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4A2" w:rsidRDefault="00230E60" w:rsidP="004D5D65">
      <w:pPr>
        <w:jc w:val="center"/>
        <w:rPr>
          <w:b/>
          <w:bCs/>
        </w:rPr>
      </w:pPr>
      <w:r>
        <w:rPr>
          <w:b/>
          <w:noProof/>
        </w:rPr>
        <w:drawing>
          <wp:inline distT="0" distB="0" distL="0" distR="0" wp14:anchorId="62B9ADC6" wp14:editId="084C5F5F">
            <wp:extent cx="5376545" cy="1163320"/>
            <wp:effectExtent l="0" t="0" r="0" b="0"/>
            <wp:docPr id="1" name="Picture 1" descr="South Carolina Department of Educati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Carolina Department of Educ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6545" cy="1163320"/>
                    </a:xfrm>
                    <a:prstGeom prst="rect">
                      <a:avLst/>
                    </a:prstGeom>
                    <a:noFill/>
                    <a:ln>
                      <a:noFill/>
                    </a:ln>
                  </pic:spPr>
                </pic:pic>
              </a:graphicData>
            </a:graphic>
          </wp:inline>
        </w:drawing>
      </w:r>
    </w:p>
    <w:p w:rsidR="00A724A2" w:rsidRDefault="00A724A2" w:rsidP="00A724A2">
      <w:pPr>
        <w:pBdr>
          <w:bottom w:val="thinThickThinSmallGap" w:sz="24" w:space="1" w:color="auto"/>
        </w:pBdr>
      </w:pPr>
    </w:p>
    <w:p w:rsidR="00A724A2" w:rsidRDefault="00A724A2" w:rsidP="00A724A2">
      <w:pPr>
        <w:jc w:val="center"/>
        <w:rPr>
          <w:sz w:val="20"/>
          <w:highlight w:val="yellow"/>
        </w:rPr>
      </w:pPr>
    </w:p>
    <w:p w:rsidR="00A724A2" w:rsidRPr="00B95700" w:rsidRDefault="00514FFC" w:rsidP="00A724A2">
      <w:pPr>
        <w:jc w:val="center"/>
        <w:rPr>
          <w:rFonts w:ascii="Times New Roman" w:hAnsi="Times New Roman"/>
          <w:b/>
          <w:sz w:val="32"/>
          <w:szCs w:val="32"/>
        </w:rPr>
      </w:pPr>
      <w:r w:rsidRPr="00514FFC">
        <w:rPr>
          <w:rFonts w:ascii="Times New Roman" w:hAnsi="Times New Roman"/>
          <w:b/>
          <w:sz w:val="32"/>
          <w:szCs w:val="32"/>
        </w:rPr>
        <w:t>21st</w:t>
      </w:r>
      <w:r w:rsidR="00A724A2" w:rsidRPr="00B95700">
        <w:rPr>
          <w:rFonts w:ascii="Times New Roman" w:hAnsi="Times New Roman"/>
          <w:b/>
          <w:sz w:val="32"/>
          <w:szCs w:val="32"/>
        </w:rPr>
        <w:t xml:space="preserve"> Century Community Learning Centers</w:t>
      </w:r>
    </w:p>
    <w:p w:rsidR="00A724A2" w:rsidRPr="00B95700" w:rsidRDefault="00A724A2" w:rsidP="00A724A2">
      <w:pPr>
        <w:jc w:val="center"/>
        <w:rPr>
          <w:rFonts w:ascii="Times New Roman" w:hAnsi="Times New Roman"/>
          <w:b/>
          <w:sz w:val="32"/>
          <w:szCs w:val="32"/>
        </w:rPr>
      </w:pPr>
    </w:p>
    <w:p w:rsidR="00B31705" w:rsidRPr="00B95700" w:rsidRDefault="00B31705" w:rsidP="00A724A2">
      <w:pPr>
        <w:jc w:val="center"/>
        <w:rPr>
          <w:rFonts w:ascii="Times New Roman" w:hAnsi="Times New Roman"/>
          <w:b/>
          <w:sz w:val="32"/>
          <w:szCs w:val="32"/>
        </w:rPr>
      </w:pPr>
    </w:p>
    <w:p w:rsidR="00A724A2" w:rsidRPr="00B95700" w:rsidRDefault="00A724A2" w:rsidP="00A724A2">
      <w:pPr>
        <w:pStyle w:val="BodyText3"/>
        <w:pBdr>
          <w:top w:val="single" w:sz="4" w:space="1" w:color="auto"/>
          <w:left w:val="single" w:sz="4" w:space="4" w:color="auto"/>
          <w:bottom w:val="single" w:sz="4" w:space="1" w:color="auto"/>
          <w:right w:val="single" w:sz="4" w:space="4" w:color="auto"/>
        </w:pBdr>
        <w:rPr>
          <w:sz w:val="32"/>
          <w:szCs w:val="32"/>
        </w:rPr>
      </w:pPr>
      <w:r w:rsidRPr="00B95700">
        <w:rPr>
          <w:sz w:val="32"/>
          <w:szCs w:val="32"/>
        </w:rPr>
        <w:t>Mon</w:t>
      </w:r>
      <w:r w:rsidR="00EB09DC">
        <w:rPr>
          <w:sz w:val="32"/>
          <w:szCs w:val="32"/>
        </w:rPr>
        <w:t xml:space="preserve">itoring </w:t>
      </w:r>
      <w:r w:rsidRPr="00B95700">
        <w:rPr>
          <w:sz w:val="32"/>
          <w:szCs w:val="32"/>
        </w:rPr>
        <w:t>Tool</w:t>
      </w:r>
    </w:p>
    <w:p w:rsidR="00A724A2" w:rsidRPr="00B95700" w:rsidRDefault="00A724A2" w:rsidP="00A724A2">
      <w:pPr>
        <w:rPr>
          <w:rFonts w:ascii="Times New Roman" w:hAnsi="Times New Roman"/>
          <w:sz w:val="28"/>
          <w:szCs w:val="28"/>
        </w:rPr>
      </w:pPr>
    </w:p>
    <w:p w:rsidR="00A724A2" w:rsidRPr="00B95700" w:rsidRDefault="00A724A2" w:rsidP="00B31705">
      <w:pPr>
        <w:rPr>
          <w:rFonts w:ascii="Times New Roman" w:hAnsi="Times New Roman"/>
          <w:sz w:val="28"/>
          <w:szCs w:val="28"/>
        </w:rPr>
      </w:pPr>
    </w:p>
    <w:p w:rsidR="00A724A2" w:rsidRPr="00B95700" w:rsidRDefault="00A724A2" w:rsidP="00A724A2">
      <w:pPr>
        <w:jc w:val="center"/>
        <w:rPr>
          <w:rFonts w:ascii="Times New Roman" w:hAnsi="Times New Roman"/>
        </w:rPr>
      </w:pPr>
      <w:r w:rsidRPr="00B95700">
        <w:rPr>
          <w:rFonts w:ascii="Times New Roman" w:hAnsi="Times New Roman"/>
        </w:rPr>
        <w:t>Authorized under Title IV, Part B of the</w:t>
      </w:r>
    </w:p>
    <w:p w:rsidR="00A724A2" w:rsidRPr="00B95700" w:rsidRDefault="00A724A2" w:rsidP="00514FFC">
      <w:pPr>
        <w:tabs>
          <w:tab w:val="center" w:pos="4680"/>
          <w:tab w:val="left" w:pos="7440"/>
        </w:tabs>
        <w:jc w:val="center"/>
        <w:rPr>
          <w:rFonts w:ascii="Times New Roman" w:hAnsi="Times New Roman"/>
          <w:sz w:val="28"/>
          <w:szCs w:val="28"/>
        </w:rPr>
      </w:pPr>
      <w:r w:rsidRPr="00B95700">
        <w:rPr>
          <w:rFonts w:ascii="Times New Roman" w:hAnsi="Times New Roman"/>
        </w:rPr>
        <w:t>No Child Left Behind (NCBL) Act of 2001</w:t>
      </w:r>
    </w:p>
    <w:p w:rsidR="00A724A2" w:rsidRPr="00B95700" w:rsidRDefault="00230E60" w:rsidP="00A724A2">
      <w:pPr>
        <w:pStyle w:val="BodyText3"/>
        <w:rPr>
          <w:sz w:val="32"/>
          <w:szCs w:val="32"/>
        </w:rPr>
      </w:pPr>
      <w:r>
        <w:rPr>
          <w:noProof/>
        </w:rPr>
        <w:drawing>
          <wp:anchor distT="0" distB="0" distL="114300" distR="114300" simplePos="0" relativeHeight="251657216" behindDoc="1" locked="0" layoutInCell="1" allowOverlap="1" wp14:anchorId="74F37C33" wp14:editId="3BF0B5AD">
            <wp:simplePos x="0" y="0"/>
            <wp:positionH relativeFrom="column">
              <wp:posOffset>1371600</wp:posOffset>
            </wp:positionH>
            <wp:positionV relativeFrom="paragraph">
              <wp:posOffset>56515</wp:posOffset>
            </wp:positionV>
            <wp:extent cx="3286125" cy="1295400"/>
            <wp:effectExtent l="0" t="0" r="9525" b="0"/>
            <wp:wrapTight wrapText="bothSides">
              <wp:wrapPolygon edited="0">
                <wp:start x="0" y="0"/>
                <wp:lineTo x="0" y="21282"/>
                <wp:lineTo x="21537" y="21282"/>
                <wp:lineTo x="2153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86125" cy="1295400"/>
                    </a:xfrm>
                    <a:prstGeom prst="rect">
                      <a:avLst/>
                    </a:prstGeom>
                    <a:noFill/>
                  </pic:spPr>
                </pic:pic>
              </a:graphicData>
            </a:graphic>
            <wp14:sizeRelH relativeFrom="page">
              <wp14:pctWidth>0</wp14:pctWidth>
            </wp14:sizeRelH>
            <wp14:sizeRelV relativeFrom="page">
              <wp14:pctHeight>0</wp14:pctHeight>
            </wp14:sizeRelV>
          </wp:anchor>
        </w:drawing>
      </w:r>
      <w:r w:rsidR="00A724A2" w:rsidRPr="00B95700">
        <w:rPr>
          <w:sz w:val="32"/>
          <w:szCs w:val="32"/>
        </w:rPr>
        <w:t xml:space="preserve"> </w:t>
      </w:r>
      <w:r w:rsidR="00A724A2" w:rsidRPr="00B95700">
        <w:rPr>
          <w:sz w:val="32"/>
          <w:szCs w:val="32"/>
        </w:rPr>
        <w:br/>
      </w:r>
    </w:p>
    <w:p w:rsidR="00A724A2" w:rsidRPr="00B95700" w:rsidRDefault="00A724A2" w:rsidP="00A724A2">
      <w:pPr>
        <w:pStyle w:val="BodyText3"/>
        <w:rPr>
          <w:sz w:val="32"/>
          <w:szCs w:val="32"/>
        </w:rPr>
      </w:pPr>
    </w:p>
    <w:p w:rsidR="00A724A2" w:rsidRPr="00B95700" w:rsidRDefault="00A724A2" w:rsidP="00A724A2">
      <w:pPr>
        <w:pStyle w:val="BodyText3"/>
        <w:rPr>
          <w:sz w:val="32"/>
          <w:szCs w:val="32"/>
        </w:rPr>
      </w:pPr>
    </w:p>
    <w:p w:rsidR="00A724A2" w:rsidRPr="00B95700" w:rsidRDefault="00A724A2" w:rsidP="00A724A2">
      <w:pPr>
        <w:pStyle w:val="BodyText3"/>
        <w:rPr>
          <w:sz w:val="32"/>
          <w:szCs w:val="32"/>
        </w:rPr>
      </w:pPr>
    </w:p>
    <w:p w:rsidR="00A724A2" w:rsidRPr="00B95700" w:rsidRDefault="00A724A2" w:rsidP="00A724A2">
      <w:pPr>
        <w:pStyle w:val="BodyText3"/>
        <w:rPr>
          <w:sz w:val="32"/>
          <w:szCs w:val="32"/>
        </w:rPr>
      </w:pPr>
    </w:p>
    <w:p w:rsidR="00A724A2" w:rsidRPr="00B95700" w:rsidRDefault="00A724A2" w:rsidP="00A724A2">
      <w:pPr>
        <w:pStyle w:val="BodyText3"/>
        <w:rPr>
          <w:sz w:val="32"/>
          <w:szCs w:val="32"/>
        </w:rPr>
      </w:pPr>
    </w:p>
    <w:p w:rsidR="00A724A2" w:rsidRPr="00B95700" w:rsidRDefault="004D5D65" w:rsidP="00A724A2">
      <w:pPr>
        <w:jc w:val="center"/>
        <w:rPr>
          <w:rFonts w:ascii="Times New Roman" w:hAnsi="Times New Roman"/>
          <w:sz w:val="26"/>
          <w:szCs w:val="26"/>
        </w:rPr>
      </w:pPr>
      <w:r w:rsidRPr="00B95700">
        <w:rPr>
          <w:rFonts w:ascii="Times New Roman" w:hAnsi="Times New Roman"/>
          <w:sz w:val="26"/>
          <w:szCs w:val="26"/>
        </w:rPr>
        <w:t>Mick Zais</w:t>
      </w:r>
    </w:p>
    <w:p w:rsidR="00A724A2" w:rsidRPr="00B95700" w:rsidRDefault="00A724A2" w:rsidP="00A724A2">
      <w:pPr>
        <w:jc w:val="center"/>
        <w:rPr>
          <w:rFonts w:ascii="Times New Roman" w:hAnsi="Times New Roman"/>
          <w:sz w:val="26"/>
          <w:szCs w:val="26"/>
        </w:rPr>
      </w:pPr>
      <w:r w:rsidRPr="00B95700">
        <w:rPr>
          <w:rFonts w:ascii="Times New Roman" w:hAnsi="Times New Roman"/>
          <w:sz w:val="26"/>
          <w:szCs w:val="26"/>
        </w:rPr>
        <w:t>State Superintendent of Education</w:t>
      </w:r>
    </w:p>
    <w:p w:rsidR="00A724A2" w:rsidRDefault="00A724A2" w:rsidP="00A724A2">
      <w:pPr>
        <w:jc w:val="center"/>
        <w:rPr>
          <w:rFonts w:ascii="Times New Roman" w:hAnsi="Times New Roman"/>
          <w:b/>
        </w:rPr>
      </w:pPr>
    </w:p>
    <w:p w:rsidR="0017497C" w:rsidRPr="00B95700" w:rsidRDefault="0017497C" w:rsidP="00A724A2">
      <w:pPr>
        <w:jc w:val="center"/>
        <w:rPr>
          <w:rFonts w:ascii="Times New Roman" w:hAnsi="Times New Roman"/>
          <w:b/>
        </w:rPr>
      </w:pPr>
    </w:p>
    <w:p w:rsidR="00A724A2" w:rsidRPr="0017497C" w:rsidRDefault="00514FFC" w:rsidP="00A724A2">
      <w:pPr>
        <w:jc w:val="center"/>
        <w:rPr>
          <w:rFonts w:ascii="Times New Roman" w:hAnsi="Times New Roman"/>
          <w:sz w:val="24"/>
          <w:szCs w:val="24"/>
        </w:rPr>
      </w:pPr>
      <w:r>
        <w:rPr>
          <w:rFonts w:ascii="Times New Roman" w:hAnsi="Times New Roman"/>
          <w:sz w:val="24"/>
          <w:szCs w:val="24"/>
        </w:rPr>
        <w:t>21</w:t>
      </w:r>
      <w:r w:rsidRPr="00514FFC">
        <w:rPr>
          <w:rFonts w:ascii="Times New Roman" w:hAnsi="Times New Roman"/>
          <w:sz w:val="24"/>
          <w:szCs w:val="24"/>
        </w:rPr>
        <w:t>st</w:t>
      </w:r>
      <w:r w:rsidR="00A724A2" w:rsidRPr="0017497C">
        <w:rPr>
          <w:rFonts w:ascii="Times New Roman" w:hAnsi="Times New Roman"/>
          <w:sz w:val="24"/>
          <w:szCs w:val="24"/>
        </w:rPr>
        <w:t xml:space="preserve"> Century Community Learning Centers</w:t>
      </w:r>
    </w:p>
    <w:p w:rsidR="00A724A2" w:rsidRPr="0017497C" w:rsidRDefault="00A724A2" w:rsidP="00A724A2">
      <w:pPr>
        <w:jc w:val="center"/>
        <w:rPr>
          <w:rFonts w:ascii="Times New Roman" w:hAnsi="Times New Roman"/>
          <w:sz w:val="24"/>
          <w:szCs w:val="24"/>
        </w:rPr>
      </w:pPr>
      <w:r w:rsidRPr="0017497C">
        <w:rPr>
          <w:rFonts w:ascii="Times New Roman" w:hAnsi="Times New Roman"/>
          <w:sz w:val="24"/>
          <w:szCs w:val="24"/>
        </w:rPr>
        <w:t>Offic</w:t>
      </w:r>
      <w:r w:rsidR="00515162">
        <w:rPr>
          <w:rFonts w:ascii="Times New Roman" w:hAnsi="Times New Roman"/>
          <w:sz w:val="24"/>
          <w:szCs w:val="24"/>
        </w:rPr>
        <w:t>e of Student Interventions</w:t>
      </w:r>
    </w:p>
    <w:p w:rsidR="00A724A2" w:rsidRPr="0017497C" w:rsidRDefault="00A724A2" w:rsidP="00A724A2">
      <w:pPr>
        <w:jc w:val="center"/>
        <w:rPr>
          <w:rFonts w:ascii="Times New Roman" w:hAnsi="Times New Roman"/>
          <w:sz w:val="24"/>
          <w:szCs w:val="24"/>
        </w:rPr>
      </w:pPr>
      <w:r w:rsidRPr="0017497C">
        <w:rPr>
          <w:rFonts w:ascii="Times New Roman" w:hAnsi="Times New Roman"/>
          <w:sz w:val="24"/>
          <w:szCs w:val="24"/>
        </w:rPr>
        <w:t>South Carolina Department of Education</w:t>
      </w:r>
    </w:p>
    <w:p w:rsidR="00A724A2" w:rsidRPr="0017497C" w:rsidRDefault="00515162" w:rsidP="00A724A2">
      <w:pPr>
        <w:jc w:val="center"/>
        <w:rPr>
          <w:rFonts w:ascii="Times New Roman" w:hAnsi="Times New Roman"/>
          <w:sz w:val="24"/>
          <w:szCs w:val="24"/>
        </w:rPr>
      </w:pPr>
      <w:r>
        <w:rPr>
          <w:rFonts w:ascii="Times New Roman" w:hAnsi="Times New Roman"/>
          <w:sz w:val="24"/>
          <w:szCs w:val="24"/>
        </w:rPr>
        <w:t xml:space="preserve">1429 Senate Street, </w:t>
      </w:r>
      <w:r w:rsidR="00DF72F1">
        <w:rPr>
          <w:rFonts w:ascii="Times New Roman" w:hAnsi="Times New Roman"/>
          <w:sz w:val="24"/>
          <w:szCs w:val="24"/>
        </w:rPr>
        <w:t>802-A</w:t>
      </w:r>
    </w:p>
    <w:p w:rsidR="00A724A2" w:rsidRPr="0017497C" w:rsidRDefault="00FD1032" w:rsidP="00A724A2">
      <w:pPr>
        <w:jc w:val="center"/>
        <w:rPr>
          <w:rFonts w:ascii="Times New Roman" w:hAnsi="Times New Roman"/>
          <w:sz w:val="24"/>
          <w:szCs w:val="24"/>
        </w:rPr>
      </w:pPr>
      <w:r w:rsidRPr="0017497C">
        <w:rPr>
          <w:rFonts w:ascii="Times New Roman" w:hAnsi="Times New Roman"/>
          <w:sz w:val="24"/>
          <w:szCs w:val="24"/>
        </w:rPr>
        <w:t>Columbia, SC 29201</w:t>
      </w:r>
    </w:p>
    <w:p w:rsidR="00A724A2" w:rsidRPr="0017497C" w:rsidRDefault="00515162" w:rsidP="00A724A2">
      <w:pPr>
        <w:jc w:val="center"/>
        <w:rPr>
          <w:rFonts w:ascii="Times New Roman" w:hAnsi="Times New Roman"/>
          <w:sz w:val="24"/>
          <w:szCs w:val="24"/>
        </w:rPr>
      </w:pPr>
      <w:r>
        <w:rPr>
          <w:rFonts w:ascii="Times New Roman" w:hAnsi="Times New Roman"/>
          <w:sz w:val="24"/>
          <w:szCs w:val="24"/>
        </w:rPr>
        <w:t>803-734-8</w:t>
      </w:r>
      <w:r w:rsidR="00DF72F1">
        <w:rPr>
          <w:rFonts w:ascii="Times New Roman" w:hAnsi="Times New Roman"/>
          <w:sz w:val="24"/>
          <w:szCs w:val="24"/>
        </w:rPr>
        <w:t>114</w:t>
      </w:r>
    </w:p>
    <w:p w:rsidR="00A724A2" w:rsidRPr="0017497C" w:rsidRDefault="00A724A2" w:rsidP="00A724A2">
      <w:pPr>
        <w:jc w:val="center"/>
        <w:rPr>
          <w:rFonts w:ascii="Times New Roman" w:hAnsi="Times New Roman"/>
          <w:sz w:val="24"/>
          <w:szCs w:val="24"/>
        </w:rPr>
      </w:pPr>
    </w:p>
    <w:p w:rsidR="00A724A2" w:rsidRPr="0017497C" w:rsidRDefault="00A724A2">
      <w:pPr>
        <w:rPr>
          <w:rFonts w:ascii="Times New Roman" w:hAnsi="Times New Roman"/>
          <w:sz w:val="24"/>
          <w:szCs w:val="24"/>
        </w:rPr>
      </w:pPr>
    </w:p>
    <w:p w:rsidR="00A724A2" w:rsidRPr="00B95700" w:rsidRDefault="00A724A2">
      <w:pPr>
        <w:rPr>
          <w:rFonts w:ascii="Times New Roman" w:hAnsi="Times New Roman"/>
        </w:rPr>
      </w:pPr>
    </w:p>
    <w:p w:rsidR="00A724A2" w:rsidRPr="00B95700" w:rsidRDefault="00A724A2">
      <w:pPr>
        <w:rPr>
          <w:rFonts w:ascii="Times New Roman" w:hAnsi="Times New Roman"/>
        </w:rPr>
      </w:pPr>
    </w:p>
    <w:p w:rsidR="004D5D65" w:rsidRPr="00B95700" w:rsidRDefault="004D5D65">
      <w:pPr>
        <w:rPr>
          <w:rFonts w:ascii="Times New Roman" w:hAnsi="Times New Roman"/>
        </w:rPr>
      </w:pPr>
    </w:p>
    <w:p w:rsidR="004D5D65" w:rsidRDefault="004D5D65">
      <w:pPr>
        <w:rPr>
          <w:rFonts w:ascii="Times New Roman" w:hAnsi="Times New Roman"/>
        </w:rPr>
      </w:pPr>
    </w:p>
    <w:p w:rsidR="00515162" w:rsidRDefault="00515162">
      <w:pPr>
        <w:rPr>
          <w:rFonts w:ascii="Times New Roman" w:hAnsi="Times New Roman"/>
        </w:rPr>
      </w:pPr>
    </w:p>
    <w:p w:rsidR="00515162" w:rsidRDefault="00515162">
      <w:pPr>
        <w:rPr>
          <w:rFonts w:ascii="Times New Roman" w:hAnsi="Times New Roman"/>
        </w:rPr>
      </w:pPr>
    </w:p>
    <w:p w:rsidR="00515162" w:rsidRDefault="00515162">
      <w:pPr>
        <w:rPr>
          <w:rFonts w:ascii="Times New Roman" w:hAnsi="Times New Roman"/>
        </w:rPr>
      </w:pPr>
    </w:p>
    <w:p w:rsidR="0017497C" w:rsidRPr="00B95700" w:rsidRDefault="0017497C">
      <w:pPr>
        <w:rPr>
          <w:rFonts w:ascii="Times New Roman" w:hAnsi="Times New Roman"/>
        </w:rPr>
      </w:pPr>
    </w:p>
    <w:p w:rsidR="00A724A2" w:rsidRPr="00B95700" w:rsidRDefault="00A724A2">
      <w:pPr>
        <w:rPr>
          <w:rFonts w:ascii="Times New Roman" w:hAnsi="Times New Roman"/>
        </w:rPr>
      </w:pPr>
    </w:p>
    <w:p w:rsidR="00A724A2" w:rsidRPr="00B95700" w:rsidRDefault="00A724A2" w:rsidP="00D34F1A">
      <w:pPr>
        <w:shd w:val="clear" w:color="auto" w:fill="CCCCCC"/>
        <w:rPr>
          <w:rFonts w:ascii="Times New Roman" w:hAnsi="Times New Roman"/>
          <w:b/>
        </w:rPr>
      </w:pPr>
      <w:r w:rsidRPr="00B95700">
        <w:rPr>
          <w:rFonts w:ascii="Times New Roman" w:hAnsi="Times New Roman"/>
          <w:b/>
        </w:rPr>
        <w:t>OVERVIEW and PURPOSE</w:t>
      </w:r>
    </w:p>
    <w:p w:rsidR="00A724A2" w:rsidRPr="00B95700" w:rsidRDefault="00A724A2">
      <w:pPr>
        <w:rPr>
          <w:rFonts w:ascii="Times New Roman" w:hAnsi="Times New Roman"/>
        </w:rPr>
      </w:pPr>
    </w:p>
    <w:p w:rsidR="00A724A2" w:rsidRPr="009F32D2" w:rsidRDefault="00A724A2">
      <w:pPr>
        <w:rPr>
          <w:rFonts w:ascii="Times New Roman" w:hAnsi="Times New Roman"/>
          <w:sz w:val="24"/>
          <w:szCs w:val="24"/>
        </w:rPr>
      </w:pPr>
      <w:r w:rsidRPr="009F32D2">
        <w:rPr>
          <w:rFonts w:ascii="Times New Roman" w:hAnsi="Times New Roman"/>
          <w:sz w:val="24"/>
          <w:szCs w:val="24"/>
        </w:rPr>
        <w:t>The primary purpose of this monitoring and quality improvement tool is to improve the quality of South C</w:t>
      </w:r>
      <w:r w:rsidR="00514FFC">
        <w:rPr>
          <w:rFonts w:ascii="Times New Roman" w:hAnsi="Times New Roman"/>
          <w:sz w:val="24"/>
          <w:szCs w:val="24"/>
        </w:rPr>
        <w:t>arolina’s 21</w:t>
      </w:r>
      <w:r w:rsidRPr="00514FFC">
        <w:rPr>
          <w:rFonts w:ascii="Times New Roman" w:hAnsi="Times New Roman"/>
          <w:sz w:val="24"/>
          <w:szCs w:val="24"/>
        </w:rPr>
        <w:t>st</w:t>
      </w:r>
      <w:r w:rsidRPr="009F32D2">
        <w:rPr>
          <w:rFonts w:ascii="Times New Roman" w:hAnsi="Times New Roman"/>
          <w:sz w:val="24"/>
          <w:szCs w:val="24"/>
        </w:rPr>
        <w:t xml:space="preserve"> Century Community Learning Centers programs by helping practitioners take a critical look at their programs against standards of best practices and statues established by federal and state regulations. The willingness to reflect on current practices to identify opportunities to improve, and to change and grow will contribute to more successful outcomes for programs and participants. The process of improving program quality is an ongoing one, not a onetime event. This tool will give structure and content to an external monitoring process that will promote accountability, quality improvement, and targeted technical assistance efforts.</w:t>
      </w:r>
    </w:p>
    <w:p w:rsidR="00A724A2" w:rsidRPr="009F32D2" w:rsidRDefault="00A724A2">
      <w:pPr>
        <w:rPr>
          <w:rFonts w:ascii="Times New Roman" w:hAnsi="Times New Roman"/>
          <w:sz w:val="24"/>
          <w:szCs w:val="24"/>
        </w:rPr>
      </w:pPr>
    </w:p>
    <w:p w:rsidR="00A724A2" w:rsidRPr="009F32D2" w:rsidRDefault="00A724A2">
      <w:pPr>
        <w:rPr>
          <w:rFonts w:ascii="Times New Roman" w:hAnsi="Times New Roman"/>
          <w:sz w:val="24"/>
          <w:szCs w:val="24"/>
        </w:rPr>
      </w:pPr>
      <w:r w:rsidRPr="009F32D2">
        <w:rPr>
          <w:rFonts w:ascii="Times New Roman" w:hAnsi="Times New Roman"/>
          <w:sz w:val="24"/>
          <w:szCs w:val="24"/>
        </w:rPr>
        <w:t>The doc</w:t>
      </w:r>
      <w:r w:rsidR="00B74AF6">
        <w:rPr>
          <w:rFonts w:ascii="Times New Roman" w:hAnsi="Times New Roman"/>
          <w:sz w:val="24"/>
          <w:szCs w:val="24"/>
        </w:rPr>
        <w:t>ument is organized under four</w:t>
      </w:r>
      <w:r w:rsidRPr="009F32D2">
        <w:rPr>
          <w:rFonts w:ascii="Times New Roman" w:hAnsi="Times New Roman"/>
          <w:sz w:val="24"/>
          <w:szCs w:val="24"/>
        </w:rPr>
        <w:t xml:space="preserve"> general categories. </w:t>
      </w:r>
    </w:p>
    <w:p w:rsidR="00A724A2" w:rsidRPr="009F32D2" w:rsidRDefault="00B74AF6" w:rsidP="00C32C4A">
      <w:pPr>
        <w:numPr>
          <w:ilvl w:val="0"/>
          <w:numId w:val="1"/>
        </w:numPr>
        <w:rPr>
          <w:rFonts w:ascii="Times New Roman" w:hAnsi="Times New Roman"/>
          <w:sz w:val="24"/>
          <w:szCs w:val="24"/>
        </w:rPr>
      </w:pPr>
      <w:r>
        <w:rPr>
          <w:rFonts w:ascii="Times New Roman" w:hAnsi="Times New Roman"/>
          <w:sz w:val="24"/>
          <w:szCs w:val="24"/>
        </w:rPr>
        <w:t>Program Management</w:t>
      </w:r>
    </w:p>
    <w:p w:rsidR="000F2491" w:rsidRPr="009F32D2" w:rsidRDefault="00B74AF6" w:rsidP="00C32C4A">
      <w:pPr>
        <w:numPr>
          <w:ilvl w:val="0"/>
          <w:numId w:val="1"/>
        </w:numPr>
        <w:rPr>
          <w:rFonts w:ascii="Times New Roman" w:hAnsi="Times New Roman"/>
          <w:sz w:val="24"/>
          <w:szCs w:val="24"/>
        </w:rPr>
      </w:pPr>
      <w:r>
        <w:rPr>
          <w:rFonts w:ascii="Times New Roman" w:hAnsi="Times New Roman"/>
          <w:sz w:val="24"/>
          <w:szCs w:val="24"/>
        </w:rPr>
        <w:t>Program Implementation</w:t>
      </w:r>
    </w:p>
    <w:p w:rsidR="000F2491" w:rsidRPr="009F32D2" w:rsidRDefault="00B74AF6" w:rsidP="00C32C4A">
      <w:pPr>
        <w:numPr>
          <w:ilvl w:val="0"/>
          <w:numId w:val="1"/>
        </w:numPr>
        <w:rPr>
          <w:rFonts w:ascii="Times New Roman" w:hAnsi="Times New Roman"/>
          <w:sz w:val="24"/>
          <w:szCs w:val="24"/>
        </w:rPr>
      </w:pPr>
      <w:r>
        <w:rPr>
          <w:rFonts w:ascii="Times New Roman" w:hAnsi="Times New Roman"/>
          <w:sz w:val="24"/>
          <w:szCs w:val="24"/>
        </w:rPr>
        <w:t>Parents, Partners, &amp; Community</w:t>
      </w:r>
    </w:p>
    <w:p w:rsidR="000F2491" w:rsidRPr="00B74AF6" w:rsidRDefault="00B74AF6" w:rsidP="00C32C4A">
      <w:pPr>
        <w:numPr>
          <w:ilvl w:val="0"/>
          <w:numId w:val="1"/>
        </w:numPr>
        <w:rPr>
          <w:rFonts w:ascii="Times New Roman" w:hAnsi="Times New Roman"/>
          <w:sz w:val="24"/>
          <w:szCs w:val="24"/>
        </w:rPr>
      </w:pPr>
      <w:r>
        <w:rPr>
          <w:rFonts w:ascii="Times New Roman" w:hAnsi="Times New Roman"/>
          <w:sz w:val="24"/>
          <w:szCs w:val="24"/>
        </w:rPr>
        <w:t>Fiscal Management</w:t>
      </w:r>
    </w:p>
    <w:p w:rsidR="000F2491" w:rsidRPr="009F32D2" w:rsidRDefault="000F2491" w:rsidP="000F2491">
      <w:pPr>
        <w:rPr>
          <w:rFonts w:ascii="Times New Roman" w:hAnsi="Times New Roman"/>
          <w:sz w:val="24"/>
          <w:szCs w:val="24"/>
        </w:rPr>
      </w:pPr>
    </w:p>
    <w:p w:rsidR="000F2491" w:rsidRPr="009F32D2" w:rsidRDefault="000F2491" w:rsidP="000F2491">
      <w:pPr>
        <w:rPr>
          <w:rFonts w:ascii="Times New Roman" w:hAnsi="Times New Roman"/>
          <w:sz w:val="24"/>
          <w:szCs w:val="24"/>
        </w:rPr>
      </w:pPr>
      <w:r w:rsidRPr="009F32D2">
        <w:rPr>
          <w:rFonts w:ascii="Times New Roman" w:hAnsi="Times New Roman"/>
          <w:b/>
          <w:sz w:val="24"/>
          <w:szCs w:val="24"/>
        </w:rPr>
        <w:t xml:space="preserve">Section </w:t>
      </w:r>
      <w:proofErr w:type="gramStart"/>
      <w:r w:rsidRPr="009F32D2">
        <w:rPr>
          <w:rFonts w:ascii="Times New Roman" w:hAnsi="Times New Roman"/>
          <w:b/>
          <w:sz w:val="24"/>
          <w:szCs w:val="24"/>
        </w:rPr>
        <w:t>A</w:t>
      </w:r>
      <w:proofErr w:type="gramEnd"/>
      <w:r w:rsidRPr="009F32D2">
        <w:rPr>
          <w:rFonts w:ascii="Times New Roman" w:hAnsi="Times New Roman"/>
          <w:sz w:val="24"/>
          <w:szCs w:val="24"/>
        </w:rPr>
        <w:t xml:space="preserve"> addresses compliance with the </w:t>
      </w:r>
      <w:r w:rsidR="00514FFC" w:rsidRPr="00514FFC">
        <w:rPr>
          <w:rFonts w:ascii="Times New Roman" w:hAnsi="Times New Roman"/>
          <w:sz w:val="24"/>
          <w:szCs w:val="24"/>
        </w:rPr>
        <w:t>21st</w:t>
      </w:r>
      <w:r w:rsidRPr="009F32D2">
        <w:rPr>
          <w:rFonts w:ascii="Times New Roman" w:hAnsi="Times New Roman"/>
          <w:sz w:val="24"/>
          <w:szCs w:val="24"/>
        </w:rPr>
        <w:t xml:space="preserve"> CCLC federal grant program</w:t>
      </w:r>
    </w:p>
    <w:p w:rsidR="000F2491" w:rsidRPr="009F32D2" w:rsidRDefault="000F2491" w:rsidP="00C32C4A">
      <w:pPr>
        <w:numPr>
          <w:ilvl w:val="1"/>
          <w:numId w:val="1"/>
        </w:numPr>
        <w:rPr>
          <w:rFonts w:ascii="Times New Roman" w:hAnsi="Times New Roman"/>
          <w:sz w:val="24"/>
          <w:szCs w:val="24"/>
        </w:rPr>
      </w:pPr>
      <w:r w:rsidRPr="009F32D2">
        <w:rPr>
          <w:rFonts w:ascii="Times New Roman" w:hAnsi="Times New Roman"/>
          <w:sz w:val="24"/>
          <w:szCs w:val="24"/>
        </w:rPr>
        <w:t xml:space="preserve">The </w:t>
      </w:r>
      <w:r w:rsidRPr="009F32D2">
        <w:rPr>
          <w:rFonts w:ascii="Times New Roman" w:hAnsi="Times New Roman"/>
          <w:b/>
          <w:i/>
          <w:sz w:val="24"/>
          <w:szCs w:val="24"/>
        </w:rPr>
        <w:t>Compliance Requirement</w:t>
      </w:r>
      <w:r w:rsidRPr="009F32D2">
        <w:rPr>
          <w:rFonts w:ascii="Times New Roman" w:hAnsi="Times New Roman"/>
          <w:i/>
          <w:sz w:val="24"/>
          <w:szCs w:val="24"/>
        </w:rPr>
        <w:t>s</w:t>
      </w:r>
      <w:r w:rsidRPr="009F32D2">
        <w:rPr>
          <w:rFonts w:ascii="Times New Roman" w:hAnsi="Times New Roman"/>
          <w:sz w:val="24"/>
          <w:szCs w:val="24"/>
        </w:rPr>
        <w:t xml:space="preserve"> in this section are drawn from federal and state regulations and the department’s protocol for monitoring state </w:t>
      </w:r>
      <w:r w:rsidR="00514FFC">
        <w:rPr>
          <w:rFonts w:ascii="Times New Roman" w:hAnsi="Times New Roman"/>
          <w:sz w:val="24"/>
          <w:szCs w:val="24"/>
        </w:rPr>
        <w:t>21</w:t>
      </w:r>
      <w:r w:rsidR="00514FFC" w:rsidRPr="00514FFC">
        <w:rPr>
          <w:rFonts w:ascii="Times New Roman" w:hAnsi="Times New Roman"/>
          <w:sz w:val="24"/>
          <w:szCs w:val="24"/>
        </w:rPr>
        <w:t>st</w:t>
      </w:r>
      <w:r w:rsidR="00514FFC" w:rsidRPr="009F32D2">
        <w:rPr>
          <w:rFonts w:ascii="Times New Roman" w:hAnsi="Times New Roman"/>
          <w:sz w:val="24"/>
          <w:szCs w:val="24"/>
        </w:rPr>
        <w:t xml:space="preserve"> </w:t>
      </w:r>
      <w:r w:rsidRPr="009F32D2">
        <w:rPr>
          <w:rFonts w:ascii="Times New Roman" w:hAnsi="Times New Roman"/>
          <w:sz w:val="24"/>
          <w:szCs w:val="24"/>
        </w:rPr>
        <w:t>CCLC programs.</w:t>
      </w:r>
      <w:r w:rsidR="00B74AF6">
        <w:rPr>
          <w:rFonts w:ascii="Times New Roman" w:hAnsi="Times New Roman"/>
          <w:sz w:val="24"/>
          <w:szCs w:val="24"/>
        </w:rPr>
        <w:t xml:space="preserve"> This section also includes a list of standards of practice and quality indicators that drive quality outcomes for programs and the students they serve.</w:t>
      </w:r>
    </w:p>
    <w:p w:rsidR="000F2491" w:rsidRPr="009F32D2" w:rsidRDefault="000F2491" w:rsidP="00C32C4A">
      <w:pPr>
        <w:numPr>
          <w:ilvl w:val="1"/>
          <w:numId w:val="1"/>
        </w:numPr>
        <w:rPr>
          <w:rFonts w:ascii="Times New Roman" w:hAnsi="Times New Roman"/>
          <w:sz w:val="24"/>
          <w:szCs w:val="24"/>
        </w:rPr>
      </w:pPr>
      <w:r w:rsidRPr="009F32D2">
        <w:rPr>
          <w:rFonts w:ascii="Times New Roman" w:hAnsi="Times New Roman"/>
          <w:sz w:val="24"/>
          <w:szCs w:val="24"/>
        </w:rPr>
        <w:t xml:space="preserve">The </w:t>
      </w:r>
      <w:r w:rsidRPr="00B74AF6">
        <w:rPr>
          <w:rFonts w:ascii="Times New Roman" w:hAnsi="Times New Roman"/>
          <w:b/>
          <w:i/>
          <w:sz w:val="24"/>
          <w:szCs w:val="24"/>
        </w:rPr>
        <w:t>Evidence Examples</w:t>
      </w:r>
      <w:r w:rsidRPr="009F32D2">
        <w:rPr>
          <w:rFonts w:ascii="Times New Roman" w:hAnsi="Times New Roman"/>
          <w:sz w:val="24"/>
          <w:szCs w:val="24"/>
        </w:rPr>
        <w:t xml:space="preserve"> column provides guidance about the types of documentation </w:t>
      </w:r>
      <w:r w:rsidR="00CB0C88">
        <w:rPr>
          <w:rFonts w:ascii="Times New Roman" w:hAnsi="Times New Roman"/>
          <w:sz w:val="24"/>
          <w:szCs w:val="24"/>
        </w:rPr>
        <w:t>sub</w:t>
      </w:r>
      <w:r w:rsidRPr="009F32D2">
        <w:rPr>
          <w:rFonts w:ascii="Times New Roman" w:hAnsi="Times New Roman"/>
          <w:sz w:val="24"/>
          <w:szCs w:val="24"/>
        </w:rPr>
        <w:t>grantees could be able to produce to an external monitoring team to establish compliance with program requirements.</w:t>
      </w:r>
      <w:r w:rsidR="00B74AF6">
        <w:rPr>
          <w:rFonts w:ascii="Times New Roman" w:hAnsi="Times New Roman"/>
          <w:sz w:val="24"/>
          <w:szCs w:val="24"/>
        </w:rPr>
        <w:t xml:space="preserve"> </w:t>
      </w:r>
      <w:r w:rsidR="00B74AF6" w:rsidRPr="009F32D2">
        <w:rPr>
          <w:rFonts w:ascii="Times New Roman" w:hAnsi="Times New Roman"/>
          <w:sz w:val="24"/>
          <w:szCs w:val="24"/>
        </w:rPr>
        <w:t xml:space="preserve">The items included in this column are intended to provide a range of approved examples.  Sites are not expected to produce every item in the column and may produce approved alternatives to those listed. This column is included in the tool to encourage </w:t>
      </w:r>
      <w:r w:rsidR="00CB0C88">
        <w:rPr>
          <w:rFonts w:ascii="Times New Roman" w:hAnsi="Times New Roman"/>
          <w:sz w:val="24"/>
          <w:szCs w:val="24"/>
        </w:rPr>
        <w:t>sub</w:t>
      </w:r>
      <w:r w:rsidR="00B74AF6" w:rsidRPr="009F32D2">
        <w:rPr>
          <w:rFonts w:ascii="Times New Roman" w:hAnsi="Times New Roman"/>
          <w:sz w:val="24"/>
          <w:szCs w:val="24"/>
        </w:rPr>
        <w:t>grantees to make conclusions about program quality that can be documented and are not based on opinion or assumption.</w:t>
      </w:r>
    </w:p>
    <w:p w:rsidR="000F2491" w:rsidRPr="009F32D2" w:rsidRDefault="000F2491" w:rsidP="00C32C4A">
      <w:pPr>
        <w:numPr>
          <w:ilvl w:val="1"/>
          <w:numId w:val="1"/>
        </w:numPr>
        <w:rPr>
          <w:rFonts w:ascii="Times New Roman" w:hAnsi="Times New Roman"/>
          <w:sz w:val="24"/>
          <w:szCs w:val="24"/>
        </w:rPr>
      </w:pPr>
      <w:r w:rsidRPr="009F32D2">
        <w:rPr>
          <w:rFonts w:ascii="Times New Roman" w:hAnsi="Times New Roman"/>
          <w:sz w:val="24"/>
          <w:szCs w:val="24"/>
        </w:rPr>
        <w:t xml:space="preserve">The </w:t>
      </w:r>
      <w:r w:rsidRPr="009F32D2">
        <w:rPr>
          <w:rFonts w:ascii="Times New Roman" w:hAnsi="Times New Roman"/>
          <w:b/>
          <w:i/>
          <w:sz w:val="24"/>
          <w:szCs w:val="24"/>
        </w:rPr>
        <w:t>Performance Levels</w:t>
      </w:r>
      <w:r w:rsidRPr="009F32D2">
        <w:rPr>
          <w:rFonts w:ascii="Times New Roman" w:hAnsi="Times New Roman"/>
          <w:sz w:val="24"/>
          <w:szCs w:val="24"/>
        </w:rPr>
        <w:t xml:space="preserve"> rating will be used by the monitoring team to identify the status of the </w:t>
      </w:r>
      <w:r w:rsidR="00CB0C88">
        <w:rPr>
          <w:rFonts w:ascii="Times New Roman" w:hAnsi="Times New Roman"/>
          <w:sz w:val="24"/>
          <w:szCs w:val="24"/>
        </w:rPr>
        <w:t>sub</w:t>
      </w:r>
      <w:r w:rsidRPr="009F32D2">
        <w:rPr>
          <w:rFonts w:ascii="Times New Roman" w:hAnsi="Times New Roman"/>
          <w:sz w:val="24"/>
          <w:szCs w:val="24"/>
        </w:rPr>
        <w:t>grantee’s compliance with specific grant requirements:</w:t>
      </w:r>
    </w:p>
    <w:p w:rsidR="002B44CA" w:rsidRDefault="002B44CA" w:rsidP="00C32C4A">
      <w:pPr>
        <w:numPr>
          <w:ilvl w:val="2"/>
          <w:numId w:val="1"/>
        </w:numPr>
        <w:rPr>
          <w:rFonts w:ascii="Times New Roman" w:hAnsi="Times New Roman"/>
          <w:sz w:val="24"/>
          <w:szCs w:val="24"/>
        </w:rPr>
      </w:pPr>
      <w:r>
        <w:rPr>
          <w:rFonts w:ascii="Times New Roman" w:hAnsi="Times New Roman"/>
          <w:sz w:val="24"/>
          <w:szCs w:val="24"/>
        </w:rPr>
        <w:t>E</w:t>
      </w:r>
      <w:r w:rsidR="00514FFC">
        <w:rPr>
          <w:rFonts w:ascii="Times New Roman" w:hAnsi="Times New Roman"/>
          <w:sz w:val="24"/>
          <w:szCs w:val="24"/>
        </w:rPr>
        <w:t>xemplary</w:t>
      </w:r>
      <w:r>
        <w:rPr>
          <w:rFonts w:ascii="Times New Roman" w:hAnsi="Times New Roman"/>
          <w:sz w:val="24"/>
          <w:szCs w:val="24"/>
        </w:rPr>
        <w:t xml:space="preserve"> Compliance: Evidence reviewed indicates that the program meets requirements and has made significant strides in </w:t>
      </w:r>
      <w:r w:rsidR="0016638C">
        <w:rPr>
          <w:rFonts w:ascii="Times New Roman" w:hAnsi="Times New Roman"/>
          <w:sz w:val="24"/>
          <w:szCs w:val="24"/>
        </w:rPr>
        <w:t>meeting and sustaining program goals.</w:t>
      </w:r>
    </w:p>
    <w:p w:rsidR="000F2491" w:rsidRPr="009F32D2" w:rsidRDefault="000F2491" w:rsidP="00C32C4A">
      <w:pPr>
        <w:numPr>
          <w:ilvl w:val="2"/>
          <w:numId w:val="1"/>
        </w:numPr>
        <w:rPr>
          <w:rFonts w:ascii="Times New Roman" w:hAnsi="Times New Roman"/>
          <w:sz w:val="24"/>
          <w:szCs w:val="24"/>
        </w:rPr>
      </w:pPr>
      <w:r w:rsidRPr="009F32D2">
        <w:rPr>
          <w:rFonts w:ascii="Times New Roman" w:hAnsi="Times New Roman"/>
          <w:sz w:val="24"/>
          <w:szCs w:val="24"/>
        </w:rPr>
        <w:t xml:space="preserve">Compliant: </w:t>
      </w:r>
      <w:r w:rsidR="0016638C">
        <w:rPr>
          <w:rFonts w:ascii="Times New Roman" w:hAnsi="Times New Roman"/>
          <w:sz w:val="24"/>
          <w:szCs w:val="24"/>
        </w:rPr>
        <w:t>Evidence reviewed indicates that the program meets requirements</w:t>
      </w:r>
      <w:r w:rsidRPr="009F32D2">
        <w:rPr>
          <w:rFonts w:ascii="Times New Roman" w:hAnsi="Times New Roman"/>
          <w:sz w:val="24"/>
          <w:szCs w:val="24"/>
        </w:rPr>
        <w:t>.</w:t>
      </w:r>
    </w:p>
    <w:p w:rsidR="000F2491" w:rsidRPr="009F32D2" w:rsidRDefault="000F2491" w:rsidP="00C32C4A">
      <w:pPr>
        <w:numPr>
          <w:ilvl w:val="2"/>
          <w:numId w:val="1"/>
        </w:numPr>
        <w:rPr>
          <w:rFonts w:ascii="Times New Roman" w:hAnsi="Times New Roman"/>
          <w:sz w:val="24"/>
          <w:szCs w:val="24"/>
        </w:rPr>
      </w:pPr>
      <w:r w:rsidRPr="009F32D2">
        <w:rPr>
          <w:rFonts w:ascii="Times New Roman" w:hAnsi="Times New Roman"/>
          <w:sz w:val="24"/>
          <w:szCs w:val="24"/>
        </w:rPr>
        <w:t xml:space="preserve">Compliant with recommendations: </w:t>
      </w:r>
      <w:r w:rsidR="0016638C">
        <w:rPr>
          <w:rFonts w:ascii="Times New Roman" w:hAnsi="Times New Roman"/>
          <w:sz w:val="24"/>
          <w:szCs w:val="24"/>
        </w:rPr>
        <w:t>Evidence reviewed indicates that the program meets requirements</w:t>
      </w:r>
      <w:r w:rsidRPr="009F32D2">
        <w:rPr>
          <w:rFonts w:ascii="Times New Roman" w:hAnsi="Times New Roman"/>
          <w:sz w:val="24"/>
          <w:szCs w:val="24"/>
        </w:rPr>
        <w:t>; however, the grantee is encouraged to consider recommendations for improvement provided by the monitoring team.</w:t>
      </w:r>
    </w:p>
    <w:p w:rsidR="000F2491" w:rsidRPr="009F32D2" w:rsidRDefault="009A12DD" w:rsidP="00C32C4A">
      <w:pPr>
        <w:numPr>
          <w:ilvl w:val="2"/>
          <w:numId w:val="1"/>
        </w:numPr>
        <w:rPr>
          <w:rFonts w:ascii="Times New Roman" w:hAnsi="Times New Roman"/>
          <w:sz w:val="24"/>
          <w:szCs w:val="24"/>
        </w:rPr>
      </w:pPr>
      <w:r w:rsidRPr="009F32D2">
        <w:rPr>
          <w:rFonts w:ascii="Times New Roman" w:hAnsi="Times New Roman"/>
          <w:sz w:val="24"/>
          <w:szCs w:val="24"/>
        </w:rPr>
        <w:lastRenderedPageBreak/>
        <w:t xml:space="preserve">Non-Compliant with findings: </w:t>
      </w:r>
      <w:r w:rsidR="0016638C">
        <w:rPr>
          <w:rFonts w:ascii="Times New Roman" w:hAnsi="Times New Roman"/>
          <w:sz w:val="24"/>
          <w:szCs w:val="24"/>
        </w:rPr>
        <w:t xml:space="preserve">Evidence reviewed indicates that the program </w:t>
      </w:r>
      <w:r w:rsidRPr="009F32D2">
        <w:rPr>
          <w:rFonts w:ascii="Times New Roman" w:hAnsi="Times New Roman"/>
          <w:sz w:val="24"/>
          <w:szCs w:val="24"/>
        </w:rPr>
        <w:t>does not meet the requirement; the grantee must address findings of non-compliance in writing</w:t>
      </w:r>
    </w:p>
    <w:p w:rsidR="009A12DD" w:rsidRPr="009F32D2" w:rsidRDefault="009A12DD" w:rsidP="009A12DD">
      <w:pPr>
        <w:rPr>
          <w:rFonts w:ascii="Times New Roman" w:hAnsi="Times New Roman"/>
          <w:sz w:val="24"/>
          <w:szCs w:val="24"/>
        </w:rPr>
      </w:pPr>
    </w:p>
    <w:p w:rsidR="00C15F76" w:rsidRPr="009F32D2" w:rsidRDefault="00C15F76" w:rsidP="007F0CFA">
      <w:pPr>
        <w:rPr>
          <w:rFonts w:ascii="Times New Roman" w:hAnsi="Times New Roman"/>
          <w:sz w:val="24"/>
          <w:szCs w:val="24"/>
        </w:rPr>
      </w:pPr>
    </w:p>
    <w:p w:rsidR="00C15F76" w:rsidRPr="009F32D2" w:rsidRDefault="00C15F76" w:rsidP="00842409">
      <w:pPr>
        <w:shd w:val="clear" w:color="auto" w:fill="CCCCCC"/>
        <w:rPr>
          <w:rFonts w:ascii="Times New Roman" w:hAnsi="Times New Roman"/>
          <w:b/>
          <w:sz w:val="24"/>
          <w:szCs w:val="24"/>
        </w:rPr>
      </w:pPr>
      <w:r w:rsidRPr="009F32D2">
        <w:rPr>
          <w:rFonts w:ascii="Times New Roman" w:hAnsi="Times New Roman"/>
          <w:b/>
          <w:sz w:val="24"/>
          <w:szCs w:val="24"/>
        </w:rPr>
        <w:t>USING THIS INSTRUMENT</w:t>
      </w:r>
    </w:p>
    <w:p w:rsidR="00927F82" w:rsidRPr="009F32D2" w:rsidRDefault="00927F82" w:rsidP="00927F82">
      <w:pPr>
        <w:rPr>
          <w:rFonts w:ascii="Times New Roman" w:hAnsi="Times New Roman"/>
          <w:sz w:val="24"/>
          <w:szCs w:val="24"/>
        </w:rPr>
      </w:pPr>
    </w:p>
    <w:p w:rsidR="00F761C0" w:rsidRDefault="00927F82" w:rsidP="00927F82">
      <w:pPr>
        <w:rPr>
          <w:rFonts w:ascii="Times New Roman" w:hAnsi="Times New Roman"/>
          <w:sz w:val="24"/>
          <w:szCs w:val="24"/>
        </w:rPr>
      </w:pPr>
      <w:r w:rsidRPr="009F32D2">
        <w:rPr>
          <w:rFonts w:ascii="Times New Roman" w:hAnsi="Times New Roman"/>
          <w:sz w:val="24"/>
          <w:szCs w:val="24"/>
        </w:rPr>
        <w:t xml:space="preserve">The </w:t>
      </w:r>
      <w:r w:rsidR="00514FFC">
        <w:rPr>
          <w:rFonts w:ascii="Times New Roman" w:hAnsi="Times New Roman"/>
          <w:sz w:val="24"/>
          <w:szCs w:val="24"/>
        </w:rPr>
        <w:t>21</w:t>
      </w:r>
      <w:r w:rsidR="00514FFC" w:rsidRPr="00514FFC">
        <w:rPr>
          <w:rFonts w:ascii="Times New Roman" w:hAnsi="Times New Roman"/>
          <w:sz w:val="24"/>
          <w:szCs w:val="24"/>
        </w:rPr>
        <w:t>st</w:t>
      </w:r>
      <w:r w:rsidRPr="009F32D2">
        <w:rPr>
          <w:rFonts w:ascii="Times New Roman" w:hAnsi="Times New Roman"/>
          <w:sz w:val="24"/>
          <w:szCs w:val="24"/>
        </w:rPr>
        <w:t xml:space="preserve"> CCLC Office will use the tool to structure observations and discussi</w:t>
      </w:r>
      <w:r w:rsidR="00F761C0">
        <w:rPr>
          <w:rFonts w:ascii="Times New Roman" w:hAnsi="Times New Roman"/>
          <w:sz w:val="24"/>
          <w:szCs w:val="24"/>
        </w:rPr>
        <w:t xml:space="preserve">ons with subgrantees and the </w:t>
      </w:r>
      <w:r w:rsidR="00F761C0" w:rsidRPr="009F32D2">
        <w:rPr>
          <w:rFonts w:ascii="Times New Roman" w:hAnsi="Times New Roman"/>
          <w:sz w:val="24"/>
          <w:szCs w:val="24"/>
        </w:rPr>
        <w:t xml:space="preserve">monitor will provide the </w:t>
      </w:r>
      <w:r w:rsidR="00CB0C88">
        <w:rPr>
          <w:rFonts w:ascii="Times New Roman" w:hAnsi="Times New Roman"/>
          <w:sz w:val="24"/>
          <w:szCs w:val="24"/>
        </w:rPr>
        <w:t>subgrantee</w:t>
      </w:r>
      <w:r w:rsidR="00F761C0" w:rsidRPr="009F32D2">
        <w:rPr>
          <w:rFonts w:ascii="Times New Roman" w:hAnsi="Times New Roman"/>
          <w:sz w:val="24"/>
          <w:szCs w:val="24"/>
        </w:rPr>
        <w:t xml:space="preserve"> with written findings highlighting program strengths and opportunities for improvement and identifying any issues of noncompliance with requirements of the </w:t>
      </w:r>
      <w:proofErr w:type="gramStart"/>
      <w:r w:rsidR="00514FFC">
        <w:rPr>
          <w:rFonts w:ascii="Times New Roman" w:hAnsi="Times New Roman"/>
          <w:sz w:val="24"/>
          <w:szCs w:val="24"/>
        </w:rPr>
        <w:t>21</w:t>
      </w:r>
      <w:r w:rsidR="00514FFC" w:rsidRPr="00514FFC">
        <w:rPr>
          <w:rFonts w:ascii="Times New Roman" w:hAnsi="Times New Roman"/>
          <w:sz w:val="24"/>
          <w:szCs w:val="24"/>
        </w:rPr>
        <w:t>st</w:t>
      </w:r>
      <w:r w:rsidR="00514FFC" w:rsidRPr="009F32D2">
        <w:rPr>
          <w:rFonts w:ascii="Times New Roman" w:hAnsi="Times New Roman"/>
          <w:sz w:val="24"/>
          <w:szCs w:val="24"/>
          <w:vertAlign w:val="superscript"/>
        </w:rPr>
        <w:t xml:space="preserve"> </w:t>
      </w:r>
      <w:r w:rsidR="00514FFC">
        <w:rPr>
          <w:rFonts w:ascii="Times New Roman" w:hAnsi="Times New Roman"/>
          <w:sz w:val="24"/>
          <w:szCs w:val="24"/>
          <w:vertAlign w:val="superscript"/>
        </w:rPr>
        <w:t xml:space="preserve"> </w:t>
      </w:r>
      <w:r w:rsidR="00F761C0" w:rsidRPr="009F32D2">
        <w:rPr>
          <w:rFonts w:ascii="Times New Roman" w:hAnsi="Times New Roman"/>
          <w:sz w:val="24"/>
          <w:szCs w:val="24"/>
        </w:rPr>
        <w:t>CCLC</w:t>
      </w:r>
      <w:proofErr w:type="gramEnd"/>
      <w:r w:rsidR="00F761C0" w:rsidRPr="009F32D2">
        <w:rPr>
          <w:rFonts w:ascii="Times New Roman" w:hAnsi="Times New Roman"/>
          <w:sz w:val="24"/>
          <w:szCs w:val="24"/>
        </w:rPr>
        <w:t xml:space="preserve"> grant.</w:t>
      </w:r>
      <w:r w:rsidR="009C68C5">
        <w:rPr>
          <w:rFonts w:ascii="Times New Roman" w:hAnsi="Times New Roman"/>
          <w:sz w:val="24"/>
          <w:szCs w:val="24"/>
        </w:rPr>
        <w:t xml:space="preserve"> </w:t>
      </w:r>
      <w:r w:rsidR="009C68C5" w:rsidRPr="00CA21BE">
        <w:rPr>
          <w:rFonts w:ascii="Times New Roman" w:hAnsi="Times New Roman"/>
          <w:sz w:val="24"/>
          <w:szCs w:val="24"/>
        </w:rPr>
        <w:t>These findings will be reported to the subgrantee within 10 – 15 business days of the monitoring visit.</w:t>
      </w:r>
    </w:p>
    <w:p w:rsidR="00F761C0" w:rsidRPr="00F761C0" w:rsidRDefault="00F761C0" w:rsidP="00F761C0">
      <w:pPr>
        <w:rPr>
          <w:rFonts w:ascii="Times New Roman" w:hAnsi="Times New Roman"/>
          <w:sz w:val="24"/>
          <w:szCs w:val="24"/>
        </w:rPr>
      </w:pPr>
    </w:p>
    <w:p w:rsidR="00927F82" w:rsidRDefault="00927F82" w:rsidP="00927F82">
      <w:pPr>
        <w:rPr>
          <w:rFonts w:ascii="Times New Roman" w:hAnsi="Times New Roman"/>
          <w:sz w:val="24"/>
          <w:szCs w:val="24"/>
        </w:rPr>
      </w:pPr>
      <w:r w:rsidRPr="009F32D2">
        <w:rPr>
          <w:rFonts w:ascii="Times New Roman" w:hAnsi="Times New Roman"/>
          <w:sz w:val="24"/>
          <w:szCs w:val="24"/>
        </w:rPr>
        <w:t xml:space="preserve">In situations where noncompliance with </w:t>
      </w:r>
      <w:r w:rsidR="00AD4D3D" w:rsidRPr="009F32D2">
        <w:rPr>
          <w:rFonts w:ascii="Times New Roman" w:hAnsi="Times New Roman"/>
          <w:sz w:val="24"/>
          <w:szCs w:val="24"/>
        </w:rPr>
        <w:t>grant requirements</w:t>
      </w:r>
      <w:r w:rsidRPr="009F32D2">
        <w:rPr>
          <w:rFonts w:ascii="Times New Roman" w:hAnsi="Times New Roman"/>
          <w:sz w:val="24"/>
          <w:szCs w:val="24"/>
        </w:rPr>
        <w:t xml:space="preserve"> have been identified</w:t>
      </w:r>
      <w:r w:rsidR="00C4649A">
        <w:rPr>
          <w:rFonts w:ascii="Times New Roman" w:hAnsi="Times New Roman"/>
          <w:sz w:val="24"/>
          <w:szCs w:val="24"/>
        </w:rPr>
        <w:t xml:space="preserve"> and issues have not been satisfactorily addressed in the allotted timeframe</w:t>
      </w:r>
      <w:r w:rsidRPr="009F32D2">
        <w:rPr>
          <w:rFonts w:ascii="Times New Roman" w:hAnsi="Times New Roman"/>
          <w:sz w:val="24"/>
          <w:szCs w:val="24"/>
        </w:rPr>
        <w:t xml:space="preserve">, programs will be </w:t>
      </w:r>
      <w:r w:rsidR="00AD4D3D" w:rsidRPr="009F32D2">
        <w:rPr>
          <w:rFonts w:ascii="Times New Roman" w:hAnsi="Times New Roman"/>
          <w:sz w:val="24"/>
          <w:szCs w:val="24"/>
        </w:rPr>
        <w:t>issued a corrective action plan where they will be instructed to follow all the provisions of the corrective action plan to ensure compliance issues are addressed in a complete and timely manner. The inability of grantees to resolve noncompliance issues will result in reduction or termination of grant funding, in compliance with applicable provisions of the Education Department General Administrative Regulations (EDGAR).</w:t>
      </w:r>
    </w:p>
    <w:p w:rsidR="00C4649A" w:rsidRPr="009F32D2" w:rsidRDefault="00C4649A" w:rsidP="00927F82">
      <w:pPr>
        <w:rPr>
          <w:rFonts w:ascii="Times New Roman" w:hAnsi="Times New Roman"/>
          <w:sz w:val="24"/>
          <w:szCs w:val="24"/>
        </w:rPr>
      </w:pPr>
    </w:p>
    <w:p w:rsidR="00A724A2" w:rsidRPr="00C4649A" w:rsidRDefault="006B1DF8">
      <w:pPr>
        <w:rPr>
          <w:rFonts w:ascii="Times New Roman" w:hAnsi="Times New Roman"/>
        </w:rPr>
      </w:pPr>
      <w:r w:rsidRPr="00C4649A">
        <w:rPr>
          <w:rFonts w:ascii="Times New Roman" w:hAnsi="Times New Roman"/>
        </w:rPr>
        <w:t xml:space="preserve">A </w:t>
      </w:r>
      <w:r w:rsidR="00514FFC" w:rsidRPr="00514FFC">
        <w:rPr>
          <w:rFonts w:ascii="Times New Roman" w:hAnsi="Times New Roman"/>
          <w:b/>
          <w:u w:val="single"/>
        </w:rPr>
        <w:t>21st</w:t>
      </w:r>
      <w:r w:rsidR="00C4649A" w:rsidRPr="00C4649A">
        <w:rPr>
          <w:rFonts w:ascii="Times New Roman" w:hAnsi="Times New Roman"/>
          <w:b/>
          <w:u w:val="single"/>
        </w:rPr>
        <w:t xml:space="preserve"> CCLC Handbook</w:t>
      </w:r>
      <w:r w:rsidRPr="00C4649A">
        <w:rPr>
          <w:rFonts w:ascii="Times New Roman" w:hAnsi="Times New Roman"/>
        </w:rPr>
        <w:t xml:space="preserve"> kept on site that contains the following documents:</w:t>
      </w:r>
    </w:p>
    <w:p w:rsidR="006B1DF8" w:rsidRPr="00C4649A" w:rsidRDefault="006B1DF8" w:rsidP="00C32C4A">
      <w:pPr>
        <w:numPr>
          <w:ilvl w:val="0"/>
          <w:numId w:val="4"/>
        </w:numPr>
        <w:rPr>
          <w:rFonts w:ascii="Times New Roman" w:hAnsi="Times New Roman"/>
          <w:b/>
        </w:rPr>
      </w:pPr>
      <w:r w:rsidRPr="00C4649A">
        <w:rPr>
          <w:rFonts w:ascii="Times New Roman" w:hAnsi="Times New Roman"/>
          <w:b/>
        </w:rPr>
        <w:t>Grant Documents</w:t>
      </w:r>
    </w:p>
    <w:p w:rsidR="006B1DF8" w:rsidRPr="00C4649A" w:rsidRDefault="006B1DF8" w:rsidP="00C32C4A">
      <w:pPr>
        <w:numPr>
          <w:ilvl w:val="1"/>
          <w:numId w:val="4"/>
        </w:numPr>
        <w:rPr>
          <w:rFonts w:ascii="Times New Roman" w:hAnsi="Times New Roman"/>
        </w:rPr>
      </w:pPr>
      <w:r w:rsidRPr="00C4649A">
        <w:rPr>
          <w:rFonts w:ascii="Times New Roman" w:hAnsi="Times New Roman"/>
        </w:rPr>
        <w:t>Original grant application</w:t>
      </w:r>
    </w:p>
    <w:p w:rsidR="006B1DF8" w:rsidRPr="00C4649A" w:rsidRDefault="006B1DF8" w:rsidP="00C32C4A">
      <w:pPr>
        <w:numPr>
          <w:ilvl w:val="1"/>
          <w:numId w:val="4"/>
        </w:numPr>
        <w:rPr>
          <w:rFonts w:ascii="Times New Roman" w:hAnsi="Times New Roman"/>
        </w:rPr>
      </w:pPr>
      <w:r w:rsidRPr="00C4649A">
        <w:rPr>
          <w:rFonts w:ascii="Times New Roman" w:hAnsi="Times New Roman"/>
        </w:rPr>
        <w:t>Common assurances</w:t>
      </w:r>
    </w:p>
    <w:p w:rsidR="006B1DF8" w:rsidRPr="00C4649A" w:rsidRDefault="006B1DF8" w:rsidP="00C32C4A">
      <w:pPr>
        <w:numPr>
          <w:ilvl w:val="0"/>
          <w:numId w:val="4"/>
        </w:numPr>
        <w:rPr>
          <w:rFonts w:ascii="Times New Roman" w:hAnsi="Times New Roman"/>
          <w:b/>
        </w:rPr>
      </w:pPr>
      <w:r w:rsidRPr="00C4649A">
        <w:rPr>
          <w:rFonts w:ascii="Times New Roman" w:hAnsi="Times New Roman"/>
          <w:b/>
        </w:rPr>
        <w:t>Fiscal Documents</w:t>
      </w:r>
    </w:p>
    <w:p w:rsidR="006B1DF8" w:rsidRPr="00C4649A" w:rsidRDefault="006B1DF8" w:rsidP="00C32C4A">
      <w:pPr>
        <w:numPr>
          <w:ilvl w:val="1"/>
          <w:numId w:val="4"/>
        </w:numPr>
        <w:rPr>
          <w:rFonts w:ascii="Times New Roman" w:hAnsi="Times New Roman"/>
        </w:rPr>
      </w:pPr>
      <w:r w:rsidRPr="00C4649A">
        <w:rPr>
          <w:rFonts w:ascii="Times New Roman" w:hAnsi="Times New Roman"/>
        </w:rPr>
        <w:t>Financial summary reports (monthly expenditure and expense reports</w:t>
      </w:r>
      <w:r w:rsidR="003B7166" w:rsidRPr="00C4649A">
        <w:rPr>
          <w:rFonts w:ascii="Times New Roman" w:hAnsi="Times New Roman"/>
        </w:rPr>
        <w:t xml:space="preserve"> for the previous 12 months</w:t>
      </w:r>
      <w:r w:rsidRPr="00C4649A">
        <w:rPr>
          <w:rFonts w:ascii="Times New Roman" w:hAnsi="Times New Roman"/>
        </w:rPr>
        <w:t>)</w:t>
      </w:r>
    </w:p>
    <w:p w:rsidR="006B1DF8" w:rsidRPr="00C4649A" w:rsidRDefault="006B1DF8" w:rsidP="00C32C4A">
      <w:pPr>
        <w:numPr>
          <w:ilvl w:val="1"/>
          <w:numId w:val="4"/>
        </w:numPr>
        <w:rPr>
          <w:rFonts w:ascii="Times New Roman" w:hAnsi="Times New Roman"/>
        </w:rPr>
      </w:pPr>
      <w:r w:rsidRPr="00C4649A">
        <w:rPr>
          <w:rFonts w:ascii="Times New Roman" w:hAnsi="Times New Roman"/>
        </w:rPr>
        <w:t>Program funding history</w:t>
      </w:r>
    </w:p>
    <w:p w:rsidR="006B1DF8" w:rsidRPr="00C4649A" w:rsidRDefault="006B1DF8" w:rsidP="00C32C4A">
      <w:pPr>
        <w:numPr>
          <w:ilvl w:val="1"/>
          <w:numId w:val="4"/>
        </w:numPr>
        <w:rPr>
          <w:rFonts w:ascii="Times New Roman" w:hAnsi="Times New Roman"/>
        </w:rPr>
      </w:pPr>
      <w:r w:rsidRPr="00C4649A">
        <w:rPr>
          <w:rFonts w:ascii="Times New Roman" w:hAnsi="Times New Roman"/>
        </w:rPr>
        <w:t xml:space="preserve">Description of resources (grants, leveraged funds, document </w:t>
      </w:r>
      <w:proofErr w:type="spellStart"/>
      <w:r w:rsidRPr="00C4649A">
        <w:rPr>
          <w:rFonts w:ascii="Times New Roman" w:hAnsi="Times New Roman"/>
        </w:rPr>
        <w:t>inkind</w:t>
      </w:r>
      <w:proofErr w:type="spellEnd"/>
      <w:r w:rsidRPr="00C4649A">
        <w:rPr>
          <w:rFonts w:ascii="Times New Roman" w:hAnsi="Times New Roman"/>
        </w:rPr>
        <w:t>, etc.)</w:t>
      </w:r>
    </w:p>
    <w:p w:rsidR="006B1DF8" w:rsidRPr="00C4649A" w:rsidRDefault="006B1DF8" w:rsidP="00C32C4A">
      <w:pPr>
        <w:numPr>
          <w:ilvl w:val="1"/>
          <w:numId w:val="4"/>
        </w:numPr>
        <w:rPr>
          <w:rFonts w:ascii="Times New Roman" w:hAnsi="Times New Roman"/>
        </w:rPr>
      </w:pPr>
      <w:r w:rsidRPr="00C4649A">
        <w:rPr>
          <w:rFonts w:ascii="Times New Roman" w:hAnsi="Times New Roman"/>
        </w:rPr>
        <w:t>Budget amendments</w:t>
      </w:r>
    </w:p>
    <w:p w:rsidR="006B1DF8" w:rsidRPr="00C4649A" w:rsidRDefault="006B1DF8" w:rsidP="00C32C4A">
      <w:pPr>
        <w:numPr>
          <w:ilvl w:val="0"/>
          <w:numId w:val="5"/>
        </w:numPr>
        <w:rPr>
          <w:rFonts w:ascii="Times New Roman" w:hAnsi="Times New Roman"/>
          <w:b/>
        </w:rPr>
      </w:pPr>
      <w:r w:rsidRPr="00C4649A">
        <w:rPr>
          <w:rFonts w:ascii="Times New Roman" w:hAnsi="Times New Roman"/>
          <w:b/>
        </w:rPr>
        <w:t>Communication Documents</w:t>
      </w:r>
    </w:p>
    <w:p w:rsidR="006B1DF8" w:rsidRPr="00C4649A" w:rsidRDefault="006B1DF8" w:rsidP="00C32C4A">
      <w:pPr>
        <w:numPr>
          <w:ilvl w:val="1"/>
          <w:numId w:val="5"/>
        </w:numPr>
        <w:rPr>
          <w:rFonts w:ascii="Times New Roman" w:hAnsi="Times New Roman"/>
        </w:rPr>
      </w:pPr>
      <w:r w:rsidRPr="00C4649A">
        <w:rPr>
          <w:rFonts w:ascii="Times New Roman" w:hAnsi="Times New Roman"/>
        </w:rPr>
        <w:t>Notices to parents/Correspondence</w:t>
      </w:r>
    </w:p>
    <w:p w:rsidR="006B1DF8" w:rsidRPr="00C4649A" w:rsidRDefault="006B1DF8" w:rsidP="00C32C4A">
      <w:pPr>
        <w:numPr>
          <w:ilvl w:val="1"/>
          <w:numId w:val="5"/>
        </w:numPr>
        <w:rPr>
          <w:rFonts w:ascii="Times New Roman" w:hAnsi="Times New Roman"/>
        </w:rPr>
      </w:pPr>
      <w:r w:rsidRPr="00C4649A">
        <w:rPr>
          <w:rFonts w:ascii="Times New Roman" w:hAnsi="Times New Roman"/>
        </w:rPr>
        <w:t>Surveys</w:t>
      </w:r>
    </w:p>
    <w:p w:rsidR="006B1DF8" w:rsidRPr="00C4649A" w:rsidRDefault="006B1DF8" w:rsidP="00C32C4A">
      <w:pPr>
        <w:numPr>
          <w:ilvl w:val="1"/>
          <w:numId w:val="5"/>
        </w:numPr>
        <w:rPr>
          <w:rFonts w:ascii="Times New Roman" w:hAnsi="Times New Roman"/>
        </w:rPr>
      </w:pPr>
      <w:r w:rsidRPr="00C4649A">
        <w:rPr>
          <w:rFonts w:ascii="Times New Roman" w:hAnsi="Times New Roman"/>
        </w:rPr>
        <w:t>Listservs/Newsletters</w:t>
      </w:r>
    </w:p>
    <w:p w:rsidR="006B1DF8" w:rsidRPr="00C4649A" w:rsidRDefault="006B1DF8" w:rsidP="00C32C4A">
      <w:pPr>
        <w:numPr>
          <w:ilvl w:val="1"/>
          <w:numId w:val="5"/>
        </w:numPr>
        <w:rPr>
          <w:rFonts w:ascii="Times New Roman" w:hAnsi="Times New Roman"/>
        </w:rPr>
      </w:pPr>
      <w:r w:rsidRPr="00C4649A">
        <w:rPr>
          <w:rFonts w:ascii="Times New Roman" w:hAnsi="Times New Roman"/>
        </w:rPr>
        <w:t>Documentation of Outreach Activities (brochures, fliers, etc.)</w:t>
      </w:r>
    </w:p>
    <w:p w:rsidR="006B1DF8" w:rsidRPr="00C4649A" w:rsidRDefault="006B1DF8" w:rsidP="00C32C4A">
      <w:pPr>
        <w:numPr>
          <w:ilvl w:val="0"/>
          <w:numId w:val="5"/>
        </w:numPr>
        <w:rPr>
          <w:rFonts w:ascii="Times New Roman" w:hAnsi="Times New Roman"/>
          <w:b/>
        </w:rPr>
      </w:pPr>
      <w:r w:rsidRPr="00C4649A">
        <w:rPr>
          <w:rFonts w:ascii="Times New Roman" w:hAnsi="Times New Roman"/>
          <w:b/>
        </w:rPr>
        <w:t>Partnership Documents</w:t>
      </w:r>
    </w:p>
    <w:p w:rsidR="006B1DF8" w:rsidRPr="00C4649A" w:rsidRDefault="006B1DF8" w:rsidP="00C32C4A">
      <w:pPr>
        <w:numPr>
          <w:ilvl w:val="1"/>
          <w:numId w:val="5"/>
        </w:numPr>
        <w:rPr>
          <w:rFonts w:ascii="Times New Roman" w:hAnsi="Times New Roman"/>
        </w:rPr>
      </w:pPr>
      <w:r w:rsidRPr="00C4649A">
        <w:rPr>
          <w:rFonts w:ascii="Times New Roman" w:hAnsi="Times New Roman"/>
        </w:rPr>
        <w:t>List of partnerships</w:t>
      </w:r>
    </w:p>
    <w:p w:rsidR="006B1DF8" w:rsidRPr="00C4649A" w:rsidRDefault="006B1DF8" w:rsidP="00C32C4A">
      <w:pPr>
        <w:numPr>
          <w:ilvl w:val="1"/>
          <w:numId w:val="5"/>
        </w:numPr>
        <w:rPr>
          <w:rFonts w:ascii="Times New Roman" w:hAnsi="Times New Roman"/>
        </w:rPr>
      </w:pPr>
      <w:r w:rsidRPr="00C4649A">
        <w:rPr>
          <w:rFonts w:ascii="Times New Roman" w:hAnsi="Times New Roman"/>
        </w:rPr>
        <w:t>Contact log</w:t>
      </w:r>
    </w:p>
    <w:p w:rsidR="006B1DF8" w:rsidRPr="00C4649A" w:rsidRDefault="006B1DF8" w:rsidP="00C32C4A">
      <w:pPr>
        <w:numPr>
          <w:ilvl w:val="1"/>
          <w:numId w:val="5"/>
        </w:numPr>
        <w:rPr>
          <w:rFonts w:ascii="Times New Roman" w:hAnsi="Times New Roman"/>
        </w:rPr>
      </w:pPr>
      <w:r w:rsidRPr="00C4649A">
        <w:rPr>
          <w:rFonts w:ascii="Times New Roman" w:hAnsi="Times New Roman"/>
        </w:rPr>
        <w:t>Agreements/MOU’s/Contracts</w:t>
      </w:r>
    </w:p>
    <w:p w:rsidR="006B1DF8" w:rsidRPr="00C4649A" w:rsidRDefault="006B1DF8" w:rsidP="00C32C4A">
      <w:pPr>
        <w:numPr>
          <w:ilvl w:val="0"/>
          <w:numId w:val="6"/>
        </w:numPr>
        <w:rPr>
          <w:rFonts w:ascii="Times New Roman" w:hAnsi="Times New Roman"/>
          <w:b/>
        </w:rPr>
      </w:pPr>
      <w:r w:rsidRPr="00C4649A">
        <w:rPr>
          <w:rFonts w:ascii="Times New Roman" w:hAnsi="Times New Roman"/>
          <w:b/>
        </w:rPr>
        <w:t>Planning Documents</w:t>
      </w:r>
    </w:p>
    <w:p w:rsidR="009804AA" w:rsidRPr="00C4649A" w:rsidRDefault="006B1DF8" w:rsidP="00C32C4A">
      <w:pPr>
        <w:numPr>
          <w:ilvl w:val="1"/>
          <w:numId w:val="6"/>
        </w:numPr>
        <w:rPr>
          <w:rFonts w:ascii="Times New Roman" w:hAnsi="Times New Roman"/>
        </w:rPr>
      </w:pPr>
      <w:r w:rsidRPr="00C4649A">
        <w:rPr>
          <w:rFonts w:ascii="Times New Roman" w:hAnsi="Times New Roman"/>
        </w:rPr>
        <w:t>Meeting agendas</w:t>
      </w:r>
      <w:r w:rsidR="009804AA" w:rsidRPr="00C4649A">
        <w:rPr>
          <w:rFonts w:ascii="Times New Roman" w:hAnsi="Times New Roman"/>
        </w:rPr>
        <w:t>/minutes</w:t>
      </w:r>
    </w:p>
    <w:p w:rsidR="009804AA" w:rsidRPr="00C4649A" w:rsidRDefault="009804AA" w:rsidP="00C32C4A">
      <w:pPr>
        <w:numPr>
          <w:ilvl w:val="0"/>
          <w:numId w:val="6"/>
        </w:numPr>
        <w:rPr>
          <w:rFonts w:ascii="Times New Roman" w:hAnsi="Times New Roman"/>
          <w:b/>
        </w:rPr>
      </w:pPr>
      <w:r w:rsidRPr="00C4649A">
        <w:rPr>
          <w:rFonts w:ascii="Times New Roman" w:hAnsi="Times New Roman"/>
          <w:b/>
        </w:rPr>
        <w:t>Programming Documents</w:t>
      </w:r>
    </w:p>
    <w:p w:rsidR="009804AA" w:rsidRPr="00C4649A" w:rsidRDefault="009804AA" w:rsidP="00C32C4A">
      <w:pPr>
        <w:numPr>
          <w:ilvl w:val="1"/>
          <w:numId w:val="6"/>
        </w:numPr>
        <w:rPr>
          <w:rFonts w:ascii="Times New Roman" w:hAnsi="Times New Roman"/>
        </w:rPr>
      </w:pPr>
      <w:r w:rsidRPr="00C4649A">
        <w:rPr>
          <w:rFonts w:ascii="Times New Roman" w:hAnsi="Times New Roman"/>
        </w:rPr>
        <w:t>Calendars/schedules</w:t>
      </w:r>
    </w:p>
    <w:p w:rsidR="009804AA" w:rsidRPr="00C4649A" w:rsidRDefault="009804AA" w:rsidP="00C32C4A">
      <w:pPr>
        <w:numPr>
          <w:ilvl w:val="1"/>
          <w:numId w:val="6"/>
        </w:numPr>
        <w:rPr>
          <w:rFonts w:ascii="Times New Roman" w:hAnsi="Times New Roman"/>
        </w:rPr>
      </w:pPr>
      <w:r w:rsidRPr="00C4649A">
        <w:rPr>
          <w:rFonts w:ascii="Times New Roman" w:hAnsi="Times New Roman"/>
        </w:rPr>
        <w:t>Documentation of service services/activities</w:t>
      </w:r>
    </w:p>
    <w:p w:rsidR="009804AA" w:rsidRPr="00C4649A" w:rsidRDefault="009804AA" w:rsidP="00C32C4A">
      <w:pPr>
        <w:numPr>
          <w:ilvl w:val="0"/>
          <w:numId w:val="7"/>
        </w:numPr>
        <w:rPr>
          <w:rFonts w:ascii="Times New Roman" w:hAnsi="Times New Roman"/>
          <w:b/>
        </w:rPr>
      </w:pPr>
      <w:r w:rsidRPr="00C4649A">
        <w:rPr>
          <w:rFonts w:ascii="Times New Roman" w:hAnsi="Times New Roman"/>
          <w:b/>
        </w:rPr>
        <w:t>Safety Documents</w:t>
      </w:r>
    </w:p>
    <w:p w:rsidR="009804AA" w:rsidRPr="00C4649A" w:rsidRDefault="009804AA" w:rsidP="00C32C4A">
      <w:pPr>
        <w:numPr>
          <w:ilvl w:val="1"/>
          <w:numId w:val="7"/>
        </w:numPr>
        <w:rPr>
          <w:rFonts w:ascii="Times New Roman" w:hAnsi="Times New Roman"/>
        </w:rPr>
      </w:pPr>
      <w:r w:rsidRPr="00C4649A">
        <w:rPr>
          <w:rFonts w:ascii="Times New Roman" w:hAnsi="Times New Roman"/>
        </w:rPr>
        <w:t>Written safety policies and procedures (student pick up, student health needs, emergency contact, evacuation plan, etc.)</w:t>
      </w:r>
    </w:p>
    <w:p w:rsidR="009804AA" w:rsidRPr="00C4649A" w:rsidRDefault="009804AA" w:rsidP="00C32C4A">
      <w:pPr>
        <w:numPr>
          <w:ilvl w:val="0"/>
          <w:numId w:val="7"/>
        </w:numPr>
        <w:rPr>
          <w:rFonts w:ascii="Times New Roman" w:hAnsi="Times New Roman"/>
          <w:b/>
        </w:rPr>
      </w:pPr>
      <w:r w:rsidRPr="00C4649A">
        <w:rPr>
          <w:rFonts w:ascii="Times New Roman" w:hAnsi="Times New Roman"/>
          <w:b/>
        </w:rPr>
        <w:lastRenderedPageBreak/>
        <w:t>Staffing Documentation</w:t>
      </w:r>
    </w:p>
    <w:p w:rsidR="009804AA" w:rsidRPr="00C4649A" w:rsidRDefault="009804AA" w:rsidP="00C32C4A">
      <w:pPr>
        <w:numPr>
          <w:ilvl w:val="1"/>
          <w:numId w:val="7"/>
        </w:numPr>
        <w:rPr>
          <w:rFonts w:ascii="Times New Roman" w:hAnsi="Times New Roman"/>
        </w:rPr>
      </w:pPr>
      <w:r w:rsidRPr="00C4649A">
        <w:rPr>
          <w:rFonts w:ascii="Times New Roman" w:hAnsi="Times New Roman"/>
        </w:rPr>
        <w:t>Background Checks</w:t>
      </w:r>
    </w:p>
    <w:p w:rsidR="009804AA" w:rsidRPr="00C4649A" w:rsidRDefault="009804AA" w:rsidP="00C32C4A">
      <w:pPr>
        <w:numPr>
          <w:ilvl w:val="1"/>
          <w:numId w:val="7"/>
        </w:numPr>
        <w:rPr>
          <w:rFonts w:ascii="Times New Roman" w:hAnsi="Times New Roman"/>
        </w:rPr>
      </w:pPr>
      <w:r w:rsidRPr="00C4649A">
        <w:rPr>
          <w:rFonts w:ascii="Times New Roman" w:hAnsi="Times New Roman"/>
        </w:rPr>
        <w:t>Time and effort worksheets</w:t>
      </w:r>
    </w:p>
    <w:p w:rsidR="009804AA" w:rsidRPr="00C4649A" w:rsidRDefault="009804AA" w:rsidP="00C32C4A">
      <w:pPr>
        <w:numPr>
          <w:ilvl w:val="1"/>
          <w:numId w:val="7"/>
        </w:numPr>
        <w:rPr>
          <w:rFonts w:ascii="Times New Roman" w:hAnsi="Times New Roman"/>
        </w:rPr>
      </w:pPr>
      <w:r w:rsidRPr="00C4649A">
        <w:rPr>
          <w:rFonts w:ascii="Times New Roman" w:hAnsi="Times New Roman"/>
        </w:rPr>
        <w:t>Staff Applications/Resumes</w:t>
      </w:r>
    </w:p>
    <w:p w:rsidR="009804AA" w:rsidRPr="00C4649A" w:rsidRDefault="009804AA" w:rsidP="00C32C4A">
      <w:pPr>
        <w:numPr>
          <w:ilvl w:val="0"/>
          <w:numId w:val="8"/>
        </w:numPr>
        <w:rPr>
          <w:rFonts w:ascii="Times New Roman" w:hAnsi="Times New Roman"/>
          <w:b/>
        </w:rPr>
      </w:pPr>
      <w:r w:rsidRPr="00C4649A">
        <w:rPr>
          <w:rFonts w:ascii="Times New Roman" w:hAnsi="Times New Roman"/>
          <w:b/>
        </w:rPr>
        <w:t>Transportation Documents</w:t>
      </w:r>
    </w:p>
    <w:p w:rsidR="00CB0C88" w:rsidRDefault="00F761C0" w:rsidP="00C32C4A">
      <w:pPr>
        <w:numPr>
          <w:ilvl w:val="1"/>
          <w:numId w:val="8"/>
        </w:numPr>
        <w:rPr>
          <w:rFonts w:ascii="Times New Roman" w:hAnsi="Times New Roman"/>
        </w:rPr>
      </w:pPr>
      <w:r w:rsidRPr="00C4649A">
        <w:rPr>
          <w:rFonts w:ascii="Times New Roman" w:hAnsi="Times New Roman"/>
        </w:rPr>
        <w:t>Bus and car rider list</w:t>
      </w:r>
    </w:p>
    <w:p w:rsidR="003B7166" w:rsidRPr="00C4649A" w:rsidRDefault="00CB0C88" w:rsidP="00CB0C88">
      <w:pPr>
        <w:rPr>
          <w:rFonts w:ascii="Times New Roman" w:hAnsi="Times New Roman"/>
        </w:rPr>
      </w:pPr>
      <w:r>
        <w:rPr>
          <w:rFonts w:ascii="Times New Roman" w:hAnsi="Times New Roman"/>
        </w:rPr>
        <w:br w:type="page"/>
      </w:r>
    </w:p>
    <w:p w:rsidR="00F761C0" w:rsidRPr="00B95700" w:rsidRDefault="00F761C0" w:rsidP="009804AA">
      <w:pPr>
        <w:rPr>
          <w:rFonts w:ascii="Times New Roman" w:hAnsi="Times New Roman"/>
        </w:rPr>
      </w:pPr>
    </w:p>
    <w:p w:rsidR="006B1DF8" w:rsidRPr="00B95700" w:rsidRDefault="006B1DF8" w:rsidP="009804AA">
      <w:pPr>
        <w:ind w:left="1080"/>
        <w:rPr>
          <w:rFonts w:ascii="Times New Roman" w:hAnsi="Times New Roman"/>
        </w:rPr>
      </w:pPr>
    </w:p>
    <w:p w:rsidR="00AD4D3D" w:rsidRPr="00B95700" w:rsidRDefault="00AD4D3D">
      <w:pPr>
        <w:rPr>
          <w:rFonts w:ascii="Times New Roman" w:hAnsi="Times New Roman"/>
        </w:rPr>
      </w:pPr>
    </w:p>
    <w:p w:rsidR="0031581A" w:rsidRPr="00B95700" w:rsidRDefault="00230E60" w:rsidP="0031581A">
      <w:pPr>
        <w:autoSpaceDE w:val="0"/>
        <w:autoSpaceDN w:val="0"/>
        <w:adjustRightInd w:val="0"/>
        <w:rPr>
          <w:rFonts w:ascii="Times New Roman" w:hAnsi="Times New Roman"/>
          <w:b/>
          <w:bCs/>
          <w:sz w:val="24"/>
          <w:szCs w:val="24"/>
        </w:rPr>
      </w:pPr>
      <w:r>
        <w:rPr>
          <w:rFonts w:ascii="Times New Roman" w:hAnsi="Times New Roman"/>
          <w:b/>
          <w:bCs/>
          <w:noProof/>
          <w:sz w:val="24"/>
          <w:szCs w:val="24"/>
        </w:rPr>
        <w:drawing>
          <wp:anchor distT="0" distB="0" distL="114300" distR="114300" simplePos="0" relativeHeight="251658240" behindDoc="1" locked="0" layoutInCell="1" allowOverlap="1" wp14:anchorId="1C767F26" wp14:editId="08F88B5B">
            <wp:simplePos x="0" y="0"/>
            <wp:positionH relativeFrom="column">
              <wp:posOffset>1943100</wp:posOffset>
            </wp:positionH>
            <wp:positionV relativeFrom="paragraph">
              <wp:posOffset>-643890</wp:posOffset>
            </wp:positionV>
            <wp:extent cx="2600325" cy="1024890"/>
            <wp:effectExtent l="0" t="0" r="9525" b="3810"/>
            <wp:wrapTight wrapText="bothSides">
              <wp:wrapPolygon edited="0">
                <wp:start x="0" y="0"/>
                <wp:lineTo x="0" y="21279"/>
                <wp:lineTo x="21521" y="21279"/>
                <wp:lineTo x="2152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0325" cy="1024890"/>
                    </a:xfrm>
                    <a:prstGeom prst="rect">
                      <a:avLst/>
                    </a:prstGeom>
                    <a:noFill/>
                  </pic:spPr>
                </pic:pic>
              </a:graphicData>
            </a:graphic>
            <wp14:sizeRelH relativeFrom="page">
              <wp14:pctWidth>0</wp14:pctWidth>
            </wp14:sizeRelH>
            <wp14:sizeRelV relativeFrom="page">
              <wp14:pctHeight>0</wp14:pctHeight>
            </wp14:sizeRelV>
          </wp:anchor>
        </w:drawing>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3060"/>
      </w:tblGrid>
      <w:tr w:rsidR="0031581A" w:rsidRPr="00B95700" w:rsidTr="00B66599">
        <w:tc>
          <w:tcPr>
            <w:tcW w:w="10260" w:type="dxa"/>
            <w:gridSpan w:val="2"/>
            <w:shd w:val="clear" w:color="auto" w:fill="000000"/>
          </w:tcPr>
          <w:p w:rsidR="0031581A" w:rsidRPr="00B95700" w:rsidRDefault="0031581A" w:rsidP="0093436F">
            <w:pPr>
              <w:autoSpaceDE w:val="0"/>
              <w:autoSpaceDN w:val="0"/>
              <w:adjustRightInd w:val="0"/>
              <w:jc w:val="center"/>
              <w:rPr>
                <w:rFonts w:ascii="Times New Roman" w:hAnsi="Times New Roman"/>
                <w:b/>
                <w:bCs/>
              </w:rPr>
            </w:pPr>
            <w:r w:rsidRPr="00B95700">
              <w:rPr>
                <w:rFonts w:ascii="Times New Roman" w:hAnsi="Times New Roman"/>
                <w:b/>
                <w:bCs/>
              </w:rPr>
              <w:t>SITE MONITORING INFORMATION</w:t>
            </w:r>
          </w:p>
        </w:tc>
      </w:tr>
      <w:tr w:rsidR="0031581A" w:rsidRPr="00B95700" w:rsidTr="00B66599">
        <w:tc>
          <w:tcPr>
            <w:tcW w:w="7200" w:type="dxa"/>
          </w:tcPr>
          <w:p w:rsidR="0031581A" w:rsidRPr="00B95700" w:rsidRDefault="00052CC9" w:rsidP="0093436F">
            <w:pPr>
              <w:autoSpaceDE w:val="0"/>
              <w:autoSpaceDN w:val="0"/>
              <w:adjustRightInd w:val="0"/>
              <w:rPr>
                <w:rFonts w:ascii="Times New Roman" w:hAnsi="Times New Roman"/>
                <w:b/>
                <w:bCs/>
              </w:rPr>
            </w:pPr>
            <w:r w:rsidRPr="00B95700">
              <w:rPr>
                <w:rFonts w:ascii="Times New Roman" w:hAnsi="Times New Roman"/>
                <w:b/>
                <w:bCs/>
              </w:rPr>
              <w:t xml:space="preserve">SCDE </w:t>
            </w:r>
            <w:r w:rsidR="00514FFC" w:rsidRPr="00514FFC">
              <w:rPr>
                <w:rFonts w:ascii="Times New Roman" w:hAnsi="Times New Roman"/>
                <w:b/>
                <w:bCs/>
              </w:rPr>
              <w:t>21st</w:t>
            </w:r>
            <w:r w:rsidR="0031581A" w:rsidRPr="00B95700">
              <w:rPr>
                <w:rFonts w:ascii="Times New Roman" w:hAnsi="Times New Roman"/>
                <w:b/>
                <w:bCs/>
              </w:rPr>
              <w:t xml:space="preserve"> CCLC Monitor:</w:t>
            </w:r>
          </w:p>
          <w:p w:rsidR="009A5C0C" w:rsidRPr="00B95700" w:rsidRDefault="009A5C0C" w:rsidP="0093436F">
            <w:pPr>
              <w:autoSpaceDE w:val="0"/>
              <w:autoSpaceDN w:val="0"/>
              <w:adjustRightInd w:val="0"/>
              <w:rPr>
                <w:rFonts w:ascii="Times New Roman" w:hAnsi="Times New Roman"/>
                <w:b/>
                <w:bCs/>
              </w:rPr>
            </w:pPr>
          </w:p>
        </w:tc>
        <w:tc>
          <w:tcPr>
            <w:tcW w:w="3060" w:type="dxa"/>
          </w:tcPr>
          <w:p w:rsidR="0031581A" w:rsidRPr="00B95700" w:rsidRDefault="0031581A" w:rsidP="0093436F">
            <w:pPr>
              <w:autoSpaceDE w:val="0"/>
              <w:autoSpaceDN w:val="0"/>
              <w:adjustRightInd w:val="0"/>
              <w:rPr>
                <w:rFonts w:ascii="Times New Roman" w:hAnsi="Times New Roman"/>
                <w:b/>
                <w:bCs/>
              </w:rPr>
            </w:pPr>
            <w:r w:rsidRPr="00B95700">
              <w:rPr>
                <w:rFonts w:ascii="Times New Roman" w:hAnsi="Times New Roman"/>
                <w:b/>
                <w:bCs/>
              </w:rPr>
              <w:t>Date</w:t>
            </w:r>
            <w:r w:rsidR="003B7166">
              <w:rPr>
                <w:rFonts w:ascii="Times New Roman" w:hAnsi="Times New Roman"/>
                <w:b/>
                <w:bCs/>
              </w:rPr>
              <w:t xml:space="preserve"> </w:t>
            </w:r>
            <w:r w:rsidR="00C4649A" w:rsidRPr="00C4649A">
              <w:rPr>
                <w:rFonts w:ascii="Times New Roman" w:hAnsi="Times New Roman"/>
                <w:b/>
                <w:bCs/>
              </w:rPr>
              <w:t>Monitored</w:t>
            </w:r>
            <w:r w:rsidRPr="00B95700">
              <w:rPr>
                <w:rFonts w:ascii="Times New Roman" w:hAnsi="Times New Roman"/>
                <w:b/>
                <w:bCs/>
              </w:rPr>
              <w:t>:</w:t>
            </w:r>
          </w:p>
        </w:tc>
      </w:tr>
      <w:tr w:rsidR="00052CC9" w:rsidRPr="00B95700" w:rsidTr="00B66599">
        <w:tc>
          <w:tcPr>
            <w:tcW w:w="10260" w:type="dxa"/>
            <w:gridSpan w:val="2"/>
          </w:tcPr>
          <w:p w:rsidR="00052CC9" w:rsidRPr="00B95700" w:rsidRDefault="00052CC9" w:rsidP="0093436F">
            <w:pPr>
              <w:autoSpaceDE w:val="0"/>
              <w:autoSpaceDN w:val="0"/>
              <w:adjustRightInd w:val="0"/>
              <w:rPr>
                <w:rFonts w:ascii="Times New Roman" w:hAnsi="Times New Roman"/>
                <w:b/>
                <w:bCs/>
              </w:rPr>
            </w:pPr>
            <w:r w:rsidRPr="00B95700">
              <w:rPr>
                <w:rFonts w:ascii="Times New Roman" w:hAnsi="Times New Roman"/>
                <w:b/>
                <w:bCs/>
              </w:rPr>
              <w:t>Program:</w:t>
            </w:r>
            <w:r w:rsidR="00515162">
              <w:rPr>
                <w:rFonts w:ascii="Times New Roman" w:hAnsi="Times New Roman"/>
                <w:b/>
                <w:bCs/>
              </w:rPr>
              <w:t xml:space="preserve"> </w:t>
            </w:r>
          </w:p>
          <w:p w:rsidR="009A5C0C" w:rsidRPr="00B95700" w:rsidRDefault="009A5C0C" w:rsidP="0093436F">
            <w:pPr>
              <w:autoSpaceDE w:val="0"/>
              <w:autoSpaceDN w:val="0"/>
              <w:adjustRightInd w:val="0"/>
              <w:rPr>
                <w:rFonts w:ascii="Times New Roman" w:hAnsi="Times New Roman"/>
                <w:b/>
                <w:bCs/>
              </w:rPr>
            </w:pPr>
          </w:p>
        </w:tc>
      </w:tr>
      <w:tr w:rsidR="00052CC9" w:rsidRPr="00B95700" w:rsidTr="00B66599">
        <w:tc>
          <w:tcPr>
            <w:tcW w:w="10260" w:type="dxa"/>
            <w:gridSpan w:val="2"/>
          </w:tcPr>
          <w:p w:rsidR="00052CC9" w:rsidRPr="00B95700" w:rsidRDefault="00052CC9" w:rsidP="0093436F">
            <w:pPr>
              <w:autoSpaceDE w:val="0"/>
              <w:autoSpaceDN w:val="0"/>
              <w:adjustRightInd w:val="0"/>
              <w:rPr>
                <w:rFonts w:ascii="Times New Roman" w:hAnsi="Times New Roman"/>
                <w:b/>
                <w:bCs/>
              </w:rPr>
            </w:pPr>
            <w:r w:rsidRPr="00B95700">
              <w:rPr>
                <w:rFonts w:ascii="Times New Roman" w:hAnsi="Times New Roman"/>
                <w:b/>
                <w:bCs/>
              </w:rPr>
              <w:t>Location/Address:</w:t>
            </w:r>
          </w:p>
          <w:p w:rsidR="00052CC9" w:rsidRPr="00B95700" w:rsidRDefault="00052CC9" w:rsidP="0093436F">
            <w:pPr>
              <w:autoSpaceDE w:val="0"/>
              <w:autoSpaceDN w:val="0"/>
              <w:adjustRightInd w:val="0"/>
              <w:rPr>
                <w:rFonts w:ascii="Times New Roman" w:hAnsi="Times New Roman"/>
                <w:b/>
                <w:bCs/>
              </w:rPr>
            </w:pPr>
          </w:p>
        </w:tc>
      </w:tr>
      <w:tr w:rsidR="00052CC9" w:rsidRPr="00B95700" w:rsidTr="00B66599">
        <w:tc>
          <w:tcPr>
            <w:tcW w:w="10260" w:type="dxa"/>
            <w:gridSpan w:val="2"/>
          </w:tcPr>
          <w:p w:rsidR="00052CC9" w:rsidRDefault="00052CC9" w:rsidP="0093436F">
            <w:pPr>
              <w:autoSpaceDE w:val="0"/>
              <w:autoSpaceDN w:val="0"/>
              <w:adjustRightInd w:val="0"/>
              <w:rPr>
                <w:rFonts w:ascii="Times New Roman" w:hAnsi="Times New Roman"/>
                <w:b/>
                <w:bCs/>
              </w:rPr>
            </w:pPr>
            <w:r w:rsidRPr="00B95700">
              <w:rPr>
                <w:rFonts w:ascii="Times New Roman" w:hAnsi="Times New Roman"/>
                <w:b/>
                <w:bCs/>
              </w:rPr>
              <w:t xml:space="preserve">Phone:         </w:t>
            </w:r>
            <w:r w:rsidR="00387957" w:rsidRPr="00B95700">
              <w:rPr>
                <w:rFonts w:ascii="Times New Roman" w:hAnsi="Times New Roman"/>
                <w:b/>
                <w:bCs/>
              </w:rPr>
              <w:t xml:space="preserve">           </w:t>
            </w:r>
            <w:r w:rsidR="00B66599" w:rsidRPr="00B95700">
              <w:rPr>
                <w:rFonts w:ascii="Times New Roman" w:hAnsi="Times New Roman"/>
                <w:b/>
                <w:bCs/>
              </w:rPr>
              <w:t xml:space="preserve">             </w:t>
            </w:r>
            <w:r w:rsidRPr="00B95700">
              <w:rPr>
                <w:rFonts w:ascii="Times New Roman" w:hAnsi="Times New Roman"/>
                <w:b/>
                <w:bCs/>
              </w:rPr>
              <w:t xml:space="preserve">   </w:t>
            </w:r>
            <w:r w:rsidR="003B7166">
              <w:rPr>
                <w:rFonts w:ascii="Times New Roman" w:hAnsi="Times New Roman"/>
                <w:b/>
                <w:bCs/>
              </w:rPr>
              <w:t xml:space="preserve">                   </w:t>
            </w:r>
          </w:p>
          <w:p w:rsidR="00C4649A" w:rsidRPr="00B95700" w:rsidRDefault="00C4649A" w:rsidP="0093436F">
            <w:pPr>
              <w:autoSpaceDE w:val="0"/>
              <w:autoSpaceDN w:val="0"/>
              <w:adjustRightInd w:val="0"/>
              <w:rPr>
                <w:rFonts w:ascii="Times New Roman" w:hAnsi="Times New Roman"/>
                <w:b/>
                <w:bCs/>
              </w:rPr>
            </w:pPr>
          </w:p>
        </w:tc>
      </w:tr>
      <w:tr w:rsidR="00052CC9" w:rsidRPr="00B95700" w:rsidTr="00B66599">
        <w:tc>
          <w:tcPr>
            <w:tcW w:w="10260" w:type="dxa"/>
            <w:gridSpan w:val="2"/>
          </w:tcPr>
          <w:p w:rsidR="009A5C0C" w:rsidRDefault="00052CC9" w:rsidP="0093436F">
            <w:pPr>
              <w:autoSpaceDE w:val="0"/>
              <w:autoSpaceDN w:val="0"/>
              <w:adjustRightInd w:val="0"/>
              <w:rPr>
                <w:rFonts w:ascii="Times New Roman" w:hAnsi="Times New Roman"/>
                <w:b/>
                <w:bCs/>
              </w:rPr>
            </w:pPr>
            <w:r w:rsidRPr="00B95700">
              <w:rPr>
                <w:rFonts w:ascii="Times New Roman" w:hAnsi="Times New Roman"/>
                <w:b/>
                <w:bCs/>
              </w:rPr>
              <w:t>Project Director:</w:t>
            </w:r>
            <w:r w:rsidR="009A5C0C" w:rsidRPr="00B95700">
              <w:rPr>
                <w:rFonts w:ascii="Times New Roman" w:hAnsi="Times New Roman"/>
                <w:b/>
                <w:bCs/>
              </w:rPr>
              <w:t xml:space="preserve">                           </w:t>
            </w:r>
          </w:p>
          <w:p w:rsidR="00C4649A" w:rsidRPr="00B95700" w:rsidRDefault="00C4649A" w:rsidP="0093436F">
            <w:pPr>
              <w:autoSpaceDE w:val="0"/>
              <w:autoSpaceDN w:val="0"/>
              <w:adjustRightInd w:val="0"/>
              <w:rPr>
                <w:rFonts w:ascii="Times New Roman" w:hAnsi="Times New Roman"/>
                <w:b/>
                <w:bCs/>
              </w:rPr>
            </w:pPr>
          </w:p>
          <w:p w:rsidR="00052CC9" w:rsidRPr="00B95700" w:rsidRDefault="009A5C0C" w:rsidP="0093436F">
            <w:pPr>
              <w:autoSpaceDE w:val="0"/>
              <w:autoSpaceDN w:val="0"/>
              <w:adjustRightInd w:val="0"/>
              <w:rPr>
                <w:rFonts w:ascii="Times New Roman" w:hAnsi="Times New Roman"/>
                <w:b/>
                <w:bCs/>
              </w:rPr>
            </w:pPr>
            <w:r w:rsidRPr="00B95700">
              <w:rPr>
                <w:rFonts w:ascii="Times New Roman" w:hAnsi="Times New Roman"/>
                <w:b/>
                <w:bCs/>
              </w:rPr>
              <w:t xml:space="preserve">Email:   </w:t>
            </w:r>
            <w:r w:rsidR="00387957" w:rsidRPr="00B95700">
              <w:rPr>
                <w:rFonts w:ascii="Times New Roman" w:hAnsi="Times New Roman"/>
                <w:b/>
                <w:bCs/>
              </w:rPr>
              <w:t xml:space="preserve">             </w:t>
            </w:r>
            <w:r w:rsidR="00B66599" w:rsidRPr="00B95700">
              <w:rPr>
                <w:rFonts w:ascii="Times New Roman" w:hAnsi="Times New Roman"/>
                <w:b/>
                <w:bCs/>
              </w:rPr>
              <w:t xml:space="preserve">                                </w:t>
            </w:r>
            <w:r w:rsidRPr="00B95700">
              <w:rPr>
                <w:rFonts w:ascii="Times New Roman" w:hAnsi="Times New Roman"/>
                <w:b/>
                <w:bCs/>
              </w:rPr>
              <w:t xml:space="preserve"> </w:t>
            </w:r>
            <w:r w:rsidR="003B7166">
              <w:rPr>
                <w:rFonts w:ascii="Times New Roman" w:hAnsi="Times New Roman"/>
                <w:b/>
                <w:bCs/>
              </w:rPr>
              <w:t xml:space="preserve">     </w:t>
            </w:r>
            <w:r w:rsidRPr="00B95700">
              <w:rPr>
                <w:rFonts w:ascii="Times New Roman" w:hAnsi="Times New Roman"/>
                <w:b/>
                <w:bCs/>
              </w:rPr>
              <w:t>Phone:</w:t>
            </w:r>
            <w:r w:rsidR="00387957" w:rsidRPr="00B95700">
              <w:rPr>
                <w:rFonts w:ascii="Times New Roman" w:hAnsi="Times New Roman"/>
                <w:b/>
                <w:bCs/>
              </w:rPr>
              <w:t xml:space="preserve"> </w:t>
            </w:r>
          </w:p>
        </w:tc>
      </w:tr>
      <w:tr w:rsidR="00052CC9" w:rsidRPr="00B95700" w:rsidTr="00B66599">
        <w:tc>
          <w:tcPr>
            <w:tcW w:w="10260" w:type="dxa"/>
            <w:gridSpan w:val="2"/>
          </w:tcPr>
          <w:p w:rsidR="00052CC9" w:rsidRDefault="00052CC9" w:rsidP="0093436F">
            <w:pPr>
              <w:autoSpaceDE w:val="0"/>
              <w:autoSpaceDN w:val="0"/>
              <w:adjustRightInd w:val="0"/>
              <w:rPr>
                <w:rFonts w:ascii="Times New Roman" w:hAnsi="Times New Roman"/>
                <w:b/>
                <w:bCs/>
              </w:rPr>
            </w:pPr>
            <w:r w:rsidRPr="00B95700">
              <w:rPr>
                <w:rFonts w:ascii="Times New Roman" w:hAnsi="Times New Roman"/>
                <w:b/>
                <w:bCs/>
              </w:rPr>
              <w:t xml:space="preserve">Site#1: </w:t>
            </w:r>
            <w:r w:rsidR="00B66599" w:rsidRPr="00B95700">
              <w:rPr>
                <w:rFonts w:ascii="Times New Roman" w:hAnsi="Times New Roman"/>
                <w:b/>
                <w:bCs/>
              </w:rPr>
              <w:t xml:space="preserve">                                        </w:t>
            </w:r>
            <w:r w:rsidR="00387957" w:rsidRPr="00B95700">
              <w:rPr>
                <w:rFonts w:ascii="Times New Roman" w:hAnsi="Times New Roman"/>
                <w:b/>
                <w:bCs/>
              </w:rPr>
              <w:t xml:space="preserve">       </w:t>
            </w:r>
            <w:r w:rsidR="009A5C0C" w:rsidRPr="00B95700">
              <w:rPr>
                <w:rFonts w:ascii="Times New Roman" w:hAnsi="Times New Roman"/>
                <w:b/>
                <w:bCs/>
              </w:rPr>
              <w:t xml:space="preserve">      </w:t>
            </w:r>
            <w:r w:rsidRPr="00B95700">
              <w:rPr>
                <w:rFonts w:ascii="Times New Roman" w:hAnsi="Times New Roman"/>
                <w:b/>
                <w:bCs/>
              </w:rPr>
              <w:t>Coordinator:</w:t>
            </w:r>
            <w:r w:rsidR="00387957" w:rsidRPr="00B95700">
              <w:rPr>
                <w:rFonts w:ascii="Times New Roman" w:hAnsi="Times New Roman"/>
                <w:b/>
                <w:bCs/>
              </w:rPr>
              <w:t xml:space="preserve"> </w:t>
            </w:r>
          </w:p>
          <w:p w:rsidR="00C4649A" w:rsidRPr="00B95700" w:rsidRDefault="00C4649A" w:rsidP="0093436F">
            <w:pPr>
              <w:autoSpaceDE w:val="0"/>
              <w:autoSpaceDN w:val="0"/>
              <w:adjustRightInd w:val="0"/>
              <w:rPr>
                <w:rFonts w:ascii="Times New Roman" w:hAnsi="Times New Roman"/>
                <w:b/>
                <w:bCs/>
              </w:rPr>
            </w:pPr>
          </w:p>
        </w:tc>
      </w:tr>
      <w:tr w:rsidR="00052CC9" w:rsidRPr="00B95700" w:rsidTr="00B66599">
        <w:tc>
          <w:tcPr>
            <w:tcW w:w="10260" w:type="dxa"/>
            <w:gridSpan w:val="2"/>
          </w:tcPr>
          <w:p w:rsidR="00052CC9" w:rsidRDefault="00052CC9" w:rsidP="0093436F">
            <w:pPr>
              <w:autoSpaceDE w:val="0"/>
              <w:autoSpaceDN w:val="0"/>
              <w:adjustRightInd w:val="0"/>
              <w:rPr>
                <w:rFonts w:ascii="Times New Roman" w:hAnsi="Times New Roman"/>
                <w:b/>
                <w:bCs/>
              </w:rPr>
            </w:pPr>
            <w:r w:rsidRPr="00B95700">
              <w:rPr>
                <w:rFonts w:ascii="Times New Roman" w:hAnsi="Times New Roman"/>
                <w:b/>
                <w:bCs/>
              </w:rPr>
              <w:t xml:space="preserve">Site#2:                               </w:t>
            </w:r>
            <w:r w:rsidR="009A5C0C" w:rsidRPr="00B95700">
              <w:rPr>
                <w:rFonts w:ascii="Times New Roman" w:hAnsi="Times New Roman"/>
                <w:b/>
                <w:bCs/>
              </w:rPr>
              <w:t xml:space="preserve">                       </w:t>
            </w:r>
            <w:r w:rsidRPr="00B95700">
              <w:rPr>
                <w:rFonts w:ascii="Times New Roman" w:hAnsi="Times New Roman"/>
                <w:b/>
                <w:bCs/>
              </w:rPr>
              <w:t>Coordinator:</w:t>
            </w:r>
          </w:p>
          <w:p w:rsidR="00C4649A" w:rsidRPr="00B95700" w:rsidRDefault="00C4649A" w:rsidP="0093436F">
            <w:pPr>
              <w:autoSpaceDE w:val="0"/>
              <w:autoSpaceDN w:val="0"/>
              <w:adjustRightInd w:val="0"/>
              <w:rPr>
                <w:rFonts w:ascii="Times New Roman" w:hAnsi="Times New Roman"/>
                <w:b/>
                <w:bCs/>
              </w:rPr>
            </w:pPr>
          </w:p>
        </w:tc>
      </w:tr>
      <w:tr w:rsidR="00052CC9" w:rsidRPr="00B95700" w:rsidTr="00B66599">
        <w:tc>
          <w:tcPr>
            <w:tcW w:w="10260" w:type="dxa"/>
            <w:gridSpan w:val="2"/>
          </w:tcPr>
          <w:p w:rsidR="00052CC9" w:rsidRDefault="00052CC9" w:rsidP="0093436F">
            <w:pPr>
              <w:autoSpaceDE w:val="0"/>
              <w:autoSpaceDN w:val="0"/>
              <w:adjustRightInd w:val="0"/>
              <w:rPr>
                <w:rFonts w:ascii="Times New Roman" w:hAnsi="Times New Roman"/>
                <w:b/>
                <w:bCs/>
              </w:rPr>
            </w:pPr>
            <w:r w:rsidRPr="00B95700">
              <w:rPr>
                <w:rFonts w:ascii="Times New Roman" w:hAnsi="Times New Roman"/>
                <w:b/>
                <w:bCs/>
              </w:rPr>
              <w:t xml:space="preserve">Site#3:                                </w:t>
            </w:r>
            <w:r w:rsidR="009A5C0C" w:rsidRPr="00B95700">
              <w:rPr>
                <w:rFonts w:ascii="Times New Roman" w:hAnsi="Times New Roman"/>
                <w:b/>
                <w:bCs/>
              </w:rPr>
              <w:t xml:space="preserve">                      </w:t>
            </w:r>
            <w:r w:rsidRPr="00B95700">
              <w:rPr>
                <w:rFonts w:ascii="Times New Roman" w:hAnsi="Times New Roman"/>
                <w:b/>
                <w:bCs/>
              </w:rPr>
              <w:t>Coordinator:</w:t>
            </w:r>
          </w:p>
          <w:p w:rsidR="00C4649A" w:rsidRPr="00B95700" w:rsidRDefault="00C4649A" w:rsidP="0093436F">
            <w:pPr>
              <w:autoSpaceDE w:val="0"/>
              <w:autoSpaceDN w:val="0"/>
              <w:adjustRightInd w:val="0"/>
              <w:rPr>
                <w:rFonts w:ascii="Times New Roman" w:hAnsi="Times New Roman"/>
                <w:b/>
                <w:bCs/>
              </w:rPr>
            </w:pPr>
          </w:p>
        </w:tc>
      </w:tr>
    </w:tbl>
    <w:p w:rsidR="00052CC9" w:rsidRPr="00B95700" w:rsidRDefault="00052CC9" w:rsidP="0031581A">
      <w:pPr>
        <w:autoSpaceDE w:val="0"/>
        <w:autoSpaceDN w:val="0"/>
        <w:adjustRightInd w:val="0"/>
        <w:rPr>
          <w:rFonts w:ascii="Times New Roman" w:hAnsi="Times New Roman"/>
          <w:b/>
          <w:bCs/>
          <w:sz w:val="24"/>
          <w:szCs w:val="24"/>
        </w:rPr>
      </w:pPr>
    </w:p>
    <w:tbl>
      <w:tblPr>
        <w:tblStyle w:val="TableGrid"/>
        <w:tblW w:w="10260"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7F295C" w:rsidRPr="007F295C" w:rsidTr="007F295C">
        <w:tc>
          <w:tcPr>
            <w:tcW w:w="10260" w:type="dxa"/>
            <w:shd w:val="clear" w:color="auto" w:fill="000000" w:themeFill="text1"/>
          </w:tcPr>
          <w:p w:rsidR="007F295C" w:rsidRPr="007F295C" w:rsidRDefault="007F295C" w:rsidP="00F705BB">
            <w:pPr>
              <w:jc w:val="center"/>
              <w:rPr>
                <w:rFonts w:ascii="Times New Roman" w:hAnsi="Times New Roman"/>
                <w:b/>
              </w:rPr>
            </w:pPr>
            <w:r>
              <w:rPr>
                <w:rFonts w:ascii="Times New Roman" w:hAnsi="Times New Roman"/>
                <w:b/>
              </w:rPr>
              <w:t>INTERVIEWS</w:t>
            </w:r>
          </w:p>
        </w:tc>
      </w:tr>
      <w:tr w:rsidR="007F295C" w:rsidRPr="007F295C" w:rsidTr="007F295C">
        <w:tc>
          <w:tcPr>
            <w:tcW w:w="10260" w:type="dxa"/>
          </w:tcPr>
          <w:p w:rsidR="007F295C" w:rsidRPr="007F295C" w:rsidRDefault="007F295C" w:rsidP="00F705BB">
            <w:pPr>
              <w:rPr>
                <w:rFonts w:ascii="Times New Roman" w:hAnsi="Times New Roman"/>
              </w:rPr>
            </w:pPr>
            <w:r w:rsidRPr="007F295C">
              <w:rPr>
                <w:rFonts w:ascii="Times New Roman" w:hAnsi="Times New Roman"/>
                <w:i/>
              </w:rPr>
              <w:t>Identify three ways you feel the 21st CCLC program contributes most to the success of participating students. If possible, what would you like to see changed about the program? What other comments would you like to share about the program?</w:t>
            </w:r>
          </w:p>
        </w:tc>
      </w:tr>
    </w:tbl>
    <w:p w:rsidR="007F295C" w:rsidRPr="00B95700" w:rsidRDefault="007F295C" w:rsidP="007F295C">
      <w:pPr>
        <w:jc w:val="center"/>
        <w:rPr>
          <w:rFonts w:ascii="Times New Roman" w:hAnsi="Times New Roman"/>
        </w:rPr>
      </w:pPr>
    </w:p>
    <w:tbl>
      <w:tblPr>
        <w:tblW w:w="1025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8"/>
      </w:tblGrid>
      <w:tr w:rsidR="009A5C0C" w:rsidRPr="00B95700" w:rsidTr="007F295C">
        <w:trPr>
          <w:trHeight w:val="2087"/>
        </w:trPr>
        <w:tc>
          <w:tcPr>
            <w:tcW w:w="10258" w:type="dxa"/>
          </w:tcPr>
          <w:p w:rsidR="00C4649A" w:rsidRDefault="006472D4" w:rsidP="00816FF6">
            <w:pPr>
              <w:shd w:val="clear" w:color="auto" w:fill="000000" w:themeFill="text1"/>
              <w:jc w:val="center"/>
              <w:rPr>
                <w:rFonts w:ascii="Times New Roman" w:hAnsi="Times New Roman"/>
                <w:b/>
              </w:rPr>
            </w:pPr>
            <w:r>
              <w:rPr>
                <w:rFonts w:ascii="Times New Roman" w:hAnsi="Times New Roman"/>
                <w:b/>
              </w:rPr>
              <w:t>ADMINISTRATION</w:t>
            </w:r>
            <w:r w:rsidR="009A5C0C" w:rsidRPr="00B95700">
              <w:rPr>
                <w:rFonts w:ascii="Times New Roman" w:hAnsi="Times New Roman"/>
                <w:b/>
              </w:rPr>
              <w:t xml:space="preserve"> INTERVIEW</w:t>
            </w:r>
          </w:p>
          <w:p w:rsidR="009A5C0C" w:rsidRDefault="009A5C0C" w:rsidP="009A5C0C">
            <w:pPr>
              <w:rPr>
                <w:rFonts w:ascii="Times New Roman" w:hAnsi="Times New Roman"/>
                <w:b/>
              </w:rPr>
            </w:pPr>
            <w:r w:rsidRPr="00B95700">
              <w:rPr>
                <w:rFonts w:ascii="Times New Roman" w:hAnsi="Times New Roman"/>
                <w:b/>
              </w:rPr>
              <w:t>Name:</w:t>
            </w:r>
          </w:p>
          <w:p w:rsidR="00C4649A" w:rsidRPr="00B95700" w:rsidRDefault="00C4649A" w:rsidP="009A5C0C">
            <w:pPr>
              <w:rPr>
                <w:rFonts w:ascii="Times New Roman" w:hAnsi="Times New Roman"/>
                <w:b/>
              </w:rPr>
            </w:pPr>
          </w:p>
          <w:p w:rsidR="009A5C0C" w:rsidRPr="00B95700" w:rsidRDefault="009A5C0C" w:rsidP="009A5C0C">
            <w:pPr>
              <w:rPr>
                <w:rFonts w:ascii="Times New Roman" w:hAnsi="Times New Roman"/>
                <w:b/>
              </w:rPr>
            </w:pPr>
            <w:r w:rsidRPr="00B95700">
              <w:rPr>
                <w:rFonts w:ascii="Times New Roman" w:hAnsi="Times New Roman"/>
                <w:b/>
              </w:rPr>
              <w:t>Position:</w:t>
            </w:r>
          </w:p>
          <w:p w:rsidR="007F295C" w:rsidRDefault="007F295C">
            <w:pPr>
              <w:rPr>
                <w:rFonts w:ascii="Times New Roman" w:hAnsi="Times New Roman"/>
                <w:i/>
                <w:sz w:val="16"/>
                <w:szCs w:val="16"/>
              </w:rPr>
            </w:pPr>
          </w:p>
          <w:p w:rsidR="007F295C" w:rsidRDefault="007F295C">
            <w:pPr>
              <w:rPr>
                <w:rFonts w:ascii="Times New Roman" w:hAnsi="Times New Roman"/>
              </w:rPr>
            </w:pPr>
          </w:p>
          <w:p w:rsidR="007F295C" w:rsidRDefault="007F295C">
            <w:pPr>
              <w:rPr>
                <w:rFonts w:ascii="Times New Roman" w:hAnsi="Times New Roman"/>
              </w:rPr>
            </w:pPr>
          </w:p>
          <w:p w:rsidR="007F295C" w:rsidRDefault="007F295C">
            <w:pPr>
              <w:rPr>
                <w:rFonts w:ascii="Times New Roman" w:hAnsi="Times New Roman"/>
              </w:rPr>
            </w:pPr>
          </w:p>
          <w:p w:rsidR="007F295C" w:rsidRDefault="007F295C">
            <w:pPr>
              <w:rPr>
                <w:rFonts w:ascii="Times New Roman" w:hAnsi="Times New Roman"/>
              </w:rPr>
            </w:pPr>
          </w:p>
          <w:p w:rsidR="007F295C" w:rsidRDefault="007F295C">
            <w:pPr>
              <w:rPr>
                <w:rFonts w:ascii="Times New Roman" w:hAnsi="Times New Roman"/>
              </w:rPr>
            </w:pPr>
          </w:p>
          <w:p w:rsidR="007F295C" w:rsidRDefault="007F295C">
            <w:pPr>
              <w:rPr>
                <w:rFonts w:ascii="Times New Roman" w:hAnsi="Times New Roman"/>
              </w:rPr>
            </w:pPr>
          </w:p>
          <w:p w:rsidR="007F295C" w:rsidRDefault="007F295C">
            <w:pPr>
              <w:rPr>
                <w:rFonts w:ascii="Times New Roman" w:hAnsi="Times New Roman"/>
              </w:rPr>
            </w:pPr>
          </w:p>
          <w:p w:rsidR="007F295C" w:rsidRDefault="007F295C">
            <w:pPr>
              <w:rPr>
                <w:rFonts w:ascii="Times New Roman" w:hAnsi="Times New Roman"/>
              </w:rPr>
            </w:pPr>
          </w:p>
          <w:p w:rsidR="007F295C" w:rsidRDefault="007F295C">
            <w:pPr>
              <w:rPr>
                <w:rFonts w:ascii="Times New Roman" w:hAnsi="Times New Roman"/>
              </w:rPr>
            </w:pPr>
          </w:p>
          <w:p w:rsidR="007F295C" w:rsidRDefault="007F295C">
            <w:pPr>
              <w:rPr>
                <w:rFonts w:ascii="Times New Roman" w:hAnsi="Times New Roman"/>
              </w:rPr>
            </w:pPr>
          </w:p>
          <w:p w:rsidR="007F295C" w:rsidRDefault="007F295C">
            <w:pPr>
              <w:rPr>
                <w:rFonts w:ascii="Times New Roman" w:hAnsi="Times New Roman"/>
              </w:rPr>
            </w:pPr>
          </w:p>
          <w:p w:rsidR="007F295C" w:rsidRDefault="007F295C">
            <w:pPr>
              <w:rPr>
                <w:rFonts w:ascii="Times New Roman" w:hAnsi="Times New Roman"/>
              </w:rPr>
            </w:pPr>
          </w:p>
          <w:p w:rsidR="007F295C" w:rsidRDefault="007F295C">
            <w:pPr>
              <w:rPr>
                <w:rFonts w:ascii="Times New Roman" w:hAnsi="Times New Roman"/>
              </w:rPr>
            </w:pPr>
          </w:p>
          <w:p w:rsidR="007F295C" w:rsidRDefault="007F295C">
            <w:pPr>
              <w:rPr>
                <w:rFonts w:ascii="Times New Roman" w:hAnsi="Times New Roman"/>
              </w:rPr>
            </w:pPr>
          </w:p>
          <w:p w:rsidR="007F295C" w:rsidRPr="007F295C" w:rsidRDefault="007F295C">
            <w:pPr>
              <w:rPr>
                <w:rFonts w:ascii="Times New Roman" w:hAnsi="Times New Roman"/>
              </w:rPr>
            </w:pPr>
          </w:p>
        </w:tc>
      </w:tr>
    </w:tbl>
    <w:p w:rsidR="007F295C" w:rsidRDefault="007F295C">
      <w:r>
        <w:br w:type="page"/>
      </w:r>
    </w:p>
    <w:p w:rsidR="007F295C" w:rsidRDefault="007F295C"/>
    <w:p w:rsidR="007F295C" w:rsidRDefault="007F295C"/>
    <w:tbl>
      <w:tblPr>
        <w:tblStyle w:val="TableGrid"/>
        <w:tblW w:w="10260" w:type="dxa"/>
        <w:tblInd w:w="-792" w:type="dxa"/>
        <w:tblLook w:val="04A0" w:firstRow="1" w:lastRow="0" w:firstColumn="1" w:lastColumn="0" w:noHBand="0" w:noVBand="1"/>
      </w:tblPr>
      <w:tblGrid>
        <w:gridCol w:w="10260"/>
      </w:tblGrid>
      <w:tr w:rsidR="00720C58" w:rsidTr="00720C58">
        <w:tc>
          <w:tcPr>
            <w:tcW w:w="10260" w:type="dxa"/>
            <w:shd w:val="clear" w:color="auto" w:fill="000000" w:themeFill="text1"/>
          </w:tcPr>
          <w:p w:rsidR="00720C58" w:rsidRPr="000E3856" w:rsidRDefault="00720C58" w:rsidP="00720C58">
            <w:pPr>
              <w:pStyle w:val="NoSpacing"/>
              <w:jc w:val="center"/>
              <w:rPr>
                <w:rFonts w:ascii="Times New Roman" w:hAnsi="Times New Roman" w:cs="Times New Roman"/>
                <w:color w:val="FFFFFF" w:themeColor="background1"/>
              </w:rPr>
            </w:pPr>
            <w:r>
              <w:rPr>
                <w:rFonts w:ascii="Times New Roman" w:hAnsi="Times New Roman"/>
                <w:b/>
              </w:rPr>
              <w:t>STUDENT INTERVIEW</w:t>
            </w:r>
          </w:p>
        </w:tc>
      </w:tr>
      <w:tr w:rsidR="00720C58" w:rsidTr="00720C58">
        <w:tc>
          <w:tcPr>
            <w:tcW w:w="10260" w:type="dxa"/>
          </w:tcPr>
          <w:p w:rsidR="00720C58" w:rsidRPr="000E3856" w:rsidRDefault="00720C58" w:rsidP="00720C58">
            <w:pPr>
              <w:pStyle w:val="NoSpacing"/>
              <w:rPr>
                <w:rFonts w:ascii="Times New Roman" w:hAnsi="Times New Roman" w:cs="Times New Roman"/>
                <w:i/>
              </w:rPr>
            </w:pPr>
            <w:r>
              <w:rPr>
                <w:rFonts w:ascii="Times New Roman" w:hAnsi="Times New Roman" w:cs="Times New Roman"/>
                <w:i/>
              </w:rPr>
              <w:t>What kinds of snacks do you get every day</w:t>
            </w:r>
            <w:r w:rsidRPr="000E3856">
              <w:rPr>
                <w:rFonts w:ascii="Times New Roman" w:hAnsi="Times New Roman" w:cs="Times New Roman"/>
                <w:i/>
              </w:rPr>
              <w:t xml:space="preserve">? </w:t>
            </w:r>
            <w:r>
              <w:rPr>
                <w:rFonts w:ascii="Times New Roman" w:hAnsi="Times New Roman" w:cs="Times New Roman"/>
                <w:i/>
              </w:rPr>
              <w:t>How does homework time help you</w:t>
            </w:r>
            <w:r w:rsidRPr="000E3856">
              <w:rPr>
                <w:rFonts w:ascii="Times New Roman" w:hAnsi="Times New Roman" w:cs="Times New Roman"/>
                <w:i/>
              </w:rPr>
              <w:t xml:space="preserve">? For how long? Is this the normal number of students in class? </w:t>
            </w:r>
            <w:r>
              <w:rPr>
                <w:rFonts w:ascii="Times New Roman" w:hAnsi="Times New Roman" w:cs="Times New Roman"/>
                <w:i/>
              </w:rPr>
              <w:t>How many</w:t>
            </w:r>
            <w:r w:rsidRPr="000E3856">
              <w:rPr>
                <w:rFonts w:ascii="Times New Roman" w:hAnsi="Times New Roman" w:cs="Times New Roman"/>
                <w:i/>
              </w:rPr>
              <w:t xml:space="preserve"> teachers </w:t>
            </w:r>
            <w:r>
              <w:rPr>
                <w:rFonts w:ascii="Times New Roman" w:hAnsi="Times New Roman" w:cs="Times New Roman"/>
                <w:i/>
              </w:rPr>
              <w:t xml:space="preserve">are </w:t>
            </w:r>
            <w:r w:rsidRPr="000E3856">
              <w:rPr>
                <w:rFonts w:ascii="Times New Roman" w:hAnsi="Times New Roman" w:cs="Times New Roman"/>
                <w:i/>
              </w:rPr>
              <w:t xml:space="preserve">in </w:t>
            </w:r>
            <w:r>
              <w:rPr>
                <w:rFonts w:ascii="Times New Roman" w:hAnsi="Times New Roman" w:cs="Times New Roman"/>
                <w:i/>
              </w:rPr>
              <w:t>your</w:t>
            </w:r>
            <w:r w:rsidRPr="000E3856">
              <w:rPr>
                <w:rFonts w:ascii="Times New Roman" w:hAnsi="Times New Roman" w:cs="Times New Roman"/>
                <w:i/>
              </w:rPr>
              <w:t xml:space="preserve"> class? What is your favorite activity?  </w:t>
            </w:r>
            <w:r>
              <w:rPr>
                <w:rFonts w:ascii="Times New Roman" w:hAnsi="Times New Roman" w:cs="Times New Roman"/>
                <w:i/>
              </w:rPr>
              <w:t>How d</w:t>
            </w:r>
            <w:r w:rsidRPr="000E3856">
              <w:rPr>
                <w:rFonts w:ascii="Times New Roman" w:hAnsi="Times New Roman" w:cs="Times New Roman"/>
                <w:i/>
              </w:rPr>
              <w:t xml:space="preserve">oes coming to afterschool help you? </w:t>
            </w:r>
            <w:r>
              <w:rPr>
                <w:rFonts w:ascii="Times New Roman" w:hAnsi="Times New Roman" w:cs="Times New Roman"/>
                <w:i/>
              </w:rPr>
              <w:t xml:space="preserve">What are the </w:t>
            </w:r>
            <w:r w:rsidR="00E45CC7">
              <w:rPr>
                <w:rFonts w:ascii="Times New Roman" w:hAnsi="Times New Roman" w:cs="Times New Roman"/>
                <w:i/>
              </w:rPr>
              <w:t xml:space="preserve">field </w:t>
            </w:r>
            <w:r w:rsidR="00E45CC7" w:rsidRPr="000E3856">
              <w:rPr>
                <w:rFonts w:ascii="Times New Roman" w:hAnsi="Times New Roman" w:cs="Times New Roman"/>
                <w:i/>
              </w:rPr>
              <w:t>trips</w:t>
            </w:r>
            <w:r>
              <w:rPr>
                <w:rFonts w:ascii="Times New Roman" w:hAnsi="Times New Roman" w:cs="Times New Roman"/>
                <w:i/>
              </w:rPr>
              <w:t xml:space="preserve"> like</w:t>
            </w:r>
            <w:r w:rsidRPr="000E3856">
              <w:rPr>
                <w:rFonts w:ascii="Times New Roman" w:hAnsi="Times New Roman" w:cs="Times New Roman"/>
                <w:i/>
              </w:rPr>
              <w:t>? How do the teachers/students treat you and each other? If possible, what would you like to see changed about the program?</w:t>
            </w:r>
          </w:p>
        </w:tc>
      </w:tr>
      <w:tr w:rsidR="00720C58" w:rsidTr="00720C58">
        <w:tc>
          <w:tcPr>
            <w:tcW w:w="10260" w:type="dxa"/>
          </w:tcPr>
          <w:p w:rsidR="00720C58" w:rsidRPr="000E3856" w:rsidRDefault="00720C58" w:rsidP="00720C58">
            <w:pPr>
              <w:pStyle w:val="NoSpacing"/>
              <w:rPr>
                <w:rFonts w:ascii="Times New Roman" w:hAnsi="Times New Roman" w:cs="Times New Roman"/>
              </w:rPr>
            </w:pPr>
            <w:r w:rsidRPr="000E3856">
              <w:rPr>
                <w:rFonts w:ascii="Times New Roman" w:hAnsi="Times New Roman" w:cs="Times New Roman"/>
              </w:rPr>
              <w:t>Name</w:t>
            </w:r>
          </w:p>
        </w:tc>
      </w:tr>
      <w:tr w:rsidR="00720C58" w:rsidTr="00720C58">
        <w:tc>
          <w:tcPr>
            <w:tcW w:w="10260" w:type="dxa"/>
          </w:tcPr>
          <w:p w:rsidR="00720C58" w:rsidRPr="000E3856" w:rsidRDefault="00720C58" w:rsidP="00720C58">
            <w:pPr>
              <w:pStyle w:val="NoSpacing"/>
              <w:rPr>
                <w:rFonts w:ascii="Times New Roman" w:hAnsi="Times New Roman" w:cs="Times New Roman"/>
              </w:rPr>
            </w:pPr>
            <w:r>
              <w:rPr>
                <w:rFonts w:ascii="Times New Roman" w:hAnsi="Times New Roman" w:cs="Times New Roman"/>
              </w:rPr>
              <w:t>Grade</w:t>
            </w:r>
          </w:p>
        </w:tc>
      </w:tr>
      <w:tr w:rsidR="00720C58" w:rsidTr="009545ED">
        <w:trPr>
          <w:trHeight w:val="3950"/>
        </w:trPr>
        <w:tc>
          <w:tcPr>
            <w:tcW w:w="10260" w:type="dxa"/>
          </w:tcPr>
          <w:p w:rsidR="00720C58" w:rsidRPr="000E3856" w:rsidRDefault="00720C58" w:rsidP="00720C58">
            <w:pPr>
              <w:pStyle w:val="NoSpacing"/>
              <w:rPr>
                <w:rFonts w:ascii="Times New Roman" w:hAnsi="Times New Roman" w:cs="Times New Roman"/>
              </w:rPr>
            </w:pPr>
            <w:r>
              <w:rPr>
                <w:rFonts w:ascii="Times New Roman" w:hAnsi="Times New Roman" w:cs="Times New Roman"/>
              </w:rPr>
              <w:t>Notes</w:t>
            </w:r>
          </w:p>
        </w:tc>
      </w:tr>
    </w:tbl>
    <w:p w:rsidR="00720C58" w:rsidRDefault="00720C58"/>
    <w:tbl>
      <w:tblPr>
        <w:tblStyle w:val="TableGrid"/>
        <w:tblW w:w="10260" w:type="dxa"/>
        <w:tblInd w:w="-792" w:type="dxa"/>
        <w:tblLook w:val="04A0" w:firstRow="1" w:lastRow="0" w:firstColumn="1" w:lastColumn="0" w:noHBand="0" w:noVBand="1"/>
      </w:tblPr>
      <w:tblGrid>
        <w:gridCol w:w="10260"/>
      </w:tblGrid>
      <w:tr w:rsidR="00720C58" w:rsidTr="00720C58">
        <w:tc>
          <w:tcPr>
            <w:tcW w:w="10260" w:type="dxa"/>
            <w:shd w:val="clear" w:color="auto" w:fill="000000" w:themeFill="text1"/>
          </w:tcPr>
          <w:p w:rsidR="00720C58" w:rsidRDefault="00720C58" w:rsidP="00720C58">
            <w:pPr>
              <w:pStyle w:val="NoSpacing"/>
              <w:jc w:val="center"/>
              <w:rPr>
                <w:rFonts w:ascii="Times New Roman" w:hAnsi="Times New Roman" w:cs="Times New Roman"/>
              </w:rPr>
            </w:pPr>
            <w:r w:rsidRPr="000E3856">
              <w:rPr>
                <w:rFonts w:ascii="Times New Roman" w:hAnsi="Times New Roman"/>
                <w:b/>
                <w:color w:val="FFFFFF" w:themeColor="background1"/>
              </w:rPr>
              <w:t>PARTNER INTERVIEW</w:t>
            </w:r>
          </w:p>
        </w:tc>
      </w:tr>
      <w:tr w:rsidR="00720C58" w:rsidTr="00720C58">
        <w:tc>
          <w:tcPr>
            <w:tcW w:w="10260" w:type="dxa"/>
          </w:tcPr>
          <w:p w:rsidR="00720C58" w:rsidRPr="00EA0011" w:rsidRDefault="00720C58" w:rsidP="00E45CC7">
            <w:pPr>
              <w:pStyle w:val="NoSpacing"/>
              <w:rPr>
                <w:rFonts w:ascii="Times New Roman" w:hAnsi="Times New Roman" w:cs="Times New Roman"/>
                <w:i/>
              </w:rPr>
            </w:pPr>
            <w:r w:rsidRPr="00EA0011">
              <w:rPr>
                <w:rFonts w:ascii="Times New Roman" w:hAnsi="Times New Roman" w:cs="Times New Roman"/>
                <w:i/>
              </w:rPr>
              <w:t xml:space="preserve">How do you or your organization contribute? How frequently do you communicate with the program? How often do you work with the students? </w:t>
            </w:r>
            <w:r>
              <w:rPr>
                <w:rFonts w:ascii="Times New Roman" w:hAnsi="Times New Roman" w:cs="Times New Roman"/>
                <w:i/>
              </w:rPr>
              <w:t>What are the goals of the program</w:t>
            </w:r>
            <w:r w:rsidRPr="00EA0011">
              <w:rPr>
                <w:rFonts w:ascii="Times New Roman" w:hAnsi="Times New Roman" w:cs="Times New Roman"/>
                <w:i/>
              </w:rPr>
              <w:t xml:space="preserve">? </w:t>
            </w:r>
            <w:r w:rsidR="00E45CC7">
              <w:rPr>
                <w:rFonts w:ascii="Times New Roman" w:hAnsi="Times New Roman" w:cs="Times New Roman"/>
                <w:i/>
              </w:rPr>
              <w:t xml:space="preserve">What kinds of support do you </w:t>
            </w:r>
            <w:proofErr w:type="spellStart"/>
            <w:r w:rsidR="00E45CC7">
              <w:rPr>
                <w:rFonts w:ascii="Times New Roman" w:hAnsi="Times New Roman" w:cs="Times New Roman"/>
                <w:i/>
              </w:rPr>
              <w:t>receive</w:t>
            </w:r>
            <w:r w:rsidRPr="00EA0011">
              <w:rPr>
                <w:rFonts w:ascii="Times New Roman" w:hAnsi="Times New Roman" w:cs="Times New Roman"/>
                <w:i/>
              </w:rPr>
              <w:t>t</w:t>
            </w:r>
            <w:proofErr w:type="spellEnd"/>
            <w:r w:rsidRPr="00EA0011">
              <w:rPr>
                <w:rFonts w:ascii="Times New Roman" w:hAnsi="Times New Roman" w:cs="Times New Roman"/>
                <w:i/>
              </w:rPr>
              <w:t xml:space="preserve"> from the teachers and staff? If possible, what would you like to see changed about the program?</w:t>
            </w:r>
          </w:p>
        </w:tc>
      </w:tr>
      <w:tr w:rsidR="00720C58" w:rsidTr="00720C58">
        <w:tc>
          <w:tcPr>
            <w:tcW w:w="10260" w:type="dxa"/>
          </w:tcPr>
          <w:p w:rsidR="00720C58" w:rsidRPr="000E3856" w:rsidRDefault="00720C58" w:rsidP="00720C58">
            <w:pPr>
              <w:pStyle w:val="NoSpacing"/>
              <w:rPr>
                <w:rFonts w:ascii="Times New Roman" w:hAnsi="Times New Roman" w:cs="Times New Roman"/>
              </w:rPr>
            </w:pPr>
            <w:r w:rsidRPr="000E3856">
              <w:rPr>
                <w:rFonts w:ascii="Times New Roman" w:hAnsi="Times New Roman" w:cs="Times New Roman"/>
              </w:rPr>
              <w:t>Name</w:t>
            </w:r>
          </w:p>
        </w:tc>
      </w:tr>
      <w:tr w:rsidR="00720C58" w:rsidTr="00720C58">
        <w:tc>
          <w:tcPr>
            <w:tcW w:w="10260" w:type="dxa"/>
          </w:tcPr>
          <w:p w:rsidR="00720C58" w:rsidRPr="000E3856" w:rsidRDefault="00720C58" w:rsidP="00720C58">
            <w:pPr>
              <w:pStyle w:val="NoSpacing"/>
              <w:rPr>
                <w:rFonts w:ascii="Times New Roman" w:hAnsi="Times New Roman" w:cs="Times New Roman"/>
              </w:rPr>
            </w:pPr>
            <w:r>
              <w:rPr>
                <w:rFonts w:ascii="Times New Roman" w:hAnsi="Times New Roman" w:cs="Times New Roman"/>
              </w:rPr>
              <w:t>Service</w:t>
            </w:r>
          </w:p>
        </w:tc>
      </w:tr>
      <w:tr w:rsidR="00720C58" w:rsidTr="009545ED">
        <w:trPr>
          <w:trHeight w:val="4634"/>
        </w:trPr>
        <w:tc>
          <w:tcPr>
            <w:tcW w:w="10260" w:type="dxa"/>
          </w:tcPr>
          <w:p w:rsidR="00720C58" w:rsidRPr="000E3856" w:rsidRDefault="00720C58" w:rsidP="00720C58">
            <w:pPr>
              <w:pStyle w:val="NoSpacing"/>
              <w:rPr>
                <w:rFonts w:ascii="Times New Roman" w:hAnsi="Times New Roman" w:cs="Times New Roman"/>
              </w:rPr>
            </w:pPr>
            <w:r>
              <w:rPr>
                <w:rFonts w:ascii="Times New Roman" w:hAnsi="Times New Roman" w:cs="Times New Roman"/>
              </w:rPr>
              <w:t>Notes</w:t>
            </w:r>
          </w:p>
        </w:tc>
      </w:tr>
    </w:tbl>
    <w:p w:rsidR="00E45CC7" w:rsidRDefault="00E45CC7"/>
    <w:tbl>
      <w:tblPr>
        <w:tblStyle w:val="TableGrid"/>
        <w:tblW w:w="10260" w:type="dxa"/>
        <w:tblInd w:w="-792" w:type="dxa"/>
        <w:tblLook w:val="04A0" w:firstRow="1" w:lastRow="0" w:firstColumn="1" w:lastColumn="0" w:noHBand="0" w:noVBand="1"/>
      </w:tblPr>
      <w:tblGrid>
        <w:gridCol w:w="10260"/>
      </w:tblGrid>
      <w:tr w:rsidR="00E45CC7" w:rsidTr="009545ED">
        <w:trPr>
          <w:cantSplit/>
        </w:trPr>
        <w:tc>
          <w:tcPr>
            <w:tcW w:w="10260" w:type="dxa"/>
            <w:shd w:val="clear" w:color="auto" w:fill="000000" w:themeFill="text1"/>
          </w:tcPr>
          <w:p w:rsidR="00E45CC7" w:rsidRDefault="00E45CC7" w:rsidP="00F8531B">
            <w:pPr>
              <w:pStyle w:val="NoSpacing"/>
              <w:jc w:val="center"/>
              <w:rPr>
                <w:rFonts w:ascii="Times New Roman" w:hAnsi="Times New Roman" w:cs="Times New Roman"/>
              </w:rPr>
            </w:pPr>
            <w:r w:rsidRPr="00EA0011">
              <w:rPr>
                <w:rFonts w:ascii="Times New Roman" w:hAnsi="Times New Roman"/>
                <w:b/>
                <w:color w:val="FFFFFF" w:themeColor="background1"/>
              </w:rPr>
              <w:t>PARENT/STAFF/OTHER INTERVIEW (optional)</w:t>
            </w:r>
          </w:p>
        </w:tc>
      </w:tr>
      <w:tr w:rsidR="00E45CC7" w:rsidTr="009545ED">
        <w:trPr>
          <w:cantSplit/>
        </w:trPr>
        <w:tc>
          <w:tcPr>
            <w:tcW w:w="10260" w:type="dxa"/>
          </w:tcPr>
          <w:p w:rsidR="00E45CC7" w:rsidRDefault="00E45CC7" w:rsidP="00F8531B">
            <w:pPr>
              <w:pStyle w:val="NoSpacing"/>
              <w:rPr>
                <w:rFonts w:ascii="Times New Roman" w:hAnsi="Times New Roman" w:cs="Times New Roman"/>
                <w:i/>
              </w:rPr>
            </w:pPr>
            <w:r w:rsidRPr="00EA0011">
              <w:rPr>
                <w:rFonts w:ascii="Times New Roman" w:hAnsi="Times New Roman" w:cs="Times New Roman"/>
                <w:i/>
              </w:rPr>
              <w:t xml:space="preserve">Parent: How long has your child attended? </w:t>
            </w:r>
            <w:r>
              <w:rPr>
                <w:rFonts w:ascii="Times New Roman" w:hAnsi="Times New Roman" w:cs="Times New Roman"/>
                <w:i/>
              </w:rPr>
              <w:t xml:space="preserve">What progress does your </w:t>
            </w:r>
            <w:r w:rsidR="00755619">
              <w:rPr>
                <w:rFonts w:ascii="Times New Roman" w:hAnsi="Times New Roman" w:cs="Times New Roman"/>
                <w:i/>
              </w:rPr>
              <w:t xml:space="preserve">child </w:t>
            </w:r>
            <w:r w:rsidR="00755619" w:rsidRPr="00EA0011">
              <w:rPr>
                <w:rFonts w:ascii="Times New Roman" w:hAnsi="Times New Roman" w:cs="Times New Roman"/>
                <w:i/>
              </w:rPr>
              <w:t>show</w:t>
            </w:r>
            <w:r w:rsidRPr="00EA0011">
              <w:rPr>
                <w:rFonts w:ascii="Times New Roman" w:hAnsi="Times New Roman" w:cs="Times New Roman"/>
                <w:i/>
              </w:rPr>
              <w:t xml:space="preserve"> </w:t>
            </w:r>
            <w:r>
              <w:rPr>
                <w:rFonts w:ascii="Times New Roman" w:hAnsi="Times New Roman" w:cs="Times New Roman"/>
                <w:i/>
              </w:rPr>
              <w:t xml:space="preserve">in </w:t>
            </w:r>
            <w:r w:rsidRPr="00EA0011">
              <w:rPr>
                <w:rFonts w:ascii="Times New Roman" w:hAnsi="Times New Roman" w:cs="Times New Roman"/>
                <w:i/>
              </w:rPr>
              <w:t>academic/behavior/social? Does the program communicate effectively with you</w:t>
            </w:r>
            <w:r>
              <w:rPr>
                <w:rFonts w:ascii="Times New Roman" w:hAnsi="Times New Roman" w:cs="Times New Roman"/>
                <w:i/>
              </w:rPr>
              <w:t xml:space="preserve"> (how)</w:t>
            </w:r>
            <w:r w:rsidRPr="00EA0011">
              <w:rPr>
                <w:rFonts w:ascii="Times New Roman" w:hAnsi="Times New Roman" w:cs="Times New Roman"/>
                <w:i/>
              </w:rPr>
              <w:t xml:space="preserve">? </w:t>
            </w:r>
            <w:r>
              <w:rPr>
                <w:rFonts w:ascii="Times New Roman" w:hAnsi="Times New Roman" w:cs="Times New Roman"/>
                <w:i/>
              </w:rPr>
              <w:t>What is the atmosphere when you visit</w:t>
            </w:r>
            <w:r w:rsidRPr="00EA0011">
              <w:rPr>
                <w:rFonts w:ascii="Times New Roman" w:hAnsi="Times New Roman" w:cs="Times New Roman"/>
                <w:i/>
              </w:rPr>
              <w:t xml:space="preserve">? </w:t>
            </w:r>
            <w:r>
              <w:rPr>
                <w:rFonts w:ascii="Times New Roman" w:hAnsi="Times New Roman" w:cs="Times New Roman"/>
                <w:i/>
              </w:rPr>
              <w:t>What does the program offer parents and have</w:t>
            </w:r>
            <w:r w:rsidRPr="00EA0011">
              <w:rPr>
                <w:rFonts w:ascii="Times New Roman" w:hAnsi="Times New Roman" w:cs="Times New Roman"/>
                <w:i/>
              </w:rPr>
              <w:t xml:space="preserve"> you participated in any family events? If possible, what would you like to see changed about the program?</w:t>
            </w:r>
          </w:p>
          <w:p w:rsidR="00E45CC7" w:rsidRPr="00EA0011" w:rsidRDefault="00E45CC7" w:rsidP="00F8531B">
            <w:pPr>
              <w:pStyle w:val="NoSpacing"/>
              <w:rPr>
                <w:rFonts w:ascii="Times New Roman" w:hAnsi="Times New Roman" w:cs="Times New Roman"/>
                <w:i/>
              </w:rPr>
            </w:pPr>
          </w:p>
          <w:p w:rsidR="00E45CC7" w:rsidRDefault="00E45CC7" w:rsidP="00F8531B">
            <w:pPr>
              <w:pStyle w:val="NoSpacing"/>
              <w:rPr>
                <w:rFonts w:ascii="Times New Roman" w:hAnsi="Times New Roman" w:cs="Times New Roman"/>
                <w:i/>
              </w:rPr>
            </w:pPr>
            <w:r w:rsidRPr="00EA0011">
              <w:rPr>
                <w:rFonts w:ascii="Times New Roman" w:hAnsi="Times New Roman" w:cs="Times New Roman"/>
                <w:i/>
              </w:rPr>
              <w:t xml:space="preserve">Staff: How long have you worked with the program? </w:t>
            </w:r>
            <w:r>
              <w:rPr>
                <w:rFonts w:ascii="Times New Roman" w:hAnsi="Times New Roman" w:cs="Times New Roman"/>
                <w:i/>
              </w:rPr>
              <w:t>How does the staff/school support you</w:t>
            </w:r>
            <w:r w:rsidRPr="00EA0011">
              <w:rPr>
                <w:rFonts w:ascii="Times New Roman" w:hAnsi="Times New Roman" w:cs="Times New Roman"/>
                <w:i/>
              </w:rPr>
              <w:t xml:space="preserve">? How </w:t>
            </w:r>
            <w:r>
              <w:rPr>
                <w:rFonts w:ascii="Times New Roman" w:hAnsi="Times New Roman" w:cs="Times New Roman"/>
                <w:i/>
              </w:rPr>
              <w:t xml:space="preserve">do you deal with </w:t>
            </w:r>
            <w:r w:rsidRPr="00EA0011">
              <w:rPr>
                <w:rFonts w:ascii="Times New Roman" w:hAnsi="Times New Roman" w:cs="Times New Roman"/>
                <w:i/>
              </w:rPr>
              <w:t xml:space="preserve">discipline? </w:t>
            </w:r>
            <w:r>
              <w:rPr>
                <w:rFonts w:ascii="Times New Roman" w:hAnsi="Times New Roman" w:cs="Times New Roman"/>
                <w:i/>
              </w:rPr>
              <w:t>What progress/</w:t>
            </w:r>
            <w:r w:rsidRPr="00EA0011">
              <w:rPr>
                <w:rFonts w:ascii="Times New Roman" w:hAnsi="Times New Roman" w:cs="Times New Roman"/>
                <w:i/>
              </w:rPr>
              <w:t xml:space="preserve"> change </w:t>
            </w:r>
            <w:r>
              <w:rPr>
                <w:rFonts w:ascii="Times New Roman" w:hAnsi="Times New Roman" w:cs="Times New Roman"/>
                <w:i/>
              </w:rPr>
              <w:t xml:space="preserve">have you seen </w:t>
            </w:r>
            <w:r w:rsidRPr="00EA0011">
              <w:rPr>
                <w:rFonts w:ascii="Times New Roman" w:hAnsi="Times New Roman" w:cs="Times New Roman"/>
                <w:i/>
              </w:rPr>
              <w:t>in the students’ behavior/academics/social skills? Does the site coordinator communicate well with you? If possible, what would you like to see changed about the program?</w:t>
            </w:r>
          </w:p>
          <w:p w:rsidR="00E45CC7" w:rsidRPr="00EA0011" w:rsidRDefault="00E45CC7" w:rsidP="00F8531B">
            <w:pPr>
              <w:pStyle w:val="NoSpacing"/>
              <w:rPr>
                <w:rFonts w:ascii="Times New Roman" w:hAnsi="Times New Roman" w:cs="Times New Roman"/>
                <w:i/>
              </w:rPr>
            </w:pPr>
          </w:p>
          <w:p w:rsidR="00E45CC7" w:rsidRPr="00EA0011" w:rsidRDefault="00E45CC7" w:rsidP="00F8531B">
            <w:pPr>
              <w:pStyle w:val="NoSpacing"/>
              <w:rPr>
                <w:rFonts w:ascii="Times New Roman" w:hAnsi="Times New Roman" w:cs="Times New Roman"/>
                <w:i/>
              </w:rPr>
            </w:pPr>
            <w:r w:rsidRPr="00EA0011">
              <w:rPr>
                <w:rFonts w:ascii="Times New Roman" w:hAnsi="Times New Roman" w:cs="Times New Roman"/>
                <w:i/>
              </w:rPr>
              <w:t>Other: What do you think of the program? How is discipline</w:t>
            </w:r>
            <w:r w:rsidR="00F8531B">
              <w:rPr>
                <w:rFonts w:ascii="Times New Roman" w:hAnsi="Times New Roman" w:cs="Times New Roman"/>
                <w:i/>
              </w:rPr>
              <w:t xml:space="preserve"> handled</w:t>
            </w:r>
            <w:r w:rsidRPr="00EA0011">
              <w:rPr>
                <w:rFonts w:ascii="Times New Roman" w:hAnsi="Times New Roman" w:cs="Times New Roman"/>
                <w:i/>
              </w:rPr>
              <w:t xml:space="preserve">? </w:t>
            </w:r>
            <w:r w:rsidR="00F8531B">
              <w:rPr>
                <w:rFonts w:ascii="Times New Roman" w:hAnsi="Times New Roman" w:cs="Times New Roman"/>
                <w:i/>
              </w:rPr>
              <w:t xml:space="preserve">What </w:t>
            </w:r>
            <w:r w:rsidR="00F8531B" w:rsidRPr="00EA0011">
              <w:rPr>
                <w:rFonts w:ascii="Times New Roman" w:hAnsi="Times New Roman" w:cs="Times New Roman"/>
                <w:i/>
              </w:rPr>
              <w:t>changes</w:t>
            </w:r>
            <w:r w:rsidR="00F8531B">
              <w:rPr>
                <w:rFonts w:ascii="Times New Roman" w:hAnsi="Times New Roman" w:cs="Times New Roman"/>
                <w:i/>
              </w:rPr>
              <w:t xml:space="preserve"> do you see</w:t>
            </w:r>
            <w:r w:rsidRPr="00EA0011">
              <w:rPr>
                <w:rFonts w:ascii="Times New Roman" w:hAnsi="Times New Roman" w:cs="Times New Roman"/>
                <w:i/>
              </w:rPr>
              <w:t xml:space="preserve"> in the students’ behavior/academics/social skills? Does the site coordinator communicate well with you? If possible, what would you like to see changed about the program?</w:t>
            </w:r>
          </w:p>
        </w:tc>
      </w:tr>
      <w:tr w:rsidR="00E45CC7" w:rsidTr="009545ED">
        <w:trPr>
          <w:cantSplit/>
        </w:trPr>
        <w:tc>
          <w:tcPr>
            <w:tcW w:w="10260" w:type="dxa"/>
            <w:vAlign w:val="bottom"/>
          </w:tcPr>
          <w:p w:rsidR="00E45CC7" w:rsidRPr="0062732A" w:rsidRDefault="00E45CC7" w:rsidP="00F8531B">
            <w:pPr>
              <w:rPr>
                <w:rFonts w:ascii="Times New Roman" w:hAnsi="Times New Roman"/>
              </w:rPr>
            </w:pPr>
            <w:r w:rsidRPr="00B95700">
              <w:rPr>
                <w:rFonts w:ascii="Times New Roman" w:hAnsi="Times New Roman"/>
                <w:b/>
              </w:rPr>
              <w:t>Name:</w:t>
            </w:r>
            <w:r>
              <w:rPr>
                <w:rFonts w:ascii="Times New Roman" w:hAnsi="Times New Roman"/>
                <w:b/>
              </w:rPr>
              <w:t xml:space="preserve"> </w:t>
            </w:r>
          </w:p>
        </w:tc>
      </w:tr>
      <w:tr w:rsidR="00E45CC7" w:rsidTr="009545ED">
        <w:trPr>
          <w:cantSplit/>
        </w:trPr>
        <w:tc>
          <w:tcPr>
            <w:tcW w:w="10260" w:type="dxa"/>
            <w:vAlign w:val="bottom"/>
          </w:tcPr>
          <w:p w:rsidR="00E45CC7" w:rsidRPr="0062732A" w:rsidRDefault="00E45CC7" w:rsidP="00F8531B">
            <w:pPr>
              <w:rPr>
                <w:rFonts w:ascii="Times New Roman" w:hAnsi="Times New Roman"/>
              </w:rPr>
            </w:pPr>
            <w:r w:rsidRPr="00B95700">
              <w:rPr>
                <w:rFonts w:ascii="Times New Roman" w:hAnsi="Times New Roman"/>
                <w:b/>
              </w:rPr>
              <w:t>Position:</w:t>
            </w:r>
            <w:r>
              <w:rPr>
                <w:rFonts w:ascii="Times New Roman" w:hAnsi="Times New Roman"/>
                <w:b/>
              </w:rPr>
              <w:t xml:space="preserve"> </w:t>
            </w:r>
          </w:p>
        </w:tc>
      </w:tr>
      <w:tr w:rsidR="00E45CC7" w:rsidTr="009545ED">
        <w:trPr>
          <w:cantSplit/>
          <w:trHeight w:val="4634"/>
        </w:trPr>
        <w:tc>
          <w:tcPr>
            <w:tcW w:w="10260" w:type="dxa"/>
          </w:tcPr>
          <w:p w:rsidR="00E45CC7" w:rsidRDefault="00E45CC7" w:rsidP="00F8531B">
            <w:pPr>
              <w:rPr>
                <w:rFonts w:ascii="Times New Roman" w:hAnsi="Times New Roman"/>
                <w:b/>
              </w:rPr>
            </w:pPr>
            <w:r>
              <w:rPr>
                <w:rFonts w:ascii="Times New Roman" w:hAnsi="Times New Roman"/>
                <w:b/>
              </w:rPr>
              <w:t>Notes:</w:t>
            </w:r>
          </w:p>
          <w:p w:rsidR="00E45CC7" w:rsidRPr="00435BBD" w:rsidRDefault="00E45CC7" w:rsidP="00F8531B">
            <w:pPr>
              <w:rPr>
                <w:rFonts w:ascii="Times New Roman" w:hAnsi="Times New Roman"/>
              </w:rPr>
            </w:pPr>
          </w:p>
        </w:tc>
      </w:tr>
    </w:tbl>
    <w:p w:rsidR="007F295C" w:rsidRDefault="007F295C">
      <w:r>
        <w:br w:type="page"/>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7"/>
        <w:gridCol w:w="3447"/>
        <w:gridCol w:w="3586"/>
      </w:tblGrid>
      <w:tr w:rsidR="00AD4D3D" w:rsidRPr="00B95700" w:rsidTr="007C0D7B">
        <w:trPr>
          <w:cantSplit/>
          <w:tblHeader/>
        </w:trPr>
        <w:tc>
          <w:tcPr>
            <w:tcW w:w="10800" w:type="dxa"/>
            <w:gridSpan w:val="3"/>
            <w:tcBorders>
              <w:bottom w:val="single" w:sz="4" w:space="0" w:color="auto"/>
            </w:tcBorders>
            <w:shd w:val="clear" w:color="auto" w:fill="000000"/>
          </w:tcPr>
          <w:p w:rsidR="00AD4D3D" w:rsidRPr="00B95700" w:rsidRDefault="00C4649A" w:rsidP="00C32C4A">
            <w:pPr>
              <w:numPr>
                <w:ilvl w:val="0"/>
                <w:numId w:val="52"/>
              </w:numPr>
              <w:jc w:val="center"/>
              <w:rPr>
                <w:rFonts w:ascii="Times New Roman" w:hAnsi="Times New Roman"/>
                <w:b/>
              </w:rPr>
            </w:pPr>
            <w:r>
              <w:rPr>
                <w:rFonts w:ascii="Times New Roman" w:hAnsi="Times New Roman"/>
                <w:b/>
              </w:rPr>
              <w:lastRenderedPageBreak/>
              <w:t>PROGRAM MANAGEMENT</w:t>
            </w:r>
          </w:p>
        </w:tc>
      </w:tr>
      <w:tr w:rsidR="00AD4D3D" w:rsidRPr="00B95700" w:rsidTr="007C0D7B">
        <w:trPr>
          <w:cantSplit/>
          <w:tblHeader/>
        </w:trPr>
        <w:tc>
          <w:tcPr>
            <w:tcW w:w="3767" w:type="dxa"/>
            <w:shd w:val="clear" w:color="auto" w:fill="CCCCCC"/>
          </w:tcPr>
          <w:p w:rsidR="00AD4D3D" w:rsidRPr="00B95700" w:rsidRDefault="00AD4D3D" w:rsidP="0093436F">
            <w:pPr>
              <w:jc w:val="center"/>
              <w:rPr>
                <w:rFonts w:ascii="Times New Roman" w:hAnsi="Times New Roman"/>
                <w:b/>
              </w:rPr>
            </w:pPr>
            <w:r w:rsidRPr="00B95700">
              <w:rPr>
                <w:rFonts w:ascii="Times New Roman" w:hAnsi="Times New Roman"/>
                <w:b/>
              </w:rPr>
              <w:t>Compliance Requirements</w:t>
            </w:r>
          </w:p>
        </w:tc>
        <w:tc>
          <w:tcPr>
            <w:tcW w:w="3447" w:type="dxa"/>
            <w:shd w:val="clear" w:color="auto" w:fill="CCCCCC"/>
          </w:tcPr>
          <w:p w:rsidR="00AD4D3D" w:rsidRPr="00B95700" w:rsidRDefault="00AD4D3D" w:rsidP="0093436F">
            <w:pPr>
              <w:jc w:val="center"/>
              <w:rPr>
                <w:rFonts w:ascii="Times New Roman" w:hAnsi="Times New Roman"/>
                <w:b/>
              </w:rPr>
            </w:pPr>
            <w:r w:rsidRPr="00B95700">
              <w:rPr>
                <w:rFonts w:ascii="Times New Roman" w:hAnsi="Times New Roman"/>
                <w:b/>
              </w:rPr>
              <w:t>Evidence Examples</w:t>
            </w:r>
          </w:p>
        </w:tc>
        <w:tc>
          <w:tcPr>
            <w:tcW w:w="3586" w:type="dxa"/>
            <w:shd w:val="clear" w:color="auto" w:fill="CCCCCC"/>
          </w:tcPr>
          <w:p w:rsidR="00AD4D3D" w:rsidRPr="00B95700" w:rsidRDefault="00AD4D3D" w:rsidP="0093436F">
            <w:pPr>
              <w:jc w:val="center"/>
              <w:rPr>
                <w:rFonts w:ascii="Times New Roman" w:hAnsi="Times New Roman"/>
                <w:b/>
              </w:rPr>
            </w:pPr>
            <w:r w:rsidRPr="00B95700">
              <w:rPr>
                <w:rFonts w:ascii="Times New Roman" w:hAnsi="Times New Roman"/>
                <w:b/>
              </w:rPr>
              <w:t>Performance Level</w:t>
            </w:r>
          </w:p>
        </w:tc>
      </w:tr>
      <w:tr w:rsidR="00AD4D3D" w:rsidRPr="00B95700" w:rsidTr="00CB0C88">
        <w:trPr>
          <w:cantSplit/>
        </w:trPr>
        <w:tc>
          <w:tcPr>
            <w:tcW w:w="3767" w:type="dxa"/>
          </w:tcPr>
          <w:p w:rsidR="00AD4D3D" w:rsidRDefault="009C5139" w:rsidP="00CB0C88">
            <w:pPr>
              <w:rPr>
                <w:rFonts w:ascii="Times New Roman" w:hAnsi="Times New Roman"/>
              </w:rPr>
            </w:pPr>
            <w:r>
              <w:rPr>
                <w:rFonts w:ascii="Times New Roman" w:hAnsi="Times New Roman"/>
              </w:rPr>
              <w:t>A</w:t>
            </w:r>
            <w:r w:rsidR="00A5404C">
              <w:rPr>
                <w:rFonts w:ascii="Times New Roman" w:hAnsi="Times New Roman"/>
              </w:rPr>
              <w:t>1</w:t>
            </w:r>
            <w:r w:rsidR="00AD4D3D" w:rsidRPr="00B95700">
              <w:rPr>
                <w:rFonts w:ascii="Times New Roman" w:hAnsi="Times New Roman"/>
              </w:rPr>
              <w:t xml:space="preserve">. The </w:t>
            </w:r>
            <w:r w:rsidR="00515162">
              <w:rPr>
                <w:rFonts w:ascii="Times New Roman" w:hAnsi="Times New Roman"/>
              </w:rPr>
              <w:t>sub</w:t>
            </w:r>
            <w:r w:rsidR="00AD4D3D" w:rsidRPr="00B95700">
              <w:rPr>
                <w:rFonts w:ascii="Times New Roman" w:hAnsi="Times New Roman"/>
              </w:rPr>
              <w:t>grantee has identified</w:t>
            </w:r>
            <w:r w:rsidR="00A0182F" w:rsidRPr="00B95700">
              <w:rPr>
                <w:rFonts w:ascii="Times New Roman" w:hAnsi="Times New Roman"/>
              </w:rPr>
              <w:t xml:space="preserve"> and is serving </w:t>
            </w:r>
            <w:r w:rsidR="003056C7" w:rsidRPr="00B95700">
              <w:rPr>
                <w:rFonts w:ascii="Times New Roman" w:hAnsi="Times New Roman"/>
              </w:rPr>
              <w:t xml:space="preserve">the number of </w:t>
            </w:r>
            <w:r w:rsidR="00A0182F" w:rsidRPr="00B95700">
              <w:rPr>
                <w:rFonts w:ascii="Times New Roman" w:hAnsi="Times New Roman"/>
              </w:rPr>
              <w:t>eligible students consistent with the grant application</w:t>
            </w:r>
          </w:p>
          <w:p w:rsidR="00F8531B" w:rsidRDefault="00F8531B" w:rsidP="00CB0C88">
            <w:pPr>
              <w:rPr>
                <w:rFonts w:ascii="Times New Roman" w:hAnsi="Times New Roman"/>
              </w:rPr>
            </w:pPr>
          </w:p>
          <w:p w:rsidR="00F8531B" w:rsidRPr="00B95700" w:rsidRDefault="00F8531B" w:rsidP="00CB0C88">
            <w:pPr>
              <w:rPr>
                <w:rFonts w:ascii="Times New Roman" w:hAnsi="Times New Roman"/>
              </w:rPr>
            </w:pPr>
            <w:r>
              <w:rPr>
                <w:rFonts w:ascii="Times New Roman" w:hAnsi="Times New Roman"/>
              </w:rPr>
              <w:t>No students: _______</w:t>
            </w:r>
          </w:p>
        </w:tc>
        <w:tc>
          <w:tcPr>
            <w:tcW w:w="3447" w:type="dxa"/>
          </w:tcPr>
          <w:p w:rsidR="00F8531B" w:rsidRPr="00085489" w:rsidRDefault="00382B5F" w:rsidP="00F8531B">
            <w:pPr>
              <w:spacing w:line="360" w:lineRule="auto"/>
              <w:ind w:left="445" w:hanging="270"/>
              <w:rPr>
                <w:rFonts w:ascii="Times New Roman" w:hAnsi="Times New Roman"/>
              </w:rPr>
            </w:pPr>
            <w:sdt>
              <w:sdtPr>
                <w:rPr>
                  <w:rFonts w:ascii="Times New Roman" w:hAnsi="Times New Roman"/>
                </w:rPr>
                <w:id w:val="1658802610"/>
                <w14:checkbox>
                  <w14:checked w14:val="0"/>
                  <w14:checkedState w14:val="2612" w14:font="MS Gothic"/>
                  <w14:uncheckedState w14:val="2610" w14:font="MS Gothic"/>
                </w14:checkbox>
              </w:sdtPr>
              <w:sdtEndPr/>
              <w:sdtContent>
                <w:r w:rsidR="00F8531B">
                  <w:rPr>
                    <w:rFonts w:ascii="MS Gothic" w:eastAsia="MS Gothic" w:hAnsi="MS Gothic" w:hint="eastAsia"/>
                  </w:rPr>
                  <w:t>☐</w:t>
                </w:r>
              </w:sdtContent>
            </w:sdt>
            <w:r w:rsidR="00F8531B">
              <w:rPr>
                <w:rFonts w:ascii="Times New Roman" w:hAnsi="Times New Roman"/>
              </w:rPr>
              <w:t xml:space="preserve"> </w:t>
            </w:r>
            <w:r w:rsidR="00F8531B" w:rsidRPr="00085489">
              <w:rPr>
                <w:rFonts w:ascii="Times New Roman" w:hAnsi="Times New Roman"/>
              </w:rPr>
              <w:t>Grant Application/Progress</w:t>
            </w:r>
            <w:r w:rsidR="00F8531B">
              <w:rPr>
                <w:rFonts w:ascii="Times New Roman" w:hAnsi="Times New Roman"/>
              </w:rPr>
              <w:t xml:space="preserve"> </w:t>
            </w:r>
            <w:r w:rsidR="00F8531B" w:rsidRPr="00085489">
              <w:rPr>
                <w:rFonts w:ascii="Times New Roman" w:hAnsi="Times New Roman"/>
              </w:rPr>
              <w:t>Reports/ Evaluation Tool</w:t>
            </w:r>
            <w:r w:rsidR="00F8531B">
              <w:rPr>
                <w:rFonts w:ascii="Times New Roman" w:hAnsi="Times New Roman"/>
              </w:rPr>
              <w:t xml:space="preserve"> Data</w:t>
            </w:r>
          </w:p>
          <w:p w:rsidR="00F8531B" w:rsidRPr="00085489" w:rsidRDefault="00382B5F" w:rsidP="00F8531B">
            <w:pPr>
              <w:spacing w:line="360" w:lineRule="auto"/>
              <w:ind w:left="175"/>
              <w:rPr>
                <w:rFonts w:ascii="Times New Roman" w:hAnsi="Times New Roman"/>
              </w:rPr>
            </w:pPr>
            <w:sdt>
              <w:sdtPr>
                <w:rPr>
                  <w:rFonts w:ascii="Times New Roman" w:hAnsi="Times New Roman"/>
                </w:rPr>
                <w:id w:val="-1284491330"/>
                <w14:checkbox>
                  <w14:checked w14:val="0"/>
                  <w14:checkedState w14:val="2612" w14:font="MS Gothic"/>
                  <w14:uncheckedState w14:val="2610" w14:font="MS Gothic"/>
                </w14:checkbox>
              </w:sdtPr>
              <w:sdtEndPr/>
              <w:sdtContent>
                <w:r w:rsidR="00F8531B">
                  <w:rPr>
                    <w:rFonts w:ascii="MS Gothic" w:eastAsia="MS Gothic" w:hAnsi="MS Gothic" w:hint="eastAsia"/>
                  </w:rPr>
                  <w:t>☐</w:t>
                </w:r>
              </w:sdtContent>
            </w:sdt>
            <w:r w:rsidR="00F8531B" w:rsidRPr="00085489">
              <w:rPr>
                <w:rFonts w:ascii="Times New Roman" w:hAnsi="Times New Roman"/>
              </w:rPr>
              <w:t>Registration Forms</w:t>
            </w:r>
          </w:p>
          <w:p w:rsidR="00F8531B" w:rsidRPr="00085489" w:rsidRDefault="00382B5F" w:rsidP="00F8531B">
            <w:pPr>
              <w:spacing w:line="360" w:lineRule="auto"/>
              <w:ind w:left="175"/>
              <w:rPr>
                <w:rFonts w:ascii="Times New Roman" w:hAnsi="Times New Roman"/>
              </w:rPr>
            </w:pPr>
            <w:sdt>
              <w:sdtPr>
                <w:rPr>
                  <w:rFonts w:ascii="Times New Roman" w:hAnsi="Times New Roman"/>
                </w:rPr>
                <w:id w:val="64465198"/>
                <w14:checkbox>
                  <w14:checked w14:val="0"/>
                  <w14:checkedState w14:val="2612" w14:font="MS Gothic"/>
                  <w14:uncheckedState w14:val="2610" w14:font="MS Gothic"/>
                </w14:checkbox>
              </w:sdtPr>
              <w:sdtEndPr/>
              <w:sdtContent>
                <w:r w:rsidR="00F8531B">
                  <w:rPr>
                    <w:rFonts w:ascii="MS Gothic" w:eastAsia="MS Gothic" w:hAnsi="MS Gothic" w:hint="eastAsia"/>
                  </w:rPr>
                  <w:t>☐</w:t>
                </w:r>
              </w:sdtContent>
            </w:sdt>
            <w:r w:rsidR="00F8531B" w:rsidRPr="00085489">
              <w:rPr>
                <w:rFonts w:ascii="Times New Roman" w:hAnsi="Times New Roman"/>
              </w:rPr>
              <w:t>Attendance Sheets</w:t>
            </w:r>
          </w:p>
          <w:p w:rsidR="00F8531B" w:rsidRPr="00085489" w:rsidRDefault="00382B5F" w:rsidP="00F8531B">
            <w:pPr>
              <w:spacing w:line="360" w:lineRule="auto"/>
              <w:ind w:left="175"/>
              <w:rPr>
                <w:rFonts w:ascii="Times New Roman" w:hAnsi="Times New Roman"/>
              </w:rPr>
            </w:pPr>
            <w:sdt>
              <w:sdtPr>
                <w:rPr>
                  <w:rFonts w:ascii="Times New Roman" w:hAnsi="Times New Roman"/>
                </w:rPr>
                <w:id w:val="1116644725"/>
                <w14:checkbox>
                  <w14:checked w14:val="0"/>
                  <w14:checkedState w14:val="2612" w14:font="MS Gothic"/>
                  <w14:uncheckedState w14:val="2610" w14:font="MS Gothic"/>
                </w14:checkbox>
              </w:sdtPr>
              <w:sdtEndPr/>
              <w:sdtContent>
                <w:r w:rsidR="00F8531B">
                  <w:rPr>
                    <w:rFonts w:ascii="MS Gothic" w:eastAsia="MS Gothic" w:hAnsi="MS Gothic" w:hint="eastAsia"/>
                  </w:rPr>
                  <w:t>☐</w:t>
                </w:r>
              </w:sdtContent>
            </w:sdt>
            <w:r w:rsidR="00F8531B" w:rsidRPr="00085489">
              <w:rPr>
                <w:rFonts w:ascii="Times New Roman" w:hAnsi="Times New Roman"/>
              </w:rPr>
              <w:t>No evidence</w:t>
            </w:r>
          </w:p>
          <w:p w:rsidR="00AD4D3D" w:rsidRPr="00B95700" w:rsidRDefault="00382B5F" w:rsidP="00F8531B">
            <w:pPr>
              <w:ind w:firstLine="175"/>
              <w:rPr>
                <w:rFonts w:ascii="Times New Roman" w:hAnsi="Times New Roman"/>
              </w:rPr>
            </w:pPr>
            <w:sdt>
              <w:sdtPr>
                <w:rPr>
                  <w:rFonts w:ascii="Times New Roman" w:hAnsi="Times New Roman"/>
                </w:rPr>
                <w:id w:val="1771271174"/>
                <w14:checkbox>
                  <w14:checked w14:val="0"/>
                  <w14:checkedState w14:val="2612" w14:font="MS Gothic"/>
                  <w14:uncheckedState w14:val="2610" w14:font="MS Gothic"/>
                </w14:checkbox>
              </w:sdtPr>
              <w:sdtEndPr/>
              <w:sdtContent>
                <w:r w:rsidR="00F8531B">
                  <w:rPr>
                    <w:rFonts w:ascii="MS Gothic" w:eastAsia="MS Gothic" w:hAnsi="MS Gothic" w:hint="eastAsia"/>
                  </w:rPr>
                  <w:t>☐</w:t>
                </w:r>
              </w:sdtContent>
            </w:sdt>
            <w:r w:rsidR="00F8531B" w:rsidRPr="00085489">
              <w:rPr>
                <w:rFonts w:ascii="Times New Roman" w:hAnsi="Times New Roman"/>
              </w:rPr>
              <w:t>Other:</w:t>
            </w:r>
          </w:p>
        </w:tc>
        <w:tc>
          <w:tcPr>
            <w:tcW w:w="3586" w:type="dxa"/>
          </w:tcPr>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311870033"/>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514FFC">
              <w:rPr>
                <w:rFonts w:ascii="Times New Roman" w:hAnsi="Times New Roman" w:cs="Times New Roman"/>
              </w:rPr>
              <w:t>Exemplary</w:t>
            </w:r>
            <w:r w:rsidR="00F8531B">
              <w:rPr>
                <w:rFonts w:ascii="Times New Roman" w:hAnsi="Times New Roman" w:cs="Times New Roman"/>
              </w:rPr>
              <w:t xml:space="preserve"> Compliance</w:t>
            </w:r>
          </w:p>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773164670"/>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F8531B" w:rsidRPr="00E57178">
              <w:rPr>
                <w:rFonts w:ascii="Times New Roman" w:hAnsi="Times New Roman" w:cs="Times New Roman"/>
              </w:rPr>
              <w:t xml:space="preserve">Compliant </w:t>
            </w:r>
          </w:p>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468015778"/>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F8531B" w:rsidRPr="00E57178">
              <w:rPr>
                <w:rFonts w:ascii="Times New Roman" w:hAnsi="Times New Roman" w:cs="Times New Roman"/>
              </w:rPr>
              <w:t>Compliant with Recommendations</w:t>
            </w:r>
          </w:p>
          <w:p w:rsidR="00A0182F" w:rsidRPr="00BF7B68" w:rsidRDefault="00382B5F" w:rsidP="00F8531B">
            <w:pPr>
              <w:rPr>
                <w:rFonts w:ascii="Times New Roman" w:hAnsi="Times New Roman"/>
              </w:rPr>
            </w:pPr>
            <w:sdt>
              <w:sdtPr>
                <w:rPr>
                  <w:rFonts w:ascii="Times New Roman" w:hAnsi="Times New Roman"/>
                </w:rPr>
                <w:id w:val="-1693364565"/>
                <w14:checkbox>
                  <w14:checked w14:val="0"/>
                  <w14:checkedState w14:val="2612" w14:font="MS Gothic"/>
                  <w14:uncheckedState w14:val="2610" w14:font="MS Gothic"/>
                </w14:checkbox>
              </w:sdtPr>
              <w:sdtEndPr/>
              <w:sdtContent>
                <w:r w:rsidR="00F8531B">
                  <w:rPr>
                    <w:rFonts w:ascii="MS Gothic" w:eastAsia="MS Gothic" w:hAnsi="MS Gothic" w:hint="eastAsia"/>
                  </w:rPr>
                  <w:t>☐</w:t>
                </w:r>
              </w:sdtContent>
            </w:sdt>
            <w:r w:rsidR="00F8531B" w:rsidRPr="00E57178">
              <w:rPr>
                <w:rFonts w:ascii="Times New Roman" w:hAnsi="Times New Roman"/>
              </w:rPr>
              <w:t>Non-Compliant</w:t>
            </w:r>
          </w:p>
        </w:tc>
      </w:tr>
      <w:tr w:rsidR="00AD4D3D" w:rsidRPr="00B95700" w:rsidTr="00CB0C88">
        <w:trPr>
          <w:cantSplit/>
        </w:trPr>
        <w:tc>
          <w:tcPr>
            <w:tcW w:w="3767" w:type="dxa"/>
          </w:tcPr>
          <w:p w:rsidR="00AD4D3D" w:rsidRDefault="009C5139">
            <w:pPr>
              <w:rPr>
                <w:rFonts w:ascii="Times New Roman" w:hAnsi="Times New Roman"/>
              </w:rPr>
            </w:pPr>
            <w:r>
              <w:rPr>
                <w:rFonts w:ascii="Times New Roman" w:hAnsi="Times New Roman"/>
              </w:rPr>
              <w:t>A2</w:t>
            </w:r>
            <w:r w:rsidR="00A0182F" w:rsidRPr="00B95700">
              <w:rPr>
                <w:rFonts w:ascii="Times New Roman" w:hAnsi="Times New Roman"/>
              </w:rPr>
              <w:t xml:space="preserve">. The </w:t>
            </w:r>
            <w:r w:rsidR="00515162">
              <w:rPr>
                <w:rFonts w:ascii="Times New Roman" w:hAnsi="Times New Roman"/>
              </w:rPr>
              <w:t>sub</w:t>
            </w:r>
            <w:r w:rsidR="00A0182F" w:rsidRPr="00B95700">
              <w:rPr>
                <w:rFonts w:ascii="Times New Roman" w:hAnsi="Times New Roman"/>
              </w:rPr>
              <w:t>grantee is operating the number of hours and days as described in the original grant application</w:t>
            </w:r>
          </w:p>
          <w:p w:rsidR="007C0D7B" w:rsidRDefault="007C0D7B">
            <w:pPr>
              <w:rPr>
                <w:rFonts w:ascii="Times New Roman" w:hAnsi="Times New Roman"/>
              </w:rPr>
            </w:pPr>
          </w:p>
          <w:p w:rsidR="007C0D7B" w:rsidRDefault="007C0D7B">
            <w:pPr>
              <w:rPr>
                <w:rFonts w:ascii="Times New Roman" w:hAnsi="Times New Roman"/>
              </w:rPr>
            </w:pPr>
            <w:r>
              <w:rPr>
                <w:rFonts w:ascii="Times New Roman" w:hAnsi="Times New Roman"/>
              </w:rPr>
              <w:t>Hours:</w:t>
            </w:r>
          </w:p>
          <w:p w:rsidR="007C0D7B" w:rsidRDefault="007C0D7B">
            <w:pPr>
              <w:rPr>
                <w:rFonts w:ascii="Times New Roman" w:hAnsi="Times New Roman"/>
              </w:rPr>
            </w:pPr>
          </w:p>
          <w:p w:rsidR="007C0D7B" w:rsidRPr="00B95700" w:rsidRDefault="007C0D7B">
            <w:pPr>
              <w:rPr>
                <w:rFonts w:ascii="Times New Roman" w:hAnsi="Times New Roman"/>
              </w:rPr>
            </w:pPr>
            <w:r>
              <w:rPr>
                <w:rFonts w:ascii="Times New Roman" w:hAnsi="Times New Roman"/>
              </w:rPr>
              <w:t>Days:</w:t>
            </w:r>
          </w:p>
        </w:tc>
        <w:tc>
          <w:tcPr>
            <w:tcW w:w="3447" w:type="dxa"/>
          </w:tcPr>
          <w:p w:rsidR="00F8531B" w:rsidRDefault="00382B5F" w:rsidP="00F8531B">
            <w:pPr>
              <w:spacing w:line="360" w:lineRule="auto"/>
              <w:ind w:left="445" w:hanging="270"/>
              <w:rPr>
                <w:rFonts w:ascii="Times New Roman" w:hAnsi="Times New Roman"/>
              </w:rPr>
            </w:pPr>
            <w:sdt>
              <w:sdtPr>
                <w:rPr>
                  <w:rFonts w:ascii="Times New Roman" w:hAnsi="Times New Roman"/>
                </w:rPr>
                <w:id w:val="-1173259035"/>
                <w14:checkbox>
                  <w14:checked w14:val="0"/>
                  <w14:checkedState w14:val="2612" w14:font="MS Gothic"/>
                  <w14:uncheckedState w14:val="2610" w14:font="MS Gothic"/>
                </w14:checkbox>
              </w:sdtPr>
              <w:sdtEndPr/>
              <w:sdtContent>
                <w:r w:rsidR="00F8531B">
                  <w:rPr>
                    <w:rFonts w:ascii="MS Gothic" w:eastAsia="MS Gothic" w:hAnsi="MS Gothic" w:hint="eastAsia"/>
                  </w:rPr>
                  <w:t>☐</w:t>
                </w:r>
              </w:sdtContent>
            </w:sdt>
            <w:r w:rsidR="00F8531B">
              <w:rPr>
                <w:rFonts w:ascii="Times New Roman" w:hAnsi="Times New Roman"/>
              </w:rPr>
              <w:t xml:space="preserve"> </w:t>
            </w:r>
            <w:r w:rsidR="00F8531B" w:rsidRPr="00085489">
              <w:rPr>
                <w:rFonts w:ascii="Times New Roman" w:hAnsi="Times New Roman"/>
              </w:rPr>
              <w:t>Grant Application/Progress</w:t>
            </w:r>
            <w:r w:rsidR="00F8531B">
              <w:rPr>
                <w:rFonts w:ascii="Times New Roman" w:hAnsi="Times New Roman"/>
              </w:rPr>
              <w:t xml:space="preserve"> </w:t>
            </w:r>
            <w:r w:rsidR="00F8531B" w:rsidRPr="00085489">
              <w:rPr>
                <w:rFonts w:ascii="Times New Roman" w:hAnsi="Times New Roman"/>
              </w:rPr>
              <w:t>Reports</w:t>
            </w:r>
          </w:p>
          <w:p w:rsidR="00CA21BE" w:rsidRDefault="00382B5F" w:rsidP="00F8531B">
            <w:pPr>
              <w:spacing w:line="360" w:lineRule="auto"/>
              <w:ind w:left="445" w:hanging="270"/>
              <w:rPr>
                <w:rFonts w:ascii="Times New Roman" w:hAnsi="Times New Roman"/>
              </w:rPr>
            </w:pPr>
            <w:sdt>
              <w:sdtPr>
                <w:rPr>
                  <w:rFonts w:ascii="Times New Roman" w:hAnsi="Times New Roman"/>
                </w:rPr>
                <w:id w:val="-1752880249"/>
                <w14:checkbox>
                  <w14:checked w14:val="0"/>
                  <w14:checkedState w14:val="2612" w14:font="MS Gothic"/>
                  <w14:uncheckedState w14:val="2610" w14:font="MS Gothic"/>
                </w14:checkbox>
              </w:sdtPr>
              <w:sdtEndPr/>
              <w:sdtContent>
                <w:r w:rsidR="00CA21BE">
                  <w:rPr>
                    <w:rFonts w:ascii="MS Gothic" w:eastAsia="MS Gothic" w:hAnsi="MS Gothic" w:hint="eastAsia"/>
                  </w:rPr>
                  <w:t>☐</w:t>
                </w:r>
              </w:sdtContent>
            </w:sdt>
            <w:r w:rsidR="00CA21BE">
              <w:rPr>
                <w:rFonts w:ascii="Times New Roman" w:hAnsi="Times New Roman"/>
              </w:rPr>
              <w:t xml:space="preserve"> Time Sheets</w:t>
            </w:r>
          </w:p>
          <w:p w:rsidR="00CA21BE" w:rsidRPr="00085489" w:rsidRDefault="00382B5F" w:rsidP="00F8531B">
            <w:pPr>
              <w:spacing w:line="360" w:lineRule="auto"/>
              <w:ind w:left="445" w:hanging="270"/>
              <w:rPr>
                <w:rFonts w:ascii="Times New Roman" w:hAnsi="Times New Roman"/>
              </w:rPr>
            </w:pPr>
            <w:sdt>
              <w:sdtPr>
                <w:rPr>
                  <w:rFonts w:ascii="Times New Roman" w:hAnsi="Times New Roman"/>
                </w:rPr>
                <w:id w:val="-471905201"/>
                <w14:checkbox>
                  <w14:checked w14:val="0"/>
                  <w14:checkedState w14:val="2612" w14:font="MS Gothic"/>
                  <w14:uncheckedState w14:val="2610" w14:font="MS Gothic"/>
                </w14:checkbox>
              </w:sdtPr>
              <w:sdtEndPr/>
              <w:sdtContent>
                <w:r w:rsidR="00CA21BE">
                  <w:rPr>
                    <w:rFonts w:ascii="MS Gothic" w:eastAsia="MS Gothic" w:hAnsi="MS Gothic" w:hint="eastAsia"/>
                  </w:rPr>
                  <w:t>☐</w:t>
                </w:r>
              </w:sdtContent>
            </w:sdt>
            <w:r w:rsidR="00CA21BE">
              <w:rPr>
                <w:rFonts w:ascii="Times New Roman" w:hAnsi="Times New Roman"/>
              </w:rPr>
              <w:t xml:space="preserve"> Partner Records</w:t>
            </w:r>
          </w:p>
          <w:p w:rsidR="00F8531B" w:rsidRPr="00085489" w:rsidRDefault="00382B5F" w:rsidP="00F8531B">
            <w:pPr>
              <w:spacing w:line="360" w:lineRule="auto"/>
              <w:ind w:left="175"/>
              <w:rPr>
                <w:rFonts w:ascii="Times New Roman" w:hAnsi="Times New Roman"/>
              </w:rPr>
            </w:pPr>
            <w:sdt>
              <w:sdtPr>
                <w:rPr>
                  <w:rFonts w:ascii="Times New Roman" w:hAnsi="Times New Roman"/>
                </w:rPr>
                <w:id w:val="1575242444"/>
                <w14:checkbox>
                  <w14:checked w14:val="0"/>
                  <w14:checkedState w14:val="2612" w14:font="MS Gothic"/>
                  <w14:uncheckedState w14:val="2610" w14:font="MS Gothic"/>
                </w14:checkbox>
              </w:sdtPr>
              <w:sdtEndPr/>
              <w:sdtContent>
                <w:r w:rsidR="00F8531B">
                  <w:rPr>
                    <w:rFonts w:ascii="MS Gothic" w:eastAsia="MS Gothic" w:hAnsi="MS Gothic" w:hint="eastAsia"/>
                  </w:rPr>
                  <w:t>☐</w:t>
                </w:r>
              </w:sdtContent>
            </w:sdt>
            <w:r w:rsidR="00F8531B">
              <w:rPr>
                <w:rFonts w:ascii="Times New Roman" w:hAnsi="Times New Roman"/>
              </w:rPr>
              <w:t xml:space="preserve"> </w:t>
            </w:r>
            <w:r w:rsidR="00F8531B" w:rsidRPr="00085489">
              <w:rPr>
                <w:rFonts w:ascii="Times New Roman" w:hAnsi="Times New Roman"/>
              </w:rPr>
              <w:t>Program Calendar/Schedule</w:t>
            </w:r>
          </w:p>
          <w:p w:rsidR="00F8531B" w:rsidRPr="00085489" w:rsidRDefault="00382B5F" w:rsidP="00F8531B">
            <w:pPr>
              <w:spacing w:line="360" w:lineRule="auto"/>
              <w:ind w:left="175"/>
              <w:rPr>
                <w:rFonts w:ascii="Times New Roman" w:hAnsi="Times New Roman"/>
              </w:rPr>
            </w:pPr>
            <w:sdt>
              <w:sdtPr>
                <w:rPr>
                  <w:rFonts w:ascii="Times New Roman" w:hAnsi="Times New Roman"/>
                </w:rPr>
                <w:id w:val="-682435839"/>
                <w14:checkbox>
                  <w14:checked w14:val="0"/>
                  <w14:checkedState w14:val="2612" w14:font="MS Gothic"/>
                  <w14:uncheckedState w14:val="2610" w14:font="MS Gothic"/>
                </w14:checkbox>
              </w:sdtPr>
              <w:sdtEndPr/>
              <w:sdtContent>
                <w:r w:rsidR="00F8531B">
                  <w:rPr>
                    <w:rFonts w:ascii="MS Gothic" w:eastAsia="MS Gothic" w:hAnsi="MS Gothic" w:hint="eastAsia"/>
                  </w:rPr>
                  <w:t>☐</w:t>
                </w:r>
              </w:sdtContent>
            </w:sdt>
            <w:r w:rsidR="00F8531B">
              <w:rPr>
                <w:rFonts w:ascii="Times New Roman" w:hAnsi="Times New Roman"/>
              </w:rPr>
              <w:t xml:space="preserve"> </w:t>
            </w:r>
            <w:r w:rsidR="00F8531B" w:rsidRPr="00085489">
              <w:rPr>
                <w:rFonts w:ascii="Times New Roman" w:hAnsi="Times New Roman"/>
              </w:rPr>
              <w:t>No evidence</w:t>
            </w:r>
          </w:p>
          <w:p w:rsidR="00AD4D3D" w:rsidRPr="00B95700" w:rsidRDefault="00382B5F" w:rsidP="00F8531B">
            <w:pPr>
              <w:ind w:firstLine="175"/>
              <w:rPr>
                <w:rFonts w:ascii="Times New Roman" w:hAnsi="Times New Roman"/>
              </w:rPr>
            </w:pPr>
            <w:sdt>
              <w:sdtPr>
                <w:rPr>
                  <w:rFonts w:ascii="Times New Roman" w:hAnsi="Times New Roman"/>
                </w:rPr>
                <w:id w:val="1798947330"/>
                <w14:checkbox>
                  <w14:checked w14:val="0"/>
                  <w14:checkedState w14:val="2612" w14:font="MS Gothic"/>
                  <w14:uncheckedState w14:val="2610" w14:font="MS Gothic"/>
                </w14:checkbox>
              </w:sdtPr>
              <w:sdtEndPr/>
              <w:sdtContent>
                <w:r w:rsidR="00F8531B">
                  <w:rPr>
                    <w:rFonts w:ascii="MS Gothic" w:eastAsia="MS Gothic" w:hAnsi="MS Gothic" w:hint="eastAsia"/>
                  </w:rPr>
                  <w:t>☐</w:t>
                </w:r>
              </w:sdtContent>
            </w:sdt>
            <w:r w:rsidR="00F8531B">
              <w:rPr>
                <w:rFonts w:ascii="Times New Roman" w:hAnsi="Times New Roman"/>
              </w:rPr>
              <w:t xml:space="preserve"> </w:t>
            </w:r>
            <w:r w:rsidR="00F8531B" w:rsidRPr="00085489">
              <w:rPr>
                <w:rFonts w:ascii="Times New Roman" w:hAnsi="Times New Roman"/>
              </w:rPr>
              <w:t>Other:_____________</w:t>
            </w:r>
          </w:p>
        </w:tc>
        <w:tc>
          <w:tcPr>
            <w:tcW w:w="3586" w:type="dxa"/>
          </w:tcPr>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2037640326"/>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514FFC">
              <w:rPr>
                <w:rFonts w:ascii="Times New Roman" w:hAnsi="Times New Roman" w:cs="Times New Roman"/>
              </w:rPr>
              <w:t>Exemplary</w:t>
            </w:r>
            <w:r w:rsidR="00F8531B">
              <w:rPr>
                <w:rFonts w:ascii="Times New Roman" w:hAnsi="Times New Roman" w:cs="Times New Roman"/>
              </w:rPr>
              <w:t xml:space="preserve"> Compliance</w:t>
            </w:r>
          </w:p>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2025937551"/>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F8531B" w:rsidRPr="00E57178">
              <w:rPr>
                <w:rFonts w:ascii="Times New Roman" w:hAnsi="Times New Roman" w:cs="Times New Roman"/>
              </w:rPr>
              <w:t xml:space="preserve">Compliant </w:t>
            </w:r>
          </w:p>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948812746"/>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F8531B" w:rsidRPr="00E57178">
              <w:rPr>
                <w:rFonts w:ascii="Times New Roman" w:hAnsi="Times New Roman" w:cs="Times New Roman"/>
              </w:rPr>
              <w:t>Compliant with Recommendations</w:t>
            </w:r>
          </w:p>
          <w:p w:rsidR="00AD4D3D" w:rsidRPr="00BF7B68" w:rsidRDefault="00382B5F" w:rsidP="00F8531B">
            <w:pPr>
              <w:rPr>
                <w:rFonts w:ascii="Times New Roman" w:hAnsi="Times New Roman"/>
              </w:rPr>
            </w:pPr>
            <w:sdt>
              <w:sdtPr>
                <w:rPr>
                  <w:rFonts w:ascii="Times New Roman" w:hAnsi="Times New Roman"/>
                </w:rPr>
                <w:id w:val="-1510903617"/>
                <w14:checkbox>
                  <w14:checked w14:val="0"/>
                  <w14:checkedState w14:val="2612" w14:font="MS Gothic"/>
                  <w14:uncheckedState w14:val="2610" w14:font="MS Gothic"/>
                </w14:checkbox>
              </w:sdtPr>
              <w:sdtEndPr/>
              <w:sdtContent>
                <w:r w:rsidR="00F8531B">
                  <w:rPr>
                    <w:rFonts w:ascii="MS Gothic" w:eastAsia="MS Gothic" w:hAnsi="MS Gothic" w:hint="eastAsia"/>
                  </w:rPr>
                  <w:t>☐</w:t>
                </w:r>
              </w:sdtContent>
            </w:sdt>
            <w:r w:rsidR="00F8531B" w:rsidRPr="00E57178">
              <w:rPr>
                <w:rFonts w:ascii="Times New Roman" w:hAnsi="Times New Roman"/>
              </w:rPr>
              <w:t>Non-Compliant</w:t>
            </w:r>
          </w:p>
        </w:tc>
      </w:tr>
      <w:tr w:rsidR="00AD4D3D" w:rsidRPr="00B95700" w:rsidTr="00CA21BE">
        <w:trPr>
          <w:cantSplit/>
          <w:trHeight w:val="7208"/>
        </w:trPr>
        <w:tc>
          <w:tcPr>
            <w:tcW w:w="3767" w:type="dxa"/>
          </w:tcPr>
          <w:p w:rsidR="00CB0C88" w:rsidRDefault="009C5139" w:rsidP="00CB0C88">
            <w:pPr>
              <w:rPr>
                <w:rFonts w:ascii="Times New Roman" w:hAnsi="Times New Roman"/>
              </w:rPr>
            </w:pPr>
            <w:r>
              <w:rPr>
                <w:rFonts w:ascii="Times New Roman" w:hAnsi="Times New Roman"/>
              </w:rPr>
              <w:t>A3</w:t>
            </w:r>
            <w:r w:rsidR="00A0182F" w:rsidRPr="00B95700">
              <w:rPr>
                <w:rFonts w:ascii="Times New Roman" w:hAnsi="Times New Roman"/>
              </w:rPr>
              <w:t>. The</w:t>
            </w:r>
            <w:r w:rsidR="007C6FF8">
              <w:rPr>
                <w:rFonts w:ascii="Times New Roman" w:hAnsi="Times New Roman"/>
              </w:rPr>
              <w:t xml:space="preserve"> </w:t>
            </w:r>
            <w:r w:rsidR="00515162">
              <w:rPr>
                <w:rFonts w:ascii="Times New Roman" w:hAnsi="Times New Roman"/>
              </w:rPr>
              <w:t>sub</w:t>
            </w:r>
            <w:r w:rsidR="00A0182F" w:rsidRPr="00B95700">
              <w:rPr>
                <w:rFonts w:ascii="Times New Roman" w:hAnsi="Times New Roman"/>
              </w:rPr>
              <w:t xml:space="preserve">grantee is addressing </w:t>
            </w:r>
            <w:r w:rsidR="00901599" w:rsidRPr="00B95700">
              <w:rPr>
                <w:rFonts w:ascii="Times New Roman" w:hAnsi="Times New Roman"/>
              </w:rPr>
              <w:t xml:space="preserve">and/or making progress towards </w:t>
            </w:r>
            <w:r w:rsidR="00A0182F" w:rsidRPr="00B95700">
              <w:rPr>
                <w:rFonts w:ascii="Times New Roman" w:hAnsi="Times New Roman"/>
              </w:rPr>
              <w:t>all the required objectives as described in the grant application.</w:t>
            </w:r>
            <w:r w:rsidR="00901599" w:rsidRPr="00B95700">
              <w:rPr>
                <w:rFonts w:ascii="Times New Roman" w:hAnsi="Times New Roman"/>
              </w:rPr>
              <w:t xml:space="preserve"> </w:t>
            </w:r>
          </w:p>
          <w:p w:rsidR="00CB0C88" w:rsidRDefault="00CB0C88" w:rsidP="00CB0C88">
            <w:pPr>
              <w:rPr>
                <w:rFonts w:ascii="Times New Roman" w:hAnsi="Times New Roman"/>
              </w:rPr>
            </w:pPr>
          </w:p>
          <w:p w:rsidR="00CB0C88" w:rsidRDefault="00901599" w:rsidP="00CB0C88">
            <w:pPr>
              <w:rPr>
                <w:rFonts w:ascii="Times New Roman" w:hAnsi="Times New Roman"/>
              </w:rPr>
            </w:pPr>
            <w:r w:rsidRPr="00B95700">
              <w:rPr>
                <w:rFonts w:ascii="Times New Roman" w:hAnsi="Times New Roman"/>
              </w:rPr>
              <w:t>Academics</w:t>
            </w:r>
          </w:p>
          <w:p w:rsidR="00CB0C88" w:rsidRDefault="00CB0C88" w:rsidP="00CB0C88">
            <w:pPr>
              <w:rPr>
                <w:rFonts w:ascii="Times New Roman" w:hAnsi="Times New Roman"/>
              </w:rPr>
            </w:pPr>
          </w:p>
          <w:p w:rsidR="00CB0C88" w:rsidRDefault="00CB0C88" w:rsidP="00CB0C88">
            <w:pPr>
              <w:rPr>
                <w:rFonts w:ascii="Times New Roman" w:hAnsi="Times New Roman"/>
              </w:rPr>
            </w:pPr>
          </w:p>
          <w:p w:rsidR="00CB0C88" w:rsidRDefault="00901599" w:rsidP="00CB0C88">
            <w:pPr>
              <w:rPr>
                <w:rFonts w:ascii="Times New Roman" w:hAnsi="Times New Roman"/>
              </w:rPr>
            </w:pPr>
            <w:r w:rsidRPr="00B95700">
              <w:rPr>
                <w:rFonts w:ascii="Times New Roman" w:hAnsi="Times New Roman"/>
              </w:rPr>
              <w:t>Atten</w:t>
            </w:r>
            <w:r w:rsidR="00B66599" w:rsidRPr="00B95700">
              <w:rPr>
                <w:rFonts w:ascii="Times New Roman" w:hAnsi="Times New Roman"/>
              </w:rPr>
              <w:t>dance</w:t>
            </w:r>
          </w:p>
          <w:p w:rsidR="00CB0C88" w:rsidRDefault="00CB0C88" w:rsidP="00CB0C88">
            <w:pPr>
              <w:rPr>
                <w:rFonts w:ascii="Times New Roman" w:hAnsi="Times New Roman"/>
              </w:rPr>
            </w:pPr>
          </w:p>
          <w:p w:rsidR="00CB0C88" w:rsidRDefault="00CB0C88" w:rsidP="00CB0C88">
            <w:pPr>
              <w:rPr>
                <w:rFonts w:ascii="Times New Roman" w:hAnsi="Times New Roman"/>
              </w:rPr>
            </w:pPr>
          </w:p>
          <w:p w:rsidR="00CB0C88" w:rsidRDefault="00CB0C88" w:rsidP="00CB0C88">
            <w:pPr>
              <w:rPr>
                <w:rFonts w:ascii="Times New Roman" w:hAnsi="Times New Roman"/>
              </w:rPr>
            </w:pPr>
          </w:p>
          <w:p w:rsidR="00CB0C88" w:rsidRDefault="00CB0C88" w:rsidP="00CB0C88">
            <w:pPr>
              <w:rPr>
                <w:rFonts w:ascii="Times New Roman" w:hAnsi="Times New Roman"/>
              </w:rPr>
            </w:pPr>
          </w:p>
          <w:p w:rsidR="00CB0C88" w:rsidRDefault="00B66599" w:rsidP="00CB0C88">
            <w:pPr>
              <w:rPr>
                <w:rFonts w:ascii="Times New Roman" w:hAnsi="Times New Roman"/>
              </w:rPr>
            </w:pPr>
            <w:r w:rsidRPr="00B95700">
              <w:rPr>
                <w:rFonts w:ascii="Times New Roman" w:hAnsi="Times New Roman"/>
              </w:rPr>
              <w:t>Behavior</w:t>
            </w:r>
          </w:p>
          <w:p w:rsidR="00CB0C88" w:rsidRDefault="00CB0C88" w:rsidP="00CB0C88">
            <w:pPr>
              <w:rPr>
                <w:rFonts w:ascii="Times New Roman" w:hAnsi="Times New Roman"/>
              </w:rPr>
            </w:pPr>
          </w:p>
          <w:p w:rsidR="00CB0C88" w:rsidRDefault="00CB0C88" w:rsidP="00CB0C88">
            <w:pPr>
              <w:rPr>
                <w:rFonts w:ascii="Times New Roman" w:hAnsi="Times New Roman"/>
              </w:rPr>
            </w:pPr>
          </w:p>
          <w:p w:rsidR="00CB0C88" w:rsidRDefault="00CB0C88" w:rsidP="00CB0C88">
            <w:pPr>
              <w:rPr>
                <w:rFonts w:ascii="Times New Roman" w:hAnsi="Times New Roman"/>
              </w:rPr>
            </w:pPr>
          </w:p>
          <w:p w:rsidR="00CB0C88" w:rsidRDefault="00CB0C88" w:rsidP="00CB0C88">
            <w:pPr>
              <w:rPr>
                <w:rFonts w:ascii="Times New Roman" w:hAnsi="Times New Roman"/>
              </w:rPr>
            </w:pPr>
          </w:p>
          <w:p w:rsidR="00CB0C88" w:rsidRDefault="00B66599" w:rsidP="00CB0C88">
            <w:pPr>
              <w:rPr>
                <w:rFonts w:ascii="Times New Roman" w:hAnsi="Times New Roman"/>
              </w:rPr>
            </w:pPr>
            <w:r w:rsidRPr="00B95700">
              <w:rPr>
                <w:rFonts w:ascii="Times New Roman" w:hAnsi="Times New Roman"/>
              </w:rPr>
              <w:t>Family Literacy</w:t>
            </w:r>
          </w:p>
          <w:p w:rsidR="00CB0C88" w:rsidRDefault="00CB0C88" w:rsidP="00CB0C88">
            <w:pPr>
              <w:rPr>
                <w:rFonts w:ascii="Times New Roman" w:hAnsi="Times New Roman"/>
              </w:rPr>
            </w:pPr>
          </w:p>
          <w:p w:rsidR="00CB0C88" w:rsidRDefault="00CB0C88" w:rsidP="00CB0C88">
            <w:pPr>
              <w:rPr>
                <w:rFonts w:ascii="Times New Roman" w:hAnsi="Times New Roman"/>
              </w:rPr>
            </w:pPr>
          </w:p>
          <w:p w:rsidR="00CB0C88" w:rsidRDefault="00CB0C88" w:rsidP="00CB0C88">
            <w:pPr>
              <w:rPr>
                <w:rFonts w:ascii="Times New Roman" w:hAnsi="Times New Roman"/>
              </w:rPr>
            </w:pPr>
          </w:p>
          <w:p w:rsidR="00CB0C88" w:rsidRDefault="00CB0C88" w:rsidP="00CB0C88">
            <w:pPr>
              <w:rPr>
                <w:rFonts w:ascii="Times New Roman" w:hAnsi="Times New Roman"/>
              </w:rPr>
            </w:pPr>
          </w:p>
          <w:p w:rsidR="00AD4D3D" w:rsidRDefault="00901599" w:rsidP="00CB0C88">
            <w:pPr>
              <w:rPr>
                <w:rFonts w:ascii="Times New Roman" w:hAnsi="Times New Roman"/>
              </w:rPr>
            </w:pPr>
            <w:r w:rsidRPr="00B95700">
              <w:rPr>
                <w:rFonts w:ascii="Times New Roman" w:hAnsi="Times New Roman"/>
              </w:rPr>
              <w:t>Sustainability</w:t>
            </w:r>
          </w:p>
          <w:p w:rsidR="00CB0C88" w:rsidRDefault="00CB0C88" w:rsidP="00CB0C88">
            <w:pPr>
              <w:rPr>
                <w:rFonts w:ascii="Times New Roman" w:hAnsi="Times New Roman"/>
              </w:rPr>
            </w:pPr>
          </w:p>
          <w:p w:rsidR="00CB0C88" w:rsidRDefault="00CB0C88" w:rsidP="00CB0C88">
            <w:pPr>
              <w:rPr>
                <w:rFonts w:ascii="Times New Roman" w:hAnsi="Times New Roman"/>
              </w:rPr>
            </w:pPr>
          </w:p>
          <w:p w:rsidR="00CB0C88" w:rsidRDefault="00CB0C88" w:rsidP="00CB0C88">
            <w:pPr>
              <w:rPr>
                <w:rFonts w:ascii="Times New Roman" w:hAnsi="Times New Roman"/>
              </w:rPr>
            </w:pPr>
          </w:p>
          <w:p w:rsidR="00CB0C88" w:rsidRPr="00B95700" w:rsidRDefault="00CB0C88" w:rsidP="00CB0C88">
            <w:pPr>
              <w:rPr>
                <w:rFonts w:ascii="Times New Roman" w:hAnsi="Times New Roman"/>
              </w:rPr>
            </w:pPr>
          </w:p>
        </w:tc>
        <w:tc>
          <w:tcPr>
            <w:tcW w:w="3447" w:type="dxa"/>
          </w:tcPr>
          <w:p w:rsidR="007C0D7B" w:rsidRPr="00085489" w:rsidRDefault="00382B5F" w:rsidP="007C0D7B">
            <w:pPr>
              <w:spacing w:line="360" w:lineRule="auto"/>
              <w:ind w:left="445" w:hanging="270"/>
              <w:rPr>
                <w:rFonts w:ascii="Times New Roman" w:hAnsi="Times New Roman"/>
              </w:rPr>
            </w:pPr>
            <w:sdt>
              <w:sdtPr>
                <w:rPr>
                  <w:rFonts w:ascii="Times New Roman" w:hAnsi="Times New Roman"/>
                </w:rPr>
                <w:id w:val="1645701586"/>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Grant Application/Progress</w:t>
            </w:r>
            <w:r w:rsidR="007C0D7B">
              <w:rPr>
                <w:rFonts w:ascii="Times New Roman" w:hAnsi="Times New Roman"/>
              </w:rPr>
              <w:t xml:space="preserve"> </w:t>
            </w:r>
            <w:r w:rsidR="007C0D7B" w:rsidRPr="00085489">
              <w:rPr>
                <w:rFonts w:ascii="Times New Roman" w:hAnsi="Times New Roman"/>
              </w:rPr>
              <w:t>Reports</w:t>
            </w:r>
          </w:p>
          <w:p w:rsidR="007C0D7B" w:rsidRPr="00085489" w:rsidRDefault="00382B5F" w:rsidP="007C0D7B">
            <w:pPr>
              <w:spacing w:line="360" w:lineRule="auto"/>
              <w:ind w:left="175"/>
              <w:rPr>
                <w:rFonts w:ascii="Times New Roman" w:hAnsi="Times New Roman"/>
              </w:rPr>
            </w:pPr>
            <w:sdt>
              <w:sdtPr>
                <w:rPr>
                  <w:rFonts w:ascii="Times New Roman" w:hAnsi="Times New Roman"/>
                </w:rPr>
                <w:id w:val="-621066803"/>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Curriculum/Lesson Plans</w:t>
            </w:r>
          </w:p>
          <w:p w:rsidR="007C0D7B" w:rsidRPr="00085489" w:rsidRDefault="00382B5F" w:rsidP="007C0D7B">
            <w:pPr>
              <w:spacing w:line="360" w:lineRule="auto"/>
              <w:ind w:left="175"/>
              <w:rPr>
                <w:rFonts w:ascii="Times New Roman" w:hAnsi="Times New Roman"/>
              </w:rPr>
            </w:pPr>
            <w:sdt>
              <w:sdtPr>
                <w:rPr>
                  <w:rFonts w:ascii="Times New Roman" w:hAnsi="Times New Roman"/>
                </w:rPr>
                <w:id w:val="614874711"/>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Achievement data</w:t>
            </w:r>
          </w:p>
          <w:p w:rsidR="007C0D7B" w:rsidRPr="00085489" w:rsidRDefault="00382B5F" w:rsidP="007C0D7B">
            <w:pPr>
              <w:spacing w:line="360" w:lineRule="auto"/>
              <w:ind w:left="175"/>
              <w:rPr>
                <w:rFonts w:ascii="Times New Roman" w:hAnsi="Times New Roman"/>
              </w:rPr>
            </w:pPr>
            <w:sdt>
              <w:sdtPr>
                <w:rPr>
                  <w:rFonts w:ascii="Times New Roman" w:hAnsi="Times New Roman"/>
                </w:rPr>
                <w:id w:val="-715888673"/>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Sustainability plan</w:t>
            </w:r>
          </w:p>
          <w:p w:rsidR="007C0D7B" w:rsidRPr="00085489" w:rsidRDefault="00382B5F" w:rsidP="007C0D7B">
            <w:pPr>
              <w:spacing w:line="360" w:lineRule="auto"/>
              <w:ind w:left="175"/>
              <w:rPr>
                <w:rFonts w:ascii="Times New Roman" w:hAnsi="Times New Roman"/>
              </w:rPr>
            </w:pPr>
            <w:sdt>
              <w:sdtPr>
                <w:rPr>
                  <w:rFonts w:ascii="Times New Roman" w:hAnsi="Times New Roman"/>
                </w:rPr>
                <w:id w:val="1071767388"/>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Attendance sheets</w:t>
            </w:r>
          </w:p>
          <w:p w:rsidR="007C0D7B" w:rsidRPr="00085489" w:rsidRDefault="00382B5F" w:rsidP="007C0D7B">
            <w:pPr>
              <w:spacing w:line="360" w:lineRule="auto"/>
              <w:ind w:left="175"/>
              <w:rPr>
                <w:rFonts w:ascii="Times New Roman" w:hAnsi="Times New Roman"/>
              </w:rPr>
            </w:pPr>
            <w:sdt>
              <w:sdtPr>
                <w:rPr>
                  <w:rFonts w:ascii="Times New Roman" w:hAnsi="Times New Roman"/>
                </w:rPr>
                <w:id w:val="803354354"/>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No evidence</w:t>
            </w:r>
          </w:p>
          <w:p w:rsidR="00AD4D3D" w:rsidRPr="00B95700" w:rsidRDefault="00382B5F" w:rsidP="007C0D7B">
            <w:pPr>
              <w:ind w:firstLine="175"/>
              <w:rPr>
                <w:rFonts w:ascii="Times New Roman" w:hAnsi="Times New Roman"/>
              </w:rPr>
            </w:pPr>
            <w:sdt>
              <w:sdtPr>
                <w:rPr>
                  <w:rFonts w:ascii="Times New Roman" w:hAnsi="Times New Roman"/>
                </w:rPr>
                <w:id w:val="570547559"/>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Other:_____________</w:t>
            </w:r>
          </w:p>
        </w:tc>
        <w:tc>
          <w:tcPr>
            <w:tcW w:w="3586" w:type="dxa"/>
          </w:tcPr>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816681083"/>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514FFC">
              <w:rPr>
                <w:rFonts w:ascii="Times New Roman" w:hAnsi="Times New Roman" w:cs="Times New Roman"/>
              </w:rPr>
              <w:t>Exemplary</w:t>
            </w:r>
            <w:r w:rsidR="00F8531B">
              <w:rPr>
                <w:rFonts w:ascii="Times New Roman" w:hAnsi="Times New Roman" w:cs="Times New Roman"/>
              </w:rPr>
              <w:t xml:space="preserve"> Compliance</w:t>
            </w:r>
          </w:p>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2120372685"/>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F8531B" w:rsidRPr="00E57178">
              <w:rPr>
                <w:rFonts w:ascii="Times New Roman" w:hAnsi="Times New Roman" w:cs="Times New Roman"/>
              </w:rPr>
              <w:t xml:space="preserve">Compliant </w:t>
            </w:r>
          </w:p>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929241859"/>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F8531B" w:rsidRPr="00E57178">
              <w:rPr>
                <w:rFonts w:ascii="Times New Roman" w:hAnsi="Times New Roman" w:cs="Times New Roman"/>
              </w:rPr>
              <w:t>Compliant with Recommendations</w:t>
            </w:r>
          </w:p>
          <w:p w:rsidR="00AD4D3D" w:rsidRPr="00BF7B68" w:rsidRDefault="00382B5F" w:rsidP="00F8531B">
            <w:pPr>
              <w:rPr>
                <w:rFonts w:ascii="Times New Roman" w:hAnsi="Times New Roman"/>
              </w:rPr>
            </w:pPr>
            <w:sdt>
              <w:sdtPr>
                <w:rPr>
                  <w:rFonts w:ascii="Times New Roman" w:hAnsi="Times New Roman"/>
                </w:rPr>
                <w:id w:val="-1633097647"/>
                <w14:checkbox>
                  <w14:checked w14:val="0"/>
                  <w14:checkedState w14:val="2612" w14:font="MS Gothic"/>
                  <w14:uncheckedState w14:val="2610" w14:font="MS Gothic"/>
                </w14:checkbox>
              </w:sdtPr>
              <w:sdtEndPr/>
              <w:sdtContent>
                <w:r w:rsidR="00F8531B">
                  <w:rPr>
                    <w:rFonts w:ascii="MS Gothic" w:eastAsia="MS Gothic" w:hAnsi="MS Gothic" w:hint="eastAsia"/>
                  </w:rPr>
                  <w:t>☐</w:t>
                </w:r>
              </w:sdtContent>
            </w:sdt>
            <w:r w:rsidR="00F8531B" w:rsidRPr="00E57178">
              <w:rPr>
                <w:rFonts w:ascii="Times New Roman" w:hAnsi="Times New Roman"/>
              </w:rPr>
              <w:t>Non-Compliant</w:t>
            </w:r>
          </w:p>
        </w:tc>
      </w:tr>
      <w:tr w:rsidR="00BF7B68" w:rsidRPr="00B95700" w:rsidTr="00CB0C88">
        <w:trPr>
          <w:cantSplit/>
        </w:trPr>
        <w:tc>
          <w:tcPr>
            <w:tcW w:w="3767" w:type="dxa"/>
          </w:tcPr>
          <w:p w:rsidR="00BF7B68" w:rsidRPr="00B95700" w:rsidRDefault="00BF7B68">
            <w:pPr>
              <w:rPr>
                <w:rFonts w:ascii="Times New Roman" w:hAnsi="Times New Roman"/>
              </w:rPr>
            </w:pPr>
            <w:r>
              <w:rPr>
                <w:rFonts w:ascii="Times New Roman" w:hAnsi="Times New Roman"/>
              </w:rPr>
              <w:lastRenderedPageBreak/>
              <w:t>A4</w:t>
            </w:r>
            <w:r w:rsidRPr="00B95700">
              <w:rPr>
                <w:rFonts w:ascii="Times New Roman" w:hAnsi="Times New Roman"/>
              </w:rPr>
              <w:t xml:space="preserve">. The </w:t>
            </w:r>
            <w:r>
              <w:rPr>
                <w:rFonts w:ascii="Times New Roman" w:hAnsi="Times New Roman"/>
              </w:rPr>
              <w:t>sub</w:t>
            </w:r>
            <w:r w:rsidRPr="00B95700">
              <w:rPr>
                <w:rFonts w:ascii="Times New Roman" w:hAnsi="Times New Roman"/>
              </w:rPr>
              <w:t>grantee houses the program in a safe and accessible facility.</w:t>
            </w:r>
          </w:p>
        </w:tc>
        <w:tc>
          <w:tcPr>
            <w:tcW w:w="3447" w:type="dxa"/>
          </w:tcPr>
          <w:p w:rsidR="007C0D7B" w:rsidRPr="00085489" w:rsidRDefault="00382B5F" w:rsidP="007C0D7B">
            <w:pPr>
              <w:spacing w:line="360" w:lineRule="auto"/>
              <w:ind w:left="445" w:hanging="270"/>
              <w:rPr>
                <w:rFonts w:ascii="Times New Roman" w:hAnsi="Times New Roman"/>
              </w:rPr>
            </w:pPr>
            <w:sdt>
              <w:sdtPr>
                <w:rPr>
                  <w:rFonts w:ascii="Times New Roman" w:hAnsi="Times New Roman"/>
                </w:rPr>
                <w:id w:val="578020736"/>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 xml:space="preserve">Written safety policies &amp; procedures (e.g. building security, emergency exit, conditions, etc.) </w:t>
            </w:r>
          </w:p>
          <w:p w:rsidR="007C0D7B" w:rsidRPr="00085489" w:rsidRDefault="00382B5F" w:rsidP="007C0D7B">
            <w:pPr>
              <w:spacing w:line="360" w:lineRule="auto"/>
              <w:ind w:left="175"/>
              <w:rPr>
                <w:rFonts w:ascii="Times New Roman" w:hAnsi="Times New Roman"/>
              </w:rPr>
            </w:pPr>
            <w:sdt>
              <w:sdtPr>
                <w:rPr>
                  <w:rFonts w:ascii="Times New Roman" w:hAnsi="Times New Roman"/>
                </w:rPr>
                <w:id w:val="-857582572"/>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 xml:space="preserve">Facility inspection </w:t>
            </w:r>
          </w:p>
          <w:p w:rsidR="007C0D7B" w:rsidRPr="00085489" w:rsidRDefault="00382B5F" w:rsidP="007C0D7B">
            <w:pPr>
              <w:spacing w:line="360" w:lineRule="auto"/>
              <w:ind w:left="175"/>
              <w:rPr>
                <w:rFonts w:ascii="Times New Roman" w:hAnsi="Times New Roman"/>
              </w:rPr>
            </w:pPr>
            <w:sdt>
              <w:sdtPr>
                <w:rPr>
                  <w:rFonts w:ascii="Times New Roman" w:hAnsi="Times New Roman"/>
                </w:rPr>
                <w:id w:val="-814407863"/>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No evidence</w:t>
            </w:r>
          </w:p>
          <w:p w:rsidR="00BF7B68" w:rsidRPr="00B95700" w:rsidRDefault="00382B5F" w:rsidP="007C0D7B">
            <w:pPr>
              <w:ind w:firstLine="175"/>
              <w:rPr>
                <w:rFonts w:ascii="Times New Roman" w:hAnsi="Times New Roman"/>
              </w:rPr>
            </w:pPr>
            <w:sdt>
              <w:sdtPr>
                <w:rPr>
                  <w:rFonts w:ascii="Times New Roman" w:hAnsi="Times New Roman"/>
                </w:rPr>
                <w:id w:val="-1094241598"/>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Other:</w:t>
            </w:r>
            <w:r w:rsidR="007C0D7B">
              <w:rPr>
                <w:rFonts w:ascii="Times New Roman" w:hAnsi="Times New Roman"/>
              </w:rPr>
              <w:t xml:space="preserve"> </w:t>
            </w:r>
            <w:r w:rsidR="007C0D7B">
              <w:rPr>
                <w:rFonts w:ascii="Times New Roman" w:hAnsi="Times New Roman"/>
                <w:u w:val="single"/>
              </w:rPr>
              <w:t xml:space="preserve"> </w:t>
            </w:r>
          </w:p>
        </w:tc>
        <w:tc>
          <w:tcPr>
            <w:tcW w:w="3586" w:type="dxa"/>
          </w:tcPr>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626399626"/>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514FFC">
              <w:rPr>
                <w:rFonts w:ascii="Times New Roman" w:hAnsi="Times New Roman" w:cs="Times New Roman"/>
              </w:rPr>
              <w:t>Exemplary</w:t>
            </w:r>
            <w:r w:rsidR="00F8531B">
              <w:rPr>
                <w:rFonts w:ascii="Times New Roman" w:hAnsi="Times New Roman" w:cs="Times New Roman"/>
              </w:rPr>
              <w:t xml:space="preserve"> Compliance</w:t>
            </w:r>
          </w:p>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163087915"/>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F8531B" w:rsidRPr="00E57178">
              <w:rPr>
                <w:rFonts w:ascii="Times New Roman" w:hAnsi="Times New Roman" w:cs="Times New Roman"/>
              </w:rPr>
              <w:t xml:space="preserve">Compliant </w:t>
            </w:r>
          </w:p>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391504998"/>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F8531B" w:rsidRPr="00E57178">
              <w:rPr>
                <w:rFonts w:ascii="Times New Roman" w:hAnsi="Times New Roman" w:cs="Times New Roman"/>
              </w:rPr>
              <w:t>Compliant with Recommendations</w:t>
            </w:r>
          </w:p>
          <w:p w:rsidR="00BF7B68" w:rsidRPr="00BF7B68" w:rsidRDefault="00382B5F" w:rsidP="00F8531B">
            <w:pPr>
              <w:rPr>
                <w:rFonts w:ascii="Times New Roman" w:hAnsi="Times New Roman"/>
              </w:rPr>
            </w:pPr>
            <w:sdt>
              <w:sdtPr>
                <w:rPr>
                  <w:rFonts w:ascii="Times New Roman" w:hAnsi="Times New Roman"/>
                </w:rPr>
                <w:id w:val="610866170"/>
                <w14:checkbox>
                  <w14:checked w14:val="0"/>
                  <w14:checkedState w14:val="2612" w14:font="MS Gothic"/>
                  <w14:uncheckedState w14:val="2610" w14:font="MS Gothic"/>
                </w14:checkbox>
              </w:sdtPr>
              <w:sdtEndPr/>
              <w:sdtContent>
                <w:r w:rsidR="00F8531B">
                  <w:rPr>
                    <w:rFonts w:ascii="MS Gothic" w:eastAsia="MS Gothic" w:hAnsi="MS Gothic" w:hint="eastAsia"/>
                  </w:rPr>
                  <w:t>☐</w:t>
                </w:r>
              </w:sdtContent>
            </w:sdt>
            <w:r w:rsidR="00F8531B" w:rsidRPr="00E57178">
              <w:rPr>
                <w:rFonts w:ascii="Times New Roman" w:hAnsi="Times New Roman"/>
              </w:rPr>
              <w:t>Non-Compliant</w:t>
            </w:r>
          </w:p>
        </w:tc>
      </w:tr>
      <w:tr w:rsidR="00F8531B" w:rsidRPr="00B95700" w:rsidTr="00CB0C88">
        <w:trPr>
          <w:cantSplit/>
        </w:trPr>
        <w:tc>
          <w:tcPr>
            <w:tcW w:w="3767" w:type="dxa"/>
          </w:tcPr>
          <w:p w:rsidR="00F8531B" w:rsidRPr="00B95700" w:rsidRDefault="00F8531B" w:rsidP="00CA21BE">
            <w:pPr>
              <w:rPr>
                <w:rFonts w:ascii="Times New Roman" w:hAnsi="Times New Roman"/>
              </w:rPr>
            </w:pPr>
            <w:r>
              <w:rPr>
                <w:rFonts w:ascii="Times New Roman" w:hAnsi="Times New Roman"/>
              </w:rPr>
              <w:t>A5</w:t>
            </w:r>
            <w:r w:rsidRPr="00B95700">
              <w:rPr>
                <w:rFonts w:ascii="Times New Roman" w:hAnsi="Times New Roman"/>
              </w:rPr>
              <w:t xml:space="preserve">. The </w:t>
            </w:r>
            <w:r>
              <w:rPr>
                <w:rFonts w:ascii="Times New Roman" w:hAnsi="Times New Roman"/>
              </w:rPr>
              <w:t>subgrantee</w:t>
            </w:r>
            <w:r w:rsidRPr="00B95700">
              <w:rPr>
                <w:rFonts w:ascii="Times New Roman" w:hAnsi="Times New Roman"/>
              </w:rPr>
              <w:t xml:space="preserve"> is well </w:t>
            </w:r>
            <w:r w:rsidR="00CA21BE">
              <w:rPr>
                <w:rFonts w:ascii="Times New Roman" w:hAnsi="Times New Roman"/>
              </w:rPr>
              <w:t>managed</w:t>
            </w:r>
            <w:r w:rsidRPr="00B95700">
              <w:rPr>
                <w:rFonts w:ascii="Times New Roman" w:hAnsi="Times New Roman"/>
              </w:rPr>
              <w:t>. Has a program director and site coordinator for multiple sites.</w:t>
            </w:r>
          </w:p>
        </w:tc>
        <w:tc>
          <w:tcPr>
            <w:tcW w:w="3447" w:type="dxa"/>
          </w:tcPr>
          <w:p w:rsidR="007C0D7B" w:rsidRPr="00085489" w:rsidRDefault="00382B5F" w:rsidP="007C0D7B">
            <w:pPr>
              <w:spacing w:line="360" w:lineRule="auto"/>
              <w:ind w:left="175"/>
              <w:rPr>
                <w:rFonts w:ascii="Times New Roman" w:hAnsi="Times New Roman"/>
              </w:rPr>
            </w:pPr>
            <w:sdt>
              <w:sdtPr>
                <w:rPr>
                  <w:rFonts w:ascii="Times New Roman" w:hAnsi="Times New Roman"/>
                </w:rPr>
                <w:id w:val="1382056103"/>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Organizational Chart</w:t>
            </w:r>
          </w:p>
          <w:p w:rsidR="007C0D7B" w:rsidRPr="00085489" w:rsidRDefault="00382B5F" w:rsidP="007C0D7B">
            <w:pPr>
              <w:spacing w:line="360" w:lineRule="auto"/>
              <w:ind w:left="175"/>
              <w:rPr>
                <w:rFonts w:ascii="Times New Roman" w:hAnsi="Times New Roman"/>
              </w:rPr>
            </w:pPr>
            <w:sdt>
              <w:sdtPr>
                <w:rPr>
                  <w:rFonts w:ascii="Times New Roman" w:hAnsi="Times New Roman"/>
                </w:rPr>
                <w:id w:val="-206721295"/>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Management Materials</w:t>
            </w:r>
          </w:p>
          <w:p w:rsidR="007C0D7B" w:rsidRPr="00085489" w:rsidRDefault="00382B5F" w:rsidP="007C0D7B">
            <w:pPr>
              <w:spacing w:line="360" w:lineRule="auto"/>
              <w:ind w:left="175"/>
              <w:rPr>
                <w:rFonts w:ascii="Times New Roman" w:hAnsi="Times New Roman"/>
              </w:rPr>
            </w:pPr>
            <w:sdt>
              <w:sdtPr>
                <w:rPr>
                  <w:rFonts w:ascii="Times New Roman" w:hAnsi="Times New Roman"/>
                </w:rPr>
                <w:id w:val="-1160847381"/>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Job descriptions</w:t>
            </w:r>
          </w:p>
          <w:p w:rsidR="007C0D7B" w:rsidRPr="00085489" w:rsidRDefault="00382B5F" w:rsidP="007C0D7B">
            <w:pPr>
              <w:spacing w:line="360" w:lineRule="auto"/>
              <w:ind w:left="175"/>
              <w:rPr>
                <w:rFonts w:ascii="Times New Roman" w:hAnsi="Times New Roman"/>
              </w:rPr>
            </w:pPr>
            <w:sdt>
              <w:sdtPr>
                <w:rPr>
                  <w:rFonts w:ascii="Times New Roman" w:hAnsi="Times New Roman"/>
                </w:rPr>
                <w:id w:val="-1466433578"/>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No evidence</w:t>
            </w:r>
          </w:p>
          <w:p w:rsidR="00F8531B" w:rsidRPr="00B95700" w:rsidRDefault="00382B5F" w:rsidP="007C0D7B">
            <w:pPr>
              <w:ind w:firstLine="175"/>
              <w:rPr>
                <w:rFonts w:ascii="Times New Roman" w:hAnsi="Times New Roman"/>
              </w:rPr>
            </w:pPr>
            <w:sdt>
              <w:sdtPr>
                <w:rPr>
                  <w:rFonts w:ascii="Times New Roman" w:hAnsi="Times New Roman"/>
                </w:rPr>
                <w:id w:val="673685613"/>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Other:_____________</w:t>
            </w:r>
          </w:p>
        </w:tc>
        <w:tc>
          <w:tcPr>
            <w:tcW w:w="3586" w:type="dxa"/>
          </w:tcPr>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330435694"/>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514FFC">
              <w:rPr>
                <w:rFonts w:ascii="Times New Roman" w:hAnsi="Times New Roman" w:cs="Times New Roman"/>
              </w:rPr>
              <w:t>Exemplary</w:t>
            </w:r>
            <w:r w:rsidR="00F8531B">
              <w:rPr>
                <w:rFonts w:ascii="Times New Roman" w:hAnsi="Times New Roman" w:cs="Times New Roman"/>
              </w:rPr>
              <w:t xml:space="preserve"> Compliance</w:t>
            </w:r>
          </w:p>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200979306"/>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F8531B" w:rsidRPr="00E57178">
              <w:rPr>
                <w:rFonts w:ascii="Times New Roman" w:hAnsi="Times New Roman" w:cs="Times New Roman"/>
              </w:rPr>
              <w:t xml:space="preserve">Compliant </w:t>
            </w:r>
          </w:p>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983127159"/>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F8531B" w:rsidRPr="00E57178">
              <w:rPr>
                <w:rFonts w:ascii="Times New Roman" w:hAnsi="Times New Roman" w:cs="Times New Roman"/>
              </w:rPr>
              <w:t>Compliant with Recommendations</w:t>
            </w:r>
          </w:p>
          <w:p w:rsidR="00F8531B" w:rsidRPr="00BF7B68" w:rsidRDefault="00382B5F" w:rsidP="00F8531B">
            <w:pPr>
              <w:rPr>
                <w:rFonts w:ascii="Times New Roman" w:hAnsi="Times New Roman"/>
              </w:rPr>
            </w:pPr>
            <w:sdt>
              <w:sdtPr>
                <w:rPr>
                  <w:rFonts w:ascii="Times New Roman" w:hAnsi="Times New Roman"/>
                </w:rPr>
                <w:id w:val="-1607644881"/>
                <w14:checkbox>
                  <w14:checked w14:val="0"/>
                  <w14:checkedState w14:val="2612" w14:font="MS Gothic"/>
                  <w14:uncheckedState w14:val="2610" w14:font="MS Gothic"/>
                </w14:checkbox>
              </w:sdtPr>
              <w:sdtEndPr/>
              <w:sdtContent>
                <w:r w:rsidR="00F8531B">
                  <w:rPr>
                    <w:rFonts w:ascii="MS Gothic" w:eastAsia="MS Gothic" w:hAnsi="MS Gothic" w:hint="eastAsia"/>
                  </w:rPr>
                  <w:t>☐</w:t>
                </w:r>
              </w:sdtContent>
            </w:sdt>
            <w:r w:rsidR="00F8531B" w:rsidRPr="00E57178">
              <w:rPr>
                <w:rFonts w:ascii="Times New Roman" w:hAnsi="Times New Roman"/>
              </w:rPr>
              <w:t>Non-Compliant</w:t>
            </w:r>
          </w:p>
        </w:tc>
      </w:tr>
      <w:tr w:rsidR="00F8531B" w:rsidRPr="00B95700" w:rsidTr="00CB0C88">
        <w:trPr>
          <w:cantSplit/>
        </w:trPr>
        <w:tc>
          <w:tcPr>
            <w:tcW w:w="3767" w:type="dxa"/>
          </w:tcPr>
          <w:p w:rsidR="00F8531B" w:rsidRPr="00B95700" w:rsidRDefault="00F8531B">
            <w:pPr>
              <w:rPr>
                <w:rFonts w:ascii="Times New Roman" w:hAnsi="Times New Roman"/>
              </w:rPr>
            </w:pPr>
            <w:r>
              <w:rPr>
                <w:rFonts w:ascii="Times New Roman" w:hAnsi="Times New Roman"/>
              </w:rPr>
              <w:t>A6</w:t>
            </w:r>
            <w:r w:rsidRPr="00B95700">
              <w:rPr>
                <w:rFonts w:ascii="Times New Roman" w:hAnsi="Times New Roman"/>
              </w:rPr>
              <w:t xml:space="preserve">. The </w:t>
            </w:r>
            <w:r w:rsidR="00CA21BE">
              <w:rPr>
                <w:rFonts w:ascii="Times New Roman" w:hAnsi="Times New Roman"/>
              </w:rPr>
              <w:t>sub</w:t>
            </w:r>
            <w:r w:rsidRPr="00B95700">
              <w:rPr>
                <w:rFonts w:ascii="Times New Roman" w:hAnsi="Times New Roman"/>
              </w:rPr>
              <w:t>grantee maintains appropriate documentation for employees and/or volunteers of the program</w:t>
            </w:r>
          </w:p>
        </w:tc>
        <w:tc>
          <w:tcPr>
            <w:tcW w:w="3447" w:type="dxa"/>
          </w:tcPr>
          <w:p w:rsidR="007C0D7B" w:rsidRPr="00085489" w:rsidRDefault="00382B5F" w:rsidP="007C0D7B">
            <w:pPr>
              <w:spacing w:line="360" w:lineRule="auto"/>
              <w:ind w:left="175"/>
              <w:rPr>
                <w:rFonts w:ascii="Times New Roman" w:hAnsi="Times New Roman"/>
              </w:rPr>
            </w:pPr>
            <w:sdt>
              <w:sdtPr>
                <w:rPr>
                  <w:rFonts w:ascii="Times New Roman" w:hAnsi="Times New Roman"/>
                </w:rPr>
                <w:id w:val="-1742017287"/>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Staff Timesheets</w:t>
            </w:r>
          </w:p>
          <w:p w:rsidR="007C0D7B" w:rsidRPr="00085489" w:rsidRDefault="00382B5F" w:rsidP="007C0D7B">
            <w:pPr>
              <w:spacing w:line="360" w:lineRule="auto"/>
              <w:ind w:left="175"/>
              <w:rPr>
                <w:rFonts w:ascii="Times New Roman" w:hAnsi="Times New Roman"/>
              </w:rPr>
            </w:pPr>
            <w:sdt>
              <w:sdtPr>
                <w:rPr>
                  <w:rFonts w:ascii="Times New Roman" w:hAnsi="Times New Roman"/>
                </w:rPr>
                <w:id w:val="1905340174"/>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Time and effort records</w:t>
            </w:r>
          </w:p>
          <w:p w:rsidR="007C0D7B" w:rsidRPr="00085489" w:rsidRDefault="00382B5F" w:rsidP="007C0D7B">
            <w:pPr>
              <w:spacing w:line="360" w:lineRule="auto"/>
              <w:ind w:left="175"/>
              <w:rPr>
                <w:rFonts w:ascii="Times New Roman" w:hAnsi="Times New Roman"/>
              </w:rPr>
            </w:pPr>
            <w:sdt>
              <w:sdtPr>
                <w:rPr>
                  <w:rFonts w:ascii="Times New Roman" w:hAnsi="Times New Roman"/>
                </w:rPr>
                <w:id w:val="1892921430"/>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 xml:space="preserve">Background checks </w:t>
            </w:r>
          </w:p>
          <w:p w:rsidR="007C0D7B" w:rsidRPr="00085489" w:rsidRDefault="00382B5F" w:rsidP="007C0D7B">
            <w:pPr>
              <w:spacing w:line="360" w:lineRule="auto"/>
              <w:ind w:left="175"/>
              <w:rPr>
                <w:rFonts w:ascii="Times New Roman" w:hAnsi="Times New Roman"/>
              </w:rPr>
            </w:pPr>
            <w:sdt>
              <w:sdtPr>
                <w:rPr>
                  <w:rFonts w:ascii="Times New Roman" w:hAnsi="Times New Roman"/>
                </w:rPr>
                <w:id w:val="935786534"/>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Resumes</w:t>
            </w:r>
          </w:p>
          <w:p w:rsidR="007C0D7B" w:rsidRPr="00085489" w:rsidRDefault="00382B5F" w:rsidP="007C0D7B">
            <w:pPr>
              <w:spacing w:line="360" w:lineRule="auto"/>
              <w:ind w:left="175"/>
              <w:rPr>
                <w:rFonts w:ascii="Times New Roman" w:hAnsi="Times New Roman"/>
              </w:rPr>
            </w:pPr>
            <w:sdt>
              <w:sdtPr>
                <w:rPr>
                  <w:rFonts w:ascii="Times New Roman" w:hAnsi="Times New Roman"/>
                </w:rPr>
                <w:id w:val="1012258770"/>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Personnel files</w:t>
            </w:r>
          </w:p>
          <w:p w:rsidR="007C0D7B" w:rsidRPr="00085489" w:rsidRDefault="00382B5F" w:rsidP="007C0D7B">
            <w:pPr>
              <w:spacing w:line="360" w:lineRule="auto"/>
              <w:ind w:left="175"/>
              <w:rPr>
                <w:rFonts w:ascii="Times New Roman" w:hAnsi="Times New Roman"/>
              </w:rPr>
            </w:pPr>
            <w:sdt>
              <w:sdtPr>
                <w:rPr>
                  <w:rFonts w:ascii="Times New Roman" w:hAnsi="Times New Roman"/>
                </w:rPr>
                <w:id w:val="-1471049735"/>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No evidence</w:t>
            </w:r>
          </w:p>
          <w:p w:rsidR="00F8531B" w:rsidRPr="00B95700" w:rsidRDefault="00382B5F" w:rsidP="007C0D7B">
            <w:pPr>
              <w:ind w:left="355" w:hanging="180"/>
              <w:rPr>
                <w:rFonts w:ascii="Times New Roman" w:hAnsi="Times New Roman"/>
              </w:rPr>
            </w:pPr>
            <w:sdt>
              <w:sdtPr>
                <w:rPr>
                  <w:rFonts w:ascii="Times New Roman" w:hAnsi="Times New Roman"/>
                </w:rPr>
                <w:id w:val="-1284807627"/>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Other:_____________</w:t>
            </w:r>
          </w:p>
        </w:tc>
        <w:tc>
          <w:tcPr>
            <w:tcW w:w="3586" w:type="dxa"/>
          </w:tcPr>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737560965"/>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514FFC">
              <w:rPr>
                <w:rFonts w:ascii="Times New Roman" w:hAnsi="Times New Roman" w:cs="Times New Roman"/>
              </w:rPr>
              <w:t>Exemplary</w:t>
            </w:r>
            <w:r w:rsidR="00F8531B">
              <w:rPr>
                <w:rFonts w:ascii="Times New Roman" w:hAnsi="Times New Roman" w:cs="Times New Roman"/>
              </w:rPr>
              <w:t xml:space="preserve"> Compliance</w:t>
            </w:r>
          </w:p>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80975933"/>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F8531B" w:rsidRPr="00E57178">
              <w:rPr>
                <w:rFonts w:ascii="Times New Roman" w:hAnsi="Times New Roman" w:cs="Times New Roman"/>
              </w:rPr>
              <w:t xml:space="preserve">Compliant </w:t>
            </w:r>
          </w:p>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020137083"/>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F8531B" w:rsidRPr="00E57178">
              <w:rPr>
                <w:rFonts w:ascii="Times New Roman" w:hAnsi="Times New Roman" w:cs="Times New Roman"/>
              </w:rPr>
              <w:t>Compliant with Recommendations</w:t>
            </w:r>
          </w:p>
          <w:p w:rsidR="00F8531B" w:rsidRPr="00BF7B68" w:rsidRDefault="00382B5F" w:rsidP="00F8531B">
            <w:pPr>
              <w:rPr>
                <w:rFonts w:ascii="Times New Roman" w:hAnsi="Times New Roman"/>
              </w:rPr>
            </w:pPr>
            <w:sdt>
              <w:sdtPr>
                <w:rPr>
                  <w:rFonts w:ascii="Times New Roman" w:hAnsi="Times New Roman"/>
                </w:rPr>
                <w:id w:val="-689604513"/>
                <w14:checkbox>
                  <w14:checked w14:val="0"/>
                  <w14:checkedState w14:val="2612" w14:font="MS Gothic"/>
                  <w14:uncheckedState w14:val="2610" w14:font="MS Gothic"/>
                </w14:checkbox>
              </w:sdtPr>
              <w:sdtEndPr/>
              <w:sdtContent>
                <w:r w:rsidR="00F8531B">
                  <w:rPr>
                    <w:rFonts w:ascii="MS Gothic" w:eastAsia="MS Gothic" w:hAnsi="MS Gothic" w:hint="eastAsia"/>
                  </w:rPr>
                  <w:t>☐</w:t>
                </w:r>
              </w:sdtContent>
            </w:sdt>
            <w:r w:rsidR="00F8531B" w:rsidRPr="00E57178">
              <w:rPr>
                <w:rFonts w:ascii="Times New Roman" w:hAnsi="Times New Roman"/>
              </w:rPr>
              <w:t>Non-Compliant</w:t>
            </w:r>
          </w:p>
        </w:tc>
      </w:tr>
      <w:tr w:rsidR="00F8531B" w:rsidRPr="00B95700" w:rsidTr="00CB0C88">
        <w:trPr>
          <w:cantSplit/>
        </w:trPr>
        <w:tc>
          <w:tcPr>
            <w:tcW w:w="3767" w:type="dxa"/>
          </w:tcPr>
          <w:p w:rsidR="00F8531B" w:rsidRPr="00B95700" w:rsidRDefault="00F8531B" w:rsidP="00CA21BE">
            <w:pPr>
              <w:rPr>
                <w:rFonts w:ascii="Times New Roman" w:hAnsi="Times New Roman"/>
              </w:rPr>
            </w:pPr>
            <w:r>
              <w:rPr>
                <w:rFonts w:ascii="Times New Roman" w:hAnsi="Times New Roman"/>
              </w:rPr>
              <w:t>A7</w:t>
            </w:r>
            <w:r w:rsidRPr="00B95700">
              <w:rPr>
                <w:rFonts w:ascii="Times New Roman" w:hAnsi="Times New Roman"/>
              </w:rPr>
              <w:t xml:space="preserve">. The </w:t>
            </w:r>
            <w:r w:rsidR="00CA21BE">
              <w:rPr>
                <w:rFonts w:ascii="Times New Roman" w:hAnsi="Times New Roman"/>
              </w:rPr>
              <w:t>sub</w:t>
            </w:r>
            <w:r w:rsidRPr="00B95700">
              <w:rPr>
                <w:rFonts w:ascii="Times New Roman" w:hAnsi="Times New Roman"/>
              </w:rPr>
              <w:t xml:space="preserve">grantee records all data into the </w:t>
            </w:r>
            <w:r>
              <w:rPr>
                <w:rFonts w:ascii="Times New Roman" w:hAnsi="Times New Roman"/>
              </w:rPr>
              <w:t>Evaluation Tool</w:t>
            </w:r>
            <w:r w:rsidRPr="00B95700">
              <w:rPr>
                <w:rFonts w:ascii="Times New Roman" w:hAnsi="Times New Roman"/>
              </w:rPr>
              <w:t xml:space="preserve"> accurately and </w:t>
            </w:r>
            <w:r w:rsidR="00CA21BE">
              <w:rPr>
                <w:rFonts w:ascii="Times New Roman" w:hAnsi="Times New Roman"/>
              </w:rPr>
              <w:t>timely.</w:t>
            </w:r>
          </w:p>
        </w:tc>
        <w:tc>
          <w:tcPr>
            <w:tcW w:w="3447" w:type="dxa"/>
          </w:tcPr>
          <w:p w:rsidR="007C0D7B" w:rsidRPr="00085489" w:rsidRDefault="00382B5F" w:rsidP="007C0D7B">
            <w:pPr>
              <w:spacing w:line="360" w:lineRule="auto"/>
              <w:ind w:left="175"/>
              <w:rPr>
                <w:rFonts w:ascii="Times New Roman" w:hAnsi="Times New Roman"/>
              </w:rPr>
            </w:pPr>
            <w:sdt>
              <w:sdtPr>
                <w:rPr>
                  <w:rFonts w:ascii="Times New Roman" w:hAnsi="Times New Roman"/>
                </w:rPr>
                <w:id w:val="1539397374"/>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CA21BE">
              <w:rPr>
                <w:rFonts w:ascii="Times New Roman" w:hAnsi="Times New Roman"/>
              </w:rPr>
              <w:t>CAYEN ® and CIPAS ®</w:t>
            </w:r>
          </w:p>
          <w:p w:rsidR="007C0D7B" w:rsidRPr="00085489" w:rsidRDefault="00382B5F" w:rsidP="007C0D7B">
            <w:pPr>
              <w:spacing w:line="360" w:lineRule="auto"/>
              <w:ind w:left="175"/>
              <w:rPr>
                <w:rFonts w:ascii="Times New Roman" w:hAnsi="Times New Roman"/>
              </w:rPr>
            </w:pPr>
            <w:sdt>
              <w:sdtPr>
                <w:rPr>
                  <w:rFonts w:ascii="Times New Roman" w:hAnsi="Times New Roman"/>
                </w:rPr>
                <w:id w:val="-1668088302"/>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EOY Reports</w:t>
            </w:r>
          </w:p>
          <w:p w:rsidR="007C0D7B" w:rsidRPr="00085489" w:rsidRDefault="00382B5F" w:rsidP="007C0D7B">
            <w:pPr>
              <w:spacing w:line="360" w:lineRule="auto"/>
              <w:ind w:left="175"/>
              <w:rPr>
                <w:rFonts w:ascii="Times New Roman" w:hAnsi="Times New Roman"/>
              </w:rPr>
            </w:pPr>
            <w:sdt>
              <w:sdtPr>
                <w:rPr>
                  <w:rFonts w:ascii="Times New Roman" w:hAnsi="Times New Roman"/>
                </w:rPr>
                <w:id w:val="1753855496"/>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No evidence</w:t>
            </w:r>
          </w:p>
          <w:p w:rsidR="00F8531B" w:rsidRPr="00B95700" w:rsidRDefault="00382B5F" w:rsidP="007C0D7B">
            <w:pPr>
              <w:ind w:firstLine="175"/>
              <w:rPr>
                <w:rFonts w:ascii="Times New Roman" w:hAnsi="Times New Roman"/>
              </w:rPr>
            </w:pPr>
            <w:sdt>
              <w:sdtPr>
                <w:rPr>
                  <w:rFonts w:ascii="Times New Roman" w:hAnsi="Times New Roman"/>
                </w:rPr>
                <w:id w:val="-1172555569"/>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Other:_____________</w:t>
            </w:r>
          </w:p>
        </w:tc>
        <w:tc>
          <w:tcPr>
            <w:tcW w:w="3586" w:type="dxa"/>
          </w:tcPr>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606310649"/>
                <w14:checkbox>
                  <w14:checked w14:val="0"/>
                  <w14:checkedState w14:val="2612" w14:font="MS Gothic"/>
                  <w14:uncheckedState w14:val="2610" w14:font="MS Gothic"/>
                </w14:checkbox>
              </w:sdtPr>
              <w:sdtEndPr/>
              <w:sdtContent>
                <w:r w:rsidR="007C0D7B">
                  <w:rPr>
                    <w:rFonts w:ascii="MS Gothic" w:eastAsia="MS Gothic" w:hAnsi="MS Gothic" w:cs="Times New Roman" w:hint="eastAsia"/>
                  </w:rPr>
                  <w:t>☐</w:t>
                </w:r>
              </w:sdtContent>
            </w:sdt>
            <w:r w:rsidR="00514FFC">
              <w:rPr>
                <w:rFonts w:ascii="Times New Roman" w:hAnsi="Times New Roman" w:cs="Times New Roman"/>
              </w:rPr>
              <w:t>Exemplary</w:t>
            </w:r>
            <w:r w:rsidR="00F8531B">
              <w:rPr>
                <w:rFonts w:ascii="Times New Roman" w:hAnsi="Times New Roman" w:cs="Times New Roman"/>
              </w:rPr>
              <w:t xml:space="preserve"> Compliance</w:t>
            </w:r>
          </w:p>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241407001"/>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F8531B" w:rsidRPr="00E57178">
              <w:rPr>
                <w:rFonts w:ascii="Times New Roman" w:hAnsi="Times New Roman" w:cs="Times New Roman"/>
              </w:rPr>
              <w:t xml:space="preserve">Compliant </w:t>
            </w:r>
          </w:p>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993564315"/>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F8531B" w:rsidRPr="00E57178">
              <w:rPr>
                <w:rFonts w:ascii="Times New Roman" w:hAnsi="Times New Roman" w:cs="Times New Roman"/>
              </w:rPr>
              <w:t>Compliant with Recommendations</w:t>
            </w:r>
          </w:p>
          <w:p w:rsidR="00F8531B" w:rsidRPr="00BF7B68" w:rsidRDefault="00382B5F" w:rsidP="00F8531B">
            <w:pPr>
              <w:rPr>
                <w:rFonts w:ascii="Times New Roman" w:hAnsi="Times New Roman"/>
              </w:rPr>
            </w:pPr>
            <w:sdt>
              <w:sdtPr>
                <w:rPr>
                  <w:rFonts w:ascii="Times New Roman" w:hAnsi="Times New Roman"/>
                </w:rPr>
                <w:id w:val="-1330907893"/>
                <w14:checkbox>
                  <w14:checked w14:val="0"/>
                  <w14:checkedState w14:val="2612" w14:font="MS Gothic"/>
                  <w14:uncheckedState w14:val="2610" w14:font="MS Gothic"/>
                </w14:checkbox>
              </w:sdtPr>
              <w:sdtEndPr/>
              <w:sdtContent>
                <w:r w:rsidR="00F8531B">
                  <w:rPr>
                    <w:rFonts w:ascii="MS Gothic" w:eastAsia="MS Gothic" w:hAnsi="MS Gothic" w:hint="eastAsia"/>
                  </w:rPr>
                  <w:t>☐</w:t>
                </w:r>
              </w:sdtContent>
            </w:sdt>
            <w:r w:rsidR="00F8531B" w:rsidRPr="00E57178">
              <w:rPr>
                <w:rFonts w:ascii="Times New Roman" w:hAnsi="Times New Roman"/>
              </w:rPr>
              <w:t>Non-Compliant</w:t>
            </w:r>
          </w:p>
        </w:tc>
      </w:tr>
      <w:tr w:rsidR="00F8531B" w:rsidRPr="00B95700" w:rsidTr="00CB0C88">
        <w:trPr>
          <w:cantSplit/>
        </w:trPr>
        <w:tc>
          <w:tcPr>
            <w:tcW w:w="3767" w:type="dxa"/>
          </w:tcPr>
          <w:p w:rsidR="00F8531B" w:rsidRPr="00B95700" w:rsidRDefault="00F8531B" w:rsidP="00F705BB">
            <w:pPr>
              <w:rPr>
                <w:rFonts w:ascii="Times New Roman" w:hAnsi="Times New Roman"/>
              </w:rPr>
            </w:pPr>
            <w:r>
              <w:rPr>
                <w:rFonts w:ascii="Times New Roman" w:hAnsi="Times New Roman"/>
              </w:rPr>
              <w:t>A8</w:t>
            </w:r>
            <w:r w:rsidRPr="00B95700">
              <w:rPr>
                <w:rFonts w:ascii="Times New Roman" w:hAnsi="Times New Roman"/>
              </w:rPr>
              <w:t>. The student/staff ratio is appropriate and safe for the specific activity conducted and meets student needs.</w:t>
            </w:r>
          </w:p>
        </w:tc>
        <w:tc>
          <w:tcPr>
            <w:tcW w:w="3447" w:type="dxa"/>
          </w:tcPr>
          <w:p w:rsidR="007C0D7B" w:rsidRPr="00085489" w:rsidRDefault="00382B5F" w:rsidP="007C0D7B">
            <w:pPr>
              <w:spacing w:line="360" w:lineRule="auto"/>
              <w:ind w:left="175"/>
              <w:rPr>
                <w:rFonts w:ascii="Times New Roman" w:hAnsi="Times New Roman"/>
              </w:rPr>
            </w:pPr>
            <w:sdt>
              <w:sdtPr>
                <w:rPr>
                  <w:rFonts w:ascii="Times New Roman" w:hAnsi="Times New Roman"/>
                </w:rPr>
                <w:id w:val="1279461836"/>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Staff Rosters</w:t>
            </w:r>
          </w:p>
          <w:p w:rsidR="007C0D7B" w:rsidRPr="00085489" w:rsidRDefault="00382B5F" w:rsidP="007C0D7B">
            <w:pPr>
              <w:spacing w:line="360" w:lineRule="auto"/>
              <w:ind w:left="175"/>
              <w:rPr>
                <w:rFonts w:ascii="Times New Roman" w:hAnsi="Times New Roman"/>
              </w:rPr>
            </w:pPr>
            <w:sdt>
              <w:sdtPr>
                <w:rPr>
                  <w:rFonts w:ascii="Times New Roman" w:hAnsi="Times New Roman"/>
                </w:rPr>
                <w:id w:val="410579171"/>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Student enrollment data</w:t>
            </w:r>
          </w:p>
          <w:p w:rsidR="007C0D7B" w:rsidRPr="00085489" w:rsidRDefault="00382B5F" w:rsidP="007C0D7B">
            <w:pPr>
              <w:spacing w:line="360" w:lineRule="auto"/>
              <w:ind w:left="175"/>
              <w:rPr>
                <w:rFonts w:ascii="Times New Roman" w:hAnsi="Times New Roman"/>
              </w:rPr>
            </w:pPr>
            <w:sdt>
              <w:sdtPr>
                <w:rPr>
                  <w:rFonts w:ascii="Times New Roman" w:hAnsi="Times New Roman"/>
                </w:rPr>
                <w:id w:val="-1327053782"/>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Staff/Student attendance logs</w:t>
            </w:r>
          </w:p>
          <w:p w:rsidR="007C0D7B" w:rsidRPr="00085489" w:rsidRDefault="00382B5F" w:rsidP="007C0D7B">
            <w:pPr>
              <w:spacing w:line="360" w:lineRule="auto"/>
              <w:ind w:left="175"/>
              <w:rPr>
                <w:rFonts w:ascii="Times New Roman" w:hAnsi="Times New Roman"/>
              </w:rPr>
            </w:pPr>
            <w:sdt>
              <w:sdtPr>
                <w:rPr>
                  <w:rFonts w:ascii="Times New Roman" w:hAnsi="Times New Roman"/>
                </w:rPr>
                <w:id w:val="-159856968"/>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No evidence</w:t>
            </w:r>
          </w:p>
          <w:p w:rsidR="00F8531B" w:rsidRDefault="00382B5F" w:rsidP="007C0D7B">
            <w:pPr>
              <w:ind w:firstLine="175"/>
              <w:rPr>
                <w:rFonts w:ascii="Times New Roman" w:hAnsi="Times New Roman"/>
              </w:rPr>
            </w:pPr>
            <w:sdt>
              <w:sdtPr>
                <w:rPr>
                  <w:rFonts w:ascii="Times New Roman" w:hAnsi="Times New Roman"/>
                </w:rPr>
                <w:id w:val="-511220379"/>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Other:_____________</w:t>
            </w:r>
          </w:p>
          <w:p w:rsidR="00F8531B" w:rsidRPr="00B95700" w:rsidRDefault="00F8531B" w:rsidP="00BF7B68">
            <w:pPr>
              <w:rPr>
                <w:rFonts w:ascii="Times New Roman" w:hAnsi="Times New Roman"/>
              </w:rPr>
            </w:pPr>
          </w:p>
        </w:tc>
        <w:tc>
          <w:tcPr>
            <w:tcW w:w="3586" w:type="dxa"/>
          </w:tcPr>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866589482"/>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514FFC">
              <w:rPr>
                <w:rFonts w:ascii="Times New Roman" w:hAnsi="Times New Roman" w:cs="Times New Roman"/>
              </w:rPr>
              <w:t>Exemplary</w:t>
            </w:r>
            <w:r w:rsidR="00F8531B">
              <w:rPr>
                <w:rFonts w:ascii="Times New Roman" w:hAnsi="Times New Roman" w:cs="Times New Roman"/>
              </w:rPr>
              <w:t xml:space="preserve"> Compliance</w:t>
            </w:r>
          </w:p>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909849571"/>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F8531B" w:rsidRPr="00E57178">
              <w:rPr>
                <w:rFonts w:ascii="Times New Roman" w:hAnsi="Times New Roman" w:cs="Times New Roman"/>
              </w:rPr>
              <w:t xml:space="preserve">Compliant </w:t>
            </w:r>
          </w:p>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738552548"/>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F8531B" w:rsidRPr="00E57178">
              <w:rPr>
                <w:rFonts w:ascii="Times New Roman" w:hAnsi="Times New Roman" w:cs="Times New Roman"/>
              </w:rPr>
              <w:t>Compliant with Recommendations</w:t>
            </w:r>
          </w:p>
          <w:p w:rsidR="00F8531B" w:rsidRPr="00BF7B68" w:rsidRDefault="00382B5F" w:rsidP="00F8531B">
            <w:pPr>
              <w:rPr>
                <w:rFonts w:ascii="Times New Roman" w:hAnsi="Times New Roman"/>
              </w:rPr>
            </w:pPr>
            <w:sdt>
              <w:sdtPr>
                <w:rPr>
                  <w:rFonts w:ascii="Times New Roman" w:hAnsi="Times New Roman"/>
                </w:rPr>
                <w:id w:val="-1454935124"/>
                <w14:checkbox>
                  <w14:checked w14:val="0"/>
                  <w14:checkedState w14:val="2612" w14:font="MS Gothic"/>
                  <w14:uncheckedState w14:val="2610" w14:font="MS Gothic"/>
                </w14:checkbox>
              </w:sdtPr>
              <w:sdtEndPr/>
              <w:sdtContent>
                <w:r w:rsidR="00F8531B">
                  <w:rPr>
                    <w:rFonts w:ascii="MS Gothic" w:eastAsia="MS Gothic" w:hAnsi="MS Gothic" w:hint="eastAsia"/>
                  </w:rPr>
                  <w:t>☐</w:t>
                </w:r>
              </w:sdtContent>
            </w:sdt>
            <w:r w:rsidR="00F8531B" w:rsidRPr="00E57178">
              <w:rPr>
                <w:rFonts w:ascii="Times New Roman" w:hAnsi="Times New Roman"/>
              </w:rPr>
              <w:t>Non-Compliant</w:t>
            </w:r>
          </w:p>
        </w:tc>
      </w:tr>
      <w:tr w:rsidR="00F8531B" w:rsidRPr="00B95700" w:rsidTr="00CB0C88">
        <w:trPr>
          <w:cantSplit/>
        </w:trPr>
        <w:tc>
          <w:tcPr>
            <w:tcW w:w="3767" w:type="dxa"/>
          </w:tcPr>
          <w:p w:rsidR="00F8531B" w:rsidRPr="00B95700" w:rsidRDefault="00F8531B" w:rsidP="00CA21BE">
            <w:pPr>
              <w:rPr>
                <w:rFonts w:ascii="Times New Roman" w:hAnsi="Times New Roman"/>
              </w:rPr>
            </w:pPr>
            <w:r>
              <w:rPr>
                <w:rFonts w:ascii="Times New Roman" w:hAnsi="Times New Roman"/>
              </w:rPr>
              <w:lastRenderedPageBreak/>
              <w:t>A9</w:t>
            </w:r>
            <w:r w:rsidRPr="00B95700">
              <w:rPr>
                <w:rFonts w:ascii="Times New Roman" w:hAnsi="Times New Roman"/>
              </w:rPr>
              <w:t xml:space="preserve">. Staff is trained in </w:t>
            </w:r>
            <w:r w:rsidR="00CA21BE">
              <w:rPr>
                <w:rFonts w:ascii="Times New Roman" w:hAnsi="Times New Roman"/>
              </w:rPr>
              <w:t xml:space="preserve">the subgrantees </w:t>
            </w:r>
            <w:r w:rsidRPr="00B95700">
              <w:rPr>
                <w:rFonts w:ascii="Times New Roman" w:hAnsi="Times New Roman"/>
              </w:rPr>
              <w:t>procedures. Staff is aware of program goals and can explain the relationship of program activities to those goals.</w:t>
            </w:r>
          </w:p>
        </w:tc>
        <w:tc>
          <w:tcPr>
            <w:tcW w:w="3447" w:type="dxa"/>
          </w:tcPr>
          <w:p w:rsidR="007C0D7B" w:rsidRPr="00085489" w:rsidRDefault="00382B5F" w:rsidP="007C0D7B">
            <w:pPr>
              <w:spacing w:line="360" w:lineRule="auto"/>
              <w:ind w:left="175"/>
              <w:rPr>
                <w:rFonts w:ascii="Times New Roman" w:hAnsi="Times New Roman"/>
              </w:rPr>
            </w:pPr>
            <w:sdt>
              <w:sdtPr>
                <w:rPr>
                  <w:rFonts w:ascii="Times New Roman" w:hAnsi="Times New Roman"/>
                </w:rPr>
                <w:id w:val="914052475"/>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Training materials</w:t>
            </w:r>
          </w:p>
          <w:p w:rsidR="007C0D7B" w:rsidRPr="00085489" w:rsidRDefault="00382B5F" w:rsidP="007C0D7B">
            <w:pPr>
              <w:spacing w:line="360" w:lineRule="auto"/>
              <w:ind w:left="175"/>
              <w:rPr>
                <w:rFonts w:ascii="Times New Roman" w:hAnsi="Times New Roman"/>
              </w:rPr>
            </w:pPr>
            <w:sdt>
              <w:sdtPr>
                <w:rPr>
                  <w:rFonts w:ascii="Times New Roman" w:hAnsi="Times New Roman"/>
                </w:rPr>
                <w:id w:val="-1408069542"/>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Schedule/topics</w:t>
            </w:r>
          </w:p>
          <w:p w:rsidR="007C0D7B" w:rsidRPr="00085489" w:rsidRDefault="00382B5F" w:rsidP="007C0D7B">
            <w:pPr>
              <w:spacing w:line="360" w:lineRule="auto"/>
              <w:ind w:left="175"/>
              <w:rPr>
                <w:rFonts w:ascii="Times New Roman" w:hAnsi="Times New Roman"/>
              </w:rPr>
            </w:pPr>
            <w:sdt>
              <w:sdtPr>
                <w:rPr>
                  <w:rFonts w:ascii="Times New Roman" w:hAnsi="Times New Roman"/>
                </w:rPr>
                <w:id w:val="870035571"/>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Program handbook</w:t>
            </w:r>
          </w:p>
          <w:p w:rsidR="007C0D7B" w:rsidRPr="00085489" w:rsidRDefault="00382B5F" w:rsidP="007C0D7B">
            <w:pPr>
              <w:spacing w:line="360" w:lineRule="auto"/>
              <w:ind w:left="175"/>
              <w:rPr>
                <w:rFonts w:ascii="Times New Roman" w:hAnsi="Times New Roman"/>
              </w:rPr>
            </w:pPr>
            <w:sdt>
              <w:sdtPr>
                <w:rPr>
                  <w:rFonts w:ascii="Times New Roman" w:hAnsi="Times New Roman"/>
                </w:rPr>
                <w:id w:val="-2054143441"/>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Attendance roster</w:t>
            </w:r>
          </w:p>
          <w:p w:rsidR="007C0D7B" w:rsidRPr="00085489" w:rsidRDefault="00382B5F" w:rsidP="007C0D7B">
            <w:pPr>
              <w:spacing w:line="360" w:lineRule="auto"/>
              <w:ind w:left="175"/>
              <w:rPr>
                <w:rFonts w:ascii="Times New Roman" w:hAnsi="Times New Roman"/>
              </w:rPr>
            </w:pPr>
            <w:sdt>
              <w:sdtPr>
                <w:rPr>
                  <w:rFonts w:ascii="Times New Roman" w:hAnsi="Times New Roman"/>
                </w:rPr>
                <w:id w:val="1645538062"/>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No evidence</w:t>
            </w:r>
          </w:p>
          <w:p w:rsidR="00F8531B" w:rsidRPr="00B95700" w:rsidRDefault="00382B5F" w:rsidP="007C0D7B">
            <w:pPr>
              <w:ind w:firstLine="175"/>
              <w:rPr>
                <w:rFonts w:ascii="Times New Roman" w:hAnsi="Times New Roman"/>
              </w:rPr>
            </w:pPr>
            <w:sdt>
              <w:sdtPr>
                <w:rPr>
                  <w:rFonts w:ascii="Times New Roman" w:hAnsi="Times New Roman"/>
                </w:rPr>
                <w:id w:val="-218980710"/>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Other:_____________</w:t>
            </w:r>
          </w:p>
        </w:tc>
        <w:tc>
          <w:tcPr>
            <w:tcW w:w="3586" w:type="dxa"/>
          </w:tcPr>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356129393"/>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514FFC">
              <w:rPr>
                <w:rFonts w:ascii="Times New Roman" w:hAnsi="Times New Roman" w:cs="Times New Roman"/>
              </w:rPr>
              <w:t>Exemplary</w:t>
            </w:r>
            <w:r w:rsidR="00F8531B">
              <w:rPr>
                <w:rFonts w:ascii="Times New Roman" w:hAnsi="Times New Roman" w:cs="Times New Roman"/>
              </w:rPr>
              <w:t xml:space="preserve"> Compliance</w:t>
            </w:r>
          </w:p>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387614086"/>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F8531B" w:rsidRPr="00E57178">
              <w:rPr>
                <w:rFonts w:ascii="Times New Roman" w:hAnsi="Times New Roman" w:cs="Times New Roman"/>
              </w:rPr>
              <w:t xml:space="preserve">Compliant </w:t>
            </w:r>
          </w:p>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232454167"/>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F8531B" w:rsidRPr="00E57178">
              <w:rPr>
                <w:rFonts w:ascii="Times New Roman" w:hAnsi="Times New Roman" w:cs="Times New Roman"/>
              </w:rPr>
              <w:t>Compliant with Recommendations</w:t>
            </w:r>
          </w:p>
          <w:p w:rsidR="00F8531B" w:rsidRPr="00BF7B68" w:rsidRDefault="00382B5F" w:rsidP="00F8531B">
            <w:pPr>
              <w:rPr>
                <w:rFonts w:ascii="Times New Roman" w:hAnsi="Times New Roman"/>
              </w:rPr>
            </w:pPr>
            <w:sdt>
              <w:sdtPr>
                <w:rPr>
                  <w:rFonts w:ascii="Times New Roman" w:hAnsi="Times New Roman"/>
                </w:rPr>
                <w:id w:val="1702510744"/>
                <w14:checkbox>
                  <w14:checked w14:val="0"/>
                  <w14:checkedState w14:val="2612" w14:font="MS Gothic"/>
                  <w14:uncheckedState w14:val="2610" w14:font="MS Gothic"/>
                </w14:checkbox>
              </w:sdtPr>
              <w:sdtEndPr/>
              <w:sdtContent>
                <w:r w:rsidR="00F8531B">
                  <w:rPr>
                    <w:rFonts w:ascii="MS Gothic" w:eastAsia="MS Gothic" w:hAnsi="MS Gothic" w:hint="eastAsia"/>
                  </w:rPr>
                  <w:t>☐</w:t>
                </w:r>
              </w:sdtContent>
            </w:sdt>
            <w:r w:rsidR="00F8531B" w:rsidRPr="00E57178">
              <w:rPr>
                <w:rFonts w:ascii="Times New Roman" w:hAnsi="Times New Roman"/>
              </w:rPr>
              <w:t>Non-Compliant</w:t>
            </w:r>
          </w:p>
        </w:tc>
      </w:tr>
      <w:tr w:rsidR="007C0D7B" w:rsidRPr="00B95700" w:rsidTr="00CB0C88">
        <w:trPr>
          <w:cantSplit/>
        </w:trPr>
        <w:tc>
          <w:tcPr>
            <w:tcW w:w="3767" w:type="dxa"/>
          </w:tcPr>
          <w:p w:rsidR="007C0D7B" w:rsidRPr="00B95700" w:rsidRDefault="007C0D7B" w:rsidP="006850B9">
            <w:pPr>
              <w:rPr>
                <w:rFonts w:ascii="Times New Roman" w:hAnsi="Times New Roman"/>
              </w:rPr>
            </w:pPr>
            <w:r>
              <w:rPr>
                <w:rFonts w:ascii="Times New Roman" w:hAnsi="Times New Roman"/>
              </w:rPr>
              <w:t>A10</w:t>
            </w:r>
            <w:r w:rsidRPr="00B95700">
              <w:rPr>
                <w:rFonts w:ascii="Times New Roman" w:hAnsi="Times New Roman"/>
              </w:rPr>
              <w:t xml:space="preserve">. </w:t>
            </w:r>
            <w:r>
              <w:rPr>
                <w:rFonts w:ascii="Times New Roman" w:hAnsi="Times New Roman"/>
              </w:rPr>
              <w:t>Subgrantee</w:t>
            </w:r>
            <w:r w:rsidRPr="00B95700">
              <w:rPr>
                <w:rFonts w:ascii="Times New Roman" w:hAnsi="Times New Roman"/>
              </w:rPr>
              <w:t xml:space="preserve"> staff communicates with school day staff to support individual student educational development.</w:t>
            </w:r>
          </w:p>
        </w:tc>
        <w:tc>
          <w:tcPr>
            <w:tcW w:w="3447" w:type="dxa"/>
          </w:tcPr>
          <w:p w:rsidR="007C0D7B" w:rsidRPr="00085489" w:rsidRDefault="00382B5F" w:rsidP="007C0D7B">
            <w:pPr>
              <w:spacing w:line="360" w:lineRule="auto"/>
              <w:ind w:left="162"/>
              <w:rPr>
                <w:rFonts w:ascii="Times New Roman" w:hAnsi="Times New Roman"/>
              </w:rPr>
            </w:pPr>
            <w:sdt>
              <w:sdtPr>
                <w:rPr>
                  <w:rFonts w:ascii="Times New Roman" w:hAnsi="Times New Roman"/>
                </w:rPr>
                <w:id w:val="-620071131"/>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 xml:space="preserve">Communications </w:t>
            </w:r>
          </w:p>
          <w:p w:rsidR="007C0D7B" w:rsidRPr="00085489" w:rsidRDefault="00382B5F" w:rsidP="007C0D7B">
            <w:pPr>
              <w:spacing w:line="360" w:lineRule="auto"/>
              <w:ind w:left="162"/>
              <w:rPr>
                <w:rFonts w:ascii="Times New Roman" w:hAnsi="Times New Roman"/>
              </w:rPr>
            </w:pPr>
            <w:sdt>
              <w:sdtPr>
                <w:rPr>
                  <w:rFonts w:ascii="Times New Roman" w:hAnsi="Times New Roman"/>
                </w:rPr>
                <w:id w:val="684177245"/>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Meeting Schedules</w:t>
            </w:r>
          </w:p>
          <w:p w:rsidR="007C0D7B" w:rsidRPr="00085489" w:rsidRDefault="00382B5F" w:rsidP="007C0D7B">
            <w:pPr>
              <w:spacing w:line="360" w:lineRule="auto"/>
              <w:ind w:left="162"/>
              <w:rPr>
                <w:rFonts w:ascii="Times New Roman" w:hAnsi="Times New Roman"/>
              </w:rPr>
            </w:pPr>
            <w:sdt>
              <w:sdtPr>
                <w:rPr>
                  <w:rFonts w:ascii="Times New Roman" w:hAnsi="Times New Roman"/>
                </w:rPr>
                <w:id w:val="-758210518"/>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HW Logs</w:t>
            </w:r>
          </w:p>
          <w:p w:rsidR="007C0D7B" w:rsidRPr="00085489" w:rsidRDefault="00382B5F" w:rsidP="007C0D7B">
            <w:pPr>
              <w:spacing w:line="360" w:lineRule="auto"/>
              <w:ind w:left="162"/>
              <w:rPr>
                <w:rFonts w:ascii="Times New Roman" w:hAnsi="Times New Roman"/>
              </w:rPr>
            </w:pPr>
            <w:sdt>
              <w:sdtPr>
                <w:rPr>
                  <w:rFonts w:ascii="Times New Roman" w:hAnsi="Times New Roman"/>
                </w:rPr>
                <w:id w:val="-753200674"/>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Correspondence</w:t>
            </w:r>
          </w:p>
          <w:p w:rsidR="007C0D7B" w:rsidRPr="00085489" w:rsidRDefault="00382B5F" w:rsidP="007C0D7B">
            <w:pPr>
              <w:spacing w:line="360" w:lineRule="auto"/>
              <w:ind w:left="162"/>
              <w:rPr>
                <w:rFonts w:ascii="Times New Roman" w:hAnsi="Times New Roman"/>
              </w:rPr>
            </w:pPr>
            <w:sdt>
              <w:sdtPr>
                <w:rPr>
                  <w:rFonts w:ascii="Times New Roman" w:hAnsi="Times New Roman"/>
                </w:rPr>
                <w:id w:val="-944765299"/>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Teacher surveys</w:t>
            </w:r>
          </w:p>
          <w:p w:rsidR="007C0D7B" w:rsidRPr="00085489" w:rsidRDefault="00382B5F" w:rsidP="007C0D7B">
            <w:pPr>
              <w:spacing w:line="360" w:lineRule="auto"/>
              <w:ind w:left="162"/>
              <w:rPr>
                <w:rFonts w:ascii="Times New Roman" w:hAnsi="Times New Roman"/>
              </w:rPr>
            </w:pPr>
            <w:sdt>
              <w:sdtPr>
                <w:rPr>
                  <w:rFonts w:ascii="Times New Roman" w:hAnsi="Times New Roman"/>
                </w:rPr>
                <w:id w:val="-1864892324"/>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No evidence</w:t>
            </w:r>
          </w:p>
          <w:p w:rsidR="007C0D7B" w:rsidRPr="00B95700" w:rsidRDefault="00382B5F" w:rsidP="007C0D7B">
            <w:pPr>
              <w:ind w:firstLine="175"/>
              <w:rPr>
                <w:rFonts w:ascii="Times New Roman" w:hAnsi="Times New Roman"/>
              </w:rPr>
            </w:pPr>
            <w:sdt>
              <w:sdtPr>
                <w:rPr>
                  <w:rFonts w:ascii="Times New Roman" w:hAnsi="Times New Roman"/>
                </w:rPr>
                <w:id w:val="1870523"/>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Other:_____________</w:t>
            </w:r>
          </w:p>
        </w:tc>
        <w:tc>
          <w:tcPr>
            <w:tcW w:w="3586" w:type="dxa"/>
          </w:tcPr>
          <w:p w:rsidR="007C0D7B"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1113319355"/>
                <w14:checkbox>
                  <w14:checked w14:val="0"/>
                  <w14:checkedState w14:val="2612" w14:font="MS Gothic"/>
                  <w14:uncheckedState w14:val="2610" w14:font="MS Gothic"/>
                </w14:checkbox>
              </w:sdtPr>
              <w:sdtEndPr/>
              <w:sdtContent>
                <w:r w:rsidR="007C0D7B">
                  <w:rPr>
                    <w:rFonts w:ascii="MS Gothic" w:eastAsia="MS Gothic" w:hAnsi="MS Gothic" w:cs="Times New Roman" w:hint="eastAsia"/>
                  </w:rPr>
                  <w:t>☐</w:t>
                </w:r>
              </w:sdtContent>
            </w:sdt>
            <w:r w:rsidR="00514FFC">
              <w:rPr>
                <w:rFonts w:ascii="Times New Roman" w:hAnsi="Times New Roman" w:cs="Times New Roman"/>
              </w:rPr>
              <w:t>Exemplary</w:t>
            </w:r>
            <w:r w:rsidR="007C0D7B">
              <w:rPr>
                <w:rFonts w:ascii="Times New Roman" w:hAnsi="Times New Roman" w:cs="Times New Roman"/>
              </w:rPr>
              <w:t xml:space="preserve"> Compliance</w:t>
            </w:r>
          </w:p>
          <w:p w:rsidR="007C0D7B"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1305192916"/>
                <w14:checkbox>
                  <w14:checked w14:val="0"/>
                  <w14:checkedState w14:val="2612" w14:font="MS Gothic"/>
                  <w14:uncheckedState w14:val="2610" w14:font="MS Gothic"/>
                </w14:checkbox>
              </w:sdtPr>
              <w:sdtEndPr/>
              <w:sdtContent>
                <w:r w:rsidR="007C0D7B">
                  <w:rPr>
                    <w:rFonts w:ascii="MS Gothic" w:eastAsia="MS Gothic" w:hAnsi="MS Gothic" w:cs="Times New Roman" w:hint="eastAsia"/>
                  </w:rPr>
                  <w:t>☐</w:t>
                </w:r>
              </w:sdtContent>
            </w:sdt>
            <w:r w:rsidR="007C0D7B" w:rsidRPr="00E57178">
              <w:rPr>
                <w:rFonts w:ascii="Times New Roman" w:hAnsi="Times New Roman" w:cs="Times New Roman"/>
              </w:rPr>
              <w:t xml:space="preserve">Compliant </w:t>
            </w:r>
          </w:p>
          <w:p w:rsidR="007C0D7B"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1732385129"/>
                <w14:checkbox>
                  <w14:checked w14:val="0"/>
                  <w14:checkedState w14:val="2612" w14:font="MS Gothic"/>
                  <w14:uncheckedState w14:val="2610" w14:font="MS Gothic"/>
                </w14:checkbox>
              </w:sdtPr>
              <w:sdtEndPr/>
              <w:sdtContent>
                <w:r w:rsidR="007C0D7B">
                  <w:rPr>
                    <w:rFonts w:ascii="MS Gothic" w:eastAsia="MS Gothic" w:hAnsi="MS Gothic" w:cs="Times New Roman" w:hint="eastAsia"/>
                  </w:rPr>
                  <w:t>☐</w:t>
                </w:r>
              </w:sdtContent>
            </w:sdt>
            <w:r w:rsidR="007C0D7B" w:rsidRPr="00E57178">
              <w:rPr>
                <w:rFonts w:ascii="Times New Roman" w:hAnsi="Times New Roman" w:cs="Times New Roman"/>
              </w:rPr>
              <w:t>Compliant with Recommendations</w:t>
            </w:r>
          </w:p>
          <w:p w:rsidR="007C0D7B" w:rsidRPr="00BF7B68" w:rsidRDefault="00382B5F" w:rsidP="006850B9">
            <w:pPr>
              <w:rPr>
                <w:rFonts w:ascii="Times New Roman" w:hAnsi="Times New Roman"/>
              </w:rPr>
            </w:pPr>
            <w:sdt>
              <w:sdtPr>
                <w:rPr>
                  <w:rFonts w:ascii="Times New Roman" w:hAnsi="Times New Roman"/>
                </w:rPr>
                <w:id w:val="-1975898132"/>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sidRPr="00E57178">
              <w:rPr>
                <w:rFonts w:ascii="Times New Roman" w:hAnsi="Times New Roman"/>
              </w:rPr>
              <w:t>Non-Compliant</w:t>
            </w:r>
          </w:p>
        </w:tc>
      </w:tr>
      <w:tr w:rsidR="007C0D7B" w:rsidRPr="00B95700" w:rsidTr="00CB0C88">
        <w:trPr>
          <w:cantSplit/>
        </w:trPr>
        <w:tc>
          <w:tcPr>
            <w:tcW w:w="3767" w:type="dxa"/>
          </w:tcPr>
          <w:p w:rsidR="007C0D7B" w:rsidRPr="00B95700" w:rsidRDefault="007C0D7B" w:rsidP="006850B9">
            <w:pPr>
              <w:rPr>
                <w:rFonts w:ascii="Times New Roman" w:hAnsi="Times New Roman"/>
              </w:rPr>
            </w:pPr>
            <w:r>
              <w:rPr>
                <w:rFonts w:ascii="Times New Roman" w:hAnsi="Times New Roman"/>
              </w:rPr>
              <w:t>A11</w:t>
            </w:r>
            <w:r w:rsidRPr="00B95700">
              <w:rPr>
                <w:rFonts w:ascii="Times New Roman" w:hAnsi="Times New Roman"/>
              </w:rPr>
              <w:t xml:space="preserve">. The </w:t>
            </w:r>
            <w:r w:rsidR="00CA21BE">
              <w:rPr>
                <w:rFonts w:ascii="Times New Roman" w:hAnsi="Times New Roman"/>
              </w:rPr>
              <w:t>subgrantee’s</w:t>
            </w:r>
            <w:r w:rsidRPr="00B95700">
              <w:rPr>
                <w:rFonts w:ascii="Times New Roman" w:hAnsi="Times New Roman"/>
              </w:rPr>
              <w:t xml:space="preserve"> director communicates regularly with the school principal</w:t>
            </w:r>
            <w:r w:rsidR="00CA21BE">
              <w:rPr>
                <w:rFonts w:ascii="Times New Roman" w:hAnsi="Times New Roman"/>
              </w:rPr>
              <w:t xml:space="preserve">, site coordinator, </w:t>
            </w:r>
            <w:r w:rsidRPr="00B95700">
              <w:rPr>
                <w:rFonts w:ascii="Times New Roman" w:hAnsi="Times New Roman"/>
              </w:rPr>
              <w:t xml:space="preserve"> and administration</w:t>
            </w:r>
          </w:p>
          <w:p w:rsidR="007C0D7B" w:rsidRPr="00B95700" w:rsidRDefault="007C0D7B" w:rsidP="006850B9">
            <w:pPr>
              <w:rPr>
                <w:rFonts w:ascii="Times New Roman" w:hAnsi="Times New Roman"/>
              </w:rPr>
            </w:pPr>
          </w:p>
        </w:tc>
        <w:tc>
          <w:tcPr>
            <w:tcW w:w="3447" w:type="dxa"/>
          </w:tcPr>
          <w:p w:rsidR="007C0D7B" w:rsidRPr="00085489" w:rsidRDefault="00382B5F" w:rsidP="007C0D7B">
            <w:pPr>
              <w:spacing w:line="360" w:lineRule="auto"/>
              <w:ind w:left="162"/>
              <w:rPr>
                <w:rFonts w:ascii="Times New Roman" w:hAnsi="Times New Roman"/>
              </w:rPr>
            </w:pPr>
            <w:sdt>
              <w:sdtPr>
                <w:rPr>
                  <w:rFonts w:ascii="Times New Roman" w:hAnsi="Times New Roman"/>
                </w:rPr>
                <w:id w:val="1905794407"/>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Correspondence</w:t>
            </w:r>
          </w:p>
          <w:p w:rsidR="007C0D7B" w:rsidRPr="00085489" w:rsidRDefault="00382B5F" w:rsidP="007C0D7B">
            <w:pPr>
              <w:spacing w:line="360" w:lineRule="auto"/>
              <w:ind w:left="162"/>
              <w:rPr>
                <w:rFonts w:ascii="Times New Roman" w:hAnsi="Times New Roman"/>
              </w:rPr>
            </w:pPr>
            <w:sdt>
              <w:sdtPr>
                <w:rPr>
                  <w:rFonts w:ascii="Times New Roman" w:hAnsi="Times New Roman"/>
                </w:rPr>
                <w:id w:val="1386377645"/>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Communication logs</w:t>
            </w:r>
          </w:p>
          <w:p w:rsidR="007C0D7B" w:rsidRPr="00085489" w:rsidRDefault="00382B5F" w:rsidP="007C0D7B">
            <w:pPr>
              <w:spacing w:line="360" w:lineRule="auto"/>
              <w:ind w:left="162"/>
              <w:rPr>
                <w:rFonts w:ascii="Times New Roman" w:hAnsi="Times New Roman"/>
              </w:rPr>
            </w:pPr>
            <w:sdt>
              <w:sdtPr>
                <w:rPr>
                  <w:rFonts w:ascii="Times New Roman" w:hAnsi="Times New Roman"/>
                </w:rPr>
                <w:id w:val="1272212088"/>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No evidence</w:t>
            </w:r>
          </w:p>
          <w:p w:rsidR="007C0D7B" w:rsidRPr="00B95700" w:rsidRDefault="00382B5F" w:rsidP="007C0D7B">
            <w:pPr>
              <w:ind w:firstLine="175"/>
              <w:rPr>
                <w:rFonts w:ascii="Times New Roman" w:hAnsi="Times New Roman"/>
              </w:rPr>
            </w:pPr>
            <w:sdt>
              <w:sdtPr>
                <w:rPr>
                  <w:rFonts w:ascii="Times New Roman" w:hAnsi="Times New Roman"/>
                </w:rPr>
                <w:id w:val="-397439515"/>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Other:_____________</w:t>
            </w:r>
          </w:p>
        </w:tc>
        <w:tc>
          <w:tcPr>
            <w:tcW w:w="3586" w:type="dxa"/>
          </w:tcPr>
          <w:p w:rsidR="007C0D7B"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845324130"/>
                <w14:checkbox>
                  <w14:checked w14:val="0"/>
                  <w14:checkedState w14:val="2612" w14:font="MS Gothic"/>
                  <w14:uncheckedState w14:val="2610" w14:font="MS Gothic"/>
                </w14:checkbox>
              </w:sdtPr>
              <w:sdtEndPr/>
              <w:sdtContent>
                <w:r w:rsidR="007C0D7B">
                  <w:rPr>
                    <w:rFonts w:ascii="MS Gothic" w:eastAsia="MS Gothic" w:hAnsi="MS Gothic" w:cs="Times New Roman" w:hint="eastAsia"/>
                  </w:rPr>
                  <w:t>☐</w:t>
                </w:r>
              </w:sdtContent>
            </w:sdt>
            <w:r w:rsidR="00514FFC">
              <w:rPr>
                <w:rFonts w:ascii="Times New Roman" w:hAnsi="Times New Roman" w:cs="Times New Roman"/>
              </w:rPr>
              <w:t>Exemplary</w:t>
            </w:r>
            <w:r w:rsidR="007C0D7B">
              <w:rPr>
                <w:rFonts w:ascii="Times New Roman" w:hAnsi="Times New Roman" w:cs="Times New Roman"/>
              </w:rPr>
              <w:t xml:space="preserve"> Compliance</w:t>
            </w:r>
          </w:p>
          <w:p w:rsidR="007C0D7B"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301387760"/>
                <w14:checkbox>
                  <w14:checked w14:val="0"/>
                  <w14:checkedState w14:val="2612" w14:font="MS Gothic"/>
                  <w14:uncheckedState w14:val="2610" w14:font="MS Gothic"/>
                </w14:checkbox>
              </w:sdtPr>
              <w:sdtEndPr/>
              <w:sdtContent>
                <w:r w:rsidR="007C0D7B">
                  <w:rPr>
                    <w:rFonts w:ascii="MS Gothic" w:eastAsia="MS Gothic" w:hAnsi="MS Gothic" w:cs="Times New Roman" w:hint="eastAsia"/>
                  </w:rPr>
                  <w:t>☐</w:t>
                </w:r>
              </w:sdtContent>
            </w:sdt>
            <w:r w:rsidR="007C0D7B" w:rsidRPr="00E57178">
              <w:rPr>
                <w:rFonts w:ascii="Times New Roman" w:hAnsi="Times New Roman" w:cs="Times New Roman"/>
              </w:rPr>
              <w:t xml:space="preserve">Compliant </w:t>
            </w:r>
          </w:p>
          <w:p w:rsidR="007C0D7B"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323479283"/>
                <w14:checkbox>
                  <w14:checked w14:val="0"/>
                  <w14:checkedState w14:val="2612" w14:font="MS Gothic"/>
                  <w14:uncheckedState w14:val="2610" w14:font="MS Gothic"/>
                </w14:checkbox>
              </w:sdtPr>
              <w:sdtEndPr/>
              <w:sdtContent>
                <w:r w:rsidR="007C0D7B">
                  <w:rPr>
                    <w:rFonts w:ascii="MS Gothic" w:eastAsia="MS Gothic" w:hAnsi="MS Gothic" w:cs="Times New Roman" w:hint="eastAsia"/>
                  </w:rPr>
                  <w:t>☐</w:t>
                </w:r>
              </w:sdtContent>
            </w:sdt>
            <w:r w:rsidR="007C0D7B" w:rsidRPr="00E57178">
              <w:rPr>
                <w:rFonts w:ascii="Times New Roman" w:hAnsi="Times New Roman" w:cs="Times New Roman"/>
              </w:rPr>
              <w:t>Compliant with Recommendations</w:t>
            </w:r>
          </w:p>
          <w:p w:rsidR="007C0D7B" w:rsidRPr="00BF7B68" w:rsidRDefault="00382B5F" w:rsidP="006850B9">
            <w:pPr>
              <w:rPr>
                <w:rFonts w:ascii="Times New Roman" w:hAnsi="Times New Roman"/>
              </w:rPr>
            </w:pPr>
            <w:sdt>
              <w:sdtPr>
                <w:rPr>
                  <w:rFonts w:ascii="Times New Roman" w:hAnsi="Times New Roman"/>
                </w:rPr>
                <w:id w:val="1751389702"/>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sidRPr="00E57178">
              <w:rPr>
                <w:rFonts w:ascii="Times New Roman" w:hAnsi="Times New Roman"/>
              </w:rPr>
              <w:t>Non-Compliant</w:t>
            </w:r>
          </w:p>
        </w:tc>
      </w:tr>
      <w:tr w:rsidR="007C0D7B" w:rsidRPr="00B95700" w:rsidTr="00CB0C88">
        <w:trPr>
          <w:cantSplit/>
        </w:trPr>
        <w:tc>
          <w:tcPr>
            <w:tcW w:w="3767" w:type="dxa"/>
          </w:tcPr>
          <w:p w:rsidR="007C0D7B" w:rsidRPr="00B95700" w:rsidRDefault="007C0D7B" w:rsidP="006850B9">
            <w:pPr>
              <w:rPr>
                <w:rFonts w:ascii="Times New Roman" w:hAnsi="Times New Roman"/>
              </w:rPr>
            </w:pPr>
            <w:r>
              <w:rPr>
                <w:rFonts w:ascii="Times New Roman" w:hAnsi="Times New Roman"/>
              </w:rPr>
              <w:t>A12</w:t>
            </w:r>
            <w:r w:rsidRPr="00B95700">
              <w:rPr>
                <w:rFonts w:ascii="Times New Roman" w:hAnsi="Times New Roman"/>
              </w:rPr>
              <w:t xml:space="preserve">. The </w:t>
            </w:r>
            <w:r>
              <w:rPr>
                <w:rFonts w:ascii="Times New Roman" w:hAnsi="Times New Roman"/>
              </w:rPr>
              <w:t>subgrantee’s</w:t>
            </w:r>
            <w:r w:rsidRPr="00B95700">
              <w:rPr>
                <w:rFonts w:ascii="Times New Roman" w:hAnsi="Times New Roman"/>
              </w:rPr>
              <w:t xml:space="preserve"> director and staff are highly qualified, motivated, and demonstrate professionalism.</w:t>
            </w:r>
          </w:p>
        </w:tc>
        <w:tc>
          <w:tcPr>
            <w:tcW w:w="3447" w:type="dxa"/>
          </w:tcPr>
          <w:p w:rsidR="007C0D7B" w:rsidRPr="00085489" w:rsidRDefault="00382B5F" w:rsidP="007C0D7B">
            <w:pPr>
              <w:spacing w:line="360" w:lineRule="auto"/>
              <w:ind w:left="162"/>
              <w:rPr>
                <w:rFonts w:ascii="Times New Roman" w:hAnsi="Times New Roman"/>
              </w:rPr>
            </w:pPr>
            <w:sdt>
              <w:sdtPr>
                <w:rPr>
                  <w:rFonts w:ascii="Times New Roman" w:hAnsi="Times New Roman"/>
                </w:rPr>
                <w:id w:val="156587601"/>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Job descriptions</w:t>
            </w:r>
          </w:p>
          <w:p w:rsidR="007C0D7B" w:rsidRPr="00085489" w:rsidRDefault="00382B5F" w:rsidP="007C0D7B">
            <w:pPr>
              <w:spacing w:line="360" w:lineRule="auto"/>
              <w:ind w:left="162"/>
              <w:rPr>
                <w:rFonts w:ascii="Times New Roman" w:hAnsi="Times New Roman"/>
              </w:rPr>
            </w:pPr>
            <w:sdt>
              <w:sdtPr>
                <w:rPr>
                  <w:rFonts w:ascii="Times New Roman" w:hAnsi="Times New Roman"/>
                </w:rPr>
                <w:id w:val="-1009988740"/>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Staff evaluations</w:t>
            </w:r>
          </w:p>
          <w:p w:rsidR="007C0D7B" w:rsidRPr="00085489" w:rsidRDefault="00382B5F" w:rsidP="007C0D7B">
            <w:pPr>
              <w:spacing w:line="360" w:lineRule="auto"/>
              <w:ind w:left="162"/>
              <w:rPr>
                <w:rFonts w:ascii="Times New Roman" w:hAnsi="Times New Roman"/>
              </w:rPr>
            </w:pPr>
            <w:sdt>
              <w:sdtPr>
                <w:rPr>
                  <w:rFonts w:ascii="Times New Roman" w:hAnsi="Times New Roman"/>
                </w:rPr>
                <w:id w:val="-832453548"/>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No evidence</w:t>
            </w:r>
          </w:p>
          <w:p w:rsidR="007C0D7B" w:rsidRPr="00B95700" w:rsidRDefault="00382B5F" w:rsidP="007C0D7B">
            <w:pPr>
              <w:ind w:firstLine="175"/>
              <w:rPr>
                <w:rFonts w:ascii="Times New Roman" w:hAnsi="Times New Roman"/>
              </w:rPr>
            </w:pPr>
            <w:sdt>
              <w:sdtPr>
                <w:rPr>
                  <w:rFonts w:ascii="Times New Roman" w:hAnsi="Times New Roman"/>
                </w:rPr>
                <w:id w:val="590513422"/>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Other:_____________</w:t>
            </w:r>
          </w:p>
        </w:tc>
        <w:tc>
          <w:tcPr>
            <w:tcW w:w="3586" w:type="dxa"/>
          </w:tcPr>
          <w:p w:rsidR="007C0D7B"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587965046"/>
                <w14:checkbox>
                  <w14:checked w14:val="0"/>
                  <w14:checkedState w14:val="2612" w14:font="MS Gothic"/>
                  <w14:uncheckedState w14:val="2610" w14:font="MS Gothic"/>
                </w14:checkbox>
              </w:sdtPr>
              <w:sdtEndPr/>
              <w:sdtContent>
                <w:r w:rsidR="007C0D7B">
                  <w:rPr>
                    <w:rFonts w:ascii="MS Gothic" w:eastAsia="MS Gothic" w:hAnsi="MS Gothic" w:cs="Times New Roman" w:hint="eastAsia"/>
                  </w:rPr>
                  <w:t>☐</w:t>
                </w:r>
              </w:sdtContent>
            </w:sdt>
            <w:r w:rsidR="00514FFC">
              <w:rPr>
                <w:rFonts w:ascii="Times New Roman" w:hAnsi="Times New Roman" w:cs="Times New Roman"/>
              </w:rPr>
              <w:t>Exemplary</w:t>
            </w:r>
            <w:r w:rsidR="007C0D7B">
              <w:rPr>
                <w:rFonts w:ascii="Times New Roman" w:hAnsi="Times New Roman" w:cs="Times New Roman"/>
              </w:rPr>
              <w:t xml:space="preserve"> Compliance</w:t>
            </w:r>
          </w:p>
          <w:p w:rsidR="007C0D7B"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204881189"/>
                <w14:checkbox>
                  <w14:checked w14:val="0"/>
                  <w14:checkedState w14:val="2612" w14:font="MS Gothic"/>
                  <w14:uncheckedState w14:val="2610" w14:font="MS Gothic"/>
                </w14:checkbox>
              </w:sdtPr>
              <w:sdtEndPr/>
              <w:sdtContent>
                <w:r w:rsidR="007C0D7B">
                  <w:rPr>
                    <w:rFonts w:ascii="MS Gothic" w:eastAsia="MS Gothic" w:hAnsi="MS Gothic" w:cs="Times New Roman" w:hint="eastAsia"/>
                  </w:rPr>
                  <w:t>☐</w:t>
                </w:r>
              </w:sdtContent>
            </w:sdt>
            <w:r w:rsidR="007C0D7B" w:rsidRPr="00E57178">
              <w:rPr>
                <w:rFonts w:ascii="Times New Roman" w:hAnsi="Times New Roman" w:cs="Times New Roman"/>
              </w:rPr>
              <w:t xml:space="preserve">Compliant </w:t>
            </w:r>
          </w:p>
          <w:p w:rsidR="007C0D7B"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1443752342"/>
                <w14:checkbox>
                  <w14:checked w14:val="0"/>
                  <w14:checkedState w14:val="2612" w14:font="MS Gothic"/>
                  <w14:uncheckedState w14:val="2610" w14:font="MS Gothic"/>
                </w14:checkbox>
              </w:sdtPr>
              <w:sdtEndPr/>
              <w:sdtContent>
                <w:r w:rsidR="007C0D7B">
                  <w:rPr>
                    <w:rFonts w:ascii="MS Gothic" w:eastAsia="MS Gothic" w:hAnsi="MS Gothic" w:cs="Times New Roman" w:hint="eastAsia"/>
                  </w:rPr>
                  <w:t>☐</w:t>
                </w:r>
              </w:sdtContent>
            </w:sdt>
            <w:r w:rsidR="007C0D7B" w:rsidRPr="00E57178">
              <w:rPr>
                <w:rFonts w:ascii="Times New Roman" w:hAnsi="Times New Roman" w:cs="Times New Roman"/>
              </w:rPr>
              <w:t>Compliant with Recommendations</w:t>
            </w:r>
          </w:p>
          <w:p w:rsidR="007C0D7B" w:rsidRPr="00BF7B68" w:rsidRDefault="00382B5F" w:rsidP="006850B9">
            <w:pPr>
              <w:rPr>
                <w:rFonts w:ascii="Times New Roman" w:hAnsi="Times New Roman"/>
              </w:rPr>
            </w:pPr>
            <w:sdt>
              <w:sdtPr>
                <w:rPr>
                  <w:rFonts w:ascii="Times New Roman" w:hAnsi="Times New Roman"/>
                </w:rPr>
                <w:id w:val="729191954"/>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sidRPr="00E57178">
              <w:rPr>
                <w:rFonts w:ascii="Times New Roman" w:hAnsi="Times New Roman"/>
              </w:rPr>
              <w:t>Non-Compliant</w:t>
            </w:r>
          </w:p>
        </w:tc>
      </w:tr>
      <w:tr w:rsidR="007C0D7B" w:rsidRPr="00B95700" w:rsidTr="00CB0C88">
        <w:trPr>
          <w:cantSplit/>
        </w:trPr>
        <w:tc>
          <w:tcPr>
            <w:tcW w:w="3767" w:type="dxa"/>
          </w:tcPr>
          <w:p w:rsidR="007C0D7B" w:rsidRPr="00B95700" w:rsidRDefault="007C0D7B" w:rsidP="006850B9">
            <w:pPr>
              <w:rPr>
                <w:rFonts w:ascii="Times New Roman" w:hAnsi="Times New Roman"/>
              </w:rPr>
            </w:pPr>
            <w:r>
              <w:rPr>
                <w:rFonts w:ascii="Times New Roman" w:hAnsi="Times New Roman"/>
              </w:rPr>
              <w:t>A13</w:t>
            </w:r>
            <w:r w:rsidRPr="00B95700">
              <w:rPr>
                <w:rFonts w:ascii="Times New Roman" w:hAnsi="Times New Roman"/>
              </w:rPr>
              <w:t xml:space="preserve">. The </w:t>
            </w:r>
            <w:r>
              <w:rPr>
                <w:rFonts w:ascii="Times New Roman" w:hAnsi="Times New Roman"/>
              </w:rPr>
              <w:t>subgrantee</w:t>
            </w:r>
            <w:r w:rsidRPr="00B95700">
              <w:rPr>
                <w:rFonts w:ascii="Times New Roman" w:hAnsi="Times New Roman"/>
              </w:rPr>
              <w:t xml:space="preserve"> selects competent, qualified and/or certified staff</w:t>
            </w:r>
          </w:p>
        </w:tc>
        <w:tc>
          <w:tcPr>
            <w:tcW w:w="3447" w:type="dxa"/>
          </w:tcPr>
          <w:p w:rsidR="007C0D7B" w:rsidRPr="00085489" w:rsidRDefault="00382B5F" w:rsidP="007C0D7B">
            <w:pPr>
              <w:spacing w:line="360" w:lineRule="auto"/>
              <w:ind w:left="432" w:hanging="270"/>
              <w:rPr>
                <w:rFonts w:ascii="Times New Roman" w:hAnsi="Times New Roman"/>
              </w:rPr>
            </w:pPr>
            <w:sdt>
              <w:sdtPr>
                <w:rPr>
                  <w:rFonts w:ascii="Times New Roman" w:hAnsi="Times New Roman"/>
                </w:rPr>
                <w:id w:val="-1243491103"/>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Documentation of selection</w:t>
            </w:r>
            <w:r w:rsidR="007C0D7B">
              <w:rPr>
                <w:rFonts w:ascii="Times New Roman" w:hAnsi="Times New Roman"/>
              </w:rPr>
              <w:t xml:space="preserve">  </w:t>
            </w:r>
            <w:r w:rsidR="007C0D7B" w:rsidRPr="00085489">
              <w:rPr>
                <w:rFonts w:ascii="Times New Roman" w:hAnsi="Times New Roman"/>
              </w:rPr>
              <w:t>process</w:t>
            </w:r>
          </w:p>
          <w:p w:rsidR="007C0D7B" w:rsidRPr="00085489" w:rsidRDefault="00382B5F" w:rsidP="007C0D7B">
            <w:pPr>
              <w:spacing w:line="360" w:lineRule="auto"/>
              <w:ind w:left="162"/>
              <w:rPr>
                <w:rFonts w:ascii="Times New Roman" w:hAnsi="Times New Roman"/>
              </w:rPr>
            </w:pPr>
            <w:sdt>
              <w:sdtPr>
                <w:rPr>
                  <w:rFonts w:ascii="Times New Roman" w:hAnsi="Times New Roman"/>
                </w:rPr>
                <w:id w:val="1008801280"/>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Staff resumes</w:t>
            </w:r>
          </w:p>
          <w:p w:rsidR="007C0D7B" w:rsidRPr="00085489" w:rsidRDefault="00382B5F" w:rsidP="007C0D7B">
            <w:pPr>
              <w:spacing w:line="360" w:lineRule="auto"/>
              <w:ind w:left="162"/>
              <w:rPr>
                <w:rFonts w:ascii="Times New Roman" w:hAnsi="Times New Roman"/>
              </w:rPr>
            </w:pPr>
            <w:sdt>
              <w:sdtPr>
                <w:rPr>
                  <w:rFonts w:ascii="Times New Roman" w:hAnsi="Times New Roman"/>
                </w:rPr>
                <w:id w:val="1367954077"/>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No evidence</w:t>
            </w:r>
          </w:p>
          <w:p w:rsidR="007C0D7B" w:rsidRPr="00B95700" w:rsidRDefault="00382B5F" w:rsidP="007C0D7B">
            <w:pPr>
              <w:ind w:firstLine="175"/>
              <w:rPr>
                <w:rFonts w:ascii="Times New Roman" w:hAnsi="Times New Roman"/>
              </w:rPr>
            </w:pPr>
            <w:sdt>
              <w:sdtPr>
                <w:rPr>
                  <w:rFonts w:ascii="Times New Roman" w:hAnsi="Times New Roman"/>
                </w:rPr>
                <w:id w:val="-1504582951"/>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Other:_____________</w:t>
            </w:r>
          </w:p>
        </w:tc>
        <w:tc>
          <w:tcPr>
            <w:tcW w:w="3586" w:type="dxa"/>
          </w:tcPr>
          <w:p w:rsidR="007C0D7B"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318850783"/>
                <w14:checkbox>
                  <w14:checked w14:val="0"/>
                  <w14:checkedState w14:val="2612" w14:font="MS Gothic"/>
                  <w14:uncheckedState w14:val="2610" w14:font="MS Gothic"/>
                </w14:checkbox>
              </w:sdtPr>
              <w:sdtEndPr/>
              <w:sdtContent>
                <w:r w:rsidR="007C0D7B">
                  <w:rPr>
                    <w:rFonts w:ascii="MS Gothic" w:eastAsia="MS Gothic" w:hAnsi="MS Gothic" w:cs="Times New Roman" w:hint="eastAsia"/>
                  </w:rPr>
                  <w:t>☐</w:t>
                </w:r>
              </w:sdtContent>
            </w:sdt>
            <w:r w:rsidR="00514FFC">
              <w:rPr>
                <w:rFonts w:ascii="Times New Roman" w:hAnsi="Times New Roman" w:cs="Times New Roman"/>
              </w:rPr>
              <w:t>Exemplary</w:t>
            </w:r>
            <w:r w:rsidR="007C0D7B">
              <w:rPr>
                <w:rFonts w:ascii="Times New Roman" w:hAnsi="Times New Roman" w:cs="Times New Roman"/>
              </w:rPr>
              <w:t xml:space="preserve"> Compliance</w:t>
            </w:r>
          </w:p>
          <w:p w:rsidR="007C0D7B"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1948534076"/>
                <w14:checkbox>
                  <w14:checked w14:val="0"/>
                  <w14:checkedState w14:val="2612" w14:font="MS Gothic"/>
                  <w14:uncheckedState w14:val="2610" w14:font="MS Gothic"/>
                </w14:checkbox>
              </w:sdtPr>
              <w:sdtEndPr/>
              <w:sdtContent>
                <w:r w:rsidR="007C0D7B">
                  <w:rPr>
                    <w:rFonts w:ascii="MS Gothic" w:eastAsia="MS Gothic" w:hAnsi="MS Gothic" w:cs="Times New Roman" w:hint="eastAsia"/>
                  </w:rPr>
                  <w:t>☐</w:t>
                </w:r>
              </w:sdtContent>
            </w:sdt>
            <w:r w:rsidR="007C0D7B" w:rsidRPr="00E57178">
              <w:rPr>
                <w:rFonts w:ascii="Times New Roman" w:hAnsi="Times New Roman" w:cs="Times New Roman"/>
              </w:rPr>
              <w:t xml:space="preserve">Compliant </w:t>
            </w:r>
          </w:p>
          <w:p w:rsidR="007C0D7B"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1509954549"/>
                <w14:checkbox>
                  <w14:checked w14:val="0"/>
                  <w14:checkedState w14:val="2612" w14:font="MS Gothic"/>
                  <w14:uncheckedState w14:val="2610" w14:font="MS Gothic"/>
                </w14:checkbox>
              </w:sdtPr>
              <w:sdtEndPr/>
              <w:sdtContent>
                <w:r w:rsidR="007C0D7B">
                  <w:rPr>
                    <w:rFonts w:ascii="MS Gothic" w:eastAsia="MS Gothic" w:hAnsi="MS Gothic" w:cs="Times New Roman" w:hint="eastAsia"/>
                  </w:rPr>
                  <w:t>☐</w:t>
                </w:r>
              </w:sdtContent>
            </w:sdt>
            <w:r w:rsidR="007C0D7B" w:rsidRPr="00E57178">
              <w:rPr>
                <w:rFonts w:ascii="Times New Roman" w:hAnsi="Times New Roman" w:cs="Times New Roman"/>
              </w:rPr>
              <w:t>Compliant with Recommendations</w:t>
            </w:r>
          </w:p>
          <w:p w:rsidR="007C0D7B" w:rsidRPr="00BF7B68" w:rsidRDefault="00382B5F" w:rsidP="006850B9">
            <w:pPr>
              <w:rPr>
                <w:rFonts w:ascii="Times New Roman" w:hAnsi="Times New Roman"/>
              </w:rPr>
            </w:pPr>
            <w:sdt>
              <w:sdtPr>
                <w:rPr>
                  <w:rFonts w:ascii="Times New Roman" w:hAnsi="Times New Roman"/>
                </w:rPr>
                <w:id w:val="-231073551"/>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sidRPr="00E57178">
              <w:rPr>
                <w:rFonts w:ascii="Times New Roman" w:hAnsi="Times New Roman"/>
              </w:rPr>
              <w:t>Non-Compliant</w:t>
            </w:r>
          </w:p>
        </w:tc>
      </w:tr>
      <w:tr w:rsidR="007C0D7B" w:rsidRPr="00B95700" w:rsidTr="00CB0C88">
        <w:trPr>
          <w:cantSplit/>
        </w:trPr>
        <w:tc>
          <w:tcPr>
            <w:tcW w:w="3767" w:type="dxa"/>
          </w:tcPr>
          <w:p w:rsidR="007C0D7B" w:rsidRDefault="007C0D7B" w:rsidP="006850B9">
            <w:pPr>
              <w:rPr>
                <w:rFonts w:ascii="Times New Roman" w:hAnsi="Times New Roman"/>
              </w:rPr>
            </w:pPr>
            <w:r>
              <w:rPr>
                <w:rFonts w:ascii="Times New Roman" w:hAnsi="Times New Roman"/>
              </w:rPr>
              <w:lastRenderedPageBreak/>
              <w:t>A14</w:t>
            </w:r>
            <w:r w:rsidRPr="00B95700">
              <w:rPr>
                <w:rFonts w:ascii="Times New Roman" w:hAnsi="Times New Roman"/>
              </w:rPr>
              <w:t>. Professional development is provided and designed to respond to staff interest and needs, to share best practices, and align program objectives.</w:t>
            </w:r>
          </w:p>
          <w:p w:rsidR="007C0D7B" w:rsidRPr="00B95700" w:rsidRDefault="007C0D7B" w:rsidP="006850B9">
            <w:pPr>
              <w:rPr>
                <w:rFonts w:ascii="Times New Roman" w:hAnsi="Times New Roman"/>
              </w:rPr>
            </w:pPr>
          </w:p>
        </w:tc>
        <w:tc>
          <w:tcPr>
            <w:tcW w:w="3447" w:type="dxa"/>
          </w:tcPr>
          <w:p w:rsidR="007C0D7B" w:rsidRPr="00085489" w:rsidRDefault="00382B5F" w:rsidP="007C0D7B">
            <w:pPr>
              <w:spacing w:line="360" w:lineRule="auto"/>
              <w:ind w:left="162"/>
              <w:rPr>
                <w:rFonts w:ascii="Times New Roman" w:hAnsi="Times New Roman"/>
              </w:rPr>
            </w:pPr>
            <w:sdt>
              <w:sdtPr>
                <w:rPr>
                  <w:rFonts w:ascii="Times New Roman" w:hAnsi="Times New Roman"/>
                </w:rPr>
                <w:id w:val="-135496614"/>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Needs assessment</w:t>
            </w:r>
          </w:p>
          <w:p w:rsidR="007C0D7B" w:rsidRPr="00085489" w:rsidRDefault="00382B5F" w:rsidP="007C0D7B">
            <w:pPr>
              <w:spacing w:line="360" w:lineRule="auto"/>
              <w:ind w:left="162"/>
              <w:rPr>
                <w:rFonts w:ascii="Times New Roman" w:hAnsi="Times New Roman"/>
              </w:rPr>
            </w:pPr>
            <w:sdt>
              <w:sdtPr>
                <w:rPr>
                  <w:rFonts w:ascii="Times New Roman" w:hAnsi="Times New Roman"/>
                </w:rPr>
                <w:id w:val="-329523908"/>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Agendas/Trainings</w:t>
            </w:r>
          </w:p>
          <w:p w:rsidR="007C0D7B" w:rsidRPr="00085489" w:rsidRDefault="00382B5F" w:rsidP="007C0D7B">
            <w:pPr>
              <w:spacing w:line="360" w:lineRule="auto"/>
              <w:ind w:left="162"/>
              <w:rPr>
                <w:rFonts w:ascii="Times New Roman" w:hAnsi="Times New Roman"/>
              </w:rPr>
            </w:pPr>
            <w:sdt>
              <w:sdtPr>
                <w:rPr>
                  <w:rFonts w:ascii="Times New Roman" w:hAnsi="Times New Roman"/>
                </w:rPr>
                <w:id w:val="-1105732454"/>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Facilitators</w:t>
            </w:r>
          </w:p>
          <w:p w:rsidR="007C0D7B" w:rsidRPr="00085489" w:rsidRDefault="00382B5F" w:rsidP="007C0D7B">
            <w:pPr>
              <w:spacing w:line="360" w:lineRule="auto"/>
              <w:ind w:left="162"/>
              <w:rPr>
                <w:rFonts w:ascii="Times New Roman" w:hAnsi="Times New Roman"/>
              </w:rPr>
            </w:pPr>
            <w:sdt>
              <w:sdtPr>
                <w:rPr>
                  <w:rFonts w:ascii="Times New Roman" w:hAnsi="Times New Roman"/>
                </w:rPr>
                <w:id w:val="1881285149"/>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Topics</w:t>
            </w:r>
          </w:p>
          <w:p w:rsidR="007C0D7B" w:rsidRPr="00085489" w:rsidRDefault="00382B5F" w:rsidP="007C0D7B">
            <w:pPr>
              <w:spacing w:line="360" w:lineRule="auto"/>
              <w:ind w:left="162"/>
              <w:rPr>
                <w:rFonts w:ascii="Times New Roman" w:hAnsi="Times New Roman"/>
              </w:rPr>
            </w:pPr>
            <w:sdt>
              <w:sdtPr>
                <w:rPr>
                  <w:rFonts w:ascii="Times New Roman" w:hAnsi="Times New Roman"/>
                </w:rPr>
                <w:id w:val="136386476"/>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No evidence</w:t>
            </w:r>
          </w:p>
          <w:p w:rsidR="007C0D7B" w:rsidRPr="00B95700" w:rsidRDefault="00382B5F" w:rsidP="007C0D7B">
            <w:pPr>
              <w:ind w:firstLine="175"/>
              <w:rPr>
                <w:rFonts w:ascii="Times New Roman" w:hAnsi="Times New Roman"/>
              </w:rPr>
            </w:pPr>
            <w:sdt>
              <w:sdtPr>
                <w:rPr>
                  <w:rFonts w:ascii="Times New Roman" w:hAnsi="Times New Roman"/>
                </w:rPr>
                <w:id w:val="1572625654"/>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Other:_____________</w:t>
            </w:r>
          </w:p>
        </w:tc>
        <w:tc>
          <w:tcPr>
            <w:tcW w:w="3586" w:type="dxa"/>
          </w:tcPr>
          <w:p w:rsidR="007C0D7B"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740523113"/>
                <w14:checkbox>
                  <w14:checked w14:val="0"/>
                  <w14:checkedState w14:val="2612" w14:font="MS Gothic"/>
                  <w14:uncheckedState w14:val="2610" w14:font="MS Gothic"/>
                </w14:checkbox>
              </w:sdtPr>
              <w:sdtEndPr/>
              <w:sdtContent>
                <w:r w:rsidR="007C0D7B">
                  <w:rPr>
                    <w:rFonts w:ascii="MS Gothic" w:eastAsia="MS Gothic" w:hAnsi="MS Gothic" w:cs="Times New Roman" w:hint="eastAsia"/>
                  </w:rPr>
                  <w:t>☐</w:t>
                </w:r>
              </w:sdtContent>
            </w:sdt>
            <w:r w:rsidR="00514FFC">
              <w:rPr>
                <w:rFonts w:ascii="Times New Roman" w:hAnsi="Times New Roman" w:cs="Times New Roman"/>
              </w:rPr>
              <w:t>Exemplary</w:t>
            </w:r>
            <w:r w:rsidR="007C0D7B">
              <w:rPr>
                <w:rFonts w:ascii="Times New Roman" w:hAnsi="Times New Roman" w:cs="Times New Roman"/>
              </w:rPr>
              <w:t xml:space="preserve"> Compliance</w:t>
            </w:r>
          </w:p>
          <w:p w:rsidR="007C0D7B"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502794155"/>
                <w14:checkbox>
                  <w14:checked w14:val="0"/>
                  <w14:checkedState w14:val="2612" w14:font="MS Gothic"/>
                  <w14:uncheckedState w14:val="2610" w14:font="MS Gothic"/>
                </w14:checkbox>
              </w:sdtPr>
              <w:sdtEndPr/>
              <w:sdtContent>
                <w:r w:rsidR="007C0D7B">
                  <w:rPr>
                    <w:rFonts w:ascii="MS Gothic" w:eastAsia="MS Gothic" w:hAnsi="MS Gothic" w:cs="Times New Roman" w:hint="eastAsia"/>
                  </w:rPr>
                  <w:t>☐</w:t>
                </w:r>
              </w:sdtContent>
            </w:sdt>
            <w:r w:rsidR="007C0D7B" w:rsidRPr="00E57178">
              <w:rPr>
                <w:rFonts w:ascii="Times New Roman" w:hAnsi="Times New Roman" w:cs="Times New Roman"/>
              </w:rPr>
              <w:t xml:space="preserve">Compliant </w:t>
            </w:r>
          </w:p>
          <w:p w:rsidR="007C0D7B"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1661266250"/>
                <w14:checkbox>
                  <w14:checked w14:val="0"/>
                  <w14:checkedState w14:val="2612" w14:font="MS Gothic"/>
                  <w14:uncheckedState w14:val="2610" w14:font="MS Gothic"/>
                </w14:checkbox>
              </w:sdtPr>
              <w:sdtEndPr/>
              <w:sdtContent>
                <w:r w:rsidR="007C0D7B">
                  <w:rPr>
                    <w:rFonts w:ascii="MS Gothic" w:eastAsia="MS Gothic" w:hAnsi="MS Gothic" w:cs="Times New Roman" w:hint="eastAsia"/>
                  </w:rPr>
                  <w:t>☐</w:t>
                </w:r>
              </w:sdtContent>
            </w:sdt>
            <w:r w:rsidR="007C0D7B" w:rsidRPr="00E57178">
              <w:rPr>
                <w:rFonts w:ascii="Times New Roman" w:hAnsi="Times New Roman" w:cs="Times New Roman"/>
              </w:rPr>
              <w:t>Compliant with Recommendations</w:t>
            </w:r>
          </w:p>
          <w:p w:rsidR="007C0D7B" w:rsidRPr="00BF7B68" w:rsidRDefault="00382B5F" w:rsidP="006850B9">
            <w:pPr>
              <w:rPr>
                <w:rFonts w:ascii="Times New Roman" w:hAnsi="Times New Roman"/>
              </w:rPr>
            </w:pPr>
            <w:sdt>
              <w:sdtPr>
                <w:rPr>
                  <w:rFonts w:ascii="Times New Roman" w:hAnsi="Times New Roman"/>
                </w:rPr>
                <w:id w:val="364104070"/>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sidRPr="00E57178">
              <w:rPr>
                <w:rFonts w:ascii="Times New Roman" w:hAnsi="Times New Roman"/>
              </w:rPr>
              <w:t>Non-Compliant</w:t>
            </w:r>
          </w:p>
        </w:tc>
      </w:tr>
      <w:tr w:rsidR="007C0D7B" w:rsidRPr="00B95700" w:rsidTr="00CB0C88">
        <w:trPr>
          <w:cantSplit/>
        </w:trPr>
        <w:tc>
          <w:tcPr>
            <w:tcW w:w="3767" w:type="dxa"/>
          </w:tcPr>
          <w:p w:rsidR="007C0D7B" w:rsidRPr="00B95700" w:rsidRDefault="007C0D7B" w:rsidP="006850B9">
            <w:pPr>
              <w:rPr>
                <w:rFonts w:ascii="Times New Roman" w:hAnsi="Times New Roman"/>
              </w:rPr>
            </w:pPr>
            <w:r>
              <w:rPr>
                <w:rFonts w:ascii="Times New Roman" w:hAnsi="Times New Roman"/>
              </w:rPr>
              <w:t>A15</w:t>
            </w:r>
            <w:r w:rsidRPr="00B95700">
              <w:rPr>
                <w:rFonts w:ascii="Times New Roman" w:hAnsi="Times New Roman"/>
              </w:rPr>
              <w:t>. Staff and volunteers are evaluated on a regular basis and given clear feedback for continuous performance improvement.</w:t>
            </w:r>
          </w:p>
        </w:tc>
        <w:tc>
          <w:tcPr>
            <w:tcW w:w="3447" w:type="dxa"/>
          </w:tcPr>
          <w:p w:rsidR="007C0D7B" w:rsidRPr="00085489" w:rsidRDefault="00382B5F" w:rsidP="007C0D7B">
            <w:pPr>
              <w:spacing w:line="360" w:lineRule="auto"/>
              <w:ind w:left="162"/>
              <w:rPr>
                <w:rFonts w:ascii="Times New Roman" w:hAnsi="Times New Roman"/>
              </w:rPr>
            </w:pPr>
            <w:sdt>
              <w:sdtPr>
                <w:rPr>
                  <w:rFonts w:ascii="Times New Roman" w:hAnsi="Times New Roman"/>
                </w:rPr>
                <w:id w:val="-1494028499"/>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Staff performance appraisals</w:t>
            </w:r>
          </w:p>
          <w:p w:rsidR="007C0D7B" w:rsidRPr="00085489" w:rsidRDefault="00382B5F" w:rsidP="007C0D7B">
            <w:pPr>
              <w:spacing w:line="360" w:lineRule="auto"/>
              <w:ind w:left="162"/>
              <w:rPr>
                <w:rFonts w:ascii="Times New Roman" w:hAnsi="Times New Roman"/>
              </w:rPr>
            </w:pPr>
            <w:sdt>
              <w:sdtPr>
                <w:rPr>
                  <w:rFonts w:ascii="Times New Roman" w:hAnsi="Times New Roman"/>
                </w:rPr>
                <w:id w:val="212937693"/>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Staff observations</w:t>
            </w:r>
          </w:p>
          <w:p w:rsidR="007C0D7B" w:rsidRPr="00085489" w:rsidRDefault="00382B5F" w:rsidP="007C0D7B">
            <w:pPr>
              <w:spacing w:line="360" w:lineRule="auto"/>
              <w:ind w:left="162"/>
              <w:rPr>
                <w:rFonts w:ascii="Times New Roman" w:hAnsi="Times New Roman"/>
              </w:rPr>
            </w:pPr>
            <w:sdt>
              <w:sdtPr>
                <w:rPr>
                  <w:rFonts w:ascii="Times New Roman" w:hAnsi="Times New Roman"/>
                </w:rPr>
                <w:id w:val="500932671"/>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Volunteer rating</w:t>
            </w:r>
          </w:p>
          <w:p w:rsidR="007C0D7B" w:rsidRPr="00085489" w:rsidRDefault="00382B5F" w:rsidP="007C0D7B">
            <w:pPr>
              <w:spacing w:line="360" w:lineRule="auto"/>
              <w:ind w:left="162"/>
              <w:rPr>
                <w:rFonts w:ascii="Times New Roman" w:hAnsi="Times New Roman"/>
              </w:rPr>
            </w:pPr>
            <w:sdt>
              <w:sdtPr>
                <w:rPr>
                  <w:rFonts w:ascii="Times New Roman" w:hAnsi="Times New Roman"/>
                </w:rPr>
                <w:id w:val="-471675756"/>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No evidence</w:t>
            </w:r>
          </w:p>
          <w:p w:rsidR="007C0D7B" w:rsidRPr="00B95700" w:rsidRDefault="00382B5F" w:rsidP="007C0D7B">
            <w:pPr>
              <w:ind w:firstLine="175"/>
              <w:rPr>
                <w:rFonts w:ascii="Times New Roman" w:hAnsi="Times New Roman"/>
              </w:rPr>
            </w:pPr>
            <w:sdt>
              <w:sdtPr>
                <w:rPr>
                  <w:rFonts w:ascii="Times New Roman" w:hAnsi="Times New Roman"/>
                </w:rPr>
                <w:id w:val="-1604635913"/>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Other:_____________</w:t>
            </w:r>
          </w:p>
        </w:tc>
        <w:tc>
          <w:tcPr>
            <w:tcW w:w="3586" w:type="dxa"/>
          </w:tcPr>
          <w:p w:rsidR="007C0D7B"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2006932536"/>
                <w14:checkbox>
                  <w14:checked w14:val="0"/>
                  <w14:checkedState w14:val="2612" w14:font="MS Gothic"/>
                  <w14:uncheckedState w14:val="2610" w14:font="MS Gothic"/>
                </w14:checkbox>
              </w:sdtPr>
              <w:sdtEndPr/>
              <w:sdtContent>
                <w:r w:rsidR="007C0D7B">
                  <w:rPr>
                    <w:rFonts w:ascii="MS Gothic" w:eastAsia="MS Gothic" w:hAnsi="MS Gothic" w:cs="Times New Roman" w:hint="eastAsia"/>
                  </w:rPr>
                  <w:t>☐</w:t>
                </w:r>
              </w:sdtContent>
            </w:sdt>
            <w:r w:rsidR="00514FFC">
              <w:rPr>
                <w:rFonts w:ascii="Times New Roman" w:hAnsi="Times New Roman" w:cs="Times New Roman"/>
              </w:rPr>
              <w:t>Exemplary</w:t>
            </w:r>
            <w:r w:rsidR="007C0D7B">
              <w:rPr>
                <w:rFonts w:ascii="Times New Roman" w:hAnsi="Times New Roman" w:cs="Times New Roman"/>
              </w:rPr>
              <w:t xml:space="preserve"> Compliance</w:t>
            </w:r>
          </w:p>
          <w:p w:rsidR="007C0D7B"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750856399"/>
                <w14:checkbox>
                  <w14:checked w14:val="0"/>
                  <w14:checkedState w14:val="2612" w14:font="MS Gothic"/>
                  <w14:uncheckedState w14:val="2610" w14:font="MS Gothic"/>
                </w14:checkbox>
              </w:sdtPr>
              <w:sdtEndPr/>
              <w:sdtContent>
                <w:r w:rsidR="007C0D7B">
                  <w:rPr>
                    <w:rFonts w:ascii="MS Gothic" w:eastAsia="MS Gothic" w:hAnsi="MS Gothic" w:cs="Times New Roman" w:hint="eastAsia"/>
                  </w:rPr>
                  <w:t>☐</w:t>
                </w:r>
              </w:sdtContent>
            </w:sdt>
            <w:r w:rsidR="007C0D7B" w:rsidRPr="00E57178">
              <w:rPr>
                <w:rFonts w:ascii="Times New Roman" w:hAnsi="Times New Roman" w:cs="Times New Roman"/>
              </w:rPr>
              <w:t xml:space="preserve">Compliant </w:t>
            </w:r>
          </w:p>
          <w:p w:rsidR="007C0D7B"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591702686"/>
                <w14:checkbox>
                  <w14:checked w14:val="0"/>
                  <w14:checkedState w14:val="2612" w14:font="MS Gothic"/>
                  <w14:uncheckedState w14:val="2610" w14:font="MS Gothic"/>
                </w14:checkbox>
              </w:sdtPr>
              <w:sdtEndPr/>
              <w:sdtContent>
                <w:r w:rsidR="007C0D7B">
                  <w:rPr>
                    <w:rFonts w:ascii="MS Gothic" w:eastAsia="MS Gothic" w:hAnsi="MS Gothic" w:cs="Times New Roman" w:hint="eastAsia"/>
                  </w:rPr>
                  <w:t>☐</w:t>
                </w:r>
              </w:sdtContent>
            </w:sdt>
            <w:r w:rsidR="007C0D7B" w:rsidRPr="00E57178">
              <w:rPr>
                <w:rFonts w:ascii="Times New Roman" w:hAnsi="Times New Roman" w:cs="Times New Roman"/>
              </w:rPr>
              <w:t>Compliant with Recommendations</w:t>
            </w:r>
          </w:p>
          <w:p w:rsidR="007C0D7B" w:rsidRPr="00BF7B68" w:rsidRDefault="00382B5F" w:rsidP="006850B9">
            <w:pPr>
              <w:rPr>
                <w:rFonts w:ascii="Times New Roman" w:hAnsi="Times New Roman"/>
              </w:rPr>
            </w:pPr>
            <w:sdt>
              <w:sdtPr>
                <w:rPr>
                  <w:rFonts w:ascii="Times New Roman" w:hAnsi="Times New Roman"/>
                </w:rPr>
                <w:id w:val="-185217752"/>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sidRPr="00E57178">
              <w:rPr>
                <w:rFonts w:ascii="Times New Roman" w:hAnsi="Times New Roman"/>
              </w:rPr>
              <w:t>Non-Compliant</w:t>
            </w:r>
          </w:p>
        </w:tc>
      </w:tr>
      <w:tr w:rsidR="007C0D7B" w:rsidRPr="00B95700" w:rsidTr="00CB0C88">
        <w:trPr>
          <w:cantSplit/>
        </w:trPr>
        <w:tc>
          <w:tcPr>
            <w:tcW w:w="3767" w:type="dxa"/>
          </w:tcPr>
          <w:p w:rsidR="007C0D7B" w:rsidRPr="00B95700" w:rsidRDefault="007C0D7B" w:rsidP="006850B9">
            <w:pPr>
              <w:rPr>
                <w:rFonts w:ascii="Times New Roman" w:hAnsi="Times New Roman"/>
              </w:rPr>
            </w:pPr>
            <w:r>
              <w:rPr>
                <w:rFonts w:ascii="Times New Roman" w:hAnsi="Times New Roman"/>
              </w:rPr>
              <w:t xml:space="preserve">A16. The </w:t>
            </w:r>
            <w:r w:rsidR="00CA21BE">
              <w:rPr>
                <w:rFonts w:ascii="Times New Roman" w:hAnsi="Times New Roman"/>
              </w:rPr>
              <w:t>subgrantee</w:t>
            </w:r>
            <w:r>
              <w:rPr>
                <w:rFonts w:ascii="Times New Roman" w:hAnsi="Times New Roman"/>
              </w:rPr>
              <w:t xml:space="preserve"> makes provisions for students with disabilities and learning disorders.</w:t>
            </w:r>
          </w:p>
        </w:tc>
        <w:tc>
          <w:tcPr>
            <w:tcW w:w="3447" w:type="dxa"/>
          </w:tcPr>
          <w:p w:rsidR="007C0D7B" w:rsidRPr="00085489" w:rsidRDefault="00382B5F" w:rsidP="007C0D7B">
            <w:pPr>
              <w:spacing w:line="360" w:lineRule="auto"/>
              <w:ind w:left="162"/>
              <w:rPr>
                <w:rFonts w:ascii="Times New Roman" w:hAnsi="Times New Roman"/>
              </w:rPr>
            </w:pPr>
            <w:sdt>
              <w:sdtPr>
                <w:rPr>
                  <w:rFonts w:ascii="Times New Roman" w:hAnsi="Times New Roman"/>
                </w:rPr>
                <w:id w:val="2010795525"/>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IEP</w:t>
            </w:r>
          </w:p>
          <w:p w:rsidR="007C0D7B" w:rsidRPr="00085489" w:rsidRDefault="00382B5F" w:rsidP="007C0D7B">
            <w:pPr>
              <w:spacing w:line="360" w:lineRule="auto"/>
              <w:ind w:left="162"/>
              <w:rPr>
                <w:rFonts w:ascii="Times New Roman" w:hAnsi="Times New Roman"/>
              </w:rPr>
            </w:pPr>
            <w:sdt>
              <w:sdtPr>
                <w:rPr>
                  <w:rFonts w:ascii="Times New Roman" w:hAnsi="Times New Roman"/>
                </w:rPr>
                <w:id w:val="1764492526"/>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Resource Staff</w:t>
            </w:r>
          </w:p>
          <w:p w:rsidR="007C0D7B" w:rsidRPr="00085489" w:rsidRDefault="00382B5F" w:rsidP="007C0D7B">
            <w:pPr>
              <w:spacing w:line="360" w:lineRule="auto"/>
              <w:ind w:left="162"/>
              <w:rPr>
                <w:rFonts w:ascii="Times New Roman" w:hAnsi="Times New Roman"/>
              </w:rPr>
            </w:pPr>
            <w:sdt>
              <w:sdtPr>
                <w:rPr>
                  <w:rFonts w:ascii="Times New Roman" w:hAnsi="Times New Roman"/>
                </w:rPr>
                <w:id w:val="1704442941"/>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No evidence</w:t>
            </w:r>
          </w:p>
          <w:p w:rsidR="007C0D7B" w:rsidRPr="00B95700" w:rsidRDefault="00382B5F" w:rsidP="007C0D7B">
            <w:pPr>
              <w:ind w:firstLine="175"/>
              <w:rPr>
                <w:rFonts w:ascii="Times New Roman" w:hAnsi="Times New Roman"/>
              </w:rPr>
            </w:pPr>
            <w:sdt>
              <w:sdtPr>
                <w:rPr>
                  <w:rFonts w:ascii="Times New Roman" w:hAnsi="Times New Roman"/>
                </w:rPr>
                <w:id w:val="-1016466353"/>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Other:</w:t>
            </w:r>
            <w:r w:rsidR="007C0D7B">
              <w:rPr>
                <w:rFonts w:ascii="Times New Roman" w:hAnsi="Times New Roman"/>
              </w:rPr>
              <w:t xml:space="preserve"> </w:t>
            </w:r>
            <w:r w:rsidR="007C0D7B">
              <w:rPr>
                <w:rFonts w:ascii="Times New Roman" w:hAnsi="Times New Roman"/>
                <w:u w:val="single"/>
              </w:rPr>
              <w:t xml:space="preserve"> </w:t>
            </w:r>
          </w:p>
        </w:tc>
        <w:tc>
          <w:tcPr>
            <w:tcW w:w="3586" w:type="dxa"/>
          </w:tcPr>
          <w:p w:rsidR="007C0D7B"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851846912"/>
                <w14:checkbox>
                  <w14:checked w14:val="0"/>
                  <w14:checkedState w14:val="2612" w14:font="MS Gothic"/>
                  <w14:uncheckedState w14:val="2610" w14:font="MS Gothic"/>
                </w14:checkbox>
              </w:sdtPr>
              <w:sdtEndPr/>
              <w:sdtContent>
                <w:r w:rsidR="007C0D7B">
                  <w:rPr>
                    <w:rFonts w:ascii="MS Gothic" w:eastAsia="MS Gothic" w:hAnsi="MS Gothic" w:cs="Times New Roman" w:hint="eastAsia"/>
                  </w:rPr>
                  <w:t>☐</w:t>
                </w:r>
              </w:sdtContent>
            </w:sdt>
            <w:r w:rsidR="00514FFC">
              <w:rPr>
                <w:rFonts w:ascii="Times New Roman" w:hAnsi="Times New Roman" w:cs="Times New Roman"/>
              </w:rPr>
              <w:t>Exemplary</w:t>
            </w:r>
            <w:r w:rsidR="007C0D7B">
              <w:rPr>
                <w:rFonts w:ascii="Times New Roman" w:hAnsi="Times New Roman" w:cs="Times New Roman"/>
              </w:rPr>
              <w:t xml:space="preserve"> Compliance</w:t>
            </w:r>
          </w:p>
          <w:p w:rsidR="007C0D7B"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2133599466"/>
                <w14:checkbox>
                  <w14:checked w14:val="0"/>
                  <w14:checkedState w14:val="2612" w14:font="MS Gothic"/>
                  <w14:uncheckedState w14:val="2610" w14:font="MS Gothic"/>
                </w14:checkbox>
              </w:sdtPr>
              <w:sdtEndPr/>
              <w:sdtContent>
                <w:r w:rsidR="007C0D7B">
                  <w:rPr>
                    <w:rFonts w:ascii="MS Gothic" w:eastAsia="MS Gothic" w:hAnsi="MS Gothic" w:cs="Times New Roman" w:hint="eastAsia"/>
                  </w:rPr>
                  <w:t>☐</w:t>
                </w:r>
              </w:sdtContent>
            </w:sdt>
            <w:r w:rsidR="007C0D7B" w:rsidRPr="00E57178">
              <w:rPr>
                <w:rFonts w:ascii="Times New Roman" w:hAnsi="Times New Roman" w:cs="Times New Roman"/>
              </w:rPr>
              <w:t xml:space="preserve">Compliant </w:t>
            </w:r>
          </w:p>
          <w:p w:rsidR="007C0D7B"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1645697948"/>
                <w14:checkbox>
                  <w14:checked w14:val="0"/>
                  <w14:checkedState w14:val="2612" w14:font="MS Gothic"/>
                  <w14:uncheckedState w14:val="2610" w14:font="MS Gothic"/>
                </w14:checkbox>
              </w:sdtPr>
              <w:sdtEndPr/>
              <w:sdtContent>
                <w:r w:rsidR="007C0D7B">
                  <w:rPr>
                    <w:rFonts w:ascii="MS Gothic" w:eastAsia="MS Gothic" w:hAnsi="MS Gothic" w:cs="Times New Roman" w:hint="eastAsia"/>
                  </w:rPr>
                  <w:t>☐</w:t>
                </w:r>
              </w:sdtContent>
            </w:sdt>
            <w:r w:rsidR="007C0D7B" w:rsidRPr="00E57178">
              <w:rPr>
                <w:rFonts w:ascii="Times New Roman" w:hAnsi="Times New Roman" w:cs="Times New Roman"/>
              </w:rPr>
              <w:t>Compliant with Recommendations</w:t>
            </w:r>
          </w:p>
          <w:p w:rsidR="007C0D7B" w:rsidRPr="00BF7B68" w:rsidRDefault="00382B5F" w:rsidP="006850B9">
            <w:pPr>
              <w:rPr>
                <w:rFonts w:ascii="Times New Roman" w:hAnsi="Times New Roman"/>
              </w:rPr>
            </w:pPr>
            <w:sdt>
              <w:sdtPr>
                <w:rPr>
                  <w:rFonts w:ascii="Times New Roman" w:hAnsi="Times New Roman"/>
                </w:rPr>
                <w:id w:val="-715505675"/>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sidRPr="00E57178">
              <w:rPr>
                <w:rFonts w:ascii="Times New Roman" w:hAnsi="Times New Roman"/>
              </w:rPr>
              <w:t>Non-Compliant</w:t>
            </w:r>
          </w:p>
        </w:tc>
      </w:tr>
      <w:tr w:rsidR="007C0D7B" w:rsidRPr="00B95700" w:rsidTr="00CB0C88">
        <w:trPr>
          <w:cantSplit/>
        </w:trPr>
        <w:tc>
          <w:tcPr>
            <w:tcW w:w="3767" w:type="dxa"/>
          </w:tcPr>
          <w:p w:rsidR="007C0D7B" w:rsidRDefault="007C0D7B" w:rsidP="006850B9">
            <w:pPr>
              <w:rPr>
                <w:rFonts w:ascii="Times New Roman" w:hAnsi="Times New Roman"/>
              </w:rPr>
            </w:pPr>
            <w:r>
              <w:rPr>
                <w:rFonts w:ascii="Times New Roman" w:hAnsi="Times New Roman"/>
              </w:rPr>
              <w:t>A17. The subgrantee has an updated plan for sustainability.</w:t>
            </w:r>
          </w:p>
          <w:p w:rsidR="007C0D7B" w:rsidRDefault="007C0D7B" w:rsidP="006850B9">
            <w:pPr>
              <w:rPr>
                <w:rFonts w:ascii="Times New Roman" w:hAnsi="Times New Roman"/>
              </w:rPr>
            </w:pPr>
          </w:p>
          <w:p w:rsidR="007C0D7B" w:rsidRPr="00B95700" w:rsidRDefault="007C0D7B" w:rsidP="006850B9">
            <w:pPr>
              <w:rPr>
                <w:rFonts w:ascii="Times New Roman" w:hAnsi="Times New Roman"/>
              </w:rPr>
            </w:pPr>
            <w:r>
              <w:rPr>
                <w:rFonts w:ascii="Times New Roman" w:hAnsi="Times New Roman"/>
              </w:rPr>
              <w:t>Sources listed:</w:t>
            </w:r>
          </w:p>
        </w:tc>
        <w:tc>
          <w:tcPr>
            <w:tcW w:w="3447" w:type="dxa"/>
          </w:tcPr>
          <w:p w:rsidR="007C0D7B" w:rsidRPr="00085489" w:rsidRDefault="00382B5F" w:rsidP="007C0D7B">
            <w:pPr>
              <w:spacing w:line="360" w:lineRule="auto"/>
              <w:ind w:left="162"/>
              <w:rPr>
                <w:rFonts w:ascii="Times New Roman" w:hAnsi="Times New Roman"/>
              </w:rPr>
            </w:pPr>
            <w:sdt>
              <w:sdtPr>
                <w:rPr>
                  <w:rFonts w:ascii="Times New Roman" w:hAnsi="Times New Roman"/>
                </w:rPr>
                <w:id w:val="-1957478321"/>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Sustainability Plan</w:t>
            </w:r>
          </w:p>
          <w:p w:rsidR="007C0D7B" w:rsidRPr="00085489" w:rsidRDefault="00382B5F" w:rsidP="007C0D7B">
            <w:pPr>
              <w:spacing w:line="360" w:lineRule="auto"/>
              <w:ind w:left="162"/>
              <w:rPr>
                <w:rFonts w:ascii="Times New Roman" w:hAnsi="Times New Roman"/>
              </w:rPr>
            </w:pPr>
            <w:sdt>
              <w:sdtPr>
                <w:rPr>
                  <w:rFonts w:ascii="Times New Roman" w:hAnsi="Times New Roman"/>
                </w:rPr>
                <w:id w:val="1609318878"/>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In-kind</w:t>
            </w:r>
          </w:p>
          <w:p w:rsidR="007C0D7B" w:rsidRPr="00085489" w:rsidRDefault="00382B5F" w:rsidP="007C0D7B">
            <w:pPr>
              <w:spacing w:line="360" w:lineRule="auto"/>
              <w:ind w:left="162"/>
              <w:rPr>
                <w:rFonts w:ascii="Times New Roman" w:hAnsi="Times New Roman"/>
              </w:rPr>
            </w:pPr>
            <w:sdt>
              <w:sdtPr>
                <w:rPr>
                  <w:rFonts w:ascii="Times New Roman" w:hAnsi="Times New Roman"/>
                </w:rPr>
                <w:id w:val="908577460"/>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No evidence</w:t>
            </w:r>
          </w:p>
          <w:p w:rsidR="007C0D7B" w:rsidRPr="00B95700" w:rsidRDefault="00382B5F" w:rsidP="007C0D7B">
            <w:pPr>
              <w:ind w:firstLine="175"/>
              <w:rPr>
                <w:rFonts w:ascii="Times New Roman" w:hAnsi="Times New Roman"/>
              </w:rPr>
            </w:pPr>
            <w:sdt>
              <w:sdtPr>
                <w:rPr>
                  <w:rFonts w:ascii="Times New Roman" w:hAnsi="Times New Roman"/>
                </w:rPr>
                <w:id w:val="-1091469787"/>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Pr>
                <w:rFonts w:ascii="Times New Roman" w:hAnsi="Times New Roman"/>
              </w:rPr>
              <w:t xml:space="preserve"> </w:t>
            </w:r>
            <w:r w:rsidR="007C0D7B" w:rsidRPr="00085489">
              <w:rPr>
                <w:rFonts w:ascii="Times New Roman" w:hAnsi="Times New Roman"/>
              </w:rPr>
              <w:t>Other:_____________</w:t>
            </w:r>
          </w:p>
        </w:tc>
        <w:tc>
          <w:tcPr>
            <w:tcW w:w="3586" w:type="dxa"/>
          </w:tcPr>
          <w:p w:rsidR="007C0D7B"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407155005"/>
                <w14:checkbox>
                  <w14:checked w14:val="0"/>
                  <w14:checkedState w14:val="2612" w14:font="MS Gothic"/>
                  <w14:uncheckedState w14:val="2610" w14:font="MS Gothic"/>
                </w14:checkbox>
              </w:sdtPr>
              <w:sdtEndPr/>
              <w:sdtContent>
                <w:r w:rsidR="007C0D7B">
                  <w:rPr>
                    <w:rFonts w:ascii="MS Gothic" w:eastAsia="MS Gothic" w:hAnsi="MS Gothic" w:cs="Times New Roman" w:hint="eastAsia"/>
                  </w:rPr>
                  <w:t>☐</w:t>
                </w:r>
              </w:sdtContent>
            </w:sdt>
            <w:r w:rsidR="00514FFC">
              <w:rPr>
                <w:rFonts w:ascii="Times New Roman" w:hAnsi="Times New Roman" w:cs="Times New Roman"/>
              </w:rPr>
              <w:t>Exemplary</w:t>
            </w:r>
            <w:r w:rsidR="007C0D7B">
              <w:rPr>
                <w:rFonts w:ascii="Times New Roman" w:hAnsi="Times New Roman" w:cs="Times New Roman"/>
              </w:rPr>
              <w:t xml:space="preserve"> Compliance</w:t>
            </w:r>
          </w:p>
          <w:p w:rsidR="007C0D7B"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270938598"/>
                <w14:checkbox>
                  <w14:checked w14:val="0"/>
                  <w14:checkedState w14:val="2612" w14:font="MS Gothic"/>
                  <w14:uncheckedState w14:val="2610" w14:font="MS Gothic"/>
                </w14:checkbox>
              </w:sdtPr>
              <w:sdtEndPr/>
              <w:sdtContent>
                <w:r w:rsidR="007C0D7B">
                  <w:rPr>
                    <w:rFonts w:ascii="MS Gothic" w:eastAsia="MS Gothic" w:hAnsi="MS Gothic" w:cs="Times New Roman" w:hint="eastAsia"/>
                  </w:rPr>
                  <w:t>☐</w:t>
                </w:r>
              </w:sdtContent>
            </w:sdt>
            <w:r w:rsidR="007C0D7B" w:rsidRPr="00E57178">
              <w:rPr>
                <w:rFonts w:ascii="Times New Roman" w:hAnsi="Times New Roman" w:cs="Times New Roman"/>
              </w:rPr>
              <w:t xml:space="preserve">Compliant </w:t>
            </w:r>
          </w:p>
          <w:p w:rsidR="007C0D7B"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405041770"/>
                <w14:checkbox>
                  <w14:checked w14:val="0"/>
                  <w14:checkedState w14:val="2612" w14:font="MS Gothic"/>
                  <w14:uncheckedState w14:val="2610" w14:font="MS Gothic"/>
                </w14:checkbox>
              </w:sdtPr>
              <w:sdtEndPr/>
              <w:sdtContent>
                <w:r w:rsidR="007C0D7B">
                  <w:rPr>
                    <w:rFonts w:ascii="MS Gothic" w:eastAsia="MS Gothic" w:hAnsi="MS Gothic" w:cs="Times New Roman" w:hint="eastAsia"/>
                  </w:rPr>
                  <w:t>☐</w:t>
                </w:r>
              </w:sdtContent>
            </w:sdt>
            <w:r w:rsidR="007C0D7B" w:rsidRPr="00E57178">
              <w:rPr>
                <w:rFonts w:ascii="Times New Roman" w:hAnsi="Times New Roman" w:cs="Times New Roman"/>
              </w:rPr>
              <w:t>Compliant with Recommendations</w:t>
            </w:r>
          </w:p>
          <w:p w:rsidR="007C0D7B" w:rsidRPr="00BF7B68" w:rsidRDefault="00382B5F" w:rsidP="006850B9">
            <w:pPr>
              <w:rPr>
                <w:rFonts w:ascii="Times New Roman" w:hAnsi="Times New Roman"/>
              </w:rPr>
            </w:pPr>
            <w:sdt>
              <w:sdtPr>
                <w:rPr>
                  <w:rFonts w:ascii="Times New Roman" w:hAnsi="Times New Roman"/>
                </w:rPr>
                <w:id w:val="-1790499785"/>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sidRPr="00E57178">
              <w:rPr>
                <w:rFonts w:ascii="Times New Roman" w:hAnsi="Times New Roman"/>
              </w:rPr>
              <w:t>Non-Compliant</w:t>
            </w:r>
          </w:p>
        </w:tc>
      </w:tr>
      <w:tr w:rsidR="007C0D7B" w:rsidRPr="00B95700" w:rsidTr="00CB0C88">
        <w:trPr>
          <w:cantSplit/>
        </w:trPr>
        <w:tc>
          <w:tcPr>
            <w:tcW w:w="3767" w:type="dxa"/>
          </w:tcPr>
          <w:p w:rsidR="007C0D7B" w:rsidRPr="00B95700" w:rsidRDefault="007C0D7B" w:rsidP="006850B9">
            <w:pPr>
              <w:rPr>
                <w:rFonts w:ascii="Times New Roman" w:hAnsi="Times New Roman"/>
              </w:rPr>
            </w:pPr>
            <w:r>
              <w:rPr>
                <w:rFonts w:ascii="Times New Roman" w:hAnsi="Times New Roman"/>
              </w:rPr>
              <w:t>A18</w:t>
            </w:r>
            <w:r w:rsidRPr="00B95700">
              <w:rPr>
                <w:rFonts w:ascii="Times New Roman" w:hAnsi="Times New Roman"/>
              </w:rPr>
              <w:t xml:space="preserve">. The </w:t>
            </w:r>
            <w:r>
              <w:rPr>
                <w:rFonts w:ascii="Times New Roman" w:hAnsi="Times New Roman"/>
              </w:rPr>
              <w:t>subgrantee</w:t>
            </w:r>
            <w:r w:rsidRPr="00B95700">
              <w:rPr>
                <w:rFonts w:ascii="Times New Roman" w:hAnsi="Times New Roman"/>
              </w:rPr>
              <w:t xml:space="preserve"> implements retention strategies and maintains a waiting list as needed.</w:t>
            </w:r>
          </w:p>
        </w:tc>
        <w:tc>
          <w:tcPr>
            <w:tcW w:w="3447" w:type="dxa"/>
          </w:tcPr>
          <w:p w:rsidR="00E24A08" w:rsidRPr="00085489" w:rsidRDefault="00382B5F" w:rsidP="00E24A08">
            <w:pPr>
              <w:spacing w:line="360" w:lineRule="auto"/>
              <w:ind w:left="162"/>
              <w:rPr>
                <w:rFonts w:ascii="Times New Roman" w:hAnsi="Times New Roman"/>
              </w:rPr>
            </w:pPr>
            <w:sdt>
              <w:sdtPr>
                <w:rPr>
                  <w:rFonts w:ascii="Times New Roman" w:hAnsi="Times New Roman"/>
                </w:rPr>
                <w:id w:val="-1455637048"/>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Data on retention/participation</w:t>
            </w:r>
          </w:p>
          <w:p w:rsidR="00E24A08" w:rsidRPr="00085489" w:rsidRDefault="00382B5F" w:rsidP="00E24A08">
            <w:pPr>
              <w:spacing w:line="360" w:lineRule="auto"/>
              <w:ind w:left="162"/>
              <w:rPr>
                <w:rFonts w:ascii="Times New Roman" w:hAnsi="Times New Roman"/>
              </w:rPr>
            </w:pPr>
            <w:sdt>
              <w:sdtPr>
                <w:rPr>
                  <w:rFonts w:ascii="Times New Roman" w:hAnsi="Times New Roman"/>
                </w:rPr>
                <w:id w:val="358859847"/>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Waiting list</w:t>
            </w:r>
          </w:p>
          <w:p w:rsidR="00E24A08" w:rsidRPr="00085489" w:rsidRDefault="00382B5F" w:rsidP="00E24A08">
            <w:pPr>
              <w:spacing w:line="360" w:lineRule="auto"/>
              <w:ind w:left="162"/>
              <w:rPr>
                <w:rFonts w:ascii="Times New Roman" w:hAnsi="Times New Roman"/>
              </w:rPr>
            </w:pPr>
            <w:sdt>
              <w:sdtPr>
                <w:rPr>
                  <w:rFonts w:ascii="Times New Roman" w:hAnsi="Times New Roman"/>
                </w:rPr>
                <w:id w:val="1136219949"/>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No evidence</w:t>
            </w:r>
          </w:p>
          <w:p w:rsidR="007C0D7B" w:rsidRPr="00B95700" w:rsidRDefault="00382B5F" w:rsidP="00E24A08">
            <w:pPr>
              <w:ind w:firstLine="175"/>
              <w:rPr>
                <w:rFonts w:ascii="Times New Roman" w:hAnsi="Times New Roman"/>
              </w:rPr>
            </w:pPr>
            <w:sdt>
              <w:sdtPr>
                <w:rPr>
                  <w:rFonts w:ascii="Times New Roman" w:hAnsi="Times New Roman"/>
                </w:rPr>
                <w:id w:val="-1243936781"/>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Other:_____________</w:t>
            </w:r>
          </w:p>
        </w:tc>
        <w:tc>
          <w:tcPr>
            <w:tcW w:w="3586" w:type="dxa"/>
          </w:tcPr>
          <w:p w:rsidR="007C0D7B"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1945751918"/>
                <w14:checkbox>
                  <w14:checked w14:val="0"/>
                  <w14:checkedState w14:val="2612" w14:font="MS Gothic"/>
                  <w14:uncheckedState w14:val="2610" w14:font="MS Gothic"/>
                </w14:checkbox>
              </w:sdtPr>
              <w:sdtEndPr/>
              <w:sdtContent>
                <w:r w:rsidR="007C0D7B">
                  <w:rPr>
                    <w:rFonts w:ascii="MS Gothic" w:eastAsia="MS Gothic" w:hAnsi="MS Gothic" w:cs="Times New Roman" w:hint="eastAsia"/>
                  </w:rPr>
                  <w:t>☐</w:t>
                </w:r>
              </w:sdtContent>
            </w:sdt>
            <w:r w:rsidR="00514FFC">
              <w:rPr>
                <w:rFonts w:ascii="Times New Roman" w:hAnsi="Times New Roman" w:cs="Times New Roman"/>
              </w:rPr>
              <w:t>Exemplary</w:t>
            </w:r>
            <w:r w:rsidR="007C0D7B">
              <w:rPr>
                <w:rFonts w:ascii="Times New Roman" w:hAnsi="Times New Roman" w:cs="Times New Roman"/>
              </w:rPr>
              <w:t xml:space="preserve"> Compliance</w:t>
            </w:r>
          </w:p>
          <w:p w:rsidR="007C0D7B"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700401479"/>
                <w14:checkbox>
                  <w14:checked w14:val="0"/>
                  <w14:checkedState w14:val="2612" w14:font="MS Gothic"/>
                  <w14:uncheckedState w14:val="2610" w14:font="MS Gothic"/>
                </w14:checkbox>
              </w:sdtPr>
              <w:sdtEndPr/>
              <w:sdtContent>
                <w:r w:rsidR="007C0D7B">
                  <w:rPr>
                    <w:rFonts w:ascii="MS Gothic" w:eastAsia="MS Gothic" w:hAnsi="MS Gothic" w:cs="Times New Roman" w:hint="eastAsia"/>
                  </w:rPr>
                  <w:t>☐</w:t>
                </w:r>
              </w:sdtContent>
            </w:sdt>
            <w:r w:rsidR="007C0D7B" w:rsidRPr="00E57178">
              <w:rPr>
                <w:rFonts w:ascii="Times New Roman" w:hAnsi="Times New Roman" w:cs="Times New Roman"/>
              </w:rPr>
              <w:t xml:space="preserve">Compliant </w:t>
            </w:r>
          </w:p>
          <w:p w:rsidR="007C0D7B"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119278838"/>
                <w14:checkbox>
                  <w14:checked w14:val="0"/>
                  <w14:checkedState w14:val="2612" w14:font="MS Gothic"/>
                  <w14:uncheckedState w14:val="2610" w14:font="MS Gothic"/>
                </w14:checkbox>
              </w:sdtPr>
              <w:sdtEndPr/>
              <w:sdtContent>
                <w:r w:rsidR="007C0D7B">
                  <w:rPr>
                    <w:rFonts w:ascii="MS Gothic" w:eastAsia="MS Gothic" w:hAnsi="MS Gothic" w:cs="Times New Roman" w:hint="eastAsia"/>
                  </w:rPr>
                  <w:t>☐</w:t>
                </w:r>
              </w:sdtContent>
            </w:sdt>
            <w:r w:rsidR="007C0D7B" w:rsidRPr="00E57178">
              <w:rPr>
                <w:rFonts w:ascii="Times New Roman" w:hAnsi="Times New Roman" w:cs="Times New Roman"/>
              </w:rPr>
              <w:t>Compliant with Recommendations</w:t>
            </w:r>
          </w:p>
          <w:p w:rsidR="007C0D7B" w:rsidRPr="00BF7B68" w:rsidRDefault="00382B5F" w:rsidP="006850B9">
            <w:pPr>
              <w:rPr>
                <w:rFonts w:ascii="Times New Roman" w:hAnsi="Times New Roman"/>
              </w:rPr>
            </w:pPr>
            <w:sdt>
              <w:sdtPr>
                <w:rPr>
                  <w:rFonts w:ascii="Times New Roman" w:hAnsi="Times New Roman"/>
                </w:rPr>
                <w:id w:val="2120176110"/>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sidRPr="00E57178">
              <w:rPr>
                <w:rFonts w:ascii="Times New Roman" w:hAnsi="Times New Roman"/>
              </w:rPr>
              <w:t>Non-Compliant</w:t>
            </w:r>
          </w:p>
        </w:tc>
      </w:tr>
      <w:tr w:rsidR="007C0D7B" w:rsidRPr="00B95700" w:rsidTr="00CB0C88">
        <w:trPr>
          <w:cantSplit/>
        </w:trPr>
        <w:tc>
          <w:tcPr>
            <w:tcW w:w="3767" w:type="dxa"/>
          </w:tcPr>
          <w:p w:rsidR="007C0D7B" w:rsidRPr="00B95700" w:rsidRDefault="007C0D7B" w:rsidP="006850B9">
            <w:pPr>
              <w:rPr>
                <w:rFonts w:ascii="Times New Roman" w:hAnsi="Times New Roman"/>
              </w:rPr>
            </w:pPr>
            <w:r>
              <w:rPr>
                <w:rFonts w:ascii="Times New Roman" w:hAnsi="Times New Roman"/>
              </w:rPr>
              <w:t>A19</w:t>
            </w:r>
            <w:r w:rsidRPr="00B95700">
              <w:rPr>
                <w:rFonts w:ascii="Times New Roman" w:hAnsi="Times New Roman"/>
              </w:rPr>
              <w:t xml:space="preserve">. The </w:t>
            </w:r>
            <w:r>
              <w:rPr>
                <w:rFonts w:ascii="Times New Roman" w:hAnsi="Times New Roman"/>
              </w:rPr>
              <w:t>subgrantee</w:t>
            </w:r>
            <w:r w:rsidRPr="00B95700">
              <w:rPr>
                <w:rFonts w:ascii="Times New Roman" w:hAnsi="Times New Roman"/>
              </w:rPr>
              <w:t xml:space="preserve"> has adopted clear standards for student behavior that are applied appropriately and consistently by staff.</w:t>
            </w:r>
          </w:p>
        </w:tc>
        <w:tc>
          <w:tcPr>
            <w:tcW w:w="3447" w:type="dxa"/>
          </w:tcPr>
          <w:p w:rsidR="00E24A08" w:rsidRPr="00085489" w:rsidRDefault="00382B5F" w:rsidP="00E24A08">
            <w:pPr>
              <w:spacing w:line="360" w:lineRule="auto"/>
              <w:ind w:left="162"/>
              <w:rPr>
                <w:rFonts w:ascii="Times New Roman" w:hAnsi="Times New Roman"/>
              </w:rPr>
            </w:pPr>
            <w:sdt>
              <w:sdtPr>
                <w:rPr>
                  <w:rFonts w:ascii="Times New Roman" w:hAnsi="Times New Roman"/>
                </w:rPr>
                <w:id w:val="1141156733"/>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Organization handbook</w:t>
            </w:r>
          </w:p>
          <w:p w:rsidR="00E24A08" w:rsidRPr="00085489" w:rsidRDefault="00382B5F" w:rsidP="00E24A08">
            <w:pPr>
              <w:spacing w:line="360" w:lineRule="auto"/>
              <w:ind w:left="162"/>
              <w:rPr>
                <w:rFonts w:ascii="Times New Roman" w:hAnsi="Times New Roman"/>
              </w:rPr>
            </w:pPr>
            <w:sdt>
              <w:sdtPr>
                <w:rPr>
                  <w:rFonts w:ascii="Times New Roman" w:hAnsi="Times New Roman"/>
                </w:rPr>
                <w:id w:val="1130748277"/>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Written policies/procedures</w:t>
            </w:r>
          </w:p>
          <w:p w:rsidR="00E24A08" w:rsidRPr="00085489" w:rsidRDefault="00382B5F" w:rsidP="00E24A08">
            <w:pPr>
              <w:spacing w:line="360" w:lineRule="auto"/>
              <w:ind w:left="162"/>
              <w:rPr>
                <w:rFonts w:ascii="Times New Roman" w:hAnsi="Times New Roman"/>
              </w:rPr>
            </w:pPr>
            <w:sdt>
              <w:sdtPr>
                <w:rPr>
                  <w:rFonts w:ascii="Times New Roman" w:hAnsi="Times New Roman"/>
                </w:rPr>
                <w:id w:val="-669099480"/>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Staff training</w:t>
            </w:r>
          </w:p>
          <w:p w:rsidR="00E24A08" w:rsidRPr="00085489" w:rsidRDefault="00382B5F" w:rsidP="00E24A08">
            <w:pPr>
              <w:spacing w:line="360" w:lineRule="auto"/>
              <w:ind w:left="162"/>
              <w:rPr>
                <w:rFonts w:ascii="Times New Roman" w:hAnsi="Times New Roman"/>
              </w:rPr>
            </w:pPr>
            <w:sdt>
              <w:sdtPr>
                <w:rPr>
                  <w:rFonts w:ascii="Times New Roman" w:hAnsi="Times New Roman"/>
                </w:rPr>
                <w:id w:val="32781974"/>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Incident reports</w:t>
            </w:r>
          </w:p>
          <w:p w:rsidR="00E24A08" w:rsidRPr="00085489" w:rsidRDefault="00382B5F" w:rsidP="00E24A08">
            <w:pPr>
              <w:spacing w:line="360" w:lineRule="auto"/>
              <w:ind w:left="162"/>
              <w:rPr>
                <w:rFonts w:ascii="Times New Roman" w:hAnsi="Times New Roman"/>
              </w:rPr>
            </w:pPr>
            <w:sdt>
              <w:sdtPr>
                <w:rPr>
                  <w:rFonts w:ascii="Times New Roman" w:hAnsi="Times New Roman"/>
                </w:rPr>
                <w:id w:val="1811977879"/>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No evidence</w:t>
            </w:r>
          </w:p>
          <w:p w:rsidR="007C0D7B" w:rsidRPr="00B95700" w:rsidRDefault="00382B5F" w:rsidP="00E24A08">
            <w:pPr>
              <w:ind w:firstLine="175"/>
              <w:rPr>
                <w:rFonts w:ascii="Times New Roman" w:hAnsi="Times New Roman"/>
              </w:rPr>
            </w:pPr>
            <w:sdt>
              <w:sdtPr>
                <w:rPr>
                  <w:rFonts w:ascii="Times New Roman" w:hAnsi="Times New Roman"/>
                </w:rPr>
                <w:id w:val="1992440827"/>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Other:_____________</w:t>
            </w:r>
          </w:p>
        </w:tc>
        <w:tc>
          <w:tcPr>
            <w:tcW w:w="3586" w:type="dxa"/>
          </w:tcPr>
          <w:p w:rsidR="007C0D7B"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1889839244"/>
                <w14:checkbox>
                  <w14:checked w14:val="0"/>
                  <w14:checkedState w14:val="2612" w14:font="MS Gothic"/>
                  <w14:uncheckedState w14:val="2610" w14:font="MS Gothic"/>
                </w14:checkbox>
              </w:sdtPr>
              <w:sdtEndPr/>
              <w:sdtContent>
                <w:r w:rsidR="007C0D7B">
                  <w:rPr>
                    <w:rFonts w:ascii="MS Gothic" w:eastAsia="MS Gothic" w:hAnsi="MS Gothic" w:cs="Times New Roman" w:hint="eastAsia"/>
                  </w:rPr>
                  <w:t>☐</w:t>
                </w:r>
              </w:sdtContent>
            </w:sdt>
            <w:r w:rsidR="00514FFC">
              <w:rPr>
                <w:rFonts w:ascii="Times New Roman" w:hAnsi="Times New Roman" w:cs="Times New Roman"/>
              </w:rPr>
              <w:t>Exemplary</w:t>
            </w:r>
            <w:r w:rsidR="007C0D7B">
              <w:rPr>
                <w:rFonts w:ascii="Times New Roman" w:hAnsi="Times New Roman" w:cs="Times New Roman"/>
              </w:rPr>
              <w:t xml:space="preserve"> Compliance</w:t>
            </w:r>
          </w:p>
          <w:p w:rsidR="007C0D7B"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1392766804"/>
                <w14:checkbox>
                  <w14:checked w14:val="0"/>
                  <w14:checkedState w14:val="2612" w14:font="MS Gothic"/>
                  <w14:uncheckedState w14:val="2610" w14:font="MS Gothic"/>
                </w14:checkbox>
              </w:sdtPr>
              <w:sdtEndPr/>
              <w:sdtContent>
                <w:r w:rsidR="007C0D7B">
                  <w:rPr>
                    <w:rFonts w:ascii="MS Gothic" w:eastAsia="MS Gothic" w:hAnsi="MS Gothic" w:cs="Times New Roman" w:hint="eastAsia"/>
                  </w:rPr>
                  <w:t>☐</w:t>
                </w:r>
              </w:sdtContent>
            </w:sdt>
            <w:r w:rsidR="007C0D7B" w:rsidRPr="00E57178">
              <w:rPr>
                <w:rFonts w:ascii="Times New Roman" w:hAnsi="Times New Roman" w:cs="Times New Roman"/>
              </w:rPr>
              <w:t xml:space="preserve">Compliant </w:t>
            </w:r>
          </w:p>
          <w:p w:rsidR="007C0D7B"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547455684"/>
                <w14:checkbox>
                  <w14:checked w14:val="0"/>
                  <w14:checkedState w14:val="2612" w14:font="MS Gothic"/>
                  <w14:uncheckedState w14:val="2610" w14:font="MS Gothic"/>
                </w14:checkbox>
              </w:sdtPr>
              <w:sdtEndPr/>
              <w:sdtContent>
                <w:r w:rsidR="007C0D7B">
                  <w:rPr>
                    <w:rFonts w:ascii="MS Gothic" w:eastAsia="MS Gothic" w:hAnsi="MS Gothic" w:cs="Times New Roman" w:hint="eastAsia"/>
                  </w:rPr>
                  <w:t>☐</w:t>
                </w:r>
              </w:sdtContent>
            </w:sdt>
            <w:r w:rsidR="007C0D7B" w:rsidRPr="00E57178">
              <w:rPr>
                <w:rFonts w:ascii="Times New Roman" w:hAnsi="Times New Roman" w:cs="Times New Roman"/>
              </w:rPr>
              <w:t>Compliant with Recommendations</w:t>
            </w:r>
          </w:p>
          <w:p w:rsidR="007C0D7B" w:rsidRPr="00BF7B68" w:rsidRDefault="00382B5F" w:rsidP="006850B9">
            <w:pPr>
              <w:rPr>
                <w:rFonts w:ascii="Times New Roman" w:hAnsi="Times New Roman"/>
              </w:rPr>
            </w:pPr>
            <w:sdt>
              <w:sdtPr>
                <w:rPr>
                  <w:rFonts w:ascii="Times New Roman" w:hAnsi="Times New Roman"/>
                </w:rPr>
                <w:id w:val="-1074580825"/>
                <w14:checkbox>
                  <w14:checked w14:val="0"/>
                  <w14:checkedState w14:val="2612" w14:font="MS Gothic"/>
                  <w14:uncheckedState w14:val="2610" w14:font="MS Gothic"/>
                </w14:checkbox>
              </w:sdtPr>
              <w:sdtEndPr/>
              <w:sdtContent>
                <w:r w:rsidR="007C0D7B">
                  <w:rPr>
                    <w:rFonts w:ascii="MS Gothic" w:eastAsia="MS Gothic" w:hAnsi="MS Gothic" w:hint="eastAsia"/>
                  </w:rPr>
                  <w:t>☐</w:t>
                </w:r>
              </w:sdtContent>
            </w:sdt>
            <w:r w:rsidR="007C0D7B" w:rsidRPr="00E57178">
              <w:rPr>
                <w:rFonts w:ascii="Times New Roman" w:hAnsi="Times New Roman"/>
              </w:rPr>
              <w:t>Non-Compliant</w:t>
            </w:r>
          </w:p>
        </w:tc>
      </w:tr>
      <w:tr w:rsidR="00E24A08" w:rsidRPr="00B95700" w:rsidTr="00CB0C88">
        <w:trPr>
          <w:cantSplit/>
        </w:trPr>
        <w:tc>
          <w:tcPr>
            <w:tcW w:w="3767" w:type="dxa"/>
          </w:tcPr>
          <w:p w:rsidR="00E24A08" w:rsidRPr="00B95700" w:rsidRDefault="00E24A08" w:rsidP="006850B9">
            <w:pPr>
              <w:rPr>
                <w:rFonts w:ascii="Times New Roman" w:hAnsi="Times New Roman"/>
              </w:rPr>
            </w:pPr>
            <w:r>
              <w:rPr>
                <w:rFonts w:ascii="Times New Roman" w:hAnsi="Times New Roman"/>
              </w:rPr>
              <w:lastRenderedPageBreak/>
              <w:t>A20</w:t>
            </w:r>
            <w:r w:rsidRPr="00B95700">
              <w:rPr>
                <w:rFonts w:ascii="Times New Roman" w:hAnsi="Times New Roman"/>
              </w:rPr>
              <w:t xml:space="preserve">. The </w:t>
            </w:r>
            <w:r>
              <w:rPr>
                <w:rFonts w:ascii="Times New Roman" w:hAnsi="Times New Roman"/>
              </w:rPr>
              <w:t>subgrantee</w:t>
            </w:r>
            <w:r w:rsidRPr="00B95700">
              <w:rPr>
                <w:rFonts w:ascii="Times New Roman" w:hAnsi="Times New Roman"/>
              </w:rPr>
              <w:t>’s activities occur in spaces that are adequate, appropriate, welcoming, and safe for the students.</w:t>
            </w:r>
          </w:p>
        </w:tc>
        <w:tc>
          <w:tcPr>
            <w:tcW w:w="3447" w:type="dxa"/>
          </w:tcPr>
          <w:p w:rsidR="00E24A08" w:rsidRPr="00085489" w:rsidRDefault="00382B5F" w:rsidP="006850B9">
            <w:pPr>
              <w:spacing w:line="360" w:lineRule="auto"/>
              <w:ind w:left="162"/>
              <w:rPr>
                <w:rFonts w:ascii="Times New Roman" w:hAnsi="Times New Roman"/>
              </w:rPr>
            </w:pPr>
            <w:sdt>
              <w:sdtPr>
                <w:rPr>
                  <w:rFonts w:ascii="Times New Roman" w:hAnsi="Times New Roman"/>
                </w:rPr>
                <w:id w:val="1900628965"/>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Activity location descriptions</w:t>
            </w:r>
          </w:p>
          <w:p w:rsidR="00E24A08" w:rsidRPr="00085489" w:rsidRDefault="00382B5F" w:rsidP="006850B9">
            <w:pPr>
              <w:spacing w:line="360" w:lineRule="auto"/>
              <w:ind w:left="162"/>
              <w:rPr>
                <w:rFonts w:ascii="Times New Roman" w:hAnsi="Times New Roman"/>
              </w:rPr>
            </w:pPr>
            <w:sdt>
              <w:sdtPr>
                <w:rPr>
                  <w:rFonts w:ascii="Times New Roman" w:hAnsi="Times New Roman"/>
                </w:rPr>
                <w:id w:val="-673420891"/>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Inspection records</w:t>
            </w:r>
          </w:p>
          <w:p w:rsidR="00E24A08" w:rsidRPr="00085489" w:rsidRDefault="00382B5F" w:rsidP="006850B9">
            <w:pPr>
              <w:spacing w:line="360" w:lineRule="auto"/>
              <w:ind w:left="162"/>
              <w:rPr>
                <w:rFonts w:ascii="Times New Roman" w:hAnsi="Times New Roman"/>
              </w:rPr>
            </w:pPr>
            <w:sdt>
              <w:sdtPr>
                <w:rPr>
                  <w:rFonts w:ascii="Times New Roman" w:hAnsi="Times New Roman"/>
                </w:rPr>
                <w:id w:val="969015039"/>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Facilities use criteria</w:t>
            </w:r>
          </w:p>
          <w:p w:rsidR="00E24A08" w:rsidRPr="00085489" w:rsidRDefault="00382B5F" w:rsidP="006850B9">
            <w:pPr>
              <w:spacing w:line="360" w:lineRule="auto"/>
              <w:ind w:left="162"/>
              <w:rPr>
                <w:rFonts w:ascii="Times New Roman" w:hAnsi="Times New Roman"/>
              </w:rPr>
            </w:pPr>
            <w:sdt>
              <w:sdtPr>
                <w:rPr>
                  <w:rFonts w:ascii="Times New Roman" w:hAnsi="Times New Roman"/>
                </w:rPr>
                <w:id w:val="-632173786"/>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No evidence</w:t>
            </w:r>
          </w:p>
          <w:p w:rsidR="00E24A08" w:rsidRPr="00085489" w:rsidRDefault="00382B5F" w:rsidP="006850B9">
            <w:pPr>
              <w:spacing w:line="360" w:lineRule="auto"/>
              <w:ind w:left="162"/>
              <w:rPr>
                <w:rFonts w:ascii="Times New Roman" w:hAnsi="Times New Roman"/>
              </w:rPr>
            </w:pPr>
            <w:sdt>
              <w:sdtPr>
                <w:rPr>
                  <w:rFonts w:ascii="Times New Roman" w:hAnsi="Times New Roman"/>
                </w:rPr>
                <w:id w:val="-478383935"/>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Other:</w:t>
            </w:r>
            <w:r w:rsidR="00E24A08">
              <w:rPr>
                <w:rFonts w:ascii="Times New Roman" w:hAnsi="Times New Roman"/>
              </w:rPr>
              <w:t xml:space="preserve"> </w:t>
            </w:r>
            <w:r w:rsidR="00E24A08">
              <w:rPr>
                <w:rFonts w:ascii="Times New Roman" w:hAnsi="Times New Roman"/>
                <w:u w:val="single"/>
              </w:rPr>
              <w:t xml:space="preserve"> </w:t>
            </w:r>
          </w:p>
        </w:tc>
        <w:tc>
          <w:tcPr>
            <w:tcW w:w="3586" w:type="dxa"/>
          </w:tcPr>
          <w:p w:rsidR="00E24A08"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862895778"/>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514FFC">
              <w:rPr>
                <w:rFonts w:ascii="Times New Roman" w:hAnsi="Times New Roman" w:cs="Times New Roman"/>
              </w:rPr>
              <w:t>Exemplary</w:t>
            </w:r>
            <w:r w:rsidR="00E24A08">
              <w:rPr>
                <w:rFonts w:ascii="Times New Roman" w:hAnsi="Times New Roman" w:cs="Times New Roman"/>
              </w:rPr>
              <w:t xml:space="preserve"> Compliance</w:t>
            </w:r>
          </w:p>
          <w:p w:rsidR="00E24A08"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143504869"/>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 xml:space="preserve">Compliant </w:t>
            </w:r>
          </w:p>
          <w:p w:rsidR="00E24A08"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871416322"/>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Compliant with Recommendations</w:t>
            </w:r>
          </w:p>
          <w:p w:rsidR="00E24A08" w:rsidRPr="00BF7B68" w:rsidRDefault="00382B5F" w:rsidP="006850B9">
            <w:pPr>
              <w:rPr>
                <w:rFonts w:ascii="Times New Roman" w:hAnsi="Times New Roman"/>
              </w:rPr>
            </w:pPr>
            <w:sdt>
              <w:sdtPr>
                <w:rPr>
                  <w:rFonts w:ascii="Times New Roman" w:hAnsi="Times New Roman"/>
                </w:rPr>
                <w:id w:val="493681246"/>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sidRPr="00E57178">
              <w:rPr>
                <w:rFonts w:ascii="Times New Roman" w:hAnsi="Times New Roman"/>
              </w:rPr>
              <w:t>Non-Compliant</w:t>
            </w:r>
          </w:p>
        </w:tc>
      </w:tr>
      <w:tr w:rsidR="00E24A08" w:rsidRPr="00B95700" w:rsidTr="00CB0C88">
        <w:trPr>
          <w:cantSplit/>
        </w:trPr>
        <w:tc>
          <w:tcPr>
            <w:tcW w:w="3767" w:type="dxa"/>
          </w:tcPr>
          <w:p w:rsidR="00E24A08" w:rsidRPr="00B95700" w:rsidRDefault="00E24A08" w:rsidP="006850B9">
            <w:pPr>
              <w:rPr>
                <w:rFonts w:ascii="Times New Roman" w:hAnsi="Times New Roman"/>
              </w:rPr>
            </w:pPr>
            <w:r>
              <w:rPr>
                <w:rFonts w:ascii="Times New Roman" w:hAnsi="Times New Roman"/>
              </w:rPr>
              <w:t>A21</w:t>
            </w:r>
            <w:r w:rsidRPr="00B95700">
              <w:rPr>
                <w:rFonts w:ascii="Times New Roman" w:hAnsi="Times New Roman"/>
              </w:rPr>
              <w:t xml:space="preserve">. The </w:t>
            </w:r>
            <w:r>
              <w:rPr>
                <w:rFonts w:ascii="Times New Roman" w:hAnsi="Times New Roman"/>
              </w:rPr>
              <w:t>subgrantee</w:t>
            </w:r>
            <w:r w:rsidRPr="00B95700">
              <w:rPr>
                <w:rFonts w:ascii="Times New Roman" w:hAnsi="Times New Roman"/>
              </w:rPr>
              <w:t xml:space="preserve"> has access to basic safety equipment and trained professionals.</w:t>
            </w:r>
          </w:p>
        </w:tc>
        <w:tc>
          <w:tcPr>
            <w:tcW w:w="3447" w:type="dxa"/>
          </w:tcPr>
          <w:p w:rsidR="00E24A08" w:rsidRPr="00085489" w:rsidRDefault="00382B5F" w:rsidP="006850B9">
            <w:pPr>
              <w:spacing w:line="360" w:lineRule="auto"/>
              <w:ind w:left="162"/>
              <w:rPr>
                <w:rFonts w:ascii="Times New Roman" w:hAnsi="Times New Roman"/>
              </w:rPr>
            </w:pPr>
            <w:sdt>
              <w:sdtPr>
                <w:rPr>
                  <w:rFonts w:ascii="Times New Roman" w:hAnsi="Times New Roman"/>
                </w:rPr>
                <w:id w:val="128674224"/>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Equipment inventories</w:t>
            </w:r>
          </w:p>
          <w:p w:rsidR="00E24A08" w:rsidRPr="00085489" w:rsidRDefault="00382B5F" w:rsidP="006850B9">
            <w:pPr>
              <w:spacing w:line="360" w:lineRule="auto"/>
              <w:ind w:left="162"/>
              <w:rPr>
                <w:rFonts w:ascii="Times New Roman" w:hAnsi="Times New Roman"/>
              </w:rPr>
            </w:pPr>
            <w:sdt>
              <w:sdtPr>
                <w:rPr>
                  <w:rFonts w:ascii="Times New Roman" w:hAnsi="Times New Roman"/>
                </w:rPr>
                <w:id w:val="-626086412"/>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No evidence</w:t>
            </w:r>
          </w:p>
          <w:p w:rsidR="00E24A08" w:rsidRPr="00085489" w:rsidRDefault="00382B5F" w:rsidP="006850B9">
            <w:pPr>
              <w:spacing w:line="360" w:lineRule="auto"/>
              <w:ind w:left="162"/>
              <w:rPr>
                <w:rFonts w:ascii="Times New Roman" w:hAnsi="Times New Roman"/>
              </w:rPr>
            </w:pPr>
            <w:sdt>
              <w:sdtPr>
                <w:rPr>
                  <w:rFonts w:ascii="Times New Roman" w:hAnsi="Times New Roman"/>
                </w:rPr>
                <w:id w:val="-723452763"/>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Other:</w:t>
            </w:r>
            <w:r w:rsidR="00E24A08">
              <w:rPr>
                <w:rFonts w:ascii="Times New Roman" w:hAnsi="Times New Roman"/>
              </w:rPr>
              <w:t xml:space="preserve"> </w:t>
            </w:r>
            <w:r w:rsidR="00E24A08">
              <w:rPr>
                <w:rFonts w:ascii="Times New Roman" w:hAnsi="Times New Roman"/>
                <w:u w:val="single"/>
              </w:rPr>
              <w:t xml:space="preserve"> </w:t>
            </w:r>
          </w:p>
        </w:tc>
        <w:tc>
          <w:tcPr>
            <w:tcW w:w="3586" w:type="dxa"/>
          </w:tcPr>
          <w:p w:rsidR="00E24A08"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1459674826"/>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514FFC">
              <w:rPr>
                <w:rFonts w:ascii="Times New Roman" w:hAnsi="Times New Roman" w:cs="Times New Roman"/>
              </w:rPr>
              <w:t>Exemplary</w:t>
            </w:r>
            <w:r w:rsidR="00E24A08">
              <w:rPr>
                <w:rFonts w:ascii="Times New Roman" w:hAnsi="Times New Roman" w:cs="Times New Roman"/>
              </w:rPr>
              <w:t xml:space="preserve"> Compliance</w:t>
            </w:r>
          </w:p>
          <w:p w:rsidR="00E24A08"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1430859333"/>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 xml:space="preserve">Compliant </w:t>
            </w:r>
          </w:p>
          <w:p w:rsidR="00E24A08"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1328328359"/>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Compliant with Recommendations</w:t>
            </w:r>
          </w:p>
          <w:p w:rsidR="00E24A08" w:rsidRPr="00BF7B68" w:rsidRDefault="00382B5F" w:rsidP="006850B9">
            <w:pPr>
              <w:rPr>
                <w:rFonts w:ascii="Times New Roman" w:hAnsi="Times New Roman"/>
              </w:rPr>
            </w:pPr>
            <w:sdt>
              <w:sdtPr>
                <w:rPr>
                  <w:rFonts w:ascii="Times New Roman" w:hAnsi="Times New Roman"/>
                </w:rPr>
                <w:id w:val="-1763216592"/>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sidRPr="00E57178">
              <w:rPr>
                <w:rFonts w:ascii="Times New Roman" w:hAnsi="Times New Roman"/>
              </w:rPr>
              <w:t>Non-Compliant</w:t>
            </w:r>
          </w:p>
        </w:tc>
      </w:tr>
      <w:tr w:rsidR="00E24A08" w:rsidRPr="00B95700" w:rsidTr="00CB0C88">
        <w:trPr>
          <w:cantSplit/>
        </w:trPr>
        <w:tc>
          <w:tcPr>
            <w:tcW w:w="3767" w:type="dxa"/>
          </w:tcPr>
          <w:p w:rsidR="00E24A08" w:rsidRPr="00B95700" w:rsidRDefault="00E24A08" w:rsidP="006850B9">
            <w:pPr>
              <w:rPr>
                <w:rFonts w:ascii="Times New Roman" w:hAnsi="Times New Roman"/>
              </w:rPr>
            </w:pPr>
            <w:r>
              <w:rPr>
                <w:rFonts w:ascii="Times New Roman" w:hAnsi="Times New Roman"/>
              </w:rPr>
              <w:t>A22</w:t>
            </w:r>
            <w:r w:rsidRPr="00B95700">
              <w:rPr>
                <w:rFonts w:ascii="Times New Roman" w:hAnsi="Times New Roman"/>
              </w:rPr>
              <w:t>. The vehicles used for transportation are safely maintained and inspected regularly.</w:t>
            </w:r>
          </w:p>
        </w:tc>
        <w:tc>
          <w:tcPr>
            <w:tcW w:w="3447" w:type="dxa"/>
          </w:tcPr>
          <w:p w:rsidR="00E24A08" w:rsidRPr="00085489" w:rsidRDefault="00382B5F" w:rsidP="006850B9">
            <w:pPr>
              <w:spacing w:line="360" w:lineRule="auto"/>
              <w:ind w:left="162"/>
              <w:rPr>
                <w:rFonts w:ascii="Times New Roman" w:hAnsi="Times New Roman"/>
              </w:rPr>
            </w:pPr>
            <w:sdt>
              <w:sdtPr>
                <w:rPr>
                  <w:rFonts w:ascii="Times New Roman" w:hAnsi="Times New Roman"/>
                </w:rPr>
                <w:id w:val="-1232306549"/>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Inspection information</w:t>
            </w:r>
          </w:p>
          <w:p w:rsidR="00E24A08" w:rsidRPr="00085489" w:rsidRDefault="00382B5F" w:rsidP="006850B9">
            <w:pPr>
              <w:spacing w:line="360" w:lineRule="auto"/>
              <w:ind w:left="162"/>
              <w:rPr>
                <w:rFonts w:ascii="Times New Roman" w:hAnsi="Times New Roman"/>
              </w:rPr>
            </w:pPr>
            <w:sdt>
              <w:sdtPr>
                <w:rPr>
                  <w:rFonts w:ascii="Times New Roman" w:hAnsi="Times New Roman"/>
                </w:rPr>
                <w:id w:val="-245955956"/>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MOA/Contract</w:t>
            </w:r>
          </w:p>
          <w:p w:rsidR="00E24A08" w:rsidRPr="00085489" w:rsidRDefault="00382B5F" w:rsidP="006850B9">
            <w:pPr>
              <w:spacing w:line="360" w:lineRule="auto"/>
              <w:ind w:left="162"/>
              <w:rPr>
                <w:rFonts w:ascii="Times New Roman" w:hAnsi="Times New Roman"/>
              </w:rPr>
            </w:pPr>
            <w:sdt>
              <w:sdtPr>
                <w:rPr>
                  <w:rFonts w:ascii="Times New Roman" w:hAnsi="Times New Roman"/>
                </w:rPr>
                <w:id w:val="136545266"/>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No evidence</w:t>
            </w:r>
          </w:p>
          <w:p w:rsidR="00E24A08" w:rsidRPr="00085489" w:rsidRDefault="00382B5F" w:rsidP="006850B9">
            <w:pPr>
              <w:spacing w:line="360" w:lineRule="auto"/>
              <w:ind w:left="162"/>
              <w:rPr>
                <w:rFonts w:ascii="Times New Roman" w:hAnsi="Times New Roman"/>
              </w:rPr>
            </w:pPr>
            <w:sdt>
              <w:sdtPr>
                <w:rPr>
                  <w:rFonts w:ascii="Times New Roman" w:hAnsi="Times New Roman"/>
                </w:rPr>
                <w:id w:val="1254787688"/>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Other:</w:t>
            </w:r>
            <w:r w:rsidR="00E24A08">
              <w:rPr>
                <w:rFonts w:ascii="Times New Roman" w:hAnsi="Times New Roman"/>
              </w:rPr>
              <w:t xml:space="preserve"> </w:t>
            </w:r>
            <w:r w:rsidR="00E24A08">
              <w:rPr>
                <w:rFonts w:ascii="Times New Roman" w:hAnsi="Times New Roman"/>
                <w:u w:val="single"/>
              </w:rPr>
              <w:t xml:space="preserve"> </w:t>
            </w:r>
          </w:p>
        </w:tc>
        <w:tc>
          <w:tcPr>
            <w:tcW w:w="3586" w:type="dxa"/>
          </w:tcPr>
          <w:p w:rsidR="00E24A08"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1119870581"/>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514FFC">
              <w:rPr>
                <w:rFonts w:ascii="Times New Roman" w:hAnsi="Times New Roman" w:cs="Times New Roman"/>
              </w:rPr>
              <w:t>Exemplary</w:t>
            </w:r>
            <w:r w:rsidR="00E24A08">
              <w:rPr>
                <w:rFonts w:ascii="Times New Roman" w:hAnsi="Times New Roman" w:cs="Times New Roman"/>
              </w:rPr>
              <w:t xml:space="preserve"> Compliance</w:t>
            </w:r>
          </w:p>
          <w:p w:rsidR="00E24A08"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1494789848"/>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 xml:space="preserve">Compliant </w:t>
            </w:r>
          </w:p>
          <w:p w:rsidR="00E24A08"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1092545674"/>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Compliant with Recommendations</w:t>
            </w:r>
          </w:p>
          <w:p w:rsidR="00E24A08" w:rsidRPr="00BF7B68" w:rsidRDefault="00382B5F" w:rsidP="006850B9">
            <w:pPr>
              <w:rPr>
                <w:rFonts w:ascii="Times New Roman" w:hAnsi="Times New Roman"/>
              </w:rPr>
            </w:pPr>
            <w:sdt>
              <w:sdtPr>
                <w:rPr>
                  <w:rFonts w:ascii="Times New Roman" w:hAnsi="Times New Roman"/>
                </w:rPr>
                <w:id w:val="-212654164"/>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sidRPr="00E57178">
              <w:rPr>
                <w:rFonts w:ascii="Times New Roman" w:hAnsi="Times New Roman"/>
              </w:rPr>
              <w:t>Non-Compliant</w:t>
            </w:r>
          </w:p>
        </w:tc>
      </w:tr>
      <w:tr w:rsidR="00E24A08" w:rsidRPr="00B95700" w:rsidTr="00CB0C88">
        <w:trPr>
          <w:cantSplit/>
        </w:trPr>
        <w:tc>
          <w:tcPr>
            <w:tcW w:w="3767" w:type="dxa"/>
          </w:tcPr>
          <w:p w:rsidR="00E24A08" w:rsidRPr="00B95700" w:rsidRDefault="00E24A08" w:rsidP="006850B9">
            <w:pPr>
              <w:rPr>
                <w:rFonts w:ascii="Times New Roman" w:hAnsi="Times New Roman"/>
              </w:rPr>
            </w:pPr>
            <w:r>
              <w:rPr>
                <w:rFonts w:ascii="Times New Roman" w:hAnsi="Times New Roman"/>
              </w:rPr>
              <w:t>A23</w:t>
            </w:r>
            <w:r w:rsidRPr="00B95700">
              <w:rPr>
                <w:rFonts w:ascii="Times New Roman" w:hAnsi="Times New Roman"/>
              </w:rPr>
              <w:t>. Emergency contact information for students and staff is kept in an accessible, secure place.</w:t>
            </w:r>
          </w:p>
        </w:tc>
        <w:tc>
          <w:tcPr>
            <w:tcW w:w="3447" w:type="dxa"/>
          </w:tcPr>
          <w:p w:rsidR="00E24A08" w:rsidRPr="00085489" w:rsidRDefault="00382B5F" w:rsidP="006850B9">
            <w:pPr>
              <w:spacing w:line="360" w:lineRule="auto"/>
              <w:ind w:left="162"/>
              <w:rPr>
                <w:rFonts w:ascii="Times New Roman" w:hAnsi="Times New Roman"/>
              </w:rPr>
            </w:pPr>
            <w:sdt>
              <w:sdtPr>
                <w:rPr>
                  <w:rFonts w:ascii="Times New Roman" w:hAnsi="Times New Roman"/>
                </w:rPr>
                <w:id w:val="570775289"/>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Emergency response plan</w:t>
            </w:r>
          </w:p>
          <w:p w:rsidR="00E24A08" w:rsidRPr="00085489" w:rsidRDefault="00382B5F" w:rsidP="006850B9">
            <w:pPr>
              <w:spacing w:line="360" w:lineRule="auto"/>
              <w:ind w:left="162"/>
              <w:rPr>
                <w:rFonts w:ascii="Times New Roman" w:hAnsi="Times New Roman"/>
              </w:rPr>
            </w:pPr>
            <w:sdt>
              <w:sdtPr>
                <w:rPr>
                  <w:rFonts w:ascii="Times New Roman" w:hAnsi="Times New Roman"/>
                </w:rPr>
                <w:id w:val="-644051567"/>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Emergency cards</w:t>
            </w:r>
          </w:p>
          <w:p w:rsidR="00E24A08" w:rsidRPr="00085489" w:rsidRDefault="00382B5F" w:rsidP="006850B9">
            <w:pPr>
              <w:spacing w:line="360" w:lineRule="auto"/>
              <w:ind w:left="162"/>
              <w:rPr>
                <w:rFonts w:ascii="Times New Roman" w:hAnsi="Times New Roman"/>
              </w:rPr>
            </w:pPr>
            <w:sdt>
              <w:sdtPr>
                <w:rPr>
                  <w:rFonts w:ascii="Times New Roman" w:hAnsi="Times New Roman"/>
                </w:rPr>
                <w:id w:val="1548180891"/>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Organization book</w:t>
            </w:r>
          </w:p>
          <w:p w:rsidR="00E24A08" w:rsidRPr="00085489" w:rsidRDefault="00382B5F" w:rsidP="006850B9">
            <w:pPr>
              <w:spacing w:line="360" w:lineRule="auto"/>
              <w:ind w:left="162"/>
              <w:rPr>
                <w:rFonts w:ascii="Times New Roman" w:hAnsi="Times New Roman"/>
              </w:rPr>
            </w:pPr>
            <w:sdt>
              <w:sdtPr>
                <w:rPr>
                  <w:rFonts w:ascii="Times New Roman" w:hAnsi="Times New Roman"/>
                </w:rPr>
                <w:id w:val="1601288780"/>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No evidence</w:t>
            </w:r>
          </w:p>
          <w:p w:rsidR="00E24A08" w:rsidRPr="00085489" w:rsidRDefault="00382B5F" w:rsidP="006850B9">
            <w:pPr>
              <w:spacing w:line="360" w:lineRule="auto"/>
              <w:ind w:left="162"/>
              <w:rPr>
                <w:rFonts w:ascii="Times New Roman" w:hAnsi="Times New Roman"/>
              </w:rPr>
            </w:pPr>
            <w:sdt>
              <w:sdtPr>
                <w:rPr>
                  <w:rFonts w:ascii="Times New Roman" w:hAnsi="Times New Roman"/>
                </w:rPr>
                <w:id w:val="1453442642"/>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Other:_____________</w:t>
            </w:r>
          </w:p>
        </w:tc>
        <w:tc>
          <w:tcPr>
            <w:tcW w:w="3586" w:type="dxa"/>
          </w:tcPr>
          <w:p w:rsidR="00E24A08"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950287486"/>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514FFC">
              <w:rPr>
                <w:rFonts w:ascii="Times New Roman" w:hAnsi="Times New Roman" w:cs="Times New Roman"/>
              </w:rPr>
              <w:t>Exemplary</w:t>
            </w:r>
            <w:r w:rsidR="00E24A08">
              <w:rPr>
                <w:rFonts w:ascii="Times New Roman" w:hAnsi="Times New Roman" w:cs="Times New Roman"/>
              </w:rPr>
              <w:t xml:space="preserve"> Compliance</w:t>
            </w:r>
          </w:p>
          <w:p w:rsidR="00E24A08"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58368454"/>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 xml:space="preserve">Compliant </w:t>
            </w:r>
          </w:p>
          <w:p w:rsidR="00E24A08"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1820336265"/>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Compliant with Recommendations</w:t>
            </w:r>
          </w:p>
          <w:p w:rsidR="00E24A08" w:rsidRPr="00BF7B68" w:rsidRDefault="00382B5F" w:rsidP="006850B9">
            <w:pPr>
              <w:rPr>
                <w:rFonts w:ascii="Times New Roman" w:hAnsi="Times New Roman"/>
              </w:rPr>
            </w:pPr>
            <w:sdt>
              <w:sdtPr>
                <w:rPr>
                  <w:rFonts w:ascii="Times New Roman" w:hAnsi="Times New Roman"/>
                </w:rPr>
                <w:id w:val="1168838527"/>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sidRPr="00E57178">
              <w:rPr>
                <w:rFonts w:ascii="Times New Roman" w:hAnsi="Times New Roman"/>
              </w:rPr>
              <w:t>Non-Compliant</w:t>
            </w:r>
          </w:p>
        </w:tc>
      </w:tr>
      <w:tr w:rsidR="00E24A08" w:rsidRPr="00B95700" w:rsidTr="00CB0C88">
        <w:trPr>
          <w:cantSplit/>
        </w:trPr>
        <w:tc>
          <w:tcPr>
            <w:tcW w:w="3767" w:type="dxa"/>
          </w:tcPr>
          <w:p w:rsidR="00E24A08" w:rsidRPr="00B95700" w:rsidRDefault="00E24A08" w:rsidP="006850B9">
            <w:pPr>
              <w:rPr>
                <w:rFonts w:ascii="Times New Roman" w:hAnsi="Times New Roman"/>
              </w:rPr>
            </w:pPr>
            <w:r>
              <w:rPr>
                <w:rFonts w:ascii="Times New Roman" w:hAnsi="Times New Roman"/>
              </w:rPr>
              <w:t>A24</w:t>
            </w:r>
            <w:r w:rsidRPr="00B95700">
              <w:rPr>
                <w:rFonts w:ascii="Times New Roman" w:hAnsi="Times New Roman"/>
              </w:rPr>
              <w:t xml:space="preserve">. The </w:t>
            </w:r>
            <w:r>
              <w:rPr>
                <w:rFonts w:ascii="Times New Roman" w:hAnsi="Times New Roman"/>
              </w:rPr>
              <w:t>subgrantee</w:t>
            </w:r>
            <w:r w:rsidRPr="00B95700">
              <w:rPr>
                <w:rFonts w:ascii="Times New Roman" w:hAnsi="Times New Roman"/>
              </w:rPr>
              <w:t xml:space="preserve"> follows established procedures for authorized student pick-ups and has provided these procedures to families.</w:t>
            </w:r>
          </w:p>
        </w:tc>
        <w:tc>
          <w:tcPr>
            <w:tcW w:w="3447" w:type="dxa"/>
          </w:tcPr>
          <w:p w:rsidR="00E24A08" w:rsidRPr="00085489" w:rsidRDefault="00382B5F" w:rsidP="006850B9">
            <w:pPr>
              <w:spacing w:line="360" w:lineRule="auto"/>
              <w:ind w:left="342" w:hanging="180"/>
              <w:rPr>
                <w:rFonts w:ascii="Times New Roman" w:hAnsi="Times New Roman"/>
              </w:rPr>
            </w:pPr>
            <w:sdt>
              <w:sdtPr>
                <w:rPr>
                  <w:rFonts w:ascii="Times New Roman" w:hAnsi="Times New Roman"/>
                </w:rPr>
                <w:id w:val="-1822042006"/>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Written policies and procedures</w:t>
            </w:r>
          </w:p>
          <w:p w:rsidR="00E24A08" w:rsidRPr="00085489" w:rsidRDefault="00382B5F" w:rsidP="006850B9">
            <w:pPr>
              <w:spacing w:line="360" w:lineRule="auto"/>
              <w:ind w:left="162"/>
              <w:rPr>
                <w:rFonts w:ascii="Times New Roman" w:hAnsi="Times New Roman"/>
              </w:rPr>
            </w:pPr>
            <w:sdt>
              <w:sdtPr>
                <w:rPr>
                  <w:rFonts w:ascii="Times New Roman" w:hAnsi="Times New Roman"/>
                </w:rPr>
                <w:id w:val="-686747305"/>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Sign-in and sign-out lists</w:t>
            </w:r>
          </w:p>
          <w:p w:rsidR="00E24A08" w:rsidRPr="00085489" w:rsidRDefault="00382B5F" w:rsidP="006850B9">
            <w:pPr>
              <w:spacing w:line="360" w:lineRule="auto"/>
              <w:ind w:left="162"/>
              <w:rPr>
                <w:rFonts w:ascii="Times New Roman" w:hAnsi="Times New Roman"/>
              </w:rPr>
            </w:pPr>
            <w:sdt>
              <w:sdtPr>
                <w:rPr>
                  <w:rFonts w:ascii="Times New Roman" w:hAnsi="Times New Roman"/>
                </w:rPr>
                <w:id w:val="-2080895295"/>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No evidence</w:t>
            </w:r>
          </w:p>
          <w:p w:rsidR="00E24A08" w:rsidRPr="00085489" w:rsidRDefault="00382B5F" w:rsidP="006850B9">
            <w:pPr>
              <w:spacing w:line="360" w:lineRule="auto"/>
              <w:ind w:left="162"/>
              <w:rPr>
                <w:rFonts w:ascii="Times New Roman" w:hAnsi="Times New Roman"/>
              </w:rPr>
            </w:pPr>
            <w:sdt>
              <w:sdtPr>
                <w:rPr>
                  <w:rFonts w:ascii="Times New Roman" w:hAnsi="Times New Roman"/>
                </w:rPr>
                <w:id w:val="-1476607034"/>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Other:______________</w:t>
            </w:r>
          </w:p>
          <w:p w:rsidR="00E24A08" w:rsidRPr="00B95700" w:rsidRDefault="00E24A08" w:rsidP="006850B9">
            <w:pPr>
              <w:spacing w:line="360" w:lineRule="auto"/>
              <w:ind w:left="162"/>
              <w:rPr>
                <w:rFonts w:ascii="Times New Roman" w:hAnsi="Times New Roman"/>
              </w:rPr>
            </w:pPr>
          </w:p>
        </w:tc>
        <w:tc>
          <w:tcPr>
            <w:tcW w:w="3586" w:type="dxa"/>
          </w:tcPr>
          <w:p w:rsidR="00E24A08"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1183589773"/>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514FFC">
              <w:rPr>
                <w:rFonts w:ascii="Times New Roman" w:hAnsi="Times New Roman" w:cs="Times New Roman"/>
              </w:rPr>
              <w:t>Exemplary</w:t>
            </w:r>
            <w:r w:rsidR="00E24A08">
              <w:rPr>
                <w:rFonts w:ascii="Times New Roman" w:hAnsi="Times New Roman" w:cs="Times New Roman"/>
              </w:rPr>
              <w:t xml:space="preserve"> Compliance</w:t>
            </w:r>
          </w:p>
          <w:p w:rsidR="00E24A08"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507360103"/>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 xml:space="preserve">Compliant </w:t>
            </w:r>
          </w:p>
          <w:p w:rsidR="00E24A08"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571508739"/>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Compliant with Recommendations</w:t>
            </w:r>
          </w:p>
          <w:p w:rsidR="00E24A08" w:rsidRPr="00BF7B68" w:rsidRDefault="00382B5F" w:rsidP="006850B9">
            <w:pPr>
              <w:rPr>
                <w:rFonts w:ascii="Times New Roman" w:hAnsi="Times New Roman"/>
              </w:rPr>
            </w:pPr>
            <w:sdt>
              <w:sdtPr>
                <w:rPr>
                  <w:rFonts w:ascii="Times New Roman" w:hAnsi="Times New Roman"/>
                </w:rPr>
                <w:id w:val="2051793539"/>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sidRPr="00E57178">
              <w:rPr>
                <w:rFonts w:ascii="Times New Roman" w:hAnsi="Times New Roman"/>
              </w:rPr>
              <w:t>Non-Compliant</w:t>
            </w:r>
          </w:p>
        </w:tc>
      </w:tr>
      <w:tr w:rsidR="00E24A08" w:rsidRPr="00B95700" w:rsidTr="00CB0C88">
        <w:trPr>
          <w:cantSplit/>
        </w:trPr>
        <w:tc>
          <w:tcPr>
            <w:tcW w:w="3767" w:type="dxa"/>
          </w:tcPr>
          <w:p w:rsidR="00E24A08" w:rsidRPr="00B95700" w:rsidRDefault="00E24A08" w:rsidP="006850B9">
            <w:pPr>
              <w:rPr>
                <w:rFonts w:ascii="Times New Roman" w:hAnsi="Times New Roman"/>
              </w:rPr>
            </w:pPr>
            <w:r>
              <w:rPr>
                <w:rFonts w:ascii="Times New Roman" w:hAnsi="Times New Roman"/>
              </w:rPr>
              <w:t>A25</w:t>
            </w:r>
            <w:r w:rsidRPr="00B95700">
              <w:rPr>
                <w:rFonts w:ascii="Times New Roman" w:hAnsi="Times New Roman"/>
              </w:rPr>
              <w:t>. Building and surrounding areas is safe and secure with all security precautions in place (lighting, security, etc</w:t>
            </w:r>
            <w:r>
              <w:rPr>
                <w:rFonts w:ascii="Times New Roman" w:hAnsi="Times New Roman"/>
              </w:rPr>
              <w:t>.</w:t>
            </w:r>
            <w:r w:rsidRPr="00B95700">
              <w:rPr>
                <w:rFonts w:ascii="Times New Roman" w:hAnsi="Times New Roman"/>
              </w:rPr>
              <w:t xml:space="preserve">) </w:t>
            </w:r>
          </w:p>
        </w:tc>
        <w:tc>
          <w:tcPr>
            <w:tcW w:w="3447" w:type="dxa"/>
          </w:tcPr>
          <w:p w:rsidR="00E24A08" w:rsidRPr="00085489" w:rsidRDefault="00382B5F" w:rsidP="006850B9">
            <w:pPr>
              <w:spacing w:line="360" w:lineRule="auto"/>
              <w:ind w:left="162"/>
              <w:rPr>
                <w:rFonts w:ascii="Times New Roman" w:hAnsi="Times New Roman"/>
              </w:rPr>
            </w:pPr>
            <w:sdt>
              <w:sdtPr>
                <w:rPr>
                  <w:rFonts w:ascii="Times New Roman" w:hAnsi="Times New Roman"/>
                </w:rPr>
                <w:id w:val="1176849615"/>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Building codes</w:t>
            </w:r>
          </w:p>
          <w:p w:rsidR="00E24A08" w:rsidRPr="00085489" w:rsidRDefault="00382B5F" w:rsidP="006850B9">
            <w:pPr>
              <w:spacing w:line="360" w:lineRule="auto"/>
              <w:ind w:left="162"/>
              <w:rPr>
                <w:rFonts w:ascii="Times New Roman" w:hAnsi="Times New Roman"/>
              </w:rPr>
            </w:pPr>
            <w:sdt>
              <w:sdtPr>
                <w:rPr>
                  <w:rFonts w:ascii="Times New Roman" w:hAnsi="Times New Roman"/>
                </w:rPr>
                <w:id w:val="-192775202"/>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Security Policies</w:t>
            </w:r>
          </w:p>
          <w:p w:rsidR="00E24A08" w:rsidRPr="00085489" w:rsidRDefault="00382B5F" w:rsidP="006850B9">
            <w:pPr>
              <w:spacing w:line="360" w:lineRule="auto"/>
              <w:ind w:left="162"/>
              <w:rPr>
                <w:rFonts w:ascii="Times New Roman" w:hAnsi="Times New Roman"/>
              </w:rPr>
            </w:pPr>
            <w:sdt>
              <w:sdtPr>
                <w:rPr>
                  <w:rFonts w:ascii="Times New Roman" w:hAnsi="Times New Roman"/>
                </w:rPr>
                <w:id w:val="1166905547"/>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No evidence</w:t>
            </w:r>
          </w:p>
          <w:p w:rsidR="00E24A08" w:rsidRPr="00085489" w:rsidRDefault="00382B5F" w:rsidP="006850B9">
            <w:pPr>
              <w:spacing w:line="360" w:lineRule="auto"/>
              <w:ind w:left="162"/>
              <w:rPr>
                <w:rFonts w:ascii="Times New Roman" w:hAnsi="Times New Roman"/>
              </w:rPr>
            </w:pPr>
            <w:sdt>
              <w:sdtPr>
                <w:rPr>
                  <w:rFonts w:ascii="Times New Roman" w:hAnsi="Times New Roman"/>
                </w:rPr>
                <w:id w:val="725497331"/>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Other:</w:t>
            </w:r>
            <w:r w:rsidR="00E24A08">
              <w:rPr>
                <w:rFonts w:ascii="Times New Roman" w:hAnsi="Times New Roman"/>
                <w:u w:val="single"/>
              </w:rPr>
              <w:t xml:space="preserve"> </w:t>
            </w:r>
          </w:p>
        </w:tc>
        <w:tc>
          <w:tcPr>
            <w:tcW w:w="3586" w:type="dxa"/>
          </w:tcPr>
          <w:p w:rsidR="00E24A08"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646554345"/>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514FFC">
              <w:rPr>
                <w:rFonts w:ascii="Times New Roman" w:hAnsi="Times New Roman" w:cs="Times New Roman"/>
              </w:rPr>
              <w:t>Exemplary</w:t>
            </w:r>
            <w:r w:rsidR="00E24A08">
              <w:rPr>
                <w:rFonts w:ascii="Times New Roman" w:hAnsi="Times New Roman" w:cs="Times New Roman"/>
              </w:rPr>
              <w:t xml:space="preserve"> Compliance</w:t>
            </w:r>
          </w:p>
          <w:p w:rsidR="00E24A08"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482357867"/>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 xml:space="preserve">Compliant </w:t>
            </w:r>
          </w:p>
          <w:p w:rsidR="00E24A08"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2076194740"/>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Compliant with Recommendations</w:t>
            </w:r>
          </w:p>
          <w:p w:rsidR="00E24A08" w:rsidRPr="00BF7B68" w:rsidRDefault="00382B5F" w:rsidP="006850B9">
            <w:pPr>
              <w:rPr>
                <w:rFonts w:ascii="Times New Roman" w:hAnsi="Times New Roman"/>
              </w:rPr>
            </w:pPr>
            <w:sdt>
              <w:sdtPr>
                <w:rPr>
                  <w:rFonts w:ascii="Times New Roman" w:hAnsi="Times New Roman"/>
                </w:rPr>
                <w:id w:val="2092123432"/>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sidRPr="00E57178">
              <w:rPr>
                <w:rFonts w:ascii="Times New Roman" w:hAnsi="Times New Roman"/>
              </w:rPr>
              <w:t>Non-Compliant</w:t>
            </w:r>
          </w:p>
        </w:tc>
      </w:tr>
      <w:tr w:rsidR="00E24A08" w:rsidRPr="00B95700" w:rsidTr="00CB0C88">
        <w:trPr>
          <w:cantSplit/>
        </w:trPr>
        <w:tc>
          <w:tcPr>
            <w:tcW w:w="3767" w:type="dxa"/>
          </w:tcPr>
          <w:p w:rsidR="00E24A08" w:rsidRPr="00B95700" w:rsidRDefault="00E24A08" w:rsidP="00CA21BE">
            <w:pPr>
              <w:rPr>
                <w:rFonts w:ascii="Times New Roman" w:hAnsi="Times New Roman"/>
              </w:rPr>
            </w:pPr>
            <w:r>
              <w:rPr>
                <w:rFonts w:ascii="Times New Roman" w:hAnsi="Times New Roman"/>
              </w:rPr>
              <w:lastRenderedPageBreak/>
              <w:t>A26</w:t>
            </w:r>
            <w:r w:rsidRPr="00B95700">
              <w:rPr>
                <w:rFonts w:ascii="Times New Roman" w:hAnsi="Times New Roman"/>
              </w:rPr>
              <w:t xml:space="preserve">. The </w:t>
            </w:r>
            <w:r>
              <w:rPr>
                <w:rFonts w:ascii="Times New Roman" w:hAnsi="Times New Roman"/>
              </w:rPr>
              <w:t>subgrantee</w:t>
            </w:r>
            <w:r w:rsidRPr="00B95700">
              <w:rPr>
                <w:rFonts w:ascii="Times New Roman" w:hAnsi="Times New Roman"/>
              </w:rPr>
              <w:t xml:space="preserve"> has adopted and applies an evaluation process to utilize </w:t>
            </w:r>
            <w:r>
              <w:rPr>
                <w:rFonts w:ascii="Times New Roman" w:hAnsi="Times New Roman"/>
              </w:rPr>
              <w:t>evaluation tool</w:t>
            </w:r>
            <w:r w:rsidRPr="00B95700">
              <w:rPr>
                <w:rFonts w:ascii="Times New Roman" w:hAnsi="Times New Roman"/>
              </w:rPr>
              <w:t xml:space="preserve"> data </w:t>
            </w:r>
            <w:r w:rsidR="00CA21BE">
              <w:rPr>
                <w:rFonts w:ascii="Times New Roman" w:hAnsi="Times New Roman"/>
              </w:rPr>
              <w:t>for continuous improvement.</w:t>
            </w:r>
          </w:p>
        </w:tc>
        <w:tc>
          <w:tcPr>
            <w:tcW w:w="3447" w:type="dxa"/>
          </w:tcPr>
          <w:p w:rsidR="00E24A08" w:rsidRPr="00085489" w:rsidRDefault="00382B5F" w:rsidP="006850B9">
            <w:pPr>
              <w:spacing w:line="360" w:lineRule="auto"/>
              <w:ind w:left="162"/>
              <w:rPr>
                <w:rFonts w:ascii="Times New Roman" w:hAnsi="Times New Roman"/>
              </w:rPr>
            </w:pPr>
            <w:sdt>
              <w:sdtPr>
                <w:rPr>
                  <w:rFonts w:ascii="Times New Roman" w:hAnsi="Times New Roman"/>
                </w:rPr>
                <w:id w:val="-81221924"/>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Grant Application</w:t>
            </w:r>
          </w:p>
          <w:p w:rsidR="00E24A08" w:rsidRPr="00085489" w:rsidRDefault="00382B5F" w:rsidP="006850B9">
            <w:pPr>
              <w:spacing w:line="360" w:lineRule="auto"/>
              <w:ind w:left="162"/>
              <w:rPr>
                <w:rFonts w:ascii="Times New Roman" w:hAnsi="Times New Roman"/>
              </w:rPr>
            </w:pPr>
            <w:sdt>
              <w:sdtPr>
                <w:rPr>
                  <w:rFonts w:ascii="Times New Roman" w:hAnsi="Times New Roman"/>
                </w:rPr>
                <w:id w:val="-1340236926"/>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Evaluation Tool</w:t>
            </w:r>
          </w:p>
          <w:p w:rsidR="00E24A08" w:rsidRPr="00085489" w:rsidRDefault="00382B5F" w:rsidP="006850B9">
            <w:pPr>
              <w:spacing w:line="360" w:lineRule="auto"/>
              <w:ind w:left="162"/>
              <w:rPr>
                <w:rFonts w:ascii="Times New Roman" w:hAnsi="Times New Roman"/>
              </w:rPr>
            </w:pPr>
            <w:sdt>
              <w:sdtPr>
                <w:rPr>
                  <w:rFonts w:ascii="Times New Roman" w:hAnsi="Times New Roman"/>
                </w:rPr>
                <w:id w:val="828721594"/>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EOY Report</w:t>
            </w:r>
          </w:p>
          <w:p w:rsidR="00E24A08" w:rsidRPr="00085489" w:rsidRDefault="00382B5F" w:rsidP="006850B9">
            <w:pPr>
              <w:spacing w:line="360" w:lineRule="auto"/>
              <w:ind w:left="162"/>
              <w:rPr>
                <w:rFonts w:ascii="Times New Roman" w:hAnsi="Times New Roman"/>
              </w:rPr>
            </w:pPr>
            <w:sdt>
              <w:sdtPr>
                <w:rPr>
                  <w:rFonts w:ascii="Times New Roman" w:hAnsi="Times New Roman"/>
                </w:rPr>
                <w:id w:val="-1454246993"/>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No evidence</w:t>
            </w:r>
          </w:p>
          <w:p w:rsidR="00E24A08" w:rsidRPr="00085489" w:rsidRDefault="00382B5F" w:rsidP="006850B9">
            <w:pPr>
              <w:spacing w:line="360" w:lineRule="auto"/>
              <w:ind w:left="162"/>
              <w:rPr>
                <w:rFonts w:ascii="Times New Roman" w:hAnsi="Times New Roman"/>
              </w:rPr>
            </w:pPr>
            <w:sdt>
              <w:sdtPr>
                <w:rPr>
                  <w:rFonts w:ascii="Times New Roman" w:hAnsi="Times New Roman"/>
                </w:rPr>
                <w:id w:val="-214894654"/>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Other:_____________</w:t>
            </w:r>
          </w:p>
        </w:tc>
        <w:tc>
          <w:tcPr>
            <w:tcW w:w="3586" w:type="dxa"/>
          </w:tcPr>
          <w:p w:rsidR="00E24A08"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1528377395"/>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514FFC">
              <w:rPr>
                <w:rFonts w:ascii="Times New Roman" w:hAnsi="Times New Roman" w:cs="Times New Roman"/>
              </w:rPr>
              <w:t>Exemplary</w:t>
            </w:r>
            <w:r w:rsidR="00E24A08">
              <w:rPr>
                <w:rFonts w:ascii="Times New Roman" w:hAnsi="Times New Roman" w:cs="Times New Roman"/>
              </w:rPr>
              <w:t xml:space="preserve"> Compliance</w:t>
            </w:r>
          </w:p>
          <w:p w:rsidR="00E24A08"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1992833973"/>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 xml:space="preserve">Compliant </w:t>
            </w:r>
          </w:p>
          <w:p w:rsidR="00E24A08"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388488127"/>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Compliant with Recommendations</w:t>
            </w:r>
          </w:p>
          <w:p w:rsidR="00E24A08" w:rsidRPr="00BF7B68" w:rsidRDefault="00382B5F" w:rsidP="006850B9">
            <w:pPr>
              <w:rPr>
                <w:rFonts w:ascii="Times New Roman" w:hAnsi="Times New Roman"/>
              </w:rPr>
            </w:pPr>
            <w:sdt>
              <w:sdtPr>
                <w:rPr>
                  <w:rFonts w:ascii="Times New Roman" w:hAnsi="Times New Roman"/>
                </w:rPr>
                <w:id w:val="551435144"/>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sidRPr="00E57178">
              <w:rPr>
                <w:rFonts w:ascii="Times New Roman" w:hAnsi="Times New Roman"/>
              </w:rPr>
              <w:t>Non-Compliant</w:t>
            </w:r>
          </w:p>
        </w:tc>
      </w:tr>
      <w:tr w:rsidR="00E24A08" w:rsidRPr="00B95700" w:rsidTr="00CB0C88">
        <w:trPr>
          <w:cantSplit/>
        </w:trPr>
        <w:tc>
          <w:tcPr>
            <w:tcW w:w="3767" w:type="dxa"/>
          </w:tcPr>
          <w:p w:rsidR="00E24A08" w:rsidRPr="00B95700" w:rsidRDefault="00E24A08" w:rsidP="006850B9">
            <w:pPr>
              <w:rPr>
                <w:rFonts w:ascii="Times New Roman" w:hAnsi="Times New Roman"/>
              </w:rPr>
            </w:pPr>
            <w:r>
              <w:rPr>
                <w:rFonts w:ascii="Times New Roman" w:hAnsi="Times New Roman"/>
              </w:rPr>
              <w:t>A27</w:t>
            </w:r>
            <w:r w:rsidRPr="00B95700">
              <w:rPr>
                <w:rFonts w:ascii="Times New Roman" w:hAnsi="Times New Roman"/>
              </w:rPr>
              <w:t>. Evaluation findings are communicated to staff, partners, school, students, parents, and other stakeholders.</w:t>
            </w:r>
          </w:p>
        </w:tc>
        <w:tc>
          <w:tcPr>
            <w:tcW w:w="3447" w:type="dxa"/>
          </w:tcPr>
          <w:p w:rsidR="00E24A08" w:rsidRPr="00085489" w:rsidRDefault="00382B5F" w:rsidP="006850B9">
            <w:pPr>
              <w:spacing w:line="360" w:lineRule="auto"/>
              <w:ind w:left="162"/>
              <w:rPr>
                <w:rFonts w:ascii="Times New Roman" w:hAnsi="Times New Roman"/>
              </w:rPr>
            </w:pPr>
            <w:sdt>
              <w:sdtPr>
                <w:rPr>
                  <w:rFonts w:ascii="Times New Roman" w:hAnsi="Times New Roman"/>
                </w:rPr>
                <w:id w:val="1050262893"/>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Annual reports</w:t>
            </w:r>
          </w:p>
          <w:p w:rsidR="00E24A08" w:rsidRPr="00085489" w:rsidRDefault="00382B5F" w:rsidP="006850B9">
            <w:pPr>
              <w:spacing w:line="360" w:lineRule="auto"/>
              <w:ind w:left="162"/>
              <w:rPr>
                <w:rFonts w:ascii="Times New Roman" w:hAnsi="Times New Roman"/>
              </w:rPr>
            </w:pPr>
            <w:sdt>
              <w:sdtPr>
                <w:rPr>
                  <w:rFonts w:ascii="Times New Roman" w:hAnsi="Times New Roman"/>
                </w:rPr>
                <w:id w:val="1704588572"/>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Meeting Minutes</w:t>
            </w:r>
          </w:p>
          <w:p w:rsidR="00E24A08" w:rsidRPr="00085489" w:rsidRDefault="00382B5F" w:rsidP="006850B9">
            <w:pPr>
              <w:spacing w:line="360" w:lineRule="auto"/>
              <w:ind w:left="162"/>
              <w:rPr>
                <w:rFonts w:ascii="Times New Roman" w:hAnsi="Times New Roman"/>
              </w:rPr>
            </w:pPr>
            <w:sdt>
              <w:sdtPr>
                <w:rPr>
                  <w:rFonts w:ascii="Times New Roman" w:hAnsi="Times New Roman"/>
                </w:rPr>
                <w:id w:val="-1880460378"/>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Newsletters</w:t>
            </w:r>
          </w:p>
          <w:p w:rsidR="00E24A08" w:rsidRPr="00085489" w:rsidRDefault="00382B5F" w:rsidP="006850B9">
            <w:pPr>
              <w:spacing w:line="360" w:lineRule="auto"/>
              <w:ind w:left="162"/>
              <w:rPr>
                <w:rFonts w:ascii="Times New Roman" w:hAnsi="Times New Roman"/>
              </w:rPr>
            </w:pPr>
            <w:sdt>
              <w:sdtPr>
                <w:rPr>
                  <w:rFonts w:ascii="Times New Roman" w:hAnsi="Times New Roman"/>
                </w:rPr>
                <w:id w:val="-39047924"/>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No evidence</w:t>
            </w:r>
          </w:p>
          <w:p w:rsidR="00E24A08" w:rsidRPr="00085489" w:rsidRDefault="00382B5F" w:rsidP="006850B9">
            <w:pPr>
              <w:spacing w:line="360" w:lineRule="auto"/>
              <w:ind w:left="162"/>
              <w:rPr>
                <w:rFonts w:ascii="Times New Roman" w:hAnsi="Times New Roman"/>
              </w:rPr>
            </w:pPr>
            <w:sdt>
              <w:sdtPr>
                <w:rPr>
                  <w:rFonts w:ascii="Times New Roman" w:hAnsi="Times New Roman"/>
                </w:rPr>
                <w:id w:val="1881516205"/>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085489">
              <w:rPr>
                <w:rFonts w:ascii="Times New Roman" w:hAnsi="Times New Roman"/>
              </w:rPr>
              <w:t>Other:_____________</w:t>
            </w:r>
          </w:p>
        </w:tc>
        <w:tc>
          <w:tcPr>
            <w:tcW w:w="3586" w:type="dxa"/>
          </w:tcPr>
          <w:p w:rsidR="00E24A08"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474109728"/>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514FFC">
              <w:rPr>
                <w:rFonts w:ascii="Times New Roman" w:hAnsi="Times New Roman" w:cs="Times New Roman"/>
              </w:rPr>
              <w:t>Exemplary</w:t>
            </w:r>
            <w:r w:rsidR="00E24A08">
              <w:rPr>
                <w:rFonts w:ascii="Times New Roman" w:hAnsi="Times New Roman" w:cs="Times New Roman"/>
              </w:rPr>
              <w:t xml:space="preserve"> Compliance</w:t>
            </w:r>
          </w:p>
          <w:p w:rsidR="00E24A08"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946845833"/>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 xml:space="preserve">Compliant </w:t>
            </w:r>
          </w:p>
          <w:p w:rsidR="00E24A08" w:rsidRPr="00E57178" w:rsidRDefault="00382B5F" w:rsidP="006850B9">
            <w:pPr>
              <w:pStyle w:val="NoSpacing"/>
              <w:ind w:left="252" w:hanging="252"/>
              <w:rPr>
                <w:rFonts w:ascii="Times New Roman" w:hAnsi="Times New Roman" w:cs="Times New Roman"/>
              </w:rPr>
            </w:pPr>
            <w:sdt>
              <w:sdtPr>
                <w:rPr>
                  <w:rFonts w:ascii="Times New Roman" w:hAnsi="Times New Roman" w:cs="Times New Roman"/>
                </w:rPr>
                <w:id w:val="79114714"/>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Compliant with Recommendations</w:t>
            </w:r>
          </w:p>
          <w:p w:rsidR="00E24A08" w:rsidRPr="00BF7B68" w:rsidRDefault="00382B5F" w:rsidP="006850B9">
            <w:pPr>
              <w:rPr>
                <w:rFonts w:ascii="Times New Roman" w:hAnsi="Times New Roman"/>
              </w:rPr>
            </w:pPr>
            <w:sdt>
              <w:sdtPr>
                <w:rPr>
                  <w:rFonts w:ascii="Times New Roman" w:hAnsi="Times New Roman"/>
                </w:rPr>
                <w:id w:val="-1029408541"/>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sidRPr="00E57178">
              <w:rPr>
                <w:rFonts w:ascii="Times New Roman" w:hAnsi="Times New Roman"/>
              </w:rPr>
              <w:t>Non-Compliant</w:t>
            </w:r>
          </w:p>
        </w:tc>
      </w:tr>
      <w:tr w:rsidR="00E24A08" w:rsidRPr="00B95700" w:rsidTr="00E24A08">
        <w:trPr>
          <w:cantSplit/>
          <w:trHeight w:val="4616"/>
        </w:trPr>
        <w:tc>
          <w:tcPr>
            <w:tcW w:w="10800" w:type="dxa"/>
            <w:gridSpan w:val="3"/>
          </w:tcPr>
          <w:p w:rsidR="00E24A08" w:rsidRDefault="00E24A08" w:rsidP="00E24A08">
            <w:pPr>
              <w:spacing w:line="360" w:lineRule="auto"/>
              <w:ind w:left="72"/>
              <w:rPr>
                <w:rFonts w:ascii="Times New Roman" w:hAnsi="Times New Roman"/>
              </w:rPr>
            </w:pPr>
            <w:r w:rsidRPr="006D1115">
              <w:rPr>
                <w:rFonts w:ascii="Times New Roman" w:hAnsi="Times New Roman"/>
                <w:b/>
              </w:rPr>
              <w:t>Notes</w:t>
            </w:r>
            <w:r>
              <w:rPr>
                <w:rFonts w:ascii="Times New Roman" w:hAnsi="Times New Roman"/>
                <w:b/>
              </w:rPr>
              <w:t xml:space="preserve"> </w:t>
            </w:r>
            <w:r w:rsidRPr="006D1115">
              <w:rPr>
                <w:rFonts w:ascii="Times New Roman" w:hAnsi="Times New Roman"/>
                <w:i/>
                <w:sz w:val="18"/>
                <w:szCs w:val="18"/>
              </w:rPr>
              <w:t>(if required)</w:t>
            </w:r>
            <w:r w:rsidRPr="00E24A08">
              <w:rPr>
                <w:rFonts w:ascii="Times New Roman" w:hAnsi="Times New Roman"/>
              </w:rPr>
              <w:t>:</w:t>
            </w:r>
          </w:p>
          <w:p w:rsidR="00E24A08" w:rsidRDefault="00E24A08" w:rsidP="00E24A08">
            <w:pPr>
              <w:spacing w:line="360" w:lineRule="auto"/>
              <w:ind w:left="72"/>
              <w:rPr>
                <w:rFonts w:ascii="Times New Roman" w:hAnsi="Times New Roman"/>
                <w:b/>
              </w:rPr>
            </w:pPr>
          </w:p>
          <w:p w:rsidR="00E24A08" w:rsidRDefault="00E24A08" w:rsidP="00E24A08">
            <w:pPr>
              <w:spacing w:line="360" w:lineRule="auto"/>
              <w:ind w:left="72"/>
              <w:rPr>
                <w:rFonts w:ascii="Times New Roman" w:hAnsi="Times New Roman"/>
                <w:b/>
              </w:rPr>
            </w:pPr>
          </w:p>
          <w:p w:rsidR="00E24A08" w:rsidRDefault="00E24A08" w:rsidP="006850B9">
            <w:pPr>
              <w:pStyle w:val="NoSpacing"/>
              <w:ind w:left="252" w:hanging="252"/>
              <w:rPr>
                <w:rFonts w:ascii="MS Gothic" w:eastAsia="MS Gothic" w:hAnsi="MS Gothic" w:cs="Times New Roman"/>
              </w:rPr>
            </w:pPr>
          </w:p>
        </w:tc>
      </w:tr>
    </w:tbl>
    <w:p w:rsidR="007C0D7B" w:rsidRDefault="007C0D7B"/>
    <w:p w:rsidR="00E24A08" w:rsidRDefault="00E24A08">
      <w:r>
        <w:br w:type="page"/>
      </w:r>
    </w:p>
    <w:p w:rsidR="000921C2" w:rsidRDefault="000921C2"/>
    <w:p w:rsidR="00430526" w:rsidRPr="00B95700" w:rsidRDefault="00430526">
      <w:pPr>
        <w:rPr>
          <w:rFonts w:ascii="Times New Roman" w:hAnsi="Times New Roman"/>
        </w:rPr>
      </w:pP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420"/>
        <w:gridCol w:w="3600"/>
      </w:tblGrid>
      <w:tr w:rsidR="00724A39" w:rsidRPr="00B95700" w:rsidTr="000F2F2B">
        <w:trPr>
          <w:cantSplit/>
          <w:tblHeader/>
        </w:trPr>
        <w:tc>
          <w:tcPr>
            <w:tcW w:w="10800" w:type="dxa"/>
            <w:gridSpan w:val="3"/>
            <w:tcBorders>
              <w:bottom w:val="single" w:sz="4" w:space="0" w:color="auto"/>
            </w:tcBorders>
            <w:shd w:val="clear" w:color="auto" w:fill="000000" w:themeFill="text1"/>
          </w:tcPr>
          <w:p w:rsidR="00724A39" w:rsidRPr="00B95700" w:rsidRDefault="00DD5891" w:rsidP="00E24A08">
            <w:pPr>
              <w:numPr>
                <w:ilvl w:val="0"/>
                <w:numId w:val="52"/>
              </w:numPr>
              <w:jc w:val="center"/>
              <w:rPr>
                <w:rFonts w:ascii="Times New Roman" w:hAnsi="Times New Roman"/>
                <w:b/>
              </w:rPr>
            </w:pPr>
            <w:r>
              <w:rPr>
                <w:rFonts w:ascii="Times New Roman" w:hAnsi="Times New Roman"/>
                <w:b/>
              </w:rPr>
              <w:t>PROGRAM IMPLEMENTATION</w:t>
            </w:r>
          </w:p>
        </w:tc>
      </w:tr>
      <w:tr w:rsidR="00724A39" w:rsidRPr="00B95700" w:rsidTr="000F2F2B">
        <w:trPr>
          <w:cantSplit/>
          <w:tblHeader/>
        </w:trPr>
        <w:tc>
          <w:tcPr>
            <w:tcW w:w="3780" w:type="dxa"/>
            <w:shd w:val="clear" w:color="auto" w:fill="D9D9D9" w:themeFill="background1" w:themeFillShade="D9"/>
          </w:tcPr>
          <w:p w:rsidR="00724A39" w:rsidRPr="00B95700" w:rsidRDefault="00724A39" w:rsidP="00F705BB">
            <w:pPr>
              <w:rPr>
                <w:rFonts w:ascii="Times New Roman" w:hAnsi="Times New Roman"/>
                <w:b/>
              </w:rPr>
            </w:pPr>
            <w:r w:rsidRPr="00B95700">
              <w:rPr>
                <w:rFonts w:ascii="Times New Roman" w:hAnsi="Times New Roman"/>
                <w:b/>
              </w:rPr>
              <w:t>Quality Indicator</w:t>
            </w:r>
          </w:p>
        </w:tc>
        <w:tc>
          <w:tcPr>
            <w:tcW w:w="3420" w:type="dxa"/>
            <w:shd w:val="clear" w:color="auto" w:fill="D9D9D9" w:themeFill="background1" w:themeFillShade="D9"/>
          </w:tcPr>
          <w:p w:rsidR="00724A39" w:rsidRPr="00B95700" w:rsidRDefault="00724A39" w:rsidP="00F705BB">
            <w:pPr>
              <w:rPr>
                <w:rFonts w:ascii="Times New Roman" w:hAnsi="Times New Roman"/>
                <w:b/>
              </w:rPr>
            </w:pPr>
            <w:r w:rsidRPr="00B95700">
              <w:rPr>
                <w:rFonts w:ascii="Times New Roman" w:hAnsi="Times New Roman"/>
                <w:b/>
              </w:rPr>
              <w:t>Evidence Examples</w:t>
            </w:r>
          </w:p>
        </w:tc>
        <w:tc>
          <w:tcPr>
            <w:tcW w:w="3600" w:type="dxa"/>
            <w:shd w:val="clear" w:color="auto" w:fill="D9D9D9" w:themeFill="background1" w:themeFillShade="D9"/>
          </w:tcPr>
          <w:p w:rsidR="00724A39" w:rsidRPr="00B95700" w:rsidRDefault="00724A39" w:rsidP="00F705BB">
            <w:pPr>
              <w:rPr>
                <w:rFonts w:ascii="Times New Roman" w:hAnsi="Times New Roman"/>
                <w:b/>
              </w:rPr>
            </w:pPr>
            <w:r w:rsidRPr="00B95700">
              <w:rPr>
                <w:rFonts w:ascii="Times New Roman" w:hAnsi="Times New Roman"/>
                <w:b/>
              </w:rPr>
              <w:t>Performance Level</w:t>
            </w:r>
          </w:p>
        </w:tc>
      </w:tr>
      <w:tr w:rsidR="00E24A08" w:rsidRPr="00B95700" w:rsidTr="00F8531B">
        <w:trPr>
          <w:cantSplit/>
        </w:trPr>
        <w:tc>
          <w:tcPr>
            <w:tcW w:w="3780" w:type="dxa"/>
            <w:shd w:val="clear" w:color="auto" w:fill="auto"/>
          </w:tcPr>
          <w:p w:rsidR="00E24A08" w:rsidRPr="00B95700" w:rsidRDefault="00E24A08" w:rsidP="00F705BB">
            <w:pPr>
              <w:rPr>
                <w:rFonts w:ascii="Times New Roman" w:hAnsi="Times New Roman"/>
              </w:rPr>
            </w:pPr>
            <w:r>
              <w:rPr>
                <w:rFonts w:ascii="Times New Roman" w:hAnsi="Times New Roman"/>
              </w:rPr>
              <w:t>B1</w:t>
            </w:r>
            <w:r w:rsidRPr="00B95700">
              <w:rPr>
                <w:rFonts w:ascii="Times New Roman" w:hAnsi="Times New Roman"/>
              </w:rPr>
              <w:t xml:space="preserve">. The </w:t>
            </w:r>
            <w:r>
              <w:rPr>
                <w:rFonts w:ascii="Times New Roman" w:hAnsi="Times New Roman"/>
              </w:rPr>
              <w:t>subgrantee</w:t>
            </w:r>
            <w:r w:rsidRPr="00B95700">
              <w:rPr>
                <w:rFonts w:ascii="Times New Roman" w:hAnsi="Times New Roman"/>
              </w:rPr>
              <w:t>’s activities reflect the goals and mission of the program.</w:t>
            </w:r>
          </w:p>
        </w:tc>
        <w:tc>
          <w:tcPr>
            <w:tcW w:w="3420" w:type="dxa"/>
            <w:shd w:val="clear" w:color="auto" w:fill="auto"/>
          </w:tcPr>
          <w:p w:rsidR="00E24A08" w:rsidRPr="002D0388" w:rsidRDefault="00382B5F" w:rsidP="006850B9">
            <w:pPr>
              <w:spacing w:line="360" w:lineRule="auto"/>
              <w:ind w:left="162"/>
              <w:rPr>
                <w:rFonts w:ascii="Times New Roman" w:hAnsi="Times New Roman"/>
              </w:rPr>
            </w:pPr>
            <w:sdt>
              <w:sdtPr>
                <w:rPr>
                  <w:rFonts w:ascii="Times New Roman" w:hAnsi="Times New Roman"/>
                </w:rPr>
                <w:id w:val="-573738909"/>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Policies/Procedures</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679360728"/>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Curriculum</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1290505918"/>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Training</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1291257725"/>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No evidence</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1843623100"/>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Other:_____________</w:t>
            </w:r>
          </w:p>
        </w:tc>
        <w:tc>
          <w:tcPr>
            <w:tcW w:w="3600" w:type="dxa"/>
            <w:shd w:val="clear" w:color="auto" w:fill="auto"/>
          </w:tcPr>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462683807"/>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514FFC">
              <w:rPr>
                <w:rFonts w:ascii="Times New Roman" w:hAnsi="Times New Roman" w:cs="Times New Roman"/>
              </w:rPr>
              <w:t>Exemplary</w:t>
            </w:r>
            <w:r w:rsidR="00E24A08">
              <w:rPr>
                <w:rFonts w:ascii="Times New Roman" w:hAnsi="Times New Roman" w:cs="Times New Roman"/>
              </w:rPr>
              <w:t xml:space="preserve"> Compliance</w:t>
            </w:r>
          </w:p>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463121284"/>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 xml:space="preserve">Compliant </w:t>
            </w:r>
          </w:p>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948584668"/>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Compliant with Recommendations</w:t>
            </w:r>
          </w:p>
          <w:p w:rsidR="00E24A08" w:rsidRPr="00BF7B68" w:rsidRDefault="00382B5F" w:rsidP="00F8531B">
            <w:pPr>
              <w:rPr>
                <w:rFonts w:ascii="Times New Roman" w:hAnsi="Times New Roman"/>
              </w:rPr>
            </w:pPr>
            <w:sdt>
              <w:sdtPr>
                <w:rPr>
                  <w:rFonts w:ascii="Times New Roman" w:hAnsi="Times New Roman"/>
                </w:rPr>
                <w:id w:val="-711497340"/>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sidRPr="00E57178">
              <w:rPr>
                <w:rFonts w:ascii="Times New Roman" w:hAnsi="Times New Roman"/>
              </w:rPr>
              <w:t>Non-Compliant</w:t>
            </w:r>
          </w:p>
        </w:tc>
      </w:tr>
      <w:tr w:rsidR="00E24A08" w:rsidRPr="00B95700" w:rsidTr="00F8531B">
        <w:trPr>
          <w:cantSplit/>
        </w:trPr>
        <w:tc>
          <w:tcPr>
            <w:tcW w:w="3780" w:type="dxa"/>
            <w:shd w:val="clear" w:color="auto" w:fill="auto"/>
          </w:tcPr>
          <w:p w:rsidR="00E24A08" w:rsidRPr="00B95700" w:rsidRDefault="00E24A08" w:rsidP="00F705BB">
            <w:pPr>
              <w:rPr>
                <w:rFonts w:ascii="Times New Roman" w:hAnsi="Times New Roman"/>
              </w:rPr>
            </w:pPr>
            <w:r>
              <w:rPr>
                <w:rFonts w:ascii="Times New Roman" w:hAnsi="Times New Roman"/>
              </w:rPr>
              <w:t>B2</w:t>
            </w:r>
            <w:r w:rsidRPr="00B95700">
              <w:rPr>
                <w:rFonts w:ascii="Times New Roman" w:hAnsi="Times New Roman"/>
              </w:rPr>
              <w:t xml:space="preserve">. The </w:t>
            </w:r>
            <w:r>
              <w:rPr>
                <w:rFonts w:ascii="Times New Roman" w:hAnsi="Times New Roman"/>
              </w:rPr>
              <w:t>subgrantee</w:t>
            </w:r>
            <w:r w:rsidRPr="00B95700">
              <w:rPr>
                <w:rFonts w:ascii="Times New Roman" w:hAnsi="Times New Roman"/>
              </w:rPr>
              <w:t xml:space="preserve"> provides evidence based academic support </w:t>
            </w:r>
            <w:r>
              <w:rPr>
                <w:rFonts w:ascii="Times New Roman" w:hAnsi="Times New Roman"/>
              </w:rPr>
              <w:t xml:space="preserve">with direct instruction </w:t>
            </w:r>
            <w:r w:rsidRPr="00B95700">
              <w:rPr>
                <w:rFonts w:ascii="Times New Roman" w:hAnsi="Times New Roman"/>
              </w:rPr>
              <w:t>and enrichment activities.</w:t>
            </w:r>
          </w:p>
        </w:tc>
        <w:tc>
          <w:tcPr>
            <w:tcW w:w="3420" w:type="dxa"/>
            <w:shd w:val="clear" w:color="auto" w:fill="auto"/>
          </w:tcPr>
          <w:p w:rsidR="00E24A08" w:rsidRPr="002D0388" w:rsidRDefault="00382B5F" w:rsidP="006850B9">
            <w:pPr>
              <w:spacing w:line="360" w:lineRule="auto"/>
              <w:ind w:left="162"/>
              <w:rPr>
                <w:rFonts w:ascii="Times New Roman" w:hAnsi="Times New Roman"/>
              </w:rPr>
            </w:pPr>
            <w:sdt>
              <w:sdtPr>
                <w:rPr>
                  <w:rFonts w:ascii="Times New Roman" w:hAnsi="Times New Roman"/>
                </w:rPr>
                <w:id w:val="-70593672"/>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Programming schedule</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293108879"/>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Curricular materials</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848253381"/>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Training surveys</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1849676045"/>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No evidence</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1235349968"/>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Other:_____________</w:t>
            </w:r>
          </w:p>
        </w:tc>
        <w:tc>
          <w:tcPr>
            <w:tcW w:w="3600" w:type="dxa"/>
            <w:shd w:val="clear" w:color="auto" w:fill="auto"/>
          </w:tcPr>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879446277"/>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514FFC">
              <w:rPr>
                <w:rFonts w:ascii="Times New Roman" w:hAnsi="Times New Roman" w:cs="Times New Roman"/>
              </w:rPr>
              <w:t>Exemplary</w:t>
            </w:r>
            <w:r w:rsidR="00E24A08">
              <w:rPr>
                <w:rFonts w:ascii="Times New Roman" w:hAnsi="Times New Roman" w:cs="Times New Roman"/>
              </w:rPr>
              <w:t xml:space="preserve"> Compliance</w:t>
            </w:r>
          </w:p>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611890263"/>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 xml:space="preserve">Compliant </w:t>
            </w:r>
          </w:p>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966962781"/>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Compliant with Recommendations</w:t>
            </w:r>
          </w:p>
          <w:p w:rsidR="00E24A08" w:rsidRPr="00BF7B68" w:rsidRDefault="00382B5F" w:rsidP="00F8531B">
            <w:pPr>
              <w:rPr>
                <w:rFonts w:ascii="Times New Roman" w:hAnsi="Times New Roman"/>
              </w:rPr>
            </w:pPr>
            <w:sdt>
              <w:sdtPr>
                <w:rPr>
                  <w:rFonts w:ascii="Times New Roman" w:hAnsi="Times New Roman"/>
                </w:rPr>
                <w:id w:val="-724449272"/>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sidRPr="00E57178">
              <w:rPr>
                <w:rFonts w:ascii="Times New Roman" w:hAnsi="Times New Roman"/>
              </w:rPr>
              <w:t>Non-Compliant</w:t>
            </w:r>
          </w:p>
        </w:tc>
      </w:tr>
      <w:tr w:rsidR="00E24A08" w:rsidRPr="00B95700" w:rsidTr="00F8531B">
        <w:trPr>
          <w:cantSplit/>
        </w:trPr>
        <w:tc>
          <w:tcPr>
            <w:tcW w:w="3780" w:type="dxa"/>
            <w:shd w:val="clear" w:color="auto" w:fill="auto"/>
          </w:tcPr>
          <w:p w:rsidR="00E24A08" w:rsidRPr="00B95700" w:rsidRDefault="00E24A08" w:rsidP="00F705BB">
            <w:pPr>
              <w:rPr>
                <w:rFonts w:ascii="Times New Roman" w:hAnsi="Times New Roman"/>
              </w:rPr>
            </w:pPr>
            <w:r>
              <w:rPr>
                <w:rFonts w:ascii="Times New Roman" w:hAnsi="Times New Roman"/>
              </w:rPr>
              <w:t>B3</w:t>
            </w:r>
            <w:r w:rsidRPr="00B95700">
              <w:rPr>
                <w:rFonts w:ascii="Times New Roman" w:hAnsi="Times New Roman"/>
              </w:rPr>
              <w:t xml:space="preserve">. </w:t>
            </w:r>
            <w:r>
              <w:rPr>
                <w:rFonts w:ascii="Times New Roman" w:hAnsi="Times New Roman"/>
              </w:rPr>
              <w:t>Subgrantee</w:t>
            </w:r>
            <w:r w:rsidRPr="00B95700">
              <w:rPr>
                <w:rFonts w:ascii="Times New Roman" w:hAnsi="Times New Roman"/>
              </w:rPr>
              <w:t xml:space="preserve"> activities are diverse, engaging, and relevant to the overall learning.</w:t>
            </w:r>
          </w:p>
        </w:tc>
        <w:tc>
          <w:tcPr>
            <w:tcW w:w="3420" w:type="dxa"/>
            <w:shd w:val="clear" w:color="auto" w:fill="auto"/>
          </w:tcPr>
          <w:p w:rsidR="00E24A08" w:rsidRPr="002D0388" w:rsidRDefault="00382B5F" w:rsidP="006850B9">
            <w:pPr>
              <w:spacing w:line="360" w:lineRule="auto"/>
              <w:ind w:left="162"/>
              <w:rPr>
                <w:rFonts w:ascii="Times New Roman" w:hAnsi="Times New Roman"/>
              </w:rPr>
            </w:pPr>
            <w:sdt>
              <w:sdtPr>
                <w:rPr>
                  <w:rFonts w:ascii="Times New Roman" w:hAnsi="Times New Roman"/>
                </w:rPr>
                <w:id w:val="401643734"/>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Programming schedule</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1432419117"/>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Curricular materials</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1245298048"/>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Training surveys</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1065220191"/>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No evidence</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729917957"/>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Other:_____________</w:t>
            </w:r>
          </w:p>
        </w:tc>
        <w:tc>
          <w:tcPr>
            <w:tcW w:w="3600" w:type="dxa"/>
            <w:shd w:val="clear" w:color="auto" w:fill="auto"/>
          </w:tcPr>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003706441"/>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514FFC">
              <w:rPr>
                <w:rFonts w:ascii="Times New Roman" w:hAnsi="Times New Roman" w:cs="Times New Roman"/>
              </w:rPr>
              <w:t>Exemplary</w:t>
            </w:r>
            <w:r w:rsidR="00E24A08">
              <w:rPr>
                <w:rFonts w:ascii="Times New Roman" w:hAnsi="Times New Roman" w:cs="Times New Roman"/>
              </w:rPr>
              <w:t xml:space="preserve"> Compliance</w:t>
            </w:r>
          </w:p>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264960290"/>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 xml:space="preserve">Compliant </w:t>
            </w:r>
          </w:p>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218788715"/>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Compliant with Recommendations</w:t>
            </w:r>
          </w:p>
          <w:p w:rsidR="00E24A08" w:rsidRPr="00BF7B68" w:rsidRDefault="00382B5F" w:rsidP="00F8531B">
            <w:pPr>
              <w:rPr>
                <w:rFonts w:ascii="Times New Roman" w:hAnsi="Times New Roman"/>
              </w:rPr>
            </w:pPr>
            <w:sdt>
              <w:sdtPr>
                <w:rPr>
                  <w:rFonts w:ascii="Times New Roman" w:hAnsi="Times New Roman"/>
                </w:rPr>
                <w:id w:val="2099896017"/>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sidRPr="00E57178">
              <w:rPr>
                <w:rFonts w:ascii="Times New Roman" w:hAnsi="Times New Roman"/>
              </w:rPr>
              <w:t>Non-Compliant</w:t>
            </w:r>
          </w:p>
        </w:tc>
      </w:tr>
      <w:tr w:rsidR="00E24A08" w:rsidRPr="00B95700" w:rsidTr="00F8531B">
        <w:trPr>
          <w:cantSplit/>
        </w:trPr>
        <w:tc>
          <w:tcPr>
            <w:tcW w:w="3780" w:type="dxa"/>
            <w:shd w:val="clear" w:color="auto" w:fill="auto"/>
          </w:tcPr>
          <w:p w:rsidR="00E24A08" w:rsidRPr="00B95700" w:rsidRDefault="00E24A08" w:rsidP="00F705BB">
            <w:pPr>
              <w:rPr>
                <w:rFonts w:ascii="Times New Roman" w:hAnsi="Times New Roman"/>
              </w:rPr>
            </w:pPr>
            <w:r>
              <w:rPr>
                <w:rFonts w:ascii="Times New Roman" w:hAnsi="Times New Roman"/>
              </w:rPr>
              <w:t>B4</w:t>
            </w:r>
            <w:r w:rsidRPr="00B95700">
              <w:rPr>
                <w:rFonts w:ascii="Times New Roman" w:hAnsi="Times New Roman"/>
              </w:rPr>
              <w:t>. Activities are selected based on student needs and interests and available for all students.</w:t>
            </w:r>
          </w:p>
        </w:tc>
        <w:tc>
          <w:tcPr>
            <w:tcW w:w="3420" w:type="dxa"/>
            <w:shd w:val="clear" w:color="auto" w:fill="auto"/>
          </w:tcPr>
          <w:p w:rsidR="00E24A08" w:rsidRPr="002D0388" w:rsidRDefault="00382B5F" w:rsidP="006850B9">
            <w:pPr>
              <w:spacing w:line="360" w:lineRule="auto"/>
              <w:ind w:left="162"/>
              <w:rPr>
                <w:rFonts w:ascii="Times New Roman" w:hAnsi="Times New Roman"/>
              </w:rPr>
            </w:pPr>
            <w:sdt>
              <w:sdtPr>
                <w:rPr>
                  <w:rFonts w:ascii="Times New Roman" w:hAnsi="Times New Roman"/>
                </w:rPr>
                <w:id w:val="-1036889719"/>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Programming schedule</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1439724502"/>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Curricular materials</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1148015191"/>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Interest surveys</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587194168"/>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No evidence</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829365826"/>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Other:_____________</w:t>
            </w:r>
          </w:p>
        </w:tc>
        <w:tc>
          <w:tcPr>
            <w:tcW w:w="3600" w:type="dxa"/>
            <w:shd w:val="clear" w:color="auto" w:fill="auto"/>
          </w:tcPr>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450164805"/>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514FFC">
              <w:rPr>
                <w:rFonts w:ascii="Times New Roman" w:hAnsi="Times New Roman" w:cs="Times New Roman"/>
              </w:rPr>
              <w:t>Exemplary</w:t>
            </w:r>
            <w:r w:rsidR="00E24A08">
              <w:rPr>
                <w:rFonts w:ascii="Times New Roman" w:hAnsi="Times New Roman" w:cs="Times New Roman"/>
              </w:rPr>
              <w:t xml:space="preserve"> Compliance</w:t>
            </w:r>
          </w:p>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365604778"/>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 xml:space="preserve">Compliant </w:t>
            </w:r>
          </w:p>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086271727"/>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Compliant with Recommendations</w:t>
            </w:r>
          </w:p>
          <w:p w:rsidR="00E24A08" w:rsidRPr="00BF7B68" w:rsidRDefault="00382B5F" w:rsidP="00F8531B">
            <w:pPr>
              <w:rPr>
                <w:rFonts w:ascii="Times New Roman" w:hAnsi="Times New Roman"/>
              </w:rPr>
            </w:pPr>
            <w:sdt>
              <w:sdtPr>
                <w:rPr>
                  <w:rFonts w:ascii="Times New Roman" w:hAnsi="Times New Roman"/>
                </w:rPr>
                <w:id w:val="-1622136672"/>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sidRPr="00E57178">
              <w:rPr>
                <w:rFonts w:ascii="Times New Roman" w:hAnsi="Times New Roman"/>
              </w:rPr>
              <w:t>Non-Compliant</w:t>
            </w:r>
          </w:p>
        </w:tc>
      </w:tr>
      <w:tr w:rsidR="00E24A08" w:rsidRPr="00B95700" w:rsidTr="00F8531B">
        <w:trPr>
          <w:cantSplit/>
        </w:trPr>
        <w:tc>
          <w:tcPr>
            <w:tcW w:w="3780" w:type="dxa"/>
            <w:shd w:val="clear" w:color="auto" w:fill="auto"/>
          </w:tcPr>
          <w:p w:rsidR="00E24A08" w:rsidRPr="00B95700" w:rsidRDefault="00E24A08" w:rsidP="00F705BB">
            <w:pPr>
              <w:rPr>
                <w:rFonts w:ascii="Times New Roman" w:hAnsi="Times New Roman"/>
              </w:rPr>
            </w:pPr>
            <w:r>
              <w:rPr>
                <w:rFonts w:ascii="Times New Roman" w:hAnsi="Times New Roman"/>
              </w:rPr>
              <w:t>B5</w:t>
            </w:r>
            <w:r w:rsidRPr="00B95700">
              <w:rPr>
                <w:rFonts w:ascii="Times New Roman" w:hAnsi="Times New Roman"/>
              </w:rPr>
              <w:t xml:space="preserve">. The </w:t>
            </w:r>
            <w:r>
              <w:rPr>
                <w:rFonts w:ascii="Times New Roman" w:hAnsi="Times New Roman"/>
              </w:rPr>
              <w:t>subgrantee</w:t>
            </w:r>
            <w:r w:rsidRPr="00B95700">
              <w:rPr>
                <w:rFonts w:ascii="Times New Roman" w:hAnsi="Times New Roman"/>
              </w:rPr>
              <w:t xml:space="preserve"> has an appropriate schedule, flow, balance, and duration of activities.</w:t>
            </w:r>
          </w:p>
        </w:tc>
        <w:tc>
          <w:tcPr>
            <w:tcW w:w="3420" w:type="dxa"/>
            <w:shd w:val="clear" w:color="auto" w:fill="auto"/>
          </w:tcPr>
          <w:p w:rsidR="00E24A08" w:rsidRPr="002D0388" w:rsidRDefault="00382B5F" w:rsidP="006850B9">
            <w:pPr>
              <w:spacing w:line="360" w:lineRule="auto"/>
              <w:ind w:left="162"/>
              <w:rPr>
                <w:rFonts w:ascii="Times New Roman" w:hAnsi="Times New Roman"/>
              </w:rPr>
            </w:pPr>
            <w:sdt>
              <w:sdtPr>
                <w:rPr>
                  <w:rFonts w:ascii="Times New Roman" w:hAnsi="Times New Roman"/>
                </w:rPr>
                <w:id w:val="-1598396403"/>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Programming</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360720553"/>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Scheduling</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955368529"/>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Student survey</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1106265800"/>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No evidence</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109169312"/>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Other:_____________</w:t>
            </w:r>
          </w:p>
        </w:tc>
        <w:tc>
          <w:tcPr>
            <w:tcW w:w="3600" w:type="dxa"/>
            <w:shd w:val="clear" w:color="auto" w:fill="auto"/>
          </w:tcPr>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530486557"/>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514FFC">
              <w:rPr>
                <w:rFonts w:ascii="Times New Roman" w:hAnsi="Times New Roman" w:cs="Times New Roman"/>
              </w:rPr>
              <w:t>Exemplary</w:t>
            </w:r>
            <w:r w:rsidR="00E24A08">
              <w:rPr>
                <w:rFonts w:ascii="Times New Roman" w:hAnsi="Times New Roman" w:cs="Times New Roman"/>
              </w:rPr>
              <w:t xml:space="preserve"> Compliance</w:t>
            </w:r>
          </w:p>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2075345952"/>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 xml:space="preserve">Compliant </w:t>
            </w:r>
          </w:p>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370692922"/>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Compliant with Recommendations</w:t>
            </w:r>
          </w:p>
          <w:p w:rsidR="00E24A08" w:rsidRPr="00BF7B68" w:rsidRDefault="00382B5F" w:rsidP="00F8531B">
            <w:pPr>
              <w:rPr>
                <w:rFonts w:ascii="Times New Roman" w:hAnsi="Times New Roman"/>
              </w:rPr>
            </w:pPr>
            <w:sdt>
              <w:sdtPr>
                <w:rPr>
                  <w:rFonts w:ascii="Times New Roman" w:hAnsi="Times New Roman"/>
                </w:rPr>
                <w:id w:val="-1643415763"/>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sidRPr="00E57178">
              <w:rPr>
                <w:rFonts w:ascii="Times New Roman" w:hAnsi="Times New Roman"/>
              </w:rPr>
              <w:t>Non-Compliant</w:t>
            </w:r>
          </w:p>
        </w:tc>
      </w:tr>
      <w:tr w:rsidR="00E24A08" w:rsidRPr="00B95700" w:rsidTr="00F8531B">
        <w:trPr>
          <w:cantSplit/>
        </w:trPr>
        <w:tc>
          <w:tcPr>
            <w:tcW w:w="3780" w:type="dxa"/>
            <w:shd w:val="clear" w:color="auto" w:fill="auto"/>
          </w:tcPr>
          <w:p w:rsidR="00E24A08" w:rsidRPr="00B95700" w:rsidRDefault="00E24A08" w:rsidP="00F705BB">
            <w:pPr>
              <w:rPr>
                <w:rFonts w:ascii="Times New Roman" w:hAnsi="Times New Roman"/>
              </w:rPr>
            </w:pPr>
            <w:r>
              <w:rPr>
                <w:rFonts w:ascii="Times New Roman" w:hAnsi="Times New Roman"/>
              </w:rPr>
              <w:lastRenderedPageBreak/>
              <w:t>B6</w:t>
            </w:r>
            <w:r w:rsidRPr="00B95700">
              <w:rPr>
                <w:rFonts w:ascii="Times New Roman" w:hAnsi="Times New Roman"/>
              </w:rPr>
              <w:t xml:space="preserve">. The </w:t>
            </w:r>
            <w:r>
              <w:rPr>
                <w:rFonts w:ascii="Times New Roman" w:hAnsi="Times New Roman"/>
              </w:rPr>
              <w:t>subgrantee</w:t>
            </w:r>
            <w:r w:rsidRPr="00B95700">
              <w:rPr>
                <w:rFonts w:ascii="Times New Roman" w:hAnsi="Times New Roman"/>
              </w:rPr>
              <w:t xml:space="preserve"> uses a project based curriculum.</w:t>
            </w:r>
          </w:p>
        </w:tc>
        <w:tc>
          <w:tcPr>
            <w:tcW w:w="3420" w:type="dxa"/>
            <w:shd w:val="clear" w:color="auto" w:fill="auto"/>
          </w:tcPr>
          <w:p w:rsidR="00E24A08" w:rsidRPr="002D0388" w:rsidRDefault="00382B5F" w:rsidP="006850B9">
            <w:pPr>
              <w:spacing w:line="360" w:lineRule="auto"/>
              <w:ind w:left="162"/>
              <w:rPr>
                <w:rFonts w:ascii="Times New Roman" w:hAnsi="Times New Roman"/>
              </w:rPr>
            </w:pPr>
            <w:sdt>
              <w:sdtPr>
                <w:rPr>
                  <w:rFonts w:ascii="Times New Roman" w:hAnsi="Times New Roman"/>
                </w:rPr>
                <w:id w:val="-698079376"/>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Curriculum</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1384756479"/>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No evidence</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253438165"/>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Other:_____________</w:t>
            </w:r>
          </w:p>
        </w:tc>
        <w:tc>
          <w:tcPr>
            <w:tcW w:w="3600" w:type="dxa"/>
            <w:shd w:val="clear" w:color="auto" w:fill="auto"/>
          </w:tcPr>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938784778"/>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514FFC">
              <w:rPr>
                <w:rFonts w:ascii="Times New Roman" w:hAnsi="Times New Roman" w:cs="Times New Roman"/>
              </w:rPr>
              <w:t>Exemplary</w:t>
            </w:r>
            <w:r w:rsidR="00E24A08">
              <w:rPr>
                <w:rFonts w:ascii="Times New Roman" w:hAnsi="Times New Roman" w:cs="Times New Roman"/>
              </w:rPr>
              <w:t xml:space="preserve"> Compliance</w:t>
            </w:r>
          </w:p>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70715291"/>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 xml:space="preserve">Compliant </w:t>
            </w:r>
          </w:p>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350310511"/>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Compliant with Recommendations</w:t>
            </w:r>
          </w:p>
          <w:p w:rsidR="00E24A08" w:rsidRPr="00BF7B68" w:rsidRDefault="00382B5F" w:rsidP="00F8531B">
            <w:pPr>
              <w:rPr>
                <w:rFonts w:ascii="Times New Roman" w:hAnsi="Times New Roman"/>
              </w:rPr>
            </w:pPr>
            <w:sdt>
              <w:sdtPr>
                <w:rPr>
                  <w:rFonts w:ascii="Times New Roman" w:hAnsi="Times New Roman"/>
                </w:rPr>
                <w:id w:val="434336237"/>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sidRPr="00E57178">
              <w:rPr>
                <w:rFonts w:ascii="Times New Roman" w:hAnsi="Times New Roman"/>
              </w:rPr>
              <w:t>Non-Compliant</w:t>
            </w:r>
          </w:p>
        </w:tc>
      </w:tr>
      <w:tr w:rsidR="00E24A08" w:rsidRPr="00B95700" w:rsidTr="00F8531B">
        <w:trPr>
          <w:cantSplit/>
        </w:trPr>
        <w:tc>
          <w:tcPr>
            <w:tcW w:w="3780" w:type="dxa"/>
            <w:shd w:val="clear" w:color="auto" w:fill="auto"/>
          </w:tcPr>
          <w:p w:rsidR="00E24A08" w:rsidRPr="00B95700" w:rsidRDefault="00E24A08" w:rsidP="00F705BB">
            <w:pPr>
              <w:rPr>
                <w:rFonts w:ascii="Times New Roman" w:hAnsi="Times New Roman"/>
              </w:rPr>
            </w:pPr>
            <w:r>
              <w:rPr>
                <w:rFonts w:ascii="Times New Roman" w:hAnsi="Times New Roman"/>
              </w:rPr>
              <w:t>B7. The program has provisions for a low pupil/teacher ratio.</w:t>
            </w:r>
          </w:p>
        </w:tc>
        <w:tc>
          <w:tcPr>
            <w:tcW w:w="3420" w:type="dxa"/>
            <w:shd w:val="clear" w:color="auto" w:fill="auto"/>
          </w:tcPr>
          <w:p w:rsidR="00E24A08" w:rsidRPr="002D0388" w:rsidRDefault="00382B5F" w:rsidP="006850B9">
            <w:pPr>
              <w:spacing w:line="360" w:lineRule="auto"/>
              <w:ind w:left="162"/>
              <w:rPr>
                <w:rFonts w:ascii="Times New Roman" w:hAnsi="Times New Roman"/>
              </w:rPr>
            </w:pPr>
            <w:sdt>
              <w:sdtPr>
                <w:rPr>
                  <w:rFonts w:ascii="Times New Roman" w:hAnsi="Times New Roman"/>
                </w:rPr>
                <w:id w:val="-128323868"/>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Number of Teachers</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541868668"/>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Students</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544912384"/>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No evidence</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39364498"/>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Other:_____________</w:t>
            </w:r>
          </w:p>
        </w:tc>
        <w:tc>
          <w:tcPr>
            <w:tcW w:w="3600" w:type="dxa"/>
            <w:shd w:val="clear" w:color="auto" w:fill="auto"/>
          </w:tcPr>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846478120"/>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514FFC">
              <w:rPr>
                <w:rFonts w:ascii="Times New Roman" w:hAnsi="Times New Roman" w:cs="Times New Roman"/>
              </w:rPr>
              <w:t>Exemplary</w:t>
            </w:r>
            <w:r w:rsidR="00E24A08">
              <w:rPr>
                <w:rFonts w:ascii="Times New Roman" w:hAnsi="Times New Roman" w:cs="Times New Roman"/>
              </w:rPr>
              <w:t xml:space="preserve"> Compliance</w:t>
            </w:r>
          </w:p>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4540725"/>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 xml:space="preserve">Compliant </w:t>
            </w:r>
          </w:p>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592207378"/>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Compliant with Recommendations</w:t>
            </w:r>
          </w:p>
          <w:p w:rsidR="00E24A08" w:rsidRPr="00BF7B68" w:rsidRDefault="00382B5F" w:rsidP="00F8531B">
            <w:pPr>
              <w:rPr>
                <w:rFonts w:ascii="Times New Roman" w:hAnsi="Times New Roman"/>
              </w:rPr>
            </w:pPr>
            <w:sdt>
              <w:sdtPr>
                <w:rPr>
                  <w:rFonts w:ascii="Times New Roman" w:hAnsi="Times New Roman"/>
                </w:rPr>
                <w:id w:val="815687765"/>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sidRPr="00E57178">
              <w:rPr>
                <w:rFonts w:ascii="Times New Roman" w:hAnsi="Times New Roman"/>
              </w:rPr>
              <w:t>Non-Compliant</w:t>
            </w:r>
          </w:p>
        </w:tc>
      </w:tr>
      <w:tr w:rsidR="00E24A08" w:rsidRPr="00B95700" w:rsidTr="00F8531B">
        <w:trPr>
          <w:cantSplit/>
        </w:trPr>
        <w:tc>
          <w:tcPr>
            <w:tcW w:w="3780" w:type="dxa"/>
            <w:shd w:val="clear" w:color="auto" w:fill="auto"/>
          </w:tcPr>
          <w:p w:rsidR="00E24A08" w:rsidRPr="00B95700" w:rsidRDefault="00E24A08" w:rsidP="00F705BB">
            <w:pPr>
              <w:rPr>
                <w:rFonts w:ascii="Times New Roman" w:hAnsi="Times New Roman"/>
              </w:rPr>
            </w:pPr>
            <w:r>
              <w:rPr>
                <w:rFonts w:ascii="Times New Roman" w:hAnsi="Times New Roman"/>
              </w:rPr>
              <w:t>B8</w:t>
            </w:r>
            <w:r w:rsidRPr="00B95700">
              <w:rPr>
                <w:rFonts w:ascii="Times New Roman" w:hAnsi="Times New Roman"/>
              </w:rPr>
              <w:t xml:space="preserve">. The </w:t>
            </w:r>
            <w:r>
              <w:rPr>
                <w:rFonts w:ascii="Times New Roman" w:hAnsi="Times New Roman"/>
              </w:rPr>
              <w:t>subgrantee</w:t>
            </w:r>
            <w:r w:rsidRPr="00B95700">
              <w:rPr>
                <w:rFonts w:ascii="Times New Roman" w:hAnsi="Times New Roman"/>
              </w:rPr>
              <w:t xml:space="preserve"> provides daily, USDA </w:t>
            </w:r>
            <w:proofErr w:type="gramStart"/>
            <w:r w:rsidRPr="00B95700">
              <w:rPr>
                <w:rFonts w:ascii="Times New Roman" w:hAnsi="Times New Roman"/>
              </w:rPr>
              <w:t>approved,</w:t>
            </w:r>
            <w:proofErr w:type="gramEnd"/>
            <w:r w:rsidRPr="00B95700">
              <w:rPr>
                <w:rFonts w:ascii="Times New Roman" w:hAnsi="Times New Roman"/>
              </w:rPr>
              <w:t xml:space="preserve"> nutritional snacks during program operation. </w:t>
            </w:r>
          </w:p>
        </w:tc>
        <w:tc>
          <w:tcPr>
            <w:tcW w:w="3420" w:type="dxa"/>
            <w:shd w:val="clear" w:color="auto" w:fill="auto"/>
          </w:tcPr>
          <w:p w:rsidR="00E24A08" w:rsidRPr="002D0388" w:rsidRDefault="00382B5F" w:rsidP="006850B9">
            <w:pPr>
              <w:spacing w:line="360" w:lineRule="auto"/>
              <w:ind w:left="162"/>
              <w:rPr>
                <w:rFonts w:ascii="Times New Roman" w:hAnsi="Times New Roman"/>
              </w:rPr>
            </w:pPr>
            <w:sdt>
              <w:sdtPr>
                <w:rPr>
                  <w:rFonts w:ascii="Times New Roman" w:hAnsi="Times New Roman"/>
                </w:rPr>
                <w:id w:val="-911081596"/>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Snack list</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597330711"/>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Health inspection</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1453671800"/>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 xml:space="preserve">Snack reimbursement </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1544549961"/>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No evidence</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843862912"/>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Other:_____________</w:t>
            </w:r>
          </w:p>
        </w:tc>
        <w:tc>
          <w:tcPr>
            <w:tcW w:w="3600" w:type="dxa"/>
            <w:shd w:val="clear" w:color="auto" w:fill="auto"/>
          </w:tcPr>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442651781"/>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514FFC">
              <w:rPr>
                <w:rFonts w:ascii="Times New Roman" w:hAnsi="Times New Roman" w:cs="Times New Roman"/>
              </w:rPr>
              <w:t>Exemplary</w:t>
            </w:r>
            <w:r w:rsidR="00E24A08">
              <w:rPr>
                <w:rFonts w:ascii="Times New Roman" w:hAnsi="Times New Roman" w:cs="Times New Roman"/>
              </w:rPr>
              <w:t xml:space="preserve"> Compliance</w:t>
            </w:r>
          </w:p>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651097923"/>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 xml:space="preserve">Compliant </w:t>
            </w:r>
          </w:p>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891000615"/>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Compliant with Recommendations</w:t>
            </w:r>
          </w:p>
          <w:p w:rsidR="00E24A08" w:rsidRPr="00BF7B68" w:rsidRDefault="00382B5F" w:rsidP="00F8531B">
            <w:pPr>
              <w:rPr>
                <w:rFonts w:ascii="Times New Roman" w:hAnsi="Times New Roman"/>
              </w:rPr>
            </w:pPr>
            <w:sdt>
              <w:sdtPr>
                <w:rPr>
                  <w:rFonts w:ascii="Times New Roman" w:hAnsi="Times New Roman"/>
                </w:rPr>
                <w:id w:val="51591049"/>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sidRPr="00E57178">
              <w:rPr>
                <w:rFonts w:ascii="Times New Roman" w:hAnsi="Times New Roman"/>
              </w:rPr>
              <w:t>Non-Compliant</w:t>
            </w:r>
          </w:p>
        </w:tc>
      </w:tr>
      <w:tr w:rsidR="00E24A08" w:rsidRPr="00B95700" w:rsidTr="00F8531B">
        <w:trPr>
          <w:cantSplit/>
        </w:trPr>
        <w:tc>
          <w:tcPr>
            <w:tcW w:w="3780" w:type="dxa"/>
            <w:shd w:val="clear" w:color="auto" w:fill="auto"/>
          </w:tcPr>
          <w:p w:rsidR="00E24A08" w:rsidRPr="00B95700" w:rsidRDefault="00E24A08" w:rsidP="00F705BB">
            <w:pPr>
              <w:rPr>
                <w:rFonts w:ascii="Times New Roman" w:hAnsi="Times New Roman"/>
              </w:rPr>
            </w:pPr>
            <w:r>
              <w:rPr>
                <w:rFonts w:ascii="Times New Roman" w:hAnsi="Times New Roman"/>
              </w:rPr>
              <w:t>B9</w:t>
            </w:r>
            <w:r w:rsidRPr="00B95700">
              <w:rPr>
                <w:rFonts w:ascii="Times New Roman" w:hAnsi="Times New Roman"/>
              </w:rPr>
              <w:t>. In addition to data, the program collects stories about the impact on students, families, and school.</w:t>
            </w:r>
          </w:p>
        </w:tc>
        <w:tc>
          <w:tcPr>
            <w:tcW w:w="3420" w:type="dxa"/>
            <w:shd w:val="clear" w:color="auto" w:fill="auto"/>
          </w:tcPr>
          <w:p w:rsidR="00E24A08" w:rsidRPr="002D0388" w:rsidRDefault="00382B5F" w:rsidP="006850B9">
            <w:pPr>
              <w:spacing w:line="360" w:lineRule="auto"/>
              <w:ind w:left="162"/>
              <w:rPr>
                <w:rFonts w:ascii="Times New Roman" w:hAnsi="Times New Roman"/>
              </w:rPr>
            </w:pPr>
            <w:sdt>
              <w:sdtPr>
                <w:rPr>
                  <w:rFonts w:ascii="Times New Roman" w:hAnsi="Times New Roman"/>
                </w:rPr>
                <w:id w:val="373901478"/>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Programming</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1369565741"/>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Scheduling</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880210277"/>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Student survey</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513580325"/>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No evidence</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306477148"/>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Other:_____________</w:t>
            </w:r>
          </w:p>
        </w:tc>
        <w:tc>
          <w:tcPr>
            <w:tcW w:w="3600" w:type="dxa"/>
            <w:shd w:val="clear" w:color="auto" w:fill="auto"/>
          </w:tcPr>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321784574"/>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514FFC">
              <w:rPr>
                <w:rFonts w:ascii="Times New Roman" w:hAnsi="Times New Roman" w:cs="Times New Roman"/>
              </w:rPr>
              <w:t>Exemplary</w:t>
            </w:r>
            <w:r w:rsidR="00E24A08">
              <w:rPr>
                <w:rFonts w:ascii="Times New Roman" w:hAnsi="Times New Roman" w:cs="Times New Roman"/>
              </w:rPr>
              <w:t xml:space="preserve"> Compliance</w:t>
            </w:r>
          </w:p>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53528650"/>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 xml:space="preserve">Compliant </w:t>
            </w:r>
          </w:p>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843398473"/>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Compliant with Recommendations</w:t>
            </w:r>
          </w:p>
          <w:p w:rsidR="00E24A08" w:rsidRPr="00BF7B68" w:rsidRDefault="00382B5F" w:rsidP="00F8531B">
            <w:pPr>
              <w:rPr>
                <w:rFonts w:ascii="Times New Roman" w:hAnsi="Times New Roman"/>
              </w:rPr>
            </w:pPr>
            <w:sdt>
              <w:sdtPr>
                <w:rPr>
                  <w:rFonts w:ascii="Times New Roman" w:hAnsi="Times New Roman"/>
                </w:rPr>
                <w:id w:val="970949888"/>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sidRPr="00E57178">
              <w:rPr>
                <w:rFonts w:ascii="Times New Roman" w:hAnsi="Times New Roman"/>
              </w:rPr>
              <w:t>Non-Compliant</w:t>
            </w:r>
          </w:p>
        </w:tc>
      </w:tr>
      <w:tr w:rsidR="00E24A08" w:rsidRPr="00B95700" w:rsidTr="00E24A08">
        <w:trPr>
          <w:cantSplit/>
          <w:trHeight w:val="4022"/>
        </w:trPr>
        <w:tc>
          <w:tcPr>
            <w:tcW w:w="10800" w:type="dxa"/>
            <w:gridSpan w:val="3"/>
            <w:shd w:val="clear" w:color="auto" w:fill="auto"/>
          </w:tcPr>
          <w:p w:rsidR="00E24A08" w:rsidRDefault="00E24A08" w:rsidP="00E24A08">
            <w:pPr>
              <w:spacing w:line="360" w:lineRule="auto"/>
              <w:ind w:left="360" w:hanging="360"/>
              <w:rPr>
                <w:rFonts w:ascii="Times New Roman" w:hAnsi="Times New Roman"/>
                <w:b/>
              </w:rPr>
            </w:pPr>
            <w:r w:rsidRPr="006D1115">
              <w:rPr>
                <w:rFonts w:ascii="Times New Roman" w:hAnsi="Times New Roman"/>
                <w:b/>
              </w:rPr>
              <w:t>Notes</w:t>
            </w:r>
            <w:r>
              <w:rPr>
                <w:rFonts w:ascii="Times New Roman" w:hAnsi="Times New Roman"/>
                <w:b/>
              </w:rPr>
              <w:t xml:space="preserve"> </w:t>
            </w:r>
            <w:r w:rsidRPr="006D1115">
              <w:rPr>
                <w:rFonts w:ascii="Times New Roman" w:hAnsi="Times New Roman"/>
                <w:i/>
                <w:sz w:val="18"/>
                <w:szCs w:val="18"/>
              </w:rPr>
              <w:t>(if required</w:t>
            </w:r>
            <w:r w:rsidRPr="00E24A08">
              <w:rPr>
                <w:rFonts w:ascii="Times New Roman" w:hAnsi="Times New Roman"/>
                <w:i/>
                <w:sz w:val="18"/>
                <w:szCs w:val="18"/>
              </w:rPr>
              <w:t>)</w:t>
            </w:r>
            <w:r w:rsidRPr="00E24A08">
              <w:rPr>
                <w:rFonts w:ascii="Times New Roman" w:hAnsi="Times New Roman"/>
              </w:rPr>
              <w:t>:</w:t>
            </w:r>
          </w:p>
          <w:p w:rsidR="00E24A08" w:rsidRDefault="00E24A08" w:rsidP="00F8531B">
            <w:pPr>
              <w:pStyle w:val="NoSpacing"/>
              <w:ind w:left="252" w:hanging="252"/>
              <w:rPr>
                <w:rFonts w:ascii="MS Gothic" w:eastAsia="MS Gothic" w:hAnsi="MS Gothic" w:cs="Times New Roman"/>
              </w:rPr>
            </w:pPr>
          </w:p>
        </w:tc>
      </w:tr>
    </w:tbl>
    <w:p w:rsidR="007C6FF8" w:rsidRDefault="007C6FF8">
      <w:r>
        <w:br w:type="page"/>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420"/>
        <w:gridCol w:w="3600"/>
      </w:tblGrid>
      <w:tr w:rsidR="00724A39" w:rsidRPr="00B95700" w:rsidTr="000F2F2B">
        <w:trPr>
          <w:cantSplit/>
          <w:tblHeader/>
        </w:trPr>
        <w:tc>
          <w:tcPr>
            <w:tcW w:w="10800" w:type="dxa"/>
            <w:gridSpan w:val="3"/>
            <w:tcBorders>
              <w:bottom w:val="single" w:sz="4" w:space="0" w:color="auto"/>
            </w:tcBorders>
            <w:shd w:val="clear" w:color="auto" w:fill="000000" w:themeFill="text1"/>
          </w:tcPr>
          <w:p w:rsidR="00724A39" w:rsidRPr="00B95700" w:rsidRDefault="006F677D" w:rsidP="00E24A08">
            <w:pPr>
              <w:numPr>
                <w:ilvl w:val="0"/>
                <w:numId w:val="52"/>
              </w:numPr>
              <w:jc w:val="center"/>
              <w:rPr>
                <w:rFonts w:ascii="Times New Roman" w:hAnsi="Times New Roman"/>
                <w:b/>
              </w:rPr>
            </w:pPr>
            <w:r>
              <w:rPr>
                <w:rFonts w:ascii="Times New Roman" w:hAnsi="Times New Roman"/>
                <w:b/>
              </w:rPr>
              <w:lastRenderedPageBreak/>
              <w:t>PARTNERS, PARENTS, COMMUNITY</w:t>
            </w:r>
          </w:p>
        </w:tc>
      </w:tr>
      <w:tr w:rsidR="00724A39" w:rsidRPr="00B95700" w:rsidTr="000F2F2B">
        <w:trPr>
          <w:cantSplit/>
          <w:tblHeader/>
        </w:trPr>
        <w:tc>
          <w:tcPr>
            <w:tcW w:w="3780" w:type="dxa"/>
            <w:shd w:val="clear" w:color="auto" w:fill="D9D9D9" w:themeFill="background1" w:themeFillShade="D9"/>
          </w:tcPr>
          <w:p w:rsidR="00724A39" w:rsidRPr="00B95700" w:rsidRDefault="00724A39" w:rsidP="00F705BB">
            <w:pPr>
              <w:rPr>
                <w:rFonts w:ascii="Times New Roman" w:hAnsi="Times New Roman"/>
                <w:b/>
              </w:rPr>
            </w:pPr>
            <w:r w:rsidRPr="00B95700">
              <w:rPr>
                <w:rFonts w:ascii="Times New Roman" w:hAnsi="Times New Roman"/>
                <w:b/>
              </w:rPr>
              <w:t>Quality Indicator</w:t>
            </w:r>
          </w:p>
        </w:tc>
        <w:tc>
          <w:tcPr>
            <w:tcW w:w="3420" w:type="dxa"/>
            <w:shd w:val="clear" w:color="auto" w:fill="D9D9D9" w:themeFill="background1" w:themeFillShade="D9"/>
          </w:tcPr>
          <w:p w:rsidR="00724A39" w:rsidRPr="00B95700" w:rsidRDefault="00724A39" w:rsidP="00F705BB">
            <w:pPr>
              <w:rPr>
                <w:rFonts w:ascii="Times New Roman" w:hAnsi="Times New Roman"/>
                <w:b/>
              </w:rPr>
            </w:pPr>
            <w:r w:rsidRPr="00B95700">
              <w:rPr>
                <w:rFonts w:ascii="Times New Roman" w:hAnsi="Times New Roman"/>
                <w:b/>
              </w:rPr>
              <w:t>Evidence Examples</w:t>
            </w:r>
          </w:p>
        </w:tc>
        <w:tc>
          <w:tcPr>
            <w:tcW w:w="3600" w:type="dxa"/>
            <w:shd w:val="clear" w:color="auto" w:fill="D9D9D9" w:themeFill="background1" w:themeFillShade="D9"/>
          </w:tcPr>
          <w:p w:rsidR="00724A39" w:rsidRPr="00B95700" w:rsidRDefault="00724A39" w:rsidP="00F705BB">
            <w:pPr>
              <w:rPr>
                <w:rFonts w:ascii="Times New Roman" w:hAnsi="Times New Roman"/>
                <w:b/>
              </w:rPr>
            </w:pPr>
            <w:r w:rsidRPr="00B95700">
              <w:rPr>
                <w:rFonts w:ascii="Times New Roman" w:hAnsi="Times New Roman"/>
                <w:b/>
              </w:rPr>
              <w:t>Performance Level</w:t>
            </w:r>
          </w:p>
        </w:tc>
      </w:tr>
      <w:tr w:rsidR="00E24A08" w:rsidRPr="00B95700" w:rsidTr="000F2F2B">
        <w:trPr>
          <w:cantSplit/>
        </w:trPr>
        <w:tc>
          <w:tcPr>
            <w:tcW w:w="3780" w:type="dxa"/>
            <w:shd w:val="clear" w:color="auto" w:fill="auto"/>
          </w:tcPr>
          <w:p w:rsidR="00E24A08" w:rsidRPr="00B95700" w:rsidRDefault="00E24A08" w:rsidP="000E353A">
            <w:pPr>
              <w:rPr>
                <w:rFonts w:ascii="Times New Roman" w:hAnsi="Times New Roman"/>
              </w:rPr>
            </w:pPr>
            <w:r>
              <w:rPr>
                <w:rFonts w:ascii="Times New Roman" w:hAnsi="Times New Roman"/>
              </w:rPr>
              <w:t>C1</w:t>
            </w:r>
            <w:r w:rsidRPr="00B95700">
              <w:rPr>
                <w:rFonts w:ascii="Times New Roman" w:hAnsi="Times New Roman"/>
              </w:rPr>
              <w:t xml:space="preserve">. The </w:t>
            </w:r>
            <w:r>
              <w:rPr>
                <w:rFonts w:ascii="Times New Roman" w:hAnsi="Times New Roman"/>
              </w:rPr>
              <w:t>subgrantee</w:t>
            </w:r>
            <w:r w:rsidRPr="00B95700">
              <w:rPr>
                <w:rFonts w:ascii="Times New Roman" w:hAnsi="Times New Roman"/>
              </w:rPr>
              <w:t xml:space="preserve"> makes efforts to recruit new and retain established partners and collaborators to ensure sustainability.</w:t>
            </w:r>
          </w:p>
        </w:tc>
        <w:tc>
          <w:tcPr>
            <w:tcW w:w="3420" w:type="dxa"/>
            <w:shd w:val="clear" w:color="auto" w:fill="auto"/>
          </w:tcPr>
          <w:p w:rsidR="00E24A08" w:rsidRPr="002D0388" w:rsidRDefault="00382B5F" w:rsidP="006850B9">
            <w:pPr>
              <w:spacing w:line="360" w:lineRule="auto"/>
              <w:ind w:left="162"/>
              <w:rPr>
                <w:rFonts w:ascii="Times New Roman" w:hAnsi="Times New Roman"/>
              </w:rPr>
            </w:pPr>
            <w:sdt>
              <w:sdtPr>
                <w:rPr>
                  <w:rFonts w:ascii="Times New Roman" w:hAnsi="Times New Roman"/>
                </w:rPr>
                <w:id w:val="-1085683814"/>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Meeting minutes/notes</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837534482"/>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MOU/MOA</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940220175"/>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Presentations</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1338569035"/>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Planning</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1218554943"/>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No evidence</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1297645846"/>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0F2F2B">
              <w:rPr>
                <w:rFonts w:ascii="Times New Roman" w:hAnsi="Times New Roman"/>
              </w:rPr>
              <w:t>Other:_____________</w:t>
            </w:r>
          </w:p>
        </w:tc>
        <w:tc>
          <w:tcPr>
            <w:tcW w:w="3600" w:type="dxa"/>
            <w:shd w:val="clear" w:color="auto" w:fill="auto"/>
          </w:tcPr>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386301241"/>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514FFC">
              <w:rPr>
                <w:rFonts w:ascii="Times New Roman" w:hAnsi="Times New Roman" w:cs="Times New Roman"/>
              </w:rPr>
              <w:t>Exemplary</w:t>
            </w:r>
            <w:r w:rsidR="00E24A08">
              <w:rPr>
                <w:rFonts w:ascii="Times New Roman" w:hAnsi="Times New Roman" w:cs="Times New Roman"/>
              </w:rPr>
              <w:t xml:space="preserve"> Compliance</w:t>
            </w:r>
          </w:p>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608311572"/>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 xml:space="preserve">Compliant </w:t>
            </w:r>
          </w:p>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517313473"/>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Compliant with Recommendations</w:t>
            </w:r>
          </w:p>
          <w:p w:rsidR="00E24A08" w:rsidRPr="00BF7B68" w:rsidRDefault="00382B5F" w:rsidP="00F8531B">
            <w:pPr>
              <w:rPr>
                <w:rFonts w:ascii="Times New Roman" w:hAnsi="Times New Roman"/>
              </w:rPr>
            </w:pPr>
            <w:sdt>
              <w:sdtPr>
                <w:rPr>
                  <w:rFonts w:ascii="Times New Roman" w:hAnsi="Times New Roman"/>
                </w:rPr>
                <w:id w:val="227042668"/>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sidRPr="00E57178">
              <w:rPr>
                <w:rFonts w:ascii="Times New Roman" w:hAnsi="Times New Roman"/>
              </w:rPr>
              <w:t>Non-Compliant</w:t>
            </w:r>
          </w:p>
        </w:tc>
      </w:tr>
      <w:tr w:rsidR="00E24A08" w:rsidRPr="00B95700" w:rsidTr="000F2F2B">
        <w:trPr>
          <w:cantSplit/>
        </w:trPr>
        <w:tc>
          <w:tcPr>
            <w:tcW w:w="3780" w:type="dxa"/>
            <w:shd w:val="clear" w:color="auto" w:fill="auto"/>
          </w:tcPr>
          <w:p w:rsidR="00E24A08" w:rsidRPr="00B95700" w:rsidRDefault="00E24A08" w:rsidP="000E353A">
            <w:pPr>
              <w:rPr>
                <w:rFonts w:ascii="Times New Roman" w:hAnsi="Times New Roman"/>
              </w:rPr>
            </w:pPr>
            <w:r>
              <w:rPr>
                <w:rFonts w:ascii="Times New Roman" w:hAnsi="Times New Roman"/>
              </w:rPr>
              <w:t>C2</w:t>
            </w:r>
            <w:r w:rsidRPr="00B95700">
              <w:rPr>
                <w:rFonts w:ascii="Times New Roman" w:hAnsi="Times New Roman"/>
              </w:rPr>
              <w:t xml:space="preserve">. The </w:t>
            </w:r>
            <w:r>
              <w:rPr>
                <w:rFonts w:ascii="Times New Roman" w:hAnsi="Times New Roman"/>
              </w:rPr>
              <w:t>subgrantee</w:t>
            </w:r>
            <w:r w:rsidRPr="00B95700">
              <w:rPr>
                <w:rFonts w:ascii="Times New Roman" w:hAnsi="Times New Roman"/>
              </w:rPr>
              <w:t xml:space="preserve"> partners are aware of the program goals and objectives and how they support their goals.</w:t>
            </w:r>
          </w:p>
        </w:tc>
        <w:tc>
          <w:tcPr>
            <w:tcW w:w="3420" w:type="dxa"/>
            <w:shd w:val="clear" w:color="auto" w:fill="auto"/>
          </w:tcPr>
          <w:p w:rsidR="00E24A08" w:rsidRPr="002D0388" w:rsidRDefault="00382B5F" w:rsidP="006850B9">
            <w:pPr>
              <w:spacing w:line="360" w:lineRule="auto"/>
              <w:ind w:left="162"/>
              <w:rPr>
                <w:rFonts w:ascii="Times New Roman" w:hAnsi="Times New Roman"/>
              </w:rPr>
            </w:pPr>
            <w:sdt>
              <w:sdtPr>
                <w:rPr>
                  <w:rFonts w:ascii="Times New Roman" w:hAnsi="Times New Roman"/>
                </w:rPr>
                <w:id w:val="-2070105130"/>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Meeting minutes/notes</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1897967287"/>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MOU/MOA</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1490712941"/>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Presentations</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479819119"/>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Planning</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1801643824"/>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No evidence</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2043559573"/>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Other:_____________</w:t>
            </w:r>
          </w:p>
        </w:tc>
        <w:tc>
          <w:tcPr>
            <w:tcW w:w="3600" w:type="dxa"/>
            <w:shd w:val="clear" w:color="auto" w:fill="auto"/>
          </w:tcPr>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998848836"/>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514FFC">
              <w:rPr>
                <w:rFonts w:ascii="Times New Roman" w:hAnsi="Times New Roman" w:cs="Times New Roman"/>
              </w:rPr>
              <w:t>Exemplary</w:t>
            </w:r>
            <w:r w:rsidR="00E24A08">
              <w:rPr>
                <w:rFonts w:ascii="Times New Roman" w:hAnsi="Times New Roman" w:cs="Times New Roman"/>
              </w:rPr>
              <w:t xml:space="preserve"> Compliance</w:t>
            </w:r>
          </w:p>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119425817"/>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 xml:space="preserve">Compliant </w:t>
            </w:r>
          </w:p>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347857654"/>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Compliant with Recommendations</w:t>
            </w:r>
          </w:p>
          <w:p w:rsidR="00E24A08" w:rsidRPr="00BF7B68" w:rsidRDefault="00382B5F" w:rsidP="00F8531B">
            <w:pPr>
              <w:rPr>
                <w:rFonts w:ascii="Times New Roman" w:hAnsi="Times New Roman"/>
              </w:rPr>
            </w:pPr>
            <w:sdt>
              <w:sdtPr>
                <w:rPr>
                  <w:rFonts w:ascii="Times New Roman" w:hAnsi="Times New Roman"/>
                </w:rPr>
                <w:id w:val="-57394318"/>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sidRPr="00E57178">
              <w:rPr>
                <w:rFonts w:ascii="Times New Roman" w:hAnsi="Times New Roman"/>
              </w:rPr>
              <w:t>Non-Compliant</w:t>
            </w:r>
          </w:p>
        </w:tc>
      </w:tr>
      <w:tr w:rsidR="00E24A08" w:rsidRPr="00B95700" w:rsidTr="000F2F2B">
        <w:trPr>
          <w:cantSplit/>
        </w:trPr>
        <w:tc>
          <w:tcPr>
            <w:tcW w:w="3780" w:type="dxa"/>
            <w:shd w:val="clear" w:color="auto" w:fill="auto"/>
          </w:tcPr>
          <w:p w:rsidR="00E24A08" w:rsidRPr="00B95700" w:rsidRDefault="00E24A08" w:rsidP="000E353A">
            <w:pPr>
              <w:rPr>
                <w:rFonts w:ascii="Times New Roman" w:hAnsi="Times New Roman"/>
              </w:rPr>
            </w:pPr>
            <w:r>
              <w:rPr>
                <w:rFonts w:ascii="Times New Roman" w:hAnsi="Times New Roman"/>
              </w:rPr>
              <w:t>C3</w:t>
            </w:r>
            <w:r w:rsidRPr="00B95700">
              <w:rPr>
                <w:rFonts w:ascii="Times New Roman" w:hAnsi="Times New Roman"/>
              </w:rPr>
              <w:t xml:space="preserve">. The </w:t>
            </w:r>
            <w:r>
              <w:rPr>
                <w:rFonts w:ascii="Times New Roman" w:hAnsi="Times New Roman"/>
              </w:rPr>
              <w:t>subgrantee</w:t>
            </w:r>
            <w:r w:rsidRPr="00B95700">
              <w:rPr>
                <w:rFonts w:ascii="Times New Roman" w:hAnsi="Times New Roman"/>
              </w:rPr>
              <w:t xml:space="preserve"> regularly communicates with and seeks input from partners.</w:t>
            </w:r>
          </w:p>
        </w:tc>
        <w:tc>
          <w:tcPr>
            <w:tcW w:w="3420" w:type="dxa"/>
            <w:shd w:val="clear" w:color="auto" w:fill="auto"/>
          </w:tcPr>
          <w:p w:rsidR="00E24A08" w:rsidRPr="002D0388" w:rsidRDefault="00382B5F" w:rsidP="006850B9">
            <w:pPr>
              <w:spacing w:line="360" w:lineRule="auto"/>
              <w:ind w:left="162"/>
              <w:rPr>
                <w:rFonts w:ascii="Times New Roman" w:hAnsi="Times New Roman"/>
              </w:rPr>
            </w:pPr>
            <w:sdt>
              <w:sdtPr>
                <w:rPr>
                  <w:rFonts w:ascii="Times New Roman" w:hAnsi="Times New Roman"/>
                </w:rPr>
                <w:id w:val="531229414"/>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Correspondence</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751813432"/>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Agenda/notes</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389534569"/>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No evidence</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1141493033"/>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Other:_____________</w:t>
            </w:r>
          </w:p>
        </w:tc>
        <w:tc>
          <w:tcPr>
            <w:tcW w:w="3600" w:type="dxa"/>
            <w:shd w:val="clear" w:color="auto" w:fill="auto"/>
          </w:tcPr>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514838444"/>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514FFC">
              <w:rPr>
                <w:rFonts w:ascii="Times New Roman" w:hAnsi="Times New Roman" w:cs="Times New Roman"/>
              </w:rPr>
              <w:t>Exemplary</w:t>
            </w:r>
            <w:r w:rsidR="00E24A08">
              <w:rPr>
                <w:rFonts w:ascii="Times New Roman" w:hAnsi="Times New Roman" w:cs="Times New Roman"/>
              </w:rPr>
              <w:t xml:space="preserve"> Compliance</w:t>
            </w:r>
          </w:p>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501853826"/>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 xml:space="preserve">Compliant </w:t>
            </w:r>
          </w:p>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955676753"/>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Compliant with Recommendations</w:t>
            </w:r>
          </w:p>
          <w:p w:rsidR="00E24A08" w:rsidRPr="00BF7B68" w:rsidRDefault="00382B5F" w:rsidP="00F8531B">
            <w:pPr>
              <w:rPr>
                <w:rFonts w:ascii="Times New Roman" w:hAnsi="Times New Roman"/>
              </w:rPr>
            </w:pPr>
            <w:sdt>
              <w:sdtPr>
                <w:rPr>
                  <w:rFonts w:ascii="Times New Roman" w:hAnsi="Times New Roman"/>
                </w:rPr>
                <w:id w:val="2131586296"/>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sidRPr="00E57178">
              <w:rPr>
                <w:rFonts w:ascii="Times New Roman" w:hAnsi="Times New Roman"/>
              </w:rPr>
              <w:t>Non-Compliant</w:t>
            </w:r>
          </w:p>
        </w:tc>
      </w:tr>
      <w:tr w:rsidR="00E24A08" w:rsidRPr="00B95700" w:rsidTr="000F2F2B">
        <w:trPr>
          <w:cantSplit/>
        </w:trPr>
        <w:tc>
          <w:tcPr>
            <w:tcW w:w="3780" w:type="dxa"/>
            <w:shd w:val="clear" w:color="auto" w:fill="auto"/>
          </w:tcPr>
          <w:p w:rsidR="00E24A08" w:rsidRPr="00B95700" w:rsidRDefault="00E24A08" w:rsidP="00F705BB">
            <w:pPr>
              <w:rPr>
                <w:rFonts w:ascii="Times New Roman" w:hAnsi="Times New Roman"/>
              </w:rPr>
            </w:pPr>
            <w:r>
              <w:rPr>
                <w:rFonts w:ascii="Times New Roman" w:hAnsi="Times New Roman"/>
              </w:rPr>
              <w:t>C4</w:t>
            </w:r>
            <w:r w:rsidRPr="00B95700">
              <w:rPr>
                <w:rFonts w:ascii="Times New Roman" w:hAnsi="Times New Roman"/>
              </w:rPr>
              <w:t xml:space="preserve">. The </w:t>
            </w:r>
            <w:r>
              <w:rPr>
                <w:rFonts w:ascii="Times New Roman" w:hAnsi="Times New Roman"/>
              </w:rPr>
              <w:t>subgrantee</w:t>
            </w:r>
            <w:r w:rsidRPr="00B95700">
              <w:rPr>
                <w:rFonts w:ascii="Times New Roman" w:hAnsi="Times New Roman"/>
              </w:rPr>
              <w:t xml:space="preserve"> effectively communicates with parents.</w:t>
            </w:r>
          </w:p>
        </w:tc>
        <w:tc>
          <w:tcPr>
            <w:tcW w:w="3420" w:type="dxa"/>
            <w:shd w:val="clear" w:color="auto" w:fill="auto"/>
          </w:tcPr>
          <w:p w:rsidR="00E24A08" w:rsidRPr="002D0388" w:rsidRDefault="00382B5F" w:rsidP="006850B9">
            <w:pPr>
              <w:spacing w:line="360" w:lineRule="auto"/>
              <w:ind w:left="162"/>
              <w:rPr>
                <w:rFonts w:ascii="Times New Roman" w:hAnsi="Times New Roman"/>
              </w:rPr>
            </w:pPr>
            <w:sdt>
              <w:sdtPr>
                <w:rPr>
                  <w:rFonts w:ascii="Times New Roman" w:hAnsi="Times New Roman"/>
                </w:rPr>
                <w:id w:val="-1497412457"/>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Parent compacts</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1740789182"/>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Listservs</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360629869"/>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Newsletters</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1167632481"/>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Surveys</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1113970662"/>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No evidence</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997419578"/>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Other:_____________</w:t>
            </w:r>
          </w:p>
        </w:tc>
        <w:tc>
          <w:tcPr>
            <w:tcW w:w="3600" w:type="dxa"/>
            <w:shd w:val="clear" w:color="auto" w:fill="auto"/>
          </w:tcPr>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692218185"/>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514FFC">
              <w:rPr>
                <w:rFonts w:ascii="Times New Roman" w:hAnsi="Times New Roman" w:cs="Times New Roman"/>
              </w:rPr>
              <w:t>Exemplary</w:t>
            </w:r>
            <w:r w:rsidR="00E24A08">
              <w:rPr>
                <w:rFonts w:ascii="Times New Roman" w:hAnsi="Times New Roman" w:cs="Times New Roman"/>
              </w:rPr>
              <w:t xml:space="preserve"> Compliance</w:t>
            </w:r>
          </w:p>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297063187"/>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 xml:space="preserve">Compliant </w:t>
            </w:r>
          </w:p>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833686782"/>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Compliant with Recommendations</w:t>
            </w:r>
          </w:p>
          <w:p w:rsidR="00E24A08" w:rsidRPr="00BF7B68" w:rsidRDefault="00382B5F" w:rsidP="00F8531B">
            <w:pPr>
              <w:rPr>
                <w:rFonts w:ascii="Times New Roman" w:hAnsi="Times New Roman"/>
              </w:rPr>
            </w:pPr>
            <w:sdt>
              <w:sdtPr>
                <w:rPr>
                  <w:rFonts w:ascii="Times New Roman" w:hAnsi="Times New Roman"/>
                </w:rPr>
                <w:id w:val="155198539"/>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sidRPr="00E57178">
              <w:rPr>
                <w:rFonts w:ascii="Times New Roman" w:hAnsi="Times New Roman"/>
              </w:rPr>
              <w:t>Non-Compliant</w:t>
            </w:r>
          </w:p>
        </w:tc>
      </w:tr>
      <w:tr w:rsidR="00E24A08" w:rsidRPr="00B95700" w:rsidTr="000F2F2B">
        <w:trPr>
          <w:cantSplit/>
        </w:trPr>
        <w:tc>
          <w:tcPr>
            <w:tcW w:w="3780" w:type="dxa"/>
            <w:shd w:val="clear" w:color="auto" w:fill="auto"/>
          </w:tcPr>
          <w:p w:rsidR="00E24A08" w:rsidRPr="00B95700" w:rsidRDefault="00E24A08" w:rsidP="00F705BB">
            <w:pPr>
              <w:rPr>
                <w:rFonts w:ascii="Times New Roman" w:hAnsi="Times New Roman"/>
              </w:rPr>
            </w:pPr>
            <w:r>
              <w:rPr>
                <w:rFonts w:ascii="Times New Roman" w:hAnsi="Times New Roman"/>
              </w:rPr>
              <w:t>C5</w:t>
            </w:r>
            <w:r w:rsidRPr="00B95700">
              <w:rPr>
                <w:rFonts w:ascii="Times New Roman" w:hAnsi="Times New Roman"/>
              </w:rPr>
              <w:t xml:space="preserve">. The </w:t>
            </w:r>
            <w:r>
              <w:rPr>
                <w:rFonts w:ascii="Times New Roman" w:hAnsi="Times New Roman"/>
              </w:rPr>
              <w:t>subgrantee</w:t>
            </w:r>
            <w:r w:rsidRPr="00B95700">
              <w:rPr>
                <w:rFonts w:ascii="Times New Roman" w:hAnsi="Times New Roman"/>
              </w:rPr>
              <w:t xml:space="preserve"> has a working advisory board that provides advice/feedback on operation and sustainability.</w:t>
            </w:r>
          </w:p>
        </w:tc>
        <w:tc>
          <w:tcPr>
            <w:tcW w:w="3420" w:type="dxa"/>
            <w:shd w:val="clear" w:color="auto" w:fill="auto"/>
          </w:tcPr>
          <w:p w:rsidR="00E24A08" w:rsidRPr="002D0388" w:rsidRDefault="00382B5F" w:rsidP="006850B9">
            <w:pPr>
              <w:spacing w:line="360" w:lineRule="auto"/>
              <w:ind w:left="162"/>
              <w:rPr>
                <w:rFonts w:ascii="Times New Roman" w:hAnsi="Times New Roman"/>
              </w:rPr>
            </w:pPr>
            <w:sdt>
              <w:sdtPr>
                <w:rPr>
                  <w:rFonts w:ascii="Times New Roman" w:hAnsi="Times New Roman"/>
                </w:rPr>
                <w:id w:val="-1265536530"/>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Recruitment Documentation</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176539929"/>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Board Roster</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418455833"/>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Meeting agenda/minutes</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266196923"/>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No evidence</w:t>
            </w:r>
          </w:p>
          <w:p w:rsidR="00E24A08" w:rsidRPr="002D0388" w:rsidRDefault="00382B5F" w:rsidP="006850B9">
            <w:pPr>
              <w:spacing w:line="360" w:lineRule="auto"/>
              <w:ind w:left="162"/>
              <w:rPr>
                <w:rFonts w:ascii="Times New Roman" w:hAnsi="Times New Roman"/>
              </w:rPr>
            </w:pPr>
            <w:sdt>
              <w:sdtPr>
                <w:rPr>
                  <w:rFonts w:ascii="Times New Roman" w:hAnsi="Times New Roman"/>
                </w:rPr>
                <w:id w:val="2025207448"/>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Other:_____________</w:t>
            </w:r>
          </w:p>
        </w:tc>
        <w:tc>
          <w:tcPr>
            <w:tcW w:w="3600" w:type="dxa"/>
            <w:shd w:val="clear" w:color="auto" w:fill="auto"/>
          </w:tcPr>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606535716"/>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514FFC">
              <w:rPr>
                <w:rFonts w:ascii="Times New Roman" w:hAnsi="Times New Roman" w:cs="Times New Roman"/>
              </w:rPr>
              <w:t>Exemplary</w:t>
            </w:r>
            <w:r w:rsidR="00E24A08">
              <w:rPr>
                <w:rFonts w:ascii="Times New Roman" w:hAnsi="Times New Roman" w:cs="Times New Roman"/>
              </w:rPr>
              <w:t xml:space="preserve"> Compliance</w:t>
            </w:r>
          </w:p>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51450747"/>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 xml:space="preserve">Compliant </w:t>
            </w:r>
          </w:p>
          <w:p w:rsidR="00E24A08"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751237621"/>
                <w14:checkbox>
                  <w14:checked w14:val="0"/>
                  <w14:checkedState w14:val="2612" w14:font="MS Gothic"/>
                  <w14:uncheckedState w14:val="2610" w14:font="MS Gothic"/>
                </w14:checkbox>
              </w:sdtPr>
              <w:sdtEndPr/>
              <w:sdtContent>
                <w:r w:rsidR="00E24A08">
                  <w:rPr>
                    <w:rFonts w:ascii="MS Gothic" w:eastAsia="MS Gothic" w:hAnsi="MS Gothic" w:cs="Times New Roman" w:hint="eastAsia"/>
                  </w:rPr>
                  <w:t>☐</w:t>
                </w:r>
              </w:sdtContent>
            </w:sdt>
            <w:r w:rsidR="00E24A08" w:rsidRPr="00E57178">
              <w:rPr>
                <w:rFonts w:ascii="Times New Roman" w:hAnsi="Times New Roman" w:cs="Times New Roman"/>
              </w:rPr>
              <w:t>Compliant with Recommendations</w:t>
            </w:r>
          </w:p>
          <w:p w:rsidR="00E24A08" w:rsidRPr="00BF7B68" w:rsidRDefault="00382B5F" w:rsidP="00F8531B">
            <w:pPr>
              <w:rPr>
                <w:rFonts w:ascii="Times New Roman" w:hAnsi="Times New Roman"/>
              </w:rPr>
            </w:pPr>
            <w:sdt>
              <w:sdtPr>
                <w:rPr>
                  <w:rFonts w:ascii="Times New Roman" w:hAnsi="Times New Roman"/>
                </w:rPr>
                <w:id w:val="-1870053971"/>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sidRPr="00E57178">
              <w:rPr>
                <w:rFonts w:ascii="Times New Roman" w:hAnsi="Times New Roman"/>
              </w:rPr>
              <w:t>Non-Compliant</w:t>
            </w:r>
          </w:p>
        </w:tc>
      </w:tr>
      <w:tr w:rsidR="00F8531B" w:rsidRPr="00B95700" w:rsidTr="000F2F2B">
        <w:trPr>
          <w:cantSplit/>
        </w:trPr>
        <w:tc>
          <w:tcPr>
            <w:tcW w:w="3780" w:type="dxa"/>
            <w:shd w:val="clear" w:color="auto" w:fill="auto"/>
          </w:tcPr>
          <w:p w:rsidR="00F8531B" w:rsidRPr="00B95700" w:rsidRDefault="00F8531B" w:rsidP="00F705BB">
            <w:pPr>
              <w:rPr>
                <w:rFonts w:ascii="Times New Roman" w:hAnsi="Times New Roman"/>
              </w:rPr>
            </w:pPr>
            <w:r>
              <w:rPr>
                <w:rFonts w:ascii="Times New Roman" w:hAnsi="Times New Roman"/>
              </w:rPr>
              <w:lastRenderedPageBreak/>
              <w:t>C6</w:t>
            </w:r>
            <w:r w:rsidRPr="00B95700">
              <w:rPr>
                <w:rFonts w:ascii="Times New Roman" w:hAnsi="Times New Roman"/>
              </w:rPr>
              <w:t xml:space="preserve">. The </w:t>
            </w:r>
            <w:r w:rsidR="00CA21BE">
              <w:rPr>
                <w:rFonts w:ascii="Times New Roman" w:hAnsi="Times New Roman"/>
              </w:rPr>
              <w:t>subgrantee</w:t>
            </w:r>
            <w:r w:rsidRPr="00B95700">
              <w:rPr>
                <w:rFonts w:ascii="Times New Roman" w:hAnsi="Times New Roman"/>
              </w:rPr>
              <w:t xml:space="preserve"> identifies and shares promising practices internally and through afterschool networks.</w:t>
            </w:r>
          </w:p>
        </w:tc>
        <w:tc>
          <w:tcPr>
            <w:tcW w:w="3420" w:type="dxa"/>
            <w:shd w:val="clear" w:color="auto" w:fill="auto"/>
          </w:tcPr>
          <w:p w:rsidR="00E24A08" w:rsidRPr="002D0388" w:rsidRDefault="00382B5F" w:rsidP="00E24A08">
            <w:pPr>
              <w:spacing w:line="360" w:lineRule="auto"/>
              <w:ind w:left="162"/>
              <w:rPr>
                <w:rFonts w:ascii="Times New Roman" w:hAnsi="Times New Roman"/>
              </w:rPr>
            </w:pPr>
            <w:sdt>
              <w:sdtPr>
                <w:rPr>
                  <w:rFonts w:ascii="Times New Roman" w:hAnsi="Times New Roman"/>
                </w:rPr>
                <w:id w:val="-599710008"/>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Curriculum</w:t>
            </w:r>
          </w:p>
          <w:p w:rsidR="00E24A08" w:rsidRPr="002D0388" w:rsidRDefault="00382B5F" w:rsidP="00E24A08">
            <w:pPr>
              <w:spacing w:line="360" w:lineRule="auto"/>
              <w:ind w:left="162"/>
              <w:rPr>
                <w:rFonts w:ascii="Times New Roman" w:hAnsi="Times New Roman"/>
              </w:rPr>
            </w:pPr>
            <w:sdt>
              <w:sdtPr>
                <w:rPr>
                  <w:rFonts w:ascii="Times New Roman" w:hAnsi="Times New Roman"/>
                </w:rPr>
                <w:id w:val="459381364"/>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Pr>
                <w:rFonts w:ascii="Times New Roman" w:hAnsi="Times New Roman"/>
              </w:rPr>
              <w:t xml:space="preserve"> </w:t>
            </w:r>
            <w:r w:rsidR="00E24A08" w:rsidRPr="002D0388">
              <w:rPr>
                <w:rFonts w:ascii="Times New Roman" w:hAnsi="Times New Roman"/>
              </w:rPr>
              <w:t>No evidence</w:t>
            </w:r>
          </w:p>
          <w:p w:rsidR="00F8531B" w:rsidRPr="00C404C1" w:rsidRDefault="00382B5F" w:rsidP="00E24A08">
            <w:pPr>
              <w:ind w:firstLine="162"/>
              <w:rPr>
                <w:rFonts w:ascii="Times New Roman" w:hAnsi="Times New Roman"/>
              </w:rPr>
            </w:pPr>
            <w:sdt>
              <w:sdtPr>
                <w:rPr>
                  <w:rFonts w:ascii="Times New Roman" w:hAnsi="Times New Roman"/>
                </w:rPr>
                <w:id w:val="-234546895"/>
                <w14:checkbox>
                  <w14:checked w14:val="0"/>
                  <w14:checkedState w14:val="2612" w14:font="MS Gothic"/>
                  <w14:uncheckedState w14:val="2610" w14:font="MS Gothic"/>
                </w14:checkbox>
              </w:sdtPr>
              <w:sdtEndPr/>
              <w:sdtContent>
                <w:r w:rsidR="00E24A08">
                  <w:rPr>
                    <w:rFonts w:ascii="MS Gothic" w:eastAsia="MS Gothic" w:hAnsi="MS Gothic" w:hint="eastAsia"/>
                  </w:rPr>
                  <w:t>☐</w:t>
                </w:r>
              </w:sdtContent>
            </w:sdt>
            <w:r w:rsidR="00E24A08" w:rsidRPr="002D0388">
              <w:rPr>
                <w:rFonts w:ascii="Times New Roman" w:hAnsi="Times New Roman"/>
              </w:rPr>
              <w:t>Other:_____________</w:t>
            </w:r>
          </w:p>
        </w:tc>
        <w:tc>
          <w:tcPr>
            <w:tcW w:w="3600" w:type="dxa"/>
            <w:shd w:val="clear" w:color="auto" w:fill="auto"/>
          </w:tcPr>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756195912"/>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514FFC">
              <w:rPr>
                <w:rFonts w:ascii="Times New Roman" w:hAnsi="Times New Roman" w:cs="Times New Roman"/>
              </w:rPr>
              <w:t>Exemplary</w:t>
            </w:r>
            <w:r w:rsidR="00F8531B">
              <w:rPr>
                <w:rFonts w:ascii="Times New Roman" w:hAnsi="Times New Roman" w:cs="Times New Roman"/>
              </w:rPr>
              <w:t xml:space="preserve"> Compliance</w:t>
            </w:r>
          </w:p>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330184539"/>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F8531B" w:rsidRPr="00E57178">
              <w:rPr>
                <w:rFonts w:ascii="Times New Roman" w:hAnsi="Times New Roman" w:cs="Times New Roman"/>
              </w:rPr>
              <w:t xml:space="preserve">Compliant </w:t>
            </w:r>
          </w:p>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926463537"/>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F8531B" w:rsidRPr="00E57178">
              <w:rPr>
                <w:rFonts w:ascii="Times New Roman" w:hAnsi="Times New Roman" w:cs="Times New Roman"/>
              </w:rPr>
              <w:t>Compliant with Recommendations</w:t>
            </w:r>
          </w:p>
          <w:p w:rsidR="00F8531B" w:rsidRPr="00BF7B68" w:rsidRDefault="00382B5F" w:rsidP="00F8531B">
            <w:pPr>
              <w:rPr>
                <w:rFonts w:ascii="Times New Roman" w:hAnsi="Times New Roman"/>
              </w:rPr>
            </w:pPr>
            <w:sdt>
              <w:sdtPr>
                <w:rPr>
                  <w:rFonts w:ascii="Times New Roman" w:hAnsi="Times New Roman"/>
                </w:rPr>
                <w:id w:val="-923334713"/>
                <w14:checkbox>
                  <w14:checked w14:val="0"/>
                  <w14:checkedState w14:val="2612" w14:font="MS Gothic"/>
                  <w14:uncheckedState w14:val="2610" w14:font="MS Gothic"/>
                </w14:checkbox>
              </w:sdtPr>
              <w:sdtEndPr/>
              <w:sdtContent>
                <w:r w:rsidR="00F8531B">
                  <w:rPr>
                    <w:rFonts w:ascii="MS Gothic" w:eastAsia="MS Gothic" w:hAnsi="MS Gothic" w:hint="eastAsia"/>
                  </w:rPr>
                  <w:t>☐</w:t>
                </w:r>
              </w:sdtContent>
            </w:sdt>
            <w:r w:rsidR="00F8531B" w:rsidRPr="00E57178">
              <w:rPr>
                <w:rFonts w:ascii="Times New Roman" w:hAnsi="Times New Roman"/>
              </w:rPr>
              <w:t>Non-Compliant</w:t>
            </w:r>
          </w:p>
        </w:tc>
      </w:tr>
      <w:tr w:rsidR="00F8531B" w:rsidRPr="00B95700" w:rsidTr="000F2F2B">
        <w:trPr>
          <w:cantSplit/>
        </w:trPr>
        <w:tc>
          <w:tcPr>
            <w:tcW w:w="3780" w:type="dxa"/>
            <w:shd w:val="clear" w:color="auto" w:fill="auto"/>
          </w:tcPr>
          <w:p w:rsidR="00F8531B" w:rsidRDefault="00F8531B" w:rsidP="00C404C1">
            <w:pPr>
              <w:rPr>
                <w:rFonts w:ascii="Times New Roman" w:hAnsi="Times New Roman"/>
              </w:rPr>
            </w:pPr>
            <w:r>
              <w:rPr>
                <w:rFonts w:ascii="Times New Roman" w:hAnsi="Times New Roman"/>
              </w:rPr>
              <w:t>C7. The sub</w:t>
            </w:r>
            <w:r w:rsidRPr="00B95700">
              <w:rPr>
                <w:rFonts w:ascii="Times New Roman" w:hAnsi="Times New Roman"/>
              </w:rPr>
              <w:t xml:space="preserve">grantee has identified and is serving the number of eligible </w:t>
            </w:r>
            <w:r>
              <w:rPr>
                <w:rFonts w:ascii="Times New Roman" w:hAnsi="Times New Roman"/>
              </w:rPr>
              <w:t>families</w:t>
            </w:r>
            <w:r w:rsidRPr="00B95700">
              <w:rPr>
                <w:rFonts w:ascii="Times New Roman" w:hAnsi="Times New Roman"/>
              </w:rPr>
              <w:t xml:space="preserve"> consistent with the grant application</w:t>
            </w:r>
            <w:r>
              <w:rPr>
                <w:rFonts w:ascii="Times New Roman" w:hAnsi="Times New Roman"/>
              </w:rPr>
              <w:t xml:space="preserve"> </w:t>
            </w:r>
          </w:p>
        </w:tc>
        <w:tc>
          <w:tcPr>
            <w:tcW w:w="3420" w:type="dxa"/>
            <w:shd w:val="clear" w:color="auto" w:fill="auto"/>
          </w:tcPr>
          <w:p w:rsidR="000F2F2B" w:rsidRPr="002D0388" w:rsidRDefault="00382B5F" w:rsidP="000F2F2B">
            <w:pPr>
              <w:spacing w:line="360" w:lineRule="auto"/>
              <w:ind w:left="162"/>
              <w:rPr>
                <w:rFonts w:ascii="Times New Roman" w:hAnsi="Times New Roman"/>
              </w:rPr>
            </w:pPr>
            <w:sdt>
              <w:sdtPr>
                <w:rPr>
                  <w:rFonts w:ascii="Times New Roman" w:hAnsi="Times New Roman"/>
                </w:rPr>
                <w:id w:val="-200409332"/>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w:t>
            </w:r>
            <w:r w:rsidR="000F2F2B" w:rsidRPr="002D0388">
              <w:rPr>
                <w:rFonts w:ascii="Times New Roman" w:hAnsi="Times New Roman"/>
              </w:rPr>
              <w:t>Meeting minutes/notes</w:t>
            </w:r>
          </w:p>
          <w:p w:rsidR="000F2F2B" w:rsidRPr="002D0388" w:rsidRDefault="00382B5F" w:rsidP="000F2F2B">
            <w:pPr>
              <w:spacing w:line="360" w:lineRule="auto"/>
              <w:ind w:left="162"/>
              <w:rPr>
                <w:rFonts w:ascii="Times New Roman" w:hAnsi="Times New Roman"/>
              </w:rPr>
            </w:pPr>
            <w:sdt>
              <w:sdtPr>
                <w:rPr>
                  <w:rFonts w:ascii="Times New Roman" w:hAnsi="Times New Roman"/>
                </w:rPr>
                <w:id w:val="-518621790"/>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Correspondence</w:t>
            </w:r>
          </w:p>
          <w:p w:rsidR="000F2F2B" w:rsidRPr="002D0388" w:rsidRDefault="00382B5F" w:rsidP="000F2F2B">
            <w:pPr>
              <w:spacing w:line="360" w:lineRule="auto"/>
              <w:ind w:left="162"/>
              <w:rPr>
                <w:rFonts w:ascii="Times New Roman" w:hAnsi="Times New Roman"/>
              </w:rPr>
            </w:pPr>
            <w:sdt>
              <w:sdtPr>
                <w:rPr>
                  <w:rFonts w:ascii="Times New Roman" w:hAnsi="Times New Roman"/>
                </w:rPr>
                <w:id w:val="725037934"/>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Attendance</w:t>
            </w:r>
          </w:p>
          <w:p w:rsidR="000F2F2B" w:rsidRPr="002D0388" w:rsidRDefault="00382B5F" w:rsidP="000F2F2B">
            <w:pPr>
              <w:spacing w:line="360" w:lineRule="auto"/>
              <w:ind w:left="162"/>
              <w:rPr>
                <w:rFonts w:ascii="Times New Roman" w:hAnsi="Times New Roman"/>
              </w:rPr>
            </w:pPr>
            <w:sdt>
              <w:sdtPr>
                <w:rPr>
                  <w:rFonts w:ascii="Times New Roman" w:hAnsi="Times New Roman"/>
                </w:rPr>
                <w:id w:val="1383824584"/>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Agenda/Notes</w:t>
            </w:r>
          </w:p>
          <w:p w:rsidR="000F2F2B" w:rsidRDefault="00382B5F" w:rsidP="000F2F2B">
            <w:pPr>
              <w:spacing w:line="360" w:lineRule="auto"/>
              <w:ind w:left="162"/>
              <w:rPr>
                <w:rFonts w:ascii="Times New Roman" w:hAnsi="Times New Roman"/>
              </w:rPr>
            </w:pPr>
            <w:sdt>
              <w:sdtPr>
                <w:rPr>
                  <w:rFonts w:ascii="Times New Roman" w:hAnsi="Times New Roman"/>
                </w:rPr>
                <w:id w:val="1657957412"/>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Presentation</w:t>
            </w:r>
          </w:p>
          <w:p w:rsidR="000F2F2B" w:rsidRPr="002D0388" w:rsidRDefault="00382B5F" w:rsidP="000F2F2B">
            <w:pPr>
              <w:spacing w:line="360" w:lineRule="auto"/>
              <w:ind w:left="162"/>
              <w:rPr>
                <w:rFonts w:ascii="Times New Roman" w:hAnsi="Times New Roman"/>
              </w:rPr>
            </w:pPr>
            <w:sdt>
              <w:sdtPr>
                <w:rPr>
                  <w:rFonts w:ascii="Times New Roman" w:hAnsi="Times New Roman"/>
                </w:rPr>
                <w:id w:val="934865938"/>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w:t>
            </w:r>
            <w:r w:rsidR="000F2F2B" w:rsidRPr="002D0388">
              <w:rPr>
                <w:rFonts w:ascii="Times New Roman" w:hAnsi="Times New Roman"/>
              </w:rPr>
              <w:t>No evidence</w:t>
            </w:r>
          </w:p>
          <w:p w:rsidR="00F8531B" w:rsidRPr="00BF7B68" w:rsidRDefault="00382B5F" w:rsidP="000F2F2B">
            <w:pPr>
              <w:ind w:firstLine="162"/>
              <w:rPr>
                <w:rFonts w:ascii="Times New Roman" w:hAnsi="Times New Roman"/>
              </w:rPr>
            </w:pPr>
            <w:sdt>
              <w:sdtPr>
                <w:rPr>
                  <w:rFonts w:ascii="Times New Roman" w:hAnsi="Times New Roman"/>
                </w:rPr>
                <w:id w:val="-164086697"/>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w:t>
            </w:r>
            <w:r w:rsidR="000F2F2B" w:rsidRPr="002D0388">
              <w:rPr>
                <w:rFonts w:ascii="Times New Roman" w:hAnsi="Times New Roman"/>
              </w:rPr>
              <w:t>Other:_____________</w:t>
            </w:r>
          </w:p>
        </w:tc>
        <w:tc>
          <w:tcPr>
            <w:tcW w:w="3600" w:type="dxa"/>
            <w:shd w:val="clear" w:color="auto" w:fill="auto"/>
          </w:tcPr>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433503820"/>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514FFC">
              <w:rPr>
                <w:rFonts w:ascii="Times New Roman" w:hAnsi="Times New Roman" w:cs="Times New Roman"/>
              </w:rPr>
              <w:t>Exemplary</w:t>
            </w:r>
            <w:r w:rsidR="00F8531B">
              <w:rPr>
                <w:rFonts w:ascii="Times New Roman" w:hAnsi="Times New Roman" w:cs="Times New Roman"/>
              </w:rPr>
              <w:t xml:space="preserve"> Compliance</w:t>
            </w:r>
          </w:p>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820269845"/>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F8531B" w:rsidRPr="00E57178">
              <w:rPr>
                <w:rFonts w:ascii="Times New Roman" w:hAnsi="Times New Roman" w:cs="Times New Roman"/>
              </w:rPr>
              <w:t xml:space="preserve">Compliant </w:t>
            </w:r>
          </w:p>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425026005"/>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F8531B" w:rsidRPr="00E57178">
              <w:rPr>
                <w:rFonts w:ascii="Times New Roman" w:hAnsi="Times New Roman" w:cs="Times New Roman"/>
              </w:rPr>
              <w:t>Compliant with Recommendations</w:t>
            </w:r>
          </w:p>
          <w:p w:rsidR="00F8531B" w:rsidRPr="00BF7B68" w:rsidRDefault="00382B5F" w:rsidP="00F8531B">
            <w:pPr>
              <w:rPr>
                <w:rFonts w:ascii="Times New Roman" w:hAnsi="Times New Roman"/>
              </w:rPr>
            </w:pPr>
            <w:sdt>
              <w:sdtPr>
                <w:rPr>
                  <w:rFonts w:ascii="Times New Roman" w:hAnsi="Times New Roman"/>
                </w:rPr>
                <w:id w:val="-579830116"/>
                <w14:checkbox>
                  <w14:checked w14:val="0"/>
                  <w14:checkedState w14:val="2612" w14:font="MS Gothic"/>
                  <w14:uncheckedState w14:val="2610" w14:font="MS Gothic"/>
                </w14:checkbox>
              </w:sdtPr>
              <w:sdtEndPr/>
              <w:sdtContent>
                <w:r w:rsidR="00F8531B">
                  <w:rPr>
                    <w:rFonts w:ascii="MS Gothic" w:eastAsia="MS Gothic" w:hAnsi="MS Gothic" w:hint="eastAsia"/>
                  </w:rPr>
                  <w:t>☐</w:t>
                </w:r>
              </w:sdtContent>
            </w:sdt>
            <w:r w:rsidR="00F8531B" w:rsidRPr="00E57178">
              <w:rPr>
                <w:rFonts w:ascii="Times New Roman" w:hAnsi="Times New Roman"/>
              </w:rPr>
              <w:t>Non-Compliant</w:t>
            </w:r>
          </w:p>
        </w:tc>
      </w:tr>
      <w:tr w:rsidR="000F2F2B" w:rsidRPr="00B95700" w:rsidTr="000F2F2B">
        <w:trPr>
          <w:cantSplit/>
          <w:trHeight w:val="3365"/>
        </w:trPr>
        <w:tc>
          <w:tcPr>
            <w:tcW w:w="10800" w:type="dxa"/>
            <w:gridSpan w:val="3"/>
            <w:shd w:val="clear" w:color="auto" w:fill="auto"/>
          </w:tcPr>
          <w:p w:rsidR="000F2F2B" w:rsidRDefault="000F2F2B" w:rsidP="00F8531B">
            <w:pPr>
              <w:pStyle w:val="NoSpacing"/>
              <w:ind w:left="252" w:hanging="252"/>
              <w:rPr>
                <w:rFonts w:ascii="MS Gothic" w:eastAsia="MS Gothic" w:hAnsi="MS Gothic" w:cs="Times New Roman"/>
              </w:rPr>
            </w:pPr>
            <w:r w:rsidRPr="006D1115">
              <w:rPr>
                <w:rFonts w:ascii="Times New Roman" w:hAnsi="Times New Roman"/>
                <w:b/>
              </w:rPr>
              <w:t>Notes</w:t>
            </w:r>
            <w:r>
              <w:rPr>
                <w:rFonts w:ascii="Times New Roman" w:hAnsi="Times New Roman"/>
                <w:b/>
              </w:rPr>
              <w:t xml:space="preserve"> </w:t>
            </w:r>
            <w:r w:rsidRPr="006D1115">
              <w:rPr>
                <w:rFonts w:ascii="Times New Roman" w:hAnsi="Times New Roman"/>
                <w:i/>
                <w:sz w:val="18"/>
                <w:szCs w:val="18"/>
              </w:rPr>
              <w:t>(if require</w:t>
            </w:r>
            <w:r w:rsidRPr="000F2F2B">
              <w:rPr>
                <w:rFonts w:ascii="Times New Roman" w:hAnsi="Times New Roman"/>
                <w:i/>
                <w:sz w:val="18"/>
                <w:szCs w:val="18"/>
              </w:rPr>
              <w:t>d)</w:t>
            </w:r>
            <w:r w:rsidRPr="000F2F2B">
              <w:rPr>
                <w:rFonts w:ascii="Times New Roman" w:hAnsi="Times New Roman"/>
              </w:rPr>
              <w:t>:</w:t>
            </w:r>
          </w:p>
        </w:tc>
      </w:tr>
    </w:tbl>
    <w:p w:rsidR="007C6FF8" w:rsidRDefault="007C6FF8">
      <w:pPr>
        <w:rPr>
          <w:rFonts w:ascii="Times New Roman" w:hAnsi="Times New Roman"/>
        </w:rPr>
      </w:pPr>
    </w:p>
    <w:p w:rsidR="00CA21BE" w:rsidRDefault="00CA21BE">
      <w:pPr>
        <w:rPr>
          <w:rFonts w:ascii="Times New Roman" w:hAnsi="Times New Roman"/>
        </w:rPr>
      </w:pPr>
      <w:r>
        <w:rPr>
          <w:rFonts w:ascii="Times New Roman" w:hAnsi="Times New Roman"/>
        </w:rPr>
        <w:br w:type="page"/>
      </w:r>
    </w:p>
    <w:p w:rsidR="005C1458" w:rsidRPr="00B95700" w:rsidRDefault="005C1458" w:rsidP="000F2F2B">
      <w:pPr>
        <w:rPr>
          <w:rFonts w:ascii="Times New Roman" w:hAnsi="Times New Roman"/>
        </w:rPr>
      </w:pP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420"/>
        <w:gridCol w:w="3600"/>
      </w:tblGrid>
      <w:tr w:rsidR="00724A39" w:rsidRPr="00B95700" w:rsidTr="00CA21BE">
        <w:trPr>
          <w:cantSplit/>
          <w:tblHeader/>
        </w:trPr>
        <w:tc>
          <w:tcPr>
            <w:tcW w:w="10800" w:type="dxa"/>
            <w:gridSpan w:val="3"/>
            <w:tcBorders>
              <w:bottom w:val="single" w:sz="4" w:space="0" w:color="auto"/>
            </w:tcBorders>
            <w:shd w:val="clear" w:color="auto" w:fill="000000" w:themeFill="text1"/>
          </w:tcPr>
          <w:p w:rsidR="00724A39" w:rsidRPr="00B95700" w:rsidRDefault="00DC357D" w:rsidP="00E24A08">
            <w:pPr>
              <w:numPr>
                <w:ilvl w:val="0"/>
                <w:numId w:val="52"/>
              </w:numPr>
              <w:jc w:val="center"/>
              <w:rPr>
                <w:rFonts w:ascii="Times New Roman" w:hAnsi="Times New Roman"/>
                <w:b/>
              </w:rPr>
            </w:pPr>
            <w:r>
              <w:rPr>
                <w:rFonts w:ascii="Times New Roman" w:hAnsi="Times New Roman"/>
                <w:b/>
              </w:rPr>
              <w:t>FISCAL MANAGMENT</w:t>
            </w:r>
          </w:p>
        </w:tc>
      </w:tr>
      <w:tr w:rsidR="00724A39" w:rsidRPr="00B95700" w:rsidTr="00CA21BE">
        <w:trPr>
          <w:cantSplit/>
          <w:tblHeader/>
        </w:trPr>
        <w:tc>
          <w:tcPr>
            <w:tcW w:w="3780" w:type="dxa"/>
            <w:shd w:val="clear" w:color="auto" w:fill="D9D9D9" w:themeFill="background1" w:themeFillShade="D9"/>
          </w:tcPr>
          <w:p w:rsidR="00724A39" w:rsidRPr="00B95700" w:rsidRDefault="00724A39" w:rsidP="00F705BB">
            <w:pPr>
              <w:rPr>
                <w:rFonts w:ascii="Times New Roman" w:hAnsi="Times New Roman"/>
                <w:b/>
              </w:rPr>
            </w:pPr>
            <w:r w:rsidRPr="00B95700">
              <w:rPr>
                <w:rFonts w:ascii="Times New Roman" w:hAnsi="Times New Roman"/>
                <w:b/>
              </w:rPr>
              <w:t>Quality Indicator</w:t>
            </w:r>
          </w:p>
        </w:tc>
        <w:tc>
          <w:tcPr>
            <w:tcW w:w="3420" w:type="dxa"/>
            <w:shd w:val="clear" w:color="auto" w:fill="D9D9D9" w:themeFill="background1" w:themeFillShade="D9"/>
          </w:tcPr>
          <w:p w:rsidR="00724A39" w:rsidRPr="00B95700" w:rsidRDefault="00724A39" w:rsidP="00F705BB">
            <w:pPr>
              <w:rPr>
                <w:rFonts w:ascii="Times New Roman" w:hAnsi="Times New Roman"/>
                <w:b/>
              </w:rPr>
            </w:pPr>
            <w:r w:rsidRPr="00B95700">
              <w:rPr>
                <w:rFonts w:ascii="Times New Roman" w:hAnsi="Times New Roman"/>
                <w:b/>
              </w:rPr>
              <w:t>Evidence Examples</w:t>
            </w:r>
          </w:p>
        </w:tc>
        <w:tc>
          <w:tcPr>
            <w:tcW w:w="3600" w:type="dxa"/>
            <w:shd w:val="clear" w:color="auto" w:fill="D9D9D9" w:themeFill="background1" w:themeFillShade="D9"/>
          </w:tcPr>
          <w:p w:rsidR="00724A39" w:rsidRPr="00B95700" w:rsidRDefault="00724A39" w:rsidP="00F705BB">
            <w:pPr>
              <w:rPr>
                <w:rFonts w:ascii="Times New Roman" w:hAnsi="Times New Roman"/>
                <w:b/>
              </w:rPr>
            </w:pPr>
            <w:r w:rsidRPr="00B95700">
              <w:rPr>
                <w:rFonts w:ascii="Times New Roman" w:hAnsi="Times New Roman"/>
                <w:b/>
              </w:rPr>
              <w:t>Performance Level</w:t>
            </w:r>
          </w:p>
        </w:tc>
      </w:tr>
      <w:tr w:rsidR="000F2F2B" w:rsidRPr="00B95700" w:rsidTr="00CA21BE">
        <w:trPr>
          <w:cantSplit/>
        </w:trPr>
        <w:tc>
          <w:tcPr>
            <w:tcW w:w="3780" w:type="dxa"/>
          </w:tcPr>
          <w:p w:rsidR="000F2F2B" w:rsidRPr="00B95700" w:rsidRDefault="000F2F2B" w:rsidP="00F705BB">
            <w:pPr>
              <w:rPr>
                <w:rFonts w:ascii="Times New Roman" w:hAnsi="Times New Roman"/>
              </w:rPr>
            </w:pPr>
            <w:r>
              <w:rPr>
                <w:rFonts w:ascii="Times New Roman" w:hAnsi="Times New Roman"/>
              </w:rPr>
              <w:t>D1</w:t>
            </w:r>
            <w:r w:rsidRPr="00B95700">
              <w:rPr>
                <w:rFonts w:ascii="Times New Roman" w:hAnsi="Times New Roman"/>
              </w:rPr>
              <w:t xml:space="preserve">. The </w:t>
            </w:r>
            <w:r>
              <w:rPr>
                <w:rFonts w:ascii="Times New Roman" w:hAnsi="Times New Roman"/>
              </w:rPr>
              <w:t>subgrantee</w:t>
            </w:r>
            <w:r w:rsidRPr="00B95700">
              <w:rPr>
                <w:rFonts w:ascii="Times New Roman" w:hAnsi="Times New Roman"/>
              </w:rPr>
              <w:t xml:space="preserve"> adheres to all proper budgeting and expenditure procedures</w:t>
            </w:r>
          </w:p>
        </w:tc>
        <w:tc>
          <w:tcPr>
            <w:tcW w:w="3420" w:type="dxa"/>
          </w:tcPr>
          <w:p w:rsidR="000F2F2B" w:rsidRPr="006C15D9" w:rsidRDefault="00382B5F" w:rsidP="006850B9">
            <w:pPr>
              <w:spacing w:line="360" w:lineRule="auto"/>
              <w:ind w:left="162"/>
              <w:rPr>
                <w:rFonts w:ascii="Times New Roman" w:hAnsi="Times New Roman"/>
              </w:rPr>
            </w:pPr>
            <w:sdt>
              <w:sdtPr>
                <w:rPr>
                  <w:rFonts w:ascii="Times New Roman" w:hAnsi="Times New Roman"/>
                </w:rPr>
                <w:id w:val="1558040658"/>
                <w14:checkbox>
                  <w14:checked w14:val="0"/>
                  <w14:checkedState w14:val="2612" w14:font="MS Gothic"/>
                  <w14:uncheckedState w14:val="2610" w14:font="MS Gothic"/>
                </w14:checkbox>
              </w:sdtPr>
              <w:sdtEndPr/>
              <w:sdtContent>
                <w:r w:rsidR="00CA21BE">
                  <w:rPr>
                    <w:rFonts w:ascii="MS Gothic" w:eastAsia="MS Gothic" w:hAnsi="MS Gothic" w:hint="eastAsia"/>
                  </w:rPr>
                  <w:t>☐</w:t>
                </w:r>
              </w:sdtContent>
            </w:sdt>
            <w:r w:rsidR="000F2F2B">
              <w:rPr>
                <w:rFonts w:ascii="Times New Roman" w:hAnsi="Times New Roman"/>
              </w:rPr>
              <w:t xml:space="preserve"> </w:t>
            </w:r>
            <w:r w:rsidR="000F2F2B" w:rsidRPr="006C15D9">
              <w:rPr>
                <w:rFonts w:ascii="Times New Roman" w:hAnsi="Times New Roman"/>
              </w:rPr>
              <w:t>Budget</w:t>
            </w:r>
          </w:p>
          <w:p w:rsidR="000F2F2B" w:rsidRPr="006C15D9" w:rsidRDefault="00382B5F" w:rsidP="006850B9">
            <w:pPr>
              <w:spacing w:line="360" w:lineRule="auto"/>
              <w:ind w:left="162"/>
              <w:rPr>
                <w:rFonts w:ascii="Times New Roman" w:hAnsi="Times New Roman"/>
              </w:rPr>
            </w:pPr>
            <w:sdt>
              <w:sdtPr>
                <w:rPr>
                  <w:rFonts w:ascii="Times New Roman" w:hAnsi="Times New Roman"/>
                </w:rPr>
                <w:id w:val="805438446"/>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w:t>
            </w:r>
            <w:r w:rsidR="000F2F2B" w:rsidRPr="006C15D9">
              <w:rPr>
                <w:rFonts w:ascii="Times New Roman" w:hAnsi="Times New Roman"/>
              </w:rPr>
              <w:t>No evidence</w:t>
            </w:r>
          </w:p>
          <w:p w:rsidR="000F2F2B" w:rsidRPr="006C15D9" w:rsidRDefault="00382B5F" w:rsidP="006850B9">
            <w:pPr>
              <w:spacing w:line="360" w:lineRule="auto"/>
              <w:ind w:left="162"/>
              <w:rPr>
                <w:rFonts w:ascii="Times New Roman" w:hAnsi="Times New Roman"/>
              </w:rPr>
            </w:pPr>
            <w:sdt>
              <w:sdtPr>
                <w:rPr>
                  <w:rFonts w:ascii="Times New Roman" w:hAnsi="Times New Roman"/>
                </w:rPr>
                <w:id w:val="227115908"/>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w:t>
            </w:r>
            <w:r w:rsidR="000F2F2B" w:rsidRPr="006C15D9">
              <w:rPr>
                <w:rFonts w:ascii="Times New Roman" w:hAnsi="Times New Roman"/>
              </w:rPr>
              <w:t>Other:_____________</w:t>
            </w:r>
          </w:p>
          <w:p w:rsidR="000F2F2B" w:rsidRPr="00B95700" w:rsidRDefault="000F2F2B" w:rsidP="006850B9">
            <w:pPr>
              <w:spacing w:line="360" w:lineRule="auto"/>
              <w:ind w:left="162"/>
              <w:rPr>
                <w:rFonts w:ascii="Times New Roman" w:hAnsi="Times New Roman"/>
              </w:rPr>
            </w:pPr>
          </w:p>
        </w:tc>
        <w:tc>
          <w:tcPr>
            <w:tcW w:w="3600" w:type="dxa"/>
          </w:tcPr>
          <w:p w:rsidR="000F2F2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2070569298"/>
                <w14:checkbox>
                  <w14:checked w14:val="0"/>
                  <w14:checkedState w14:val="2612" w14:font="MS Gothic"/>
                  <w14:uncheckedState w14:val="2610" w14:font="MS Gothic"/>
                </w14:checkbox>
              </w:sdtPr>
              <w:sdtEndPr/>
              <w:sdtContent>
                <w:r w:rsidR="000F2F2B">
                  <w:rPr>
                    <w:rFonts w:ascii="MS Gothic" w:eastAsia="MS Gothic" w:hAnsi="MS Gothic" w:cs="Times New Roman" w:hint="eastAsia"/>
                  </w:rPr>
                  <w:t>☐</w:t>
                </w:r>
              </w:sdtContent>
            </w:sdt>
            <w:r w:rsidR="00514FFC">
              <w:rPr>
                <w:rFonts w:ascii="Times New Roman" w:hAnsi="Times New Roman" w:cs="Times New Roman"/>
              </w:rPr>
              <w:t>Exemplary</w:t>
            </w:r>
            <w:r w:rsidR="000F2F2B">
              <w:rPr>
                <w:rFonts w:ascii="Times New Roman" w:hAnsi="Times New Roman" w:cs="Times New Roman"/>
              </w:rPr>
              <w:t xml:space="preserve"> Compliance</w:t>
            </w:r>
          </w:p>
          <w:p w:rsidR="000F2F2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330447740"/>
                <w14:checkbox>
                  <w14:checked w14:val="0"/>
                  <w14:checkedState w14:val="2612" w14:font="MS Gothic"/>
                  <w14:uncheckedState w14:val="2610" w14:font="MS Gothic"/>
                </w14:checkbox>
              </w:sdtPr>
              <w:sdtEndPr/>
              <w:sdtContent>
                <w:r w:rsidR="000F2F2B">
                  <w:rPr>
                    <w:rFonts w:ascii="MS Gothic" w:eastAsia="MS Gothic" w:hAnsi="MS Gothic" w:cs="Times New Roman" w:hint="eastAsia"/>
                  </w:rPr>
                  <w:t>☐</w:t>
                </w:r>
              </w:sdtContent>
            </w:sdt>
            <w:r w:rsidR="000F2F2B" w:rsidRPr="00E57178">
              <w:rPr>
                <w:rFonts w:ascii="Times New Roman" w:hAnsi="Times New Roman" w:cs="Times New Roman"/>
              </w:rPr>
              <w:t xml:space="preserve">Compliant </w:t>
            </w:r>
          </w:p>
          <w:p w:rsidR="000F2F2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806121600"/>
                <w14:checkbox>
                  <w14:checked w14:val="0"/>
                  <w14:checkedState w14:val="2612" w14:font="MS Gothic"/>
                  <w14:uncheckedState w14:val="2610" w14:font="MS Gothic"/>
                </w14:checkbox>
              </w:sdtPr>
              <w:sdtEndPr/>
              <w:sdtContent>
                <w:r w:rsidR="000F2F2B">
                  <w:rPr>
                    <w:rFonts w:ascii="MS Gothic" w:eastAsia="MS Gothic" w:hAnsi="MS Gothic" w:cs="Times New Roman" w:hint="eastAsia"/>
                  </w:rPr>
                  <w:t>☐</w:t>
                </w:r>
              </w:sdtContent>
            </w:sdt>
            <w:r w:rsidR="000F2F2B" w:rsidRPr="00E57178">
              <w:rPr>
                <w:rFonts w:ascii="Times New Roman" w:hAnsi="Times New Roman" w:cs="Times New Roman"/>
              </w:rPr>
              <w:t>Compliant with Recommendations</w:t>
            </w:r>
          </w:p>
          <w:p w:rsidR="000F2F2B" w:rsidRPr="00BF7B68" w:rsidRDefault="00382B5F" w:rsidP="00F8531B">
            <w:pPr>
              <w:rPr>
                <w:rFonts w:ascii="Times New Roman" w:hAnsi="Times New Roman"/>
              </w:rPr>
            </w:pPr>
            <w:sdt>
              <w:sdtPr>
                <w:rPr>
                  <w:rFonts w:ascii="Times New Roman" w:hAnsi="Times New Roman"/>
                </w:rPr>
                <w:id w:val="-1634479028"/>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sidRPr="00E57178">
              <w:rPr>
                <w:rFonts w:ascii="Times New Roman" w:hAnsi="Times New Roman"/>
              </w:rPr>
              <w:t>Non-Compliant</w:t>
            </w:r>
          </w:p>
        </w:tc>
      </w:tr>
      <w:tr w:rsidR="000F2F2B" w:rsidRPr="00B95700" w:rsidTr="00CA21BE">
        <w:trPr>
          <w:cantSplit/>
        </w:trPr>
        <w:tc>
          <w:tcPr>
            <w:tcW w:w="3780" w:type="dxa"/>
          </w:tcPr>
          <w:p w:rsidR="000F2F2B" w:rsidRDefault="000F2F2B" w:rsidP="00F705BB">
            <w:pPr>
              <w:rPr>
                <w:rFonts w:ascii="Times New Roman" w:hAnsi="Times New Roman"/>
              </w:rPr>
            </w:pPr>
            <w:r>
              <w:rPr>
                <w:rFonts w:ascii="Times New Roman" w:hAnsi="Times New Roman"/>
              </w:rPr>
              <w:t>D2. The subgrantee receives other Federal, State, or local funds to support programming and clearly distinguishes funds.</w:t>
            </w:r>
          </w:p>
        </w:tc>
        <w:tc>
          <w:tcPr>
            <w:tcW w:w="3420" w:type="dxa"/>
          </w:tcPr>
          <w:p w:rsidR="000F2F2B" w:rsidRPr="006C15D9" w:rsidRDefault="00382B5F" w:rsidP="006850B9">
            <w:pPr>
              <w:spacing w:line="360" w:lineRule="auto"/>
              <w:ind w:left="162"/>
              <w:rPr>
                <w:rFonts w:ascii="Times New Roman" w:hAnsi="Times New Roman"/>
              </w:rPr>
            </w:pPr>
            <w:sdt>
              <w:sdtPr>
                <w:rPr>
                  <w:rFonts w:ascii="Times New Roman" w:hAnsi="Times New Roman"/>
                </w:rPr>
                <w:id w:val="-1354573229"/>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w:t>
            </w:r>
            <w:r w:rsidR="000F2F2B" w:rsidRPr="006C15D9">
              <w:rPr>
                <w:rFonts w:ascii="Times New Roman" w:hAnsi="Times New Roman"/>
              </w:rPr>
              <w:t>Title I</w:t>
            </w:r>
          </w:p>
          <w:p w:rsidR="000F2F2B" w:rsidRPr="006C15D9" w:rsidRDefault="00382B5F" w:rsidP="006850B9">
            <w:pPr>
              <w:spacing w:line="360" w:lineRule="auto"/>
              <w:ind w:left="162"/>
              <w:rPr>
                <w:rFonts w:ascii="Times New Roman" w:hAnsi="Times New Roman"/>
              </w:rPr>
            </w:pPr>
            <w:sdt>
              <w:sdtPr>
                <w:rPr>
                  <w:rFonts w:ascii="Times New Roman" w:hAnsi="Times New Roman"/>
                </w:rPr>
                <w:id w:val="-1532791636"/>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w:t>
            </w:r>
            <w:r w:rsidR="000F2F2B" w:rsidRPr="006C15D9">
              <w:rPr>
                <w:rFonts w:ascii="Times New Roman" w:hAnsi="Times New Roman"/>
              </w:rPr>
              <w:t>USDA</w:t>
            </w:r>
          </w:p>
          <w:p w:rsidR="000F2F2B" w:rsidRPr="006C15D9" w:rsidRDefault="00382B5F" w:rsidP="006850B9">
            <w:pPr>
              <w:spacing w:line="360" w:lineRule="auto"/>
              <w:ind w:left="162"/>
              <w:rPr>
                <w:rFonts w:ascii="Times New Roman" w:hAnsi="Times New Roman"/>
              </w:rPr>
            </w:pPr>
            <w:sdt>
              <w:sdtPr>
                <w:rPr>
                  <w:rFonts w:ascii="Times New Roman" w:hAnsi="Times New Roman"/>
                </w:rPr>
                <w:id w:val="1033004310"/>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w:t>
            </w:r>
            <w:r w:rsidR="000F2F2B" w:rsidRPr="006C15D9">
              <w:rPr>
                <w:rFonts w:ascii="Times New Roman" w:hAnsi="Times New Roman"/>
              </w:rPr>
              <w:t>HHS</w:t>
            </w:r>
          </w:p>
          <w:p w:rsidR="000F2F2B" w:rsidRPr="006C15D9" w:rsidRDefault="00382B5F" w:rsidP="006850B9">
            <w:pPr>
              <w:spacing w:line="360" w:lineRule="auto"/>
              <w:ind w:left="162"/>
              <w:rPr>
                <w:rFonts w:ascii="Times New Roman" w:hAnsi="Times New Roman"/>
              </w:rPr>
            </w:pPr>
            <w:sdt>
              <w:sdtPr>
                <w:rPr>
                  <w:rFonts w:ascii="Times New Roman" w:hAnsi="Times New Roman"/>
                </w:rPr>
                <w:id w:val="1615478616"/>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w:t>
            </w:r>
            <w:r w:rsidR="000F2F2B" w:rsidRPr="006C15D9">
              <w:rPr>
                <w:rFonts w:ascii="Times New Roman" w:hAnsi="Times New Roman"/>
              </w:rPr>
              <w:t>SES</w:t>
            </w:r>
          </w:p>
          <w:p w:rsidR="000F2F2B" w:rsidRPr="006C15D9" w:rsidRDefault="00382B5F" w:rsidP="006850B9">
            <w:pPr>
              <w:spacing w:line="360" w:lineRule="auto"/>
              <w:ind w:left="162"/>
              <w:rPr>
                <w:rFonts w:ascii="Times New Roman" w:hAnsi="Times New Roman"/>
              </w:rPr>
            </w:pPr>
            <w:sdt>
              <w:sdtPr>
                <w:rPr>
                  <w:rFonts w:ascii="Times New Roman" w:hAnsi="Times New Roman"/>
                </w:rPr>
                <w:id w:val="1633833185"/>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w:t>
            </w:r>
            <w:r w:rsidR="000F2F2B" w:rsidRPr="006C15D9">
              <w:rPr>
                <w:rFonts w:ascii="Times New Roman" w:hAnsi="Times New Roman"/>
              </w:rPr>
              <w:t>No evidence</w:t>
            </w:r>
          </w:p>
          <w:p w:rsidR="000F2F2B" w:rsidRPr="006C15D9" w:rsidRDefault="00382B5F" w:rsidP="006850B9">
            <w:pPr>
              <w:spacing w:line="360" w:lineRule="auto"/>
              <w:ind w:left="162"/>
              <w:rPr>
                <w:rFonts w:ascii="Times New Roman" w:hAnsi="Times New Roman"/>
              </w:rPr>
            </w:pPr>
            <w:sdt>
              <w:sdtPr>
                <w:rPr>
                  <w:rFonts w:ascii="Times New Roman" w:hAnsi="Times New Roman"/>
                </w:rPr>
                <w:id w:val="641694566"/>
                <w14:checkbox>
                  <w14:checked w14:val="0"/>
                  <w14:checkedState w14:val="2612" w14:font="MS Gothic"/>
                  <w14:uncheckedState w14:val="2610" w14:font="MS Gothic"/>
                </w14:checkbox>
              </w:sdtPr>
              <w:sdtEndPr/>
              <w:sdtContent>
                <w:r w:rsidR="00CA21BE">
                  <w:rPr>
                    <w:rFonts w:ascii="MS Gothic" w:eastAsia="MS Gothic" w:hAnsi="MS Gothic" w:hint="eastAsia"/>
                  </w:rPr>
                  <w:t>☐</w:t>
                </w:r>
              </w:sdtContent>
            </w:sdt>
            <w:r w:rsidR="000F2F2B">
              <w:rPr>
                <w:rFonts w:ascii="Times New Roman" w:hAnsi="Times New Roman"/>
              </w:rPr>
              <w:t xml:space="preserve"> </w:t>
            </w:r>
            <w:r w:rsidR="000F2F2B" w:rsidRPr="006C15D9">
              <w:rPr>
                <w:rFonts w:ascii="Times New Roman" w:hAnsi="Times New Roman"/>
              </w:rPr>
              <w:t>Other:_____________</w:t>
            </w:r>
          </w:p>
        </w:tc>
        <w:tc>
          <w:tcPr>
            <w:tcW w:w="3600" w:type="dxa"/>
          </w:tcPr>
          <w:p w:rsidR="000F2F2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734937920"/>
                <w14:checkbox>
                  <w14:checked w14:val="0"/>
                  <w14:checkedState w14:val="2612" w14:font="MS Gothic"/>
                  <w14:uncheckedState w14:val="2610" w14:font="MS Gothic"/>
                </w14:checkbox>
              </w:sdtPr>
              <w:sdtEndPr/>
              <w:sdtContent>
                <w:r w:rsidR="000F2F2B">
                  <w:rPr>
                    <w:rFonts w:ascii="MS Gothic" w:eastAsia="MS Gothic" w:hAnsi="MS Gothic" w:cs="Times New Roman" w:hint="eastAsia"/>
                  </w:rPr>
                  <w:t>☐</w:t>
                </w:r>
              </w:sdtContent>
            </w:sdt>
            <w:r w:rsidR="00514FFC">
              <w:rPr>
                <w:rFonts w:ascii="Times New Roman" w:hAnsi="Times New Roman" w:cs="Times New Roman"/>
              </w:rPr>
              <w:t>Exemplary</w:t>
            </w:r>
            <w:r w:rsidR="000F2F2B">
              <w:rPr>
                <w:rFonts w:ascii="Times New Roman" w:hAnsi="Times New Roman" w:cs="Times New Roman"/>
              </w:rPr>
              <w:t xml:space="preserve"> Compliance</w:t>
            </w:r>
          </w:p>
          <w:p w:rsidR="000F2F2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746909608"/>
                <w14:checkbox>
                  <w14:checked w14:val="0"/>
                  <w14:checkedState w14:val="2612" w14:font="MS Gothic"/>
                  <w14:uncheckedState w14:val="2610" w14:font="MS Gothic"/>
                </w14:checkbox>
              </w:sdtPr>
              <w:sdtEndPr/>
              <w:sdtContent>
                <w:r w:rsidR="000F2F2B">
                  <w:rPr>
                    <w:rFonts w:ascii="MS Gothic" w:eastAsia="MS Gothic" w:hAnsi="MS Gothic" w:cs="Times New Roman" w:hint="eastAsia"/>
                  </w:rPr>
                  <w:t>☐</w:t>
                </w:r>
              </w:sdtContent>
            </w:sdt>
            <w:r w:rsidR="000F2F2B" w:rsidRPr="00E57178">
              <w:rPr>
                <w:rFonts w:ascii="Times New Roman" w:hAnsi="Times New Roman" w:cs="Times New Roman"/>
              </w:rPr>
              <w:t xml:space="preserve">Compliant </w:t>
            </w:r>
          </w:p>
          <w:p w:rsidR="000F2F2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921868260"/>
                <w14:checkbox>
                  <w14:checked w14:val="0"/>
                  <w14:checkedState w14:val="2612" w14:font="MS Gothic"/>
                  <w14:uncheckedState w14:val="2610" w14:font="MS Gothic"/>
                </w14:checkbox>
              </w:sdtPr>
              <w:sdtEndPr/>
              <w:sdtContent>
                <w:r w:rsidR="000F2F2B">
                  <w:rPr>
                    <w:rFonts w:ascii="MS Gothic" w:eastAsia="MS Gothic" w:hAnsi="MS Gothic" w:cs="Times New Roman" w:hint="eastAsia"/>
                  </w:rPr>
                  <w:t>☐</w:t>
                </w:r>
              </w:sdtContent>
            </w:sdt>
            <w:r w:rsidR="000F2F2B" w:rsidRPr="00E57178">
              <w:rPr>
                <w:rFonts w:ascii="Times New Roman" w:hAnsi="Times New Roman" w:cs="Times New Roman"/>
              </w:rPr>
              <w:t>Compliant with Recommendations</w:t>
            </w:r>
          </w:p>
          <w:p w:rsidR="000F2F2B" w:rsidRPr="00BF7B68" w:rsidRDefault="00382B5F" w:rsidP="00F8531B">
            <w:pPr>
              <w:rPr>
                <w:rFonts w:ascii="Times New Roman" w:hAnsi="Times New Roman"/>
              </w:rPr>
            </w:pPr>
            <w:sdt>
              <w:sdtPr>
                <w:rPr>
                  <w:rFonts w:ascii="Times New Roman" w:hAnsi="Times New Roman"/>
                </w:rPr>
                <w:id w:val="1430314434"/>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sidRPr="00E57178">
              <w:rPr>
                <w:rFonts w:ascii="Times New Roman" w:hAnsi="Times New Roman"/>
              </w:rPr>
              <w:t>Non-Compliant</w:t>
            </w:r>
          </w:p>
        </w:tc>
      </w:tr>
      <w:tr w:rsidR="000F2F2B" w:rsidRPr="00B95700" w:rsidTr="00CA21BE">
        <w:trPr>
          <w:cantSplit/>
        </w:trPr>
        <w:tc>
          <w:tcPr>
            <w:tcW w:w="3780" w:type="dxa"/>
          </w:tcPr>
          <w:p w:rsidR="000F2F2B" w:rsidRPr="00B95700" w:rsidRDefault="000F2F2B" w:rsidP="000E353A">
            <w:pPr>
              <w:rPr>
                <w:rFonts w:ascii="Times New Roman" w:hAnsi="Times New Roman"/>
              </w:rPr>
            </w:pPr>
            <w:r>
              <w:rPr>
                <w:rFonts w:ascii="Times New Roman" w:hAnsi="Times New Roman"/>
              </w:rPr>
              <w:t>D3. The subgrantee has entered into contracts or agreements with other vendors to support the program.</w:t>
            </w:r>
          </w:p>
        </w:tc>
        <w:tc>
          <w:tcPr>
            <w:tcW w:w="3420" w:type="dxa"/>
          </w:tcPr>
          <w:p w:rsidR="000F2F2B" w:rsidRPr="006C15D9" w:rsidRDefault="00382B5F" w:rsidP="006850B9">
            <w:pPr>
              <w:spacing w:line="360" w:lineRule="auto"/>
              <w:ind w:left="162"/>
              <w:rPr>
                <w:rFonts w:ascii="Times New Roman" w:hAnsi="Times New Roman"/>
              </w:rPr>
            </w:pPr>
            <w:sdt>
              <w:sdtPr>
                <w:rPr>
                  <w:rFonts w:ascii="Times New Roman" w:hAnsi="Times New Roman"/>
                </w:rPr>
                <w:id w:val="1573471104"/>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w:t>
            </w:r>
            <w:r w:rsidR="000F2F2B" w:rsidRPr="006C15D9">
              <w:rPr>
                <w:rFonts w:ascii="Times New Roman" w:hAnsi="Times New Roman"/>
              </w:rPr>
              <w:t>Contracts</w:t>
            </w:r>
          </w:p>
          <w:p w:rsidR="000F2F2B" w:rsidRPr="006C15D9" w:rsidRDefault="00382B5F" w:rsidP="006850B9">
            <w:pPr>
              <w:spacing w:line="360" w:lineRule="auto"/>
              <w:ind w:left="162"/>
              <w:rPr>
                <w:rFonts w:ascii="Times New Roman" w:hAnsi="Times New Roman"/>
              </w:rPr>
            </w:pPr>
            <w:sdt>
              <w:sdtPr>
                <w:rPr>
                  <w:rFonts w:ascii="Times New Roman" w:hAnsi="Times New Roman"/>
                </w:rPr>
                <w:id w:val="-514852613"/>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w:t>
            </w:r>
            <w:r w:rsidR="000F2F2B" w:rsidRPr="006C15D9">
              <w:rPr>
                <w:rFonts w:ascii="Times New Roman" w:hAnsi="Times New Roman"/>
              </w:rPr>
              <w:t>MOA</w:t>
            </w:r>
          </w:p>
          <w:p w:rsidR="000F2F2B" w:rsidRPr="006C15D9" w:rsidRDefault="00382B5F" w:rsidP="006850B9">
            <w:pPr>
              <w:spacing w:line="360" w:lineRule="auto"/>
              <w:ind w:left="162"/>
              <w:rPr>
                <w:rFonts w:ascii="Times New Roman" w:hAnsi="Times New Roman"/>
              </w:rPr>
            </w:pPr>
            <w:sdt>
              <w:sdtPr>
                <w:rPr>
                  <w:rFonts w:ascii="Times New Roman" w:hAnsi="Times New Roman"/>
                </w:rPr>
                <w:id w:val="341214694"/>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w:t>
            </w:r>
            <w:r w:rsidR="000F2F2B" w:rsidRPr="006C15D9">
              <w:rPr>
                <w:rFonts w:ascii="Times New Roman" w:hAnsi="Times New Roman"/>
              </w:rPr>
              <w:t>No evidence</w:t>
            </w:r>
          </w:p>
          <w:p w:rsidR="000F2F2B" w:rsidRPr="006C15D9" w:rsidRDefault="00382B5F" w:rsidP="006850B9">
            <w:pPr>
              <w:spacing w:line="360" w:lineRule="auto"/>
              <w:ind w:left="162"/>
              <w:rPr>
                <w:rFonts w:ascii="Times New Roman" w:hAnsi="Times New Roman"/>
              </w:rPr>
            </w:pPr>
            <w:sdt>
              <w:sdtPr>
                <w:rPr>
                  <w:rFonts w:ascii="Times New Roman" w:hAnsi="Times New Roman"/>
                </w:rPr>
                <w:id w:val="889308086"/>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w:t>
            </w:r>
            <w:r w:rsidR="000F2F2B" w:rsidRPr="006C15D9">
              <w:rPr>
                <w:rFonts w:ascii="Times New Roman" w:hAnsi="Times New Roman"/>
              </w:rPr>
              <w:t>Other:_____________</w:t>
            </w:r>
          </w:p>
        </w:tc>
        <w:tc>
          <w:tcPr>
            <w:tcW w:w="3600" w:type="dxa"/>
          </w:tcPr>
          <w:p w:rsidR="000F2F2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002352971"/>
                <w14:checkbox>
                  <w14:checked w14:val="0"/>
                  <w14:checkedState w14:val="2612" w14:font="MS Gothic"/>
                  <w14:uncheckedState w14:val="2610" w14:font="MS Gothic"/>
                </w14:checkbox>
              </w:sdtPr>
              <w:sdtEndPr/>
              <w:sdtContent>
                <w:r w:rsidR="000F2F2B">
                  <w:rPr>
                    <w:rFonts w:ascii="MS Gothic" w:eastAsia="MS Gothic" w:hAnsi="MS Gothic" w:cs="Times New Roman" w:hint="eastAsia"/>
                  </w:rPr>
                  <w:t>☐</w:t>
                </w:r>
              </w:sdtContent>
            </w:sdt>
            <w:r w:rsidR="00514FFC">
              <w:rPr>
                <w:rFonts w:ascii="Times New Roman" w:hAnsi="Times New Roman" w:cs="Times New Roman"/>
              </w:rPr>
              <w:t>Exemplary</w:t>
            </w:r>
            <w:r w:rsidR="000F2F2B">
              <w:rPr>
                <w:rFonts w:ascii="Times New Roman" w:hAnsi="Times New Roman" w:cs="Times New Roman"/>
              </w:rPr>
              <w:t xml:space="preserve"> Compliance</w:t>
            </w:r>
          </w:p>
          <w:p w:rsidR="000F2F2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681504932"/>
                <w14:checkbox>
                  <w14:checked w14:val="0"/>
                  <w14:checkedState w14:val="2612" w14:font="MS Gothic"/>
                  <w14:uncheckedState w14:val="2610" w14:font="MS Gothic"/>
                </w14:checkbox>
              </w:sdtPr>
              <w:sdtEndPr/>
              <w:sdtContent>
                <w:r w:rsidR="000F2F2B">
                  <w:rPr>
                    <w:rFonts w:ascii="MS Gothic" w:eastAsia="MS Gothic" w:hAnsi="MS Gothic" w:cs="Times New Roman" w:hint="eastAsia"/>
                  </w:rPr>
                  <w:t>☐</w:t>
                </w:r>
              </w:sdtContent>
            </w:sdt>
            <w:r w:rsidR="000F2F2B" w:rsidRPr="00E57178">
              <w:rPr>
                <w:rFonts w:ascii="Times New Roman" w:hAnsi="Times New Roman" w:cs="Times New Roman"/>
              </w:rPr>
              <w:t xml:space="preserve">Compliant </w:t>
            </w:r>
          </w:p>
          <w:p w:rsidR="000F2F2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697538156"/>
                <w14:checkbox>
                  <w14:checked w14:val="0"/>
                  <w14:checkedState w14:val="2612" w14:font="MS Gothic"/>
                  <w14:uncheckedState w14:val="2610" w14:font="MS Gothic"/>
                </w14:checkbox>
              </w:sdtPr>
              <w:sdtEndPr/>
              <w:sdtContent>
                <w:r w:rsidR="000F2F2B">
                  <w:rPr>
                    <w:rFonts w:ascii="MS Gothic" w:eastAsia="MS Gothic" w:hAnsi="MS Gothic" w:cs="Times New Roman" w:hint="eastAsia"/>
                  </w:rPr>
                  <w:t>☐</w:t>
                </w:r>
              </w:sdtContent>
            </w:sdt>
            <w:r w:rsidR="000F2F2B" w:rsidRPr="00E57178">
              <w:rPr>
                <w:rFonts w:ascii="Times New Roman" w:hAnsi="Times New Roman" w:cs="Times New Roman"/>
              </w:rPr>
              <w:t>Compliant with Recommendations</w:t>
            </w:r>
          </w:p>
          <w:p w:rsidR="000F2F2B" w:rsidRPr="00BF7B68" w:rsidRDefault="00382B5F" w:rsidP="00F8531B">
            <w:pPr>
              <w:rPr>
                <w:rFonts w:ascii="Times New Roman" w:hAnsi="Times New Roman"/>
              </w:rPr>
            </w:pPr>
            <w:sdt>
              <w:sdtPr>
                <w:rPr>
                  <w:rFonts w:ascii="Times New Roman" w:hAnsi="Times New Roman"/>
                </w:rPr>
                <w:id w:val="1549566366"/>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sidRPr="00E57178">
              <w:rPr>
                <w:rFonts w:ascii="Times New Roman" w:hAnsi="Times New Roman"/>
              </w:rPr>
              <w:t>Non-Compliant</w:t>
            </w:r>
          </w:p>
        </w:tc>
      </w:tr>
      <w:tr w:rsidR="000F2F2B" w:rsidRPr="00B95700" w:rsidTr="00CA21BE">
        <w:trPr>
          <w:cantSplit/>
        </w:trPr>
        <w:tc>
          <w:tcPr>
            <w:tcW w:w="3780" w:type="dxa"/>
          </w:tcPr>
          <w:p w:rsidR="000F2F2B" w:rsidRPr="00B95700" w:rsidRDefault="000F2F2B" w:rsidP="000E353A">
            <w:pPr>
              <w:rPr>
                <w:rFonts w:ascii="Times New Roman" w:hAnsi="Times New Roman"/>
              </w:rPr>
            </w:pPr>
            <w:r>
              <w:rPr>
                <w:rFonts w:ascii="Times New Roman" w:hAnsi="Times New Roman"/>
              </w:rPr>
              <w:t xml:space="preserve">D4. The subgrantee maintains adequate documentation to support what is purchased by </w:t>
            </w:r>
            <w:r w:rsidR="00514FFC">
              <w:rPr>
                <w:rFonts w:ascii="Times New Roman" w:hAnsi="Times New Roman"/>
                <w:sz w:val="24"/>
                <w:szCs w:val="24"/>
              </w:rPr>
              <w:t>21</w:t>
            </w:r>
            <w:r w:rsidR="00514FFC" w:rsidRPr="00514FFC">
              <w:rPr>
                <w:rFonts w:ascii="Times New Roman" w:hAnsi="Times New Roman"/>
                <w:sz w:val="24"/>
                <w:szCs w:val="24"/>
              </w:rPr>
              <w:t>st</w:t>
            </w:r>
            <w:r>
              <w:rPr>
                <w:rFonts w:ascii="Times New Roman" w:hAnsi="Times New Roman"/>
              </w:rPr>
              <w:t xml:space="preserve"> CCLC funds.</w:t>
            </w:r>
          </w:p>
        </w:tc>
        <w:tc>
          <w:tcPr>
            <w:tcW w:w="3420" w:type="dxa"/>
          </w:tcPr>
          <w:p w:rsidR="000F2F2B" w:rsidRPr="006C15D9" w:rsidRDefault="00382B5F" w:rsidP="006850B9">
            <w:pPr>
              <w:spacing w:line="360" w:lineRule="auto"/>
              <w:ind w:left="162"/>
              <w:rPr>
                <w:rFonts w:ascii="Times New Roman" w:hAnsi="Times New Roman"/>
              </w:rPr>
            </w:pPr>
            <w:sdt>
              <w:sdtPr>
                <w:rPr>
                  <w:rFonts w:ascii="Times New Roman" w:hAnsi="Times New Roman"/>
                </w:rPr>
                <w:id w:val="-1944988208"/>
                <w14:checkbox>
                  <w14:checked w14:val="0"/>
                  <w14:checkedState w14:val="2612" w14:font="MS Gothic"/>
                  <w14:uncheckedState w14:val="2610" w14:font="MS Gothic"/>
                </w14:checkbox>
              </w:sdtPr>
              <w:sdtEndPr/>
              <w:sdtContent>
                <w:r w:rsidR="00CA21BE">
                  <w:rPr>
                    <w:rFonts w:ascii="MS Gothic" w:eastAsia="MS Gothic" w:hAnsi="MS Gothic" w:hint="eastAsia"/>
                  </w:rPr>
                  <w:t>☐</w:t>
                </w:r>
              </w:sdtContent>
            </w:sdt>
            <w:r w:rsidR="000F2F2B">
              <w:rPr>
                <w:rFonts w:ascii="Times New Roman" w:hAnsi="Times New Roman"/>
              </w:rPr>
              <w:t xml:space="preserve"> </w:t>
            </w:r>
            <w:r w:rsidR="000F2F2B" w:rsidRPr="006C15D9">
              <w:rPr>
                <w:rFonts w:ascii="Times New Roman" w:hAnsi="Times New Roman"/>
              </w:rPr>
              <w:t>Invoices</w:t>
            </w:r>
          </w:p>
          <w:p w:rsidR="000F2F2B" w:rsidRPr="006C15D9" w:rsidRDefault="00382B5F" w:rsidP="006850B9">
            <w:pPr>
              <w:spacing w:line="360" w:lineRule="auto"/>
              <w:ind w:left="162"/>
              <w:rPr>
                <w:rFonts w:ascii="Times New Roman" w:hAnsi="Times New Roman"/>
              </w:rPr>
            </w:pPr>
            <w:sdt>
              <w:sdtPr>
                <w:rPr>
                  <w:rFonts w:ascii="Times New Roman" w:hAnsi="Times New Roman"/>
                </w:rPr>
                <w:id w:val="-20477521"/>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w:t>
            </w:r>
            <w:r w:rsidR="000F2F2B" w:rsidRPr="006C15D9">
              <w:rPr>
                <w:rFonts w:ascii="Times New Roman" w:hAnsi="Times New Roman"/>
              </w:rPr>
              <w:t>Receipts</w:t>
            </w:r>
          </w:p>
          <w:p w:rsidR="000F2F2B" w:rsidRPr="006C15D9" w:rsidRDefault="00382B5F" w:rsidP="006850B9">
            <w:pPr>
              <w:spacing w:line="360" w:lineRule="auto"/>
              <w:ind w:left="162"/>
              <w:rPr>
                <w:rFonts w:ascii="Times New Roman" w:hAnsi="Times New Roman"/>
              </w:rPr>
            </w:pPr>
            <w:sdt>
              <w:sdtPr>
                <w:rPr>
                  <w:rFonts w:ascii="Times New Roman" w:hAnsi="Times New Roman"/>
                </w:rPr>
                <w:id w:val="1505629065"/>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w:t>
            </w:r>
            <w:r w:rsidR="000F2F2B" w:rsidRPr="006C15D9">
              <w:rPr>
                <w:rFonts w:ascii="Times New Roman" w:hAnsi="Times New Roman"/>
              </w:rPr>
              <w:t>No evidence</w:t>
            </w:r>
          </w:p>
          <w:p w:rsidR="000F2F2B" w:rsidRPr="006C15D9" w:rsidRDefault="00382B5F" w:rsidP="006850B9">
            <w:pPr>
              <w:spacing w:line="360" w:lineRule="auto"/>
              <w:ind w:left="162"/>
              <w:rPr>
                <w:rFonts w:ascii="Times New Roman" w:hAnsi="Times New Roman"/>
              </w:rPr>
            </w:pPr>
            <w:sdt>
              <w:sdtPr>
                <w:rPr>
                  <w:rFonts w:ascii="Times New Roman" w:hAnsi="Times New Roman"/>
                </w:rPr>
                <w:id w:val="-1166702506"/>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w:t>
            </w:r>
            <w:r w:rsidR="000F2F2B" w:rsidRPr="006C15D9">
              <w:rPr>
                <w:rFonts w:ascii="Times New Roman" w:hAnsi="Times New Roman"/>
              </w:rPr>
              <w:t>Other:_____________</w:t>
            </w:r>
          </w:p>
        </w:tc>
        <w:tc>
          <w:tcPr>
            <w:tcW w:w="3600" w:type="dxa"/>
          </w:tcPr>
          <w:p w:rsidR="000F2F2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617643812"/>
                <w14:checkbox>
                  <w14:checked w14:val="0"/>
                  <w14:checkedState w14:val="2612" w14:font="MS Gothic"/>
                  <w14:uncheckedState w14:val="2610" w14:font="MS Gothic"/>
                </w14:checkbox>
              </w:sdtPr>
              <w:sdtEndPr/>
              <w:sdtContent>
                <w:r w:rsidR="000F2F2B">
                  <w:rPr>
                    <w:rFonts w:ascii="MS Gothic" w:eastAsia="MS Gothic" w:hAnsi="MS Gothic" w:cs="Times New Roman" w:hint="eastAsia"/>
                  </w:rPr>
                  <w:t>☐</w:t>
                </w:r>
              </w:sdtContent>
            </w:sdt>
            <w:r w:rsidR="00514FFC">
              <w:rPr>
                <w:rFonts w:ascii="Times New Roman" w:hAnsi="Times New Roman" w:cs="Times New Roman"/>
              </w:rPr>
              <w:t>Exemplary</w:t>
            </w:r>
            <w:r w:rsidR="000F2F2B">
              <w:rPr>
                <w:rFonts w:ascii="Times New Roman" w:hAnsi="Times New Roman" w:cs="Times New Roman"/>
              </w:rPr>
              <w:t xml:space="preserve"> Compliance</w:t>
            </w:r>
          </w:p>
          <w:p w:rsidR="000F2F2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921996859"/>
                <w14:checkbox>
                  <w14:checked w14:val="0"/>
                  <w14:checkedState w14:val="2612" w14:font="MS Gothic"/>
                  <w14:uncheckedState w14:val="2610" w14:font="MS Gothic"/>
                </w14:checkbox>
              </w:sdtPr>
              <w:sdtEndPr/>
              <w:sdtContent>
                <w:r w:rsidR="000F2F2B">
                  <w:rPr>
                    <w:rFonts w:ascii="MS Gothic" w:eastAsia="MS Gothic" w:hAnsi="MS Gothic" w:cs="Times New Roman" w:hint="eastAsia"/>
                  </w:rPr>
                  <w:t>☐</w:t>
                </w:r>
              </w:sdtContent>
            </w:sdt>
            <w:r w:rsidR="000F2F2B" w:rsidRPr="00E57178">
              <w:rPr>
                <w:rFonts w:ascii="Times New Roman" w:hAnsi="Times New Roman" w:cs="Times New Roman"/>
              </w:rPr>
              <w:t xml:space="preserve">Compliant </w:t>
            </w:r>
          </w:p>
          <w:p w:rsidR="000F2F2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871459424"/>
                <w14:checkbox>
                  <w14:checked w14:val="0"/>
                  <w14:checkedState w14:val="2612" w14:font="MS Gothic"/>
                  <w14:uncheckedState w14:val="2610" w14:font="MS Gothic"/>
                </w14:checkbox>
              </w:sdtPr>
              <w:sdtEndPr/>
              <w:sdtContent>
                <w:r w:rsidR="000F2F2B">
                  <w:rPr>
                    <w:rFonts w:ascii="MS Gothic" w:eastAsia="MS Gothic" w:hAnsi="MS Gothic" w:cs="Times New Roman" w:hint="eastAsia"/>
                  </w:rPr>
                  <w:t>☐</w:t>
                </w:r>
              </w:sdtContent>
            </w:sdt>
            <w:r w:rsidR="000F2F2B" w:rsidRPr="00E57178">
              <w:rPr>
                <w:rFonts w:ascii="Times New Roman" w:hAnsi="Times New Roman" w:cs="Times New Roman"/>
              </w:rPr>
              <w:t>Compliant with Recommendations</w:t>
            </w:r>
          </w:p>
          <w:p w:rsidR="000F2F2B" w:rsidRPr="00BF7B68" w:rsidRDefault="00382B5F" w:rsidP="00F8531B">
            <w:pPr>
              <w:rPr>
                <w:rFonts w:ascii="Times New Roman" w:hAnsi="Times New Roman"/>
              </w:rPr>
            </w:pPr>
            <w:sdt>
              <w:sdtPr>
                <w:rPr>
                  <w:rFonts w:ascii="Times New Roman" w:hAnsi="Times New Roman"/>
                </w:rPr>
                <w:id w:val="-2084674943"/>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sidRPr="00E57178">
              <w:rPr>
                <w:rFonts w:ascii="Times New Roman" w:hAnsi="Times New Roman"/>
              </w:rPr>
              <w:t>Non-Compliant</w:t>
            </w:r>
          </w:p>
        </w:tc>
      </w:tr>
      <w:tr w:rsidR="000F2F2B" w:rsidRPr="00B95700" w:rsidTr="00CA21BE">
        <w:trPr>
          <w:cantSplit/>
        </w:trPr>
        <w:tc>
          <w:tcPr>
            <w:tcW w:w="3780" w:type="dxa"/>
          </w:tcPr>
          <w:p w:rsidR="000F2F2B" w:rsidRPr="00B95700" w:rsidRDefault="000F2F2B" w:rsidP="000E353A">
            <w:pPr>
              <w:rPr>
                <w:rFonts w:ascii="Times New Roman" w:hAnsi="Times New Roman"/>
              </w:rPr>
            </w:pPr>
            <w:r>
              <w:rPr>
                <w:rFonts w:ascii="Times New Roman" w:hAnsi="Times New Roman"/>
              </w:rPr>
              <w:t>D5. The subgrantee has an approved process for making purchases and ensuring they are submitted on an expenditure report for reimbursement.</w:t>
            </w:r>
          </w:p>
        </w:tc>
        <w:tc>
          <w:tcPr>
            <w:tcW w:w="3420" w:type="dxa"/>
          </w:tcPr>
          <w:p w:rsidR="000F2F2B" w:rsidRPr="006C15D9" w:rsidRDefault="00382B5F" w:rsidP="006850B9">
            <w:pPr>
              <w:spacing w:line="360" w:lineRule="auto"/>
              <w:ind w:left="162"/>
              <w:rPr>
                <w:rFonts w:ascii="Times New Roman" w:hAnsi="Times New Roman"/>
              </w:rPr>
            </w:pPr>
            <w:sdt>
              <w:sdtPr>
                <w:rPr>
                  <w:rFonts w:ascii="Times New Roman" w:hAnsi="Times New Roman"/>
                </w:rPr>
                <w:id w:val="-1244416525"/>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w:t>
            </w:r>
            <w:r w:rsidR="000F2F2B" w:rsidRPr="006C15D9">
              <w:rPr>
                <w:rFonts w:ascii="Times New Roman" w:hAnsi="Times New Roman"/>
              </w:rPr>
              <w:t>Authorization of purchases</w:t>
            </w:r>
          </w:p>
          <w:p w:rsidR="000F2F2B" w:rsidRPr="006C15D9" w:rsidRDefault="00382B5F" w:rsidP="006850B9">
            <w:pPr>
              <w:spacing w:line="360" w:lineRule="auto"/>
              <w:ind w:left="162"/>
              <w:rPr>
                <w:rFonts w:ascii="Times New Roman" w:hAnsi="Times New Roman"/>
              </w:rPr>
            </w:pPr>
            <w:sdt>
              <w:sdtPr>
                <w:rPr>
                  <w:rFonts w:ascii="Times New Roman" w:hAnsi="Times New Roman"/>
                </w:rPr>
                <w:id w:val="-1998262017"/>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w:t>
            </w:r>
            <w:r w:rsidR="000F2F2B" w:rsidRPr="006C15D9">
              <w:rPr>
                <w:rFonts w:ascii="Times New Roman" w:hAnsi="Times New Roman"/>
              </w:rPr>
              <w:t>Invoices</w:t>
            </w:r>
          </w:p>
          <w:p w:rsidR="000F2F2B" w:rsidRPr="006C15D9" w:rsidRDefault="00382B5F" w:rsidP="006850B9">
            <w:pPr>
              <w:spacing w:line="360" w:lineRule="auto"/>
              <w:ind w:left="162"/>
              <w:rPr>
                <w:rFonts w:ascii="Times New Roman" w:hAnsi="Times New Roman"/>
              </w:rPr>
            </w:pPr>
            <w:sdt>
              <w:sdtPr>
                <w:rPr>
                  <w:rFonts w:ascii="Times New Roman" w:hAnsi="Times New Roman"/>
                </w:rPr>
                <w:id w:val="-712585779"/>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w:t>
            </w:r>
            <w:r w:rsidR="000F2F2B" w:rsidRPr="006C15D9">
              <w:rPr>
                <w:rFonts w:ascii="Times New Roman" w:hAnsi="Times New Roman"/>
              </w:rPr>
              <w:t>Credit card vs. petty cash</w:t>
            </w:r>
          </w:p>
          <w:p w:rsidR="000F2F2B" w:rsidRPr="006C15D9" w:rsidRDefault="00382B5F" w:rsidP="006850B9">
            <w:pPr>
              <w:spacing w:line="360" w:lineRule="auto"/>
              <w:ind w:left="432" w:hanging="270"/>
              <w:rPr>
                <w:rFonts w:ascii="Times New Roman" w:hAnsi="Times New Roman"/>
              </w:rPr>
            </w:pPr>
            <w:sdt>
              <w:sdtPr>
                <w:rPr>
                  <w:rFonts w:ascii="Times New Roman" w:hAnsi="Times New Roman"/>
                </w:rPr>
                <w:id w:val="-1976907570"/>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w:t>
            </w:r>
            <w:r w:rsidR="000F2F2B" w:rsidRPr="006C15D9">
              <w:rPr>
                <w:rFonts w:ascii="Times New Roman" w:hAnsi="Times New Roman"/>
              </w:rPr>
              <w:t>Recording of expenditures in accounting records</w:t>
            </w:r>
          </w:p>
          <w:p w:rsidR="000F2F2B" w:rsidRPr="006C15D9" w:rsidRDefault="00382B5F" w:rsidP="006850B9">
            <w:pPr>
              <w:spacing w:line="360" w:lineRule="auto"/>
              <w:ind w:left="162"/>
              <w:rPr>
                <w:rFonts w:ascii="Times New Roman" w:hAnsi="Times New Roman"/>
              </w:rPr>
            </w:pPr>
            <w:sdt>
              <w:sdtPr>
                <w:rPr>
                  <w:rFonts w:ascii="Times New Roman" w:hAnsi="Times New Roman"/>
                </w:rPr>
                <w:id w:val="567846750"/>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w:t>
            </w:r>
            <w:r w:rsidR="000F2F2B" w:rsidRPr="006C15D9">
              <w:rPr>
                <w:rFonts w:ascii="Times New Roman" w:hAnsi="Times New Roman"/>
              </w:rPr>
              <w:t>No evidence</w:t>
            </w:r>
          </w:p>
          <w:p w:rsidR="000F2F2B" w:rsidRPr="006C15D9" w:rsidRDefault="00382B5F" w:rsidP="006850B9">
            <w:pPr>
              <w:spacing w:line="360" w:lineRule="auto"/>
              <w:ind w:left="162"/>
              <w:rPr>
                <w:rFonts w:ascii="Times New Roman" w:hAnsi="Times New Roman"/>
              </w:rPr>
            </w:pPr>
            <w:sdt>
              <w:sdtPr>
                <w:rPr>
                  <w:rFonts w:ascii="Times New Roman" w:hAnsi="Times New Roman"/>
                </w:rPr>
                <w:id w:val="276217855"/>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w:t>
            </w:r>
            <w:r w:rsidR="000F2F2B" w:rsidRPr="006C15D9">
              <w:rPr>
                <w:rFonts w:ascii="Times New Roman" w:hAnsi="Times New Roman"/>
              </w:rPr>
              <w:t>Other:_____________</w:t>
            </w:r>
          </w:p>
        </w:tc>
        <w:tc>
          <w:tcPr>
            <w:tcW w:w="3600" w:type="dxa"/>
          </w:tcPr>
          <w:p w:rsidR="000F2F2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225950752"/>
                <w14:checkbox>
                  <w14:checked w14:val="0"/>
                  <w14:checkedState w14:val="2612" w14:font="MS Gothic"/>
                  <w14:uncheckedState w14:val="2610" w14:font="MS Gothic"/>
                </w14:checkbox>
              </w:sdtPr>
              <w:sdtEndPr/>
              <w:sdtContent>
                <w:r w:rsidR="000F2F2B">
                  <w:rPr>
                    <w:rFonts w:ascii="MS Gothic" w:eastAsia="MS Gothic" w:hAnsi="MS Gothic" w:cs="Times New Roman" w:hint="eastAsia"/>
                  </w:rPr>
                  <w:t>☐</w:t>
                </w:r>
              </w:sdtContent>
            </w:sdt>
            <w:r w:rsidR="00514FFC">
              <w:rPr>
                <w:rFonts w:ascii="Times New Roman" w:hAnsi="Times New Roman" w:cs="Times New Roman"/>
              </w:rPr>
              <w:t>Exemplary</w:t>
            </w:r>
            <w:r w:rsidR="000F2F2B">
              <w:rPr>
                <w:rFonts w:ascii="Times New Roman" w:hAnsi="Times New Roman" w:cs="Times New Roman"/>
              </w:rPr>
              <w:t xml:space="preserve"> Compliance</w:t>
            </w:r>
          </w:p>
          <w:p w:rsidR="000F2F2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729998044"/>
                <w14:checkbox>
                  <w14:checked w14:val="0"/>
                  <w14:checkedState w14:val="2612" w14:font="MS Gothic"/>
                  <w14:uncheckedState w14:val="2610" w14:font="MS Gothic"/>
                </w14:checkbox>
              </w:sdtPr>
              <w:sdtEndPr/>
              <w:sdtContent>
                <w:r w:rsidR="000F2F2B">
                  <w:rPr>
                    <w:rFonts w:ascii="MS Gothic" w:eastAsia="MS Gothic" w:hAnsi="MS Gothic" w:cs="Times New Roman" w:hint="eastAsia"/>
                  </w:rPr>
                  <w:t>☐</w:t>
                </w:r>
              </w:sdtContent>
            </w:sdt>
            <w:r w:rsidR="000F2F2B" w:rsidRPr="00E57178">
              <w:rPr>
                <w:rFonts w:ascii="Times New Roman" w:hAnsi="Times New Roman" w:cs="Times New Roman"/>
              </w:rPr>
              <w:t xml:space="preserve">Compliant </w:t>
            </w:r>
          </w:p>
          <w:p w:rsidR="000F2F2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832803520"/>
                <w14:checkbox>
                  <w14:checked w14:val="0"/>
                  <w14:checkedState w14:val="2612" w14:font="MS Gothic"/>
                  <w14:uncheckedState w14:val="2610" w14:font="MS Gothic"/>
                </w14:checkbox>
              </w:sdtPr>
              <w:sdtEndPr/>
              <w:sdtContent>
                <w:r w:rsidR="000F2F2B">
                  <w:rPr>
                    <w:rFonts w:ascii="MS Gothic" w:eastAsia="MS Gothic" w:hAnsi="MS Gothic" w:cs="Times New Roman" w:hint="eastAsia"/>
                  </w:rPr>
                  <w:t>☐</w:t>
                </w:r>
              </w:sdtContent>
            </w:sdt>
            <w:r w:rsidR="000F2F2B" w:rsidRPr="00E57178">
              <w:rPr>
                <w:rFonts w:ascii="Times New Roman" w:hAnsi="Times New Roman" w:cs="Times New Roman"/>
              </w:rPr>
              <w:t>Compliant with Recommendations</w:t>
            </w:r>
          </w:p>
          <w:p w:rsidR="000F2F2B" w:rsidRPr="00BF7B68" w:rsidRDefault="00382B5F" w:rsidP="00F8531B">
            <w:pPr>
              <w:rPr>
                <w:rFonts w:ascii="Times New Roman" w:hAnsi="Times New Roman"/>
              </w:rPr>
            </w:pPr>
            <w:sdt>
              <w:sdtPr>
                <w:rPr>
                  <w:rFonts w:ascii="Times New Roman" w:hAnsi="Times New Roman"/>
                </w:rPr>
                <w:id w:val="981509362"/>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sidRPr="00E57178">
              <w:rPr>
                <w:rFonts w:ascii="Times New Roman" w:hAnsi="Times New Roman"/>
              </w:rPr>
              <w:t>Non-Compliant</w:t>
            </w:r>
          </w:p>
        </w:tc>
      </w:tr>
      <w:tr w:rsidR="000F2F2B" w:rsidRPr="00B95700" w:rsidTr="00CA21BE">
        <w:trPr>
          <w:cantSplit/>
        </w:trPr>
        <w:tc>
          <w:tcPr>
            <w:tcW w:w="3780" w:type="dxa"/>
          </w:tcPr>
          <w:p w:rsidR="000F2F2B" w:rsidRPr="00B95700" w:rsidRDefault="000F2F2B" w:rsidP="000E353A">
            <w:pPr>
              <w:rPr>
                <w:rFonts w:ascii="Times New Roman" w:hAnsi="Times New Roman"/>
              </w:rPr>
            </w:pPr>
            <w:r>
              <w:rPr>
                <w:rFonts w:ascii="Times New Roman" w:hAnsi="Times New Roman"/>
              </w:rPr>
              <w:lastRenderedPageBreak/>
              <w:t xml:space="preserve">D6. The subgrantee has purchased equipment with </w:t>
            </w:r>
            <w:r w:rsidR="00514FFC">
              <w:rPr>
                <w:rFonts w:ascii="Times New Roman" w:hAnsi="Times New Roman"/>
                <w:sz w:val="24"/>
                <w:szCs w:val="24"/>
              </w:rPr>
              <w:t>21</w:t>
            </w:r>
            <w:r w:rsidR="00514FFC" w:rsidRPr="00514FFC">
              <w:rPr>
                <w:rFonts w:ascii="Times New Roman" w:hAnsi="Times New Roman"/>
                <w:sz w:val="24"/>
                <w:szCs w:val="24"/>
              </w:rPr>
              <w:t>st</w:t>
            </w:r>
            <w:r>
              <w:rPr>
                <w:rFonts w:ascii="Times New Roman" w:hAnsi="Times New Roman"/>
              </w:rPr>
              <w:t xml:space="preserve"> CCLC funds and has a tracking system in place to identify all equipment.</w:t>
            </w:r>
          </w:p>
        </w:tc>
        <w:tc>
          <w:tcPr>
            <w:tcW w:w="3420" w:type="dxa"/>
          </w:tcPr>
          <w:p w:rsidR="000F2F2B" w:rsidRPr="006C15D9" w:rsidRDefault="00382B5F" w:rsidP="006850B9">
            <w:pPr>
              <w:spacing w:line="360" w:lineRule="auto"/>
              <w:ind w:left="162"/>
              <w:rPr>
                <w:rFonts w:ascii="Times New Roman" w:hAnsi="Times New Roman"/>
              </w:rPr>
            </w:pPr>
            <w:sdt>
              <w:sdtPr>
                <w:rPr>
                  <w:rFonts w:ascii="Times New Roman" w:hAnsi="Times New Roman"/>
                </w:rPr>
                <w:id w:val="255875238"/>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w:t>
            </w:r>
            <w:r w:rsidR="000F2F2B" w:rsidRPr="006C15D9">
              <w:rPr>
                <w:rFonts w:ascii="Times New Roman" w:hAnsi="Times New Roman"/>
              </w:rPr>
              <w:t>Invoices</w:t>
            </w:r>
          </w:p>
          <w:p w:rsidR="000F2F2B" w:rsidRPr="006C15D9" w:rsidRDefault="00382B5F" w:rsidP="006850B9">
            <w:pPr>
              <w:spacing w:line="360" w:lineRule="auto"/>
              <w:ind w:left="162"/>
              <w:rPr>
                <w:rFonts w:ascii="Times New Roman" w:hAnsi="Times New Roman"/>
              </w:rPr>
            </w:pPr>
            <w:sdt>
              <w:sdtPr>
                <w:rPr>
                  <w:rFonts w:ascii="Times New Roman" w:hAnsi="Times New Roman"/>
                </w:rPr>
                <w:id w:val="997693284"/>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w:t>
            </w:r>
            <w:r w:rsidR="000F2F2B" w:rsidRPr="006C15D9">
              <w:rPr>
                <w:rFonts w:ascii="Times New Roman" w:hAnsi="Times New Roman"/>
              </w:rPr>
              <w:t>Serial Numbers</w:t>
            </w:r>
          </w:p>
          <w:p w:rsidR="000F2F2B" w:rsidRPr="006C15D9" w:rsidRDefault="00382B5F" w:rsidP="006850B9">
            <w:pPr>
              <w:spacing w:line="360" w:lineRule="auto"/>
              <w:ind w:left="162"/>
              <w:rPr>
                <w:rFonts w:ascii="Times New Roman" w:hAnsi="Times New Roman"/>
              </w:rPr>
            </w:pPr>
            <w:sdt>
              <w:sdtPr>
                <w:rPr>
                  <w:rFonts w:ascii="Times New Roman" w:hAnsi="Times New Roman"/>
                </w:rPr>
                <w:id w:val="909036180"/>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w:t>
            </w:r>
            <w:r w:rsidR="000F2F2B" w:rsidRPr="006C15D9">
              <w:rPr>
                <w:rFonts w:ascii="Times New Roman" w:hAnsi="Times New Roman"/>
              </w:rPr>
              <w:t>Receipts</w:t>
            </w:r>
          </w:p>
          <w:p w:rsidR="000F2F2B" w:rsidRPr="006C15D9" w:rsidRDefault="00382B5F" w:rsidP="006850B9">
            <w:pPr>
              <w:spacing w:line="360" w:lineRule="auto"/>
              <w:ind w:left="162"/>
              <w:rPr>
                <w:rFonts w:ascii="Times New Roman" w:hAnsi="Times New Roman"/>
              </w:rPr>
            </w:pPr>
            <w:sdt>
              <w:sdtPr>
                <w:rPr>
                  <w:rFonts w:ascii="Times New Roman" w:hAnsi="Times New Roman"/>
                </w:rPr>
                <w:id w:val="-432666237"/>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w:t>
            </w:r>
            <w:r w:rsidR="000F2F2B" w:rsidRPr="006C15D9">
              <w:rPr>
                <w:rFonts w:ascii="Times New Roman" w:hAnsi="Times New Roman"/>
              </w:rPr>
              <w:t>No evidence</w:t>
            </w:r>
          </w:p>
          <w:p w:rsidR="000F2F2B" w:rsidRPr="006C15D9" w:rsidRDefault="00382B5F" w:rsidP="006850B9">
            <w:pPr>
              <w:spacing w:line="360" w:lineRule="auto"/>
              <w:ind w:left="162"/>
              <w:rPr>
                <w:rFonts w:ascii="Times New Roman" w:hAnsi="Times New Roman"/>
              </w:rPr>
            </w:pPr>
            <w:sdt>
              <w:sdtPr>
                <w:rPr>
                  <w:rFonts w:ascii="Times New Roman" w:hAnsi="Times New Roman"/>
                </w:rPr>
                <w:id w:val="1160890041"/>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w:t>
            </w:r>
            <w:r w:rsidR="000F2F2B" w:rsidRPr="006C15D9">
              <w:rPr>
                <w:rFonts w:ascii="Times New Roman" w:hAnsi="Times New Roman"/>
              </w:rPr>
              <w:t>Other:_____________</w:t>
            </w:r>
          </w:p>
        </w:tc>
        <w:tc>
          <w:tcPr>
            <w:tcW w:w="3600" w:type="dxa"/>
          </w:tcPr>
          <w:p w:rsidR="000F2F2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0308618"/>
                <w14:checkbox>
                  <w14:checked w14:val="0"/>
                  <w14:checkedState w14:val="2612" w14:font="MS Gothic"/>
                  <w14:uncheckedState w14:val="2610" w14:font="MS Gothic"/>
                </w14:checkbox>
              </w:sdtPr>
              <w:sdtEndPr/>
              <w:sdtContent>
                <w:r w:rsidR="000F2F2B">
                  <w:rPr>
                    <w:rFonts w:ascii="MS Gothic" w:eastAsia="MS Gothic" w:hAnsi="MS Gothic" w:cs="Times New Roman" w:hint="eastAsia"/>
                  </w:rPr>
                  <w:t>☐</w:t>
                </w:r>
              </w:sdtContent>
            </w:sdt>
            <w:r w:rsidR="00514FFC">
              <w:rPr>
                <w:rFonts w:ascii="Times New Roman" w:hAnsi="Times New Roman" w:cs="Times New Roman"/>
              </w:rPr>
              <w:t>Exemplary</w:t>
            </w:r>
            <w:r w:rsidR="000F2F2B">
              <w:rPr>
                <w:rFonts w:ascii="Times New Roman" w:hAnsi="Times New Roman" w:cs="Times New Roman"/>
              </w:rPr>
              <w:t xml:space="preserve"> Compliance</w:t>
            </w:r>
          </w:p>
          <w:p w:rsidR="000F2F2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073469317"/>
                <w14:checkbox>
                  <w14:checked w14:val="0"/>
                  <w14:checkedState w14:val="2612" w14:font="MS Gothic"/>
                  <w14:uncheckedState w14:val="2610" w14:font="MS Gothic"/>
                </w14:checkbox>
              </w:sdtPr>
              <w:sdtEndPr/>
              <w:sdtContent>
                <w:r w:rsidR="000F2F2B">
                  <w:rPr>
                    <w:rFonts w:ascii="MS Gothic" w:eastAsia="MS Gothic" w:hAnsi="MS Gothic" w:cs="Times New Roman" w:hint="eastAsia"/>
                  </w:rPr>
                  <w:t>☐</w:t>
                </w:r>
              </w:sdtContent>
            </w:sdt>
            <w:r w:rsidR="000F2F2B" w:rsidRPr="00E57178">
              <w:rPr>
                <w:rFonts w:ascii="Times New Roman" w:hAnsi="Times New Roman" w:cs="Times New Roman"/>
              </w:rPr>
              <w:t xml:space="preserve">Compliant </w:t>
            </w:r>
          </w:p>
          <w:p w:rsidR="000F2F2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705900487"/>
                <w14:checkbox>
                  <w14:checked w14:val="0"/>
                  <w14:checkedState w14:val="2612" w14:font="MS Gothic"/>
                  <w14:uncheckedState w14:val="2610" w14:font="MS Gothic"/>
                </w14:checkbox>
              </w:sdtPr>
              <w:sdtEndPr/>
              <w:sdtContent>
                <w:r w:rsidR="000F2F2B">
                  <w:rPr>
                    <w:rFonts w:ascii="MS Gothic" w:eastAsia="MS Gothic" w:hAnsi="MS Gothic" w:cs="Times New Roman" w:hint="eastAsia"/>
                  </w:rPr>
                  <w:t>☐</w:t>
                </w:r>
              </w:sdtContent>
            </w:sdt>
            <w:r w:rsidR="000F2F2B" w:rsidRPr="00E57178">
              <w:rPr>
                <w:rFonts w:ascii="Times New Roman" w:hAnsi="Times New Roman" w:cs="Times New Roman"/>
              </w:rPr>
              <w:t>Compliant with Recommendations</w:t>
            </w:r>
          </w:p>
          <w:p w:rsidR="000F2F2B" w:rsidRPr="00BF7B68" w:rsidRDefault="00382B5F" w:rsidP="00F8531B">
            <w:pPr>
              <w:rPr>
                <w:rFonts w:ascii="Times New Roman" w:hAnsi="Times New Roman"/>
              </w:rPr>
            </w:pPr>
            <w:sdt>
              <w:sdtPr>
                <w:rPr>
                  <w:rFonts w:ascii="Times New Roman" w:hAnsi="Times New Roman"/>
                </w:rPr>
                <w:id w:val="-1144660063"/>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sidRPr="00E57178">
              <w:rPr>
                <w:rFonts w:ascii="Times New Roman" w:hAnsi="Times New Roman"/>
              </w:rPr>
              <w:t>Non-Compliant</w:t>
            </w:r>
          </w:p>
        </w:tc>
      </w:tr>
      <w:tr w:rsidR="00F8531B" w:rsidRPr="00B95700" w:rsidTr="00CA21BE">
        <w:trPr>
          <w:cantSplit/>
        </w:trPr>
        <w:tc>
          <w:tcPr>
            <w:tcW w:w="3780" w:type="dxa"/>
          </w:tcPr>
          <w:p w:rsidR="00F8531B" w:rsidRDefault="00F8531B" w:rsidP="000E353A">
            <w:pPr>
              <w:rPr>
                <w:rFonts w:ascii="Times New Roman" w:hAnsi="Times New Roman"/>
              </w:rPr>
            </w:pPr>
            <w:r>
              <w:rPr>
                <w:rFonts w:ascii="Times New Roman" w:hAnsi="Times New Roman"/>
              </w:rPr>
              <w:t>D7. The subgrantee maintains employee pay agreements and time sheets.</w:t>
            </w:r>
          </w:p>
        </w:tc>
        <w:tc>
          <w:tcPr>
            <w:tcW w:w="3420" w:type="dxa"/>
          </w:tcPr>
          <w:p w:rsidR="000F2F2B" w:rsidRPr="006C15D9" w:rsidRDefault="00382B5F" w:rsidP="000F2F2B">
            <w:pPr>
              <w:spacing w:line="360" w:lineRule="auto"/>
              <w:ind w:left="162"/>
              <w:rPr>
                <w:rFonts w:ascii="Times New Roman" w:hAnsi="Times New Roman"/>
              </w:rPr>
            </w:pPr>
            <w:sdt>
              <w:sdtPr>
                <w:rPr>
                  <w:rFonts w:ascii="Times New Roman" w:hAnsi="Times New Roman"/>
                </w:rPr>
                <w:id w:val="-1979678255"/>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w:t>
            </w:r>
            <w:r w:rsidR="000F2F2B" w:rsidRPr="006C15D9">
              <w:rPr>
                <w:rFonts w:ascii="Times New Roman" w:hAnsi="Times New Roman"/>
              </w:rPr>
              <w:t>Pay agreements</w:t>
            </w:r>
          </w:p>
          <w:p w:rsidR="000F2F2B" w:rsidRPr="006C15D9" w:rsidRDefault="00382B5F" w:rsidP="000F2F2B">
            <w:pPr>
              <w:spacing w:line="360" w:lineRule="auto"/>
              <w:ind w:left="162"/>
              <w:rPr>
                <w:rFonts w:ascii="Times New Roman" w:hAnsi="Times New Roman"/>
              </w:rPr>
            </w:pPr>
            <w:sdt>
              <w:sdtPr>
                <w:rPr>
                  <w:rFonts w:ascii="Times New Roman" w:hAnsi="Times New Roman"/>
                </w:rPr>
                <w:id w:val="-1687443986"/>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w:t>
            </w:r>
            <w:r w:rsidR="000F2F2B" w:rsidRPr="006C15D9">
              <w:rPr>
                <w:rFonts w:ascii="Times New Roman" w:hAnsi="Times New Roman"/>
              </w:rPr>
              <w:t>Timesheets</w:t>
            </w:r>
          </w:p>
          <w:p w:rsidR="000F2F2B" w:rsidRPr="006C15D9" w:rsidRDefault="00382B5F" w:rsidP="000F2F2B">
            <w:pPr>
              <w:spacing w:line="360" w:lineRule="auto"/>
              <w:ind w:left="162"/>
              <w:rPr>
                <w:rFonts w:ascii="Times New Roman" w:hAnsi="Times New Roman"/>
              </w:rPr>
            </w:pPr>
            <w:sdt>
              <w:sdtPr>
                <w:rPr>
                  <w:rFonts w:ascii="Times New Roman" w:hAnsi="Times New Roman"/>
                </w:rPr>
                <w:id w:val="114874275"/>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w:t>
            </w:r>
            <w:r w:rsidR="000F2F2B" w:rsidRPr="006C15D9">
              <w:rPr>
                <w:rFonts w:ascii="Times New Roman" w:hAnsi="Times New Roman"/>
              </w:rPr>
              <w:t>Time on task sheets</w:t>
            </w:r>
          </w:p>
          <w:p w:rsidR="000F2F2B" w:rsidRPr="006C15D9" w:rsidRDefault="00382B5F" w:rsidP="000F2F2B">
            <w:pPr>
              <w:spacing w:line="360" w:lineRule="auto"/>
              <w:ind w:left="162"/>
              <w:rPr>
                <w:rFonts w:ascii="Times New Roman" w:hAnsi="Times New Roman"/>
              </w:rPr>
            </w:pPr>
            <w:sdt>
              <w:sdtPr>
                <w:rPr>
                  <w:rFonts w:ascii="Times New Roman" w:hAnsi="Times New Roman"/>
                </w:rPr>
                <w:id w:val="-328602633"/>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w:t>
            </w:r>
            <w:r w:rsidR="000F2F2B" w:rsidRPr="006C15D9">
              <w:rPr>
                <w:rFonts w:ascii="Times New Roman" w:hAnsi="Times New Roman"/>
              </w:rPr>
              <w:t>No evidence</w:t>
            </w:r>
          </w:p>
          <w:p w:rsidR="00F8531B" w:rsidRPr="00B95700" w:rsidRDefault="00382B5F" w:rsidP="000F2F2B">
            <w:pPr>
              <w:ind w:firstLine="162"/>
              <w:rPr>
                <w:rFonts w:ascii="Times New Roman" w:hAnsi="Times New Roman"/>
              </w:rPr>
            </w:pPr>
            <w:sdt>
              <w:sdtPr>
                <w:rPr>
                  <w:rFonts w:ascii="Times New Roman" w:hAnsi="Times New Roman"/>
                </w:rPr>
                <w:id w:val="-633862086"/>
                <w14:checkbox>
                  <w14:checked w14:val="0"/>
                  <w14:checkedState w14:val="2612" w14:font="MS Gothic"/>
                  <w14:uncheckedState w14:val="2610" w14:font="MS Gothic"/>
                </w14:checkbox>
              </w:sdtPr>
              <w:sdtEndPr/>
              <w:sdtContent>
                <w:r w:rsidR="000F2F2B">
                  <w:rPr>
                    <w:rFonts w:ascii="MS Gothic" w:eastAsia="MS Gothic" w:hAnsi="MS Gothic" w:hint="eastAsia"/>
                  </w:rPr>
                  <w:t>☐</w:t>
                </w:r>
              </w:sdtContent>
            </w:sdt>
            <w:r w:rsidR="000F2F2B">
              <w:rPr>
                <w:rFonts w:ascii="Times New Roman" w:hAnsi="Times New Roman"/>
              </w:rPr>
              <w:t xml:space="preserve"> </w:t>
            </w:r>
            <w:r w:rsidR="000F2F2B" w:rsidRPr="006C15D9">
              <w:rPr>
                <w:rFonts w:ascii="Times New Roman" w:hAnsi="Times New Roman"/>
              </w:rPr>
              <w:t>Other:_____________</w:t>
            </w:r>
          </w:p>
        </w:tc>
        <w:tc>
          <w:tcPr>
            <w:tcW w:w="3600" w:type="dxa"/>
          </w:tcPr>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321012613"/>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514FFC">
              <w:rPr>
                <w:rFonts w:ascii="Times New Roman" w:hAnsi="Times New Roman" w:cs="Times New Roman"/>
              </w:rPr>
              <w:t>Exemplary</w:t>
            </w:r>
            <w:r w:rsidR="00F8531B">
              <w:rPr>
                <w:rFonts w:ascii="Times New Roman" w:hAnsi="Times New Roman" w:cs="Times New Roman"/>
              </w:rPr>
              <w:t xml:space="preserve"> Compliance</w:t>
            </w:r>
          </w:p>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642732902"/>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F8531B" w:rsidRPr="00E57178">
              <w:rPr>
                <w:rFonts w:ascii="Times New Roman" w:hAnsi="Times New Roman" w:cs="Times New Roman"/>
              </w:rPr>
              <w:t xml:space="preserve">Compliant </w:t>
            </w:r>
          </w:p>
          <w:p w:rsidR="00F8531B" w:rsidRPr="00E57178" w:rsidRDefault="00382B5F" w:rsidP="00F8531B">
            <w:pPr>
              <w:pStyle w:val="NoSpacing"/>
              <w:ind w:left="252" w:hanging="252"/>
              <w:rPr>
                <w:rFonts w:ascii="Times New Roman" w:hAnsi="Times New Roman" w:cs="Times New Roman"/>
              </w:rPr>
            </w:pPr>
            <w:sdt>
              <w:sdtPr>
                <w:rPr>
                  <w:rFonts w:ascii="Times New Roman" w:hAnsi="Times New Roman" w:cs="Times New Roman"/>
                </w:rPr>
                <w:id w:val="-1963714632"/>
                <w14:checkbox>
                  <w14:checked w14:val="0"/>
                  <w14:checkedState w14:val="2612" w14:font="MS Gothic"/>
                  <w14:uncheckedState w14:val="2610" w14:font="MS Gothic"/>
                </w14:checkbox>
              </w:sdtPr>
              <w:sdtEndPr/>
              <w:sdtContent>
                <w:r w:rsidR="00F8531B">
                  <w:rPr>
                    <w:rFonts w:ascii="MS Gothic" w:eastAsia="MS Gothic" w:hAnsi="MS Gothic" w:cs="Times New Roman" w:hint="eastAsia"/>
                  </w:rPr>
                  <w:t>☐</w:t>
                </w:r>
              </w:sdtContent>
            </w:sdt>
            <w:r w:rsidR="00F8531B" w:rsidRPr="00E57178">
              <w:rPr>
                <w:rFonts w:ascii="Times New Roman" w:hAnsi="Times New Roman" w:cs="Times New Roman"/>
              </w:rPr>
              <w:t>Compliant with Recommendations</w:t>
            </w:r>
          </w:p>
          <w:p w:rsidR="00F8531B" w:rsidRPr="00BF7B68" w:rsidRDefault="00382B5F" w:rsidP="00F8531B">
            <w:pPr>
              <w:rPr>
                <w:rFonts w:ascii="Times New Roman" w:hAnsi="Times New Roman"/>
              </w:rPr>
            </w:pPr>
            <w:sdt>
              <w:sdtPr>
                <w:rPr>
                  <w:rFonts w:ascii="Times New Roman" w:hAnsi="Times New Roman"/>
                </w:rPr>
                <w:id w:val="891930469"/>
                <w14:checkbox>
                  <w14:checked w14:val="0"/>
                  <w14:checkedState w14:val="2612" w14:font="MS Gothic"/>
                  <w14:uncheckedState w14:val="2610" w14:font="MS Gothic"/>
                </w14:checkbox>
              </w:sdtPr>
              <w:sdtEndPr/>
              <w:sdtContent>
                <w:r w:rsidR="00F8531B">
                  <w:rPr>
                    <w:rFonts w:ascii="MS Gothic" w:eastAsia="MS Gothic" w:hAnsi="MS Gothic" w:hint="eastAsia"/>
                  </w:rPr>
                  <w:t>☐</w:t>
                </w:r>
              </w:sdtContent>
            </w:sdt>
            <w:r w:rsidR="00F8531B" w:rsidRPr="00E57178">
              <w:rPr>
                <w:rFonts w:ascii="Times New Roman" w:hAnsi="Times New Roman"/>
              </w:rPr>
              <w:t>Non-Compliant</w:t>
            </w:r>
          </w:p>
        </w:tc>
      </w:tr>
      <w:tr w:rsidR="000F2F2B" w:rsidRPr="00B95700" w:rsidTr="00CA21BE">
        <w:trPr>
          <w:cantSplit/>
          <w:trHeight w:val="1340"/>
        </w:trPr>
        <w:tc>
          <w:tcPr>
            <w:tcW w:w="10800" w:type="dxa"/>
            <w:gridSpan w:val="3"/>
          </w:tcPr>
          <w:p w:rsidR="000F2F2B" w:rsidRDefault="000F2F2B" w:rsidP="00F8531B">
            <w:pPr>
              <w:pStyle w:val="NoSpacing"/>
              <w:ind w:left="252" w:hanging="252"/>
              <w:rPr>
                <w:rFonts w:ascii="Times New Roman" w:hAnsi="Times New Roman"/>
              </w:rPr>
            </w:pPr>
            <w:r w:rsidRPr="006D1115">
              <w:rPr>
                <w:rFonts w:ascii="Times New Roman" w:hAnsi="Times New Roman"/>
                <w:b/>
              </w:rPr>
              <w:t>Notes</w:t>
            </w:r>
            <w:r>
              <w:rPr>
                <w:rFonts w:ascii="Times New Roman" w:hAnsi="Times New Roman"/>
                <w:b/>
              </w:rPr>
              <w:t xml:space="preserve"> </w:t>
            </w:r>
            <w:r w:rsidRPr="006D1115">
              <w:rPr>
                <w:rFonts w:ascii="Times New Roman" w:hAnsi="Times New Roman"/>
                <w:i/>
                <w:sz w:val="18"/>
                <w:szCs w:val="18"/>
              </w:rPr>
              <w:t>(if require</w:t>
            </w:r>
            <w:r w:rsidRPr="000F2F2B">
              <w:rPr>
                <w:rFonts w:ascii="Times New Roman" w:hAnsi="Times New Roman"/>
                <w:i/>
                <w:sz w:val="18"/>
                <w:szCs w:val="18"/>
              </w:rPr>
              <w:t>d)</w:t>
            </w:r>
            <w:r w:rsidRPr="000F2F2B">
              <w:rPr>
                <w:rFonts w:ascii="Times New Roman" w:hAnsi="Times New Roman"/>
              </w:rPr>
              <w:t>:</w:t>
            </w:r>
          </w:p>
          <w:p w:rsidR="000F2F2B" w:rsidRDefault="000F2F2B" w:rsidP="00F8531B">
            <w:pPr>
              <w:pStyle w:val="NoSpacing"/>
              <w:ind w:left="252" w:hanging="252"/>
              <w:rPr>
                <w:rFonts w:ascii="MS Gothic" w:eastAsia="MS Gothic" w:hAnsi="MS Gothic" w:cs="Times New Roman"/>
              </w:rPr>
            </w:pPr>
          </w:p>
          <w:p w:rsidR="000F2F2B" w:rsidRDefault="000F2F2B" w:rsidP="00F8531B">
            <w:pPr>
              <w:pStyle w:val="NoSpacing"/>
              <w:ind w:left="252" w:hanging="252"/>
              <w:rPr>
                <w:rFonts w:ascii="MS Gothic" w:eastAsia="MS Gothic" w:hAnsi="MS Gothic" w:cs="Times New Roman"/>
              </w:rPr>
            </w:pPr>
          </w:p>
          <w:p w:rsidR="000F2F2B" w:rsidRDefault="000F2F2B" w:rsidP="00F8531B">
            <w:pPr>
              <w:pStyle w:val="NoSpacing"/>
              <w:ind w:left="252" w:hanging="252"/>
              <w:rPr>
                <w:rFonts w:ascii="MS Gothic" w:eastAsia="MS Gothic" w:hAnsi="MS Gothic" w:cs="Times New Roman"/>
              </w:rPr>
            </w:pPr>
          </w:p>
          <w:p w:rsidR="000F2F2B" w:rsidRDefault="000F2F2B" w:rsidP="00F8531B">
            <w:pPr>
              <w:pStyle w:val="NoSpacing"/>
              <w:ind w:left="252" w:hanging="252"/>
              <w:rPr>
                <w:rFonts w:ascii="MS Gothic" w:eastAsia="MS Gothic" w:hAnsi="MS Gothic" w:cs="Times New Roman"/>
              </w:rPr>
            </w:pPr>
          </w:p>
        </w:tc>
      </w:tr>
    </w:tbl>
    <w:p w:rsidR="000F2F2B" w:rsidRDefault="000F2F2B" w:rsidP="000F2F2B"/>
    <w:p w:rsidR="00755619" w:rsidRDefault="00755619" w:rsidP="000F2F2B"/>
    <w:tbl>
      <w:tblPr>
        <w:tblStyle w:val="TableGrid"/>
        <w:tblW w:w="10800" w:type="dxa"/>
        <w:tblInd w:w="-792" w:type="dxa"/>
        <w:tblBorders>
          <w:insideH w:val="none" w:sz="0" w:space="0" w:color="auto"/>
          <w:insideV w:val="none" w:sz="0" w:space="0" w:color="auto"/>
        </w:tblBorders>
        <w:tblLook w:val="04A0" w:firstRow="1" w:lastRow="0" w:firstColumn="1" w:lastColumn="0" w:noHBand="0" w:noVBand="1"/>
      </w:tblPr>
      <w:tblGrid>
        <w:gridCol w:w="10800"/>
      </w:tblGrid>
      <w:tr w:rsidR="000F2F2B" w:rsidRPr="00F9446C" w:rsidTr="000F2F2B">
        <w:trPr>
          <w:cantSplit/>
          <w:tblHeader/>
        </w:trPr>
        <w:tc>
          <w:tcPr>
            <w:tcW w:w="10800" w:type="dxa"/>
            <w:shd w:val="clear" w:color="auto" w:fill="000000" w:themeFill="text1"/>
          </w:tcPr>
          <w:p w:rsidR="000F2F2B" w:rsidRPr="00F9446C" w:rsidRDefault="000F2F2B" w:rsidP="006850B9">
            <w:pPr>
              <w:jc w:val="center"/>
              <w:rPr>
                <w:rFonts w:ascii="Times New Roman" w:hAnsi="Times New Roman"/>
                <w:b/>
                <w:sz w:val="24"/>
                <w:szCs w:val="24"/>
              </w:rPr>
            </w:pPr>
            <w:r w:rsidRPr="00F9446C">
              <w:rPr>
                <w:rFonts w:ascii="Times New Roman" w:hAnsi="Times New Roman"/>
                <w:b/>
                <w:sz w:val="24"/>
                <w:szCs w:val="24"/>
              </w:rPr>
              <w:t>SUMMARY</w:t>
            </w:r>
          </w:p>
        </w:tc>
      </w:tr>
      <w:tr w:rsidR="000F2F2B" w:rsidRPr="00F9446C" w:rsidTr="000F2F2B">
        <w:trPr>
          <w:trHeight w:val="4753"/>
        </w:trPr>
        <w:tc>
          <w:tcPr>
            <w:tcW w:w="10800" w:type="dxa"/>
          </w:tcPr>
          <w:p w:rsidR="000F2F2B" w:rsidRDefault="000F2F2B" w:rsidP="006850B9">
            <w:pPr>
              <w:rPr>
                <w:rFonts w:ascii="Times New Roman" w:hAnsi="Times New Roman"/>
                <w:b/>
              </w:rPr>
            </w:pPr>
            <w:r>
              <w:rPr>
                <w:rFonts w:ascii="Times New Roman" w:hAnsi="Times New Roman"/>
                <w:b/>
              </w:rPr>
              <w:t>Ov</w:t>
            </w:r>
            <w:r w:rsidRPr="00F9446C">
              <w:rPr>
                <w:rFonts w:ascii="Times New Roman" w:hAnsi="Times New Roman"/>
                <w:b/>
              </w:rPr>
              <w:t>erall Notes</w:t>
            </w:r>
            <w:r>
              <w:rPr>
                <w:rFonts w:ascii="Times New Roman" w:hAnsi="Times New Roman"/>
                <w:b/>
              </w:rPr>
              <w:t>:</w:t>
            </w:r>
          </w:p>
          <w:p w:rsidR="000F2F2B" w:rsidRPr="00F9446C" w:rsidRDefault="000F2F2B" w:rsidP="006850B9">
            <w:pPr>
              <w:jc w:val="center"/>
              <w:rPr>
                <w:rFonts w:ascii="Times New Roman" w:hAnsi="Times New Roman"/>
              </w:rPr>
            </w:pPr>
          </w:p>
          <w:p w:rsidR="000F2F2B" w:rsidRPr="00F9446C" w:rsidRDefault="000F2F2B" w:rsidP="006850B9">
            <w:pPr>
              <w:jc w:val="center"/>
              <w:rPr>
                <w:rFonts w:ascii="Times New Roman" w:hAnsi="Times New Roman"/>
              </w:rPr>
            </w:pPr>
          </w:p>
          <w:p w:rsidR="000F2F2B" w:rsidRPr="00F9446C" w:rsidRDefault="000F2F2B" w:rsidP="006850B9">
            <w:pPr>
              <w:jc w:val="center"/>
              <w:rPr>
                <w:rFonts w:ascii="Times New Roman" w:hAnsi="Times New Roman"/>
              </w:rPr>
            </w:pPr>
          </w:p>
          <w:p w:rsidR="000F2F2B" w:rsidRPr="00F9446C" w:rsidRDefault="000F2F2B" w:rsidP="006850B9">
            <w:pPr>
              <w:jc w:val="center"/>
              <w:rPr>
                <w:rFonts w:ascii="Times New Roman" w:hAnsi="Times New Roman"/>
              </w:rPr>
            </w:pPr>
          </w:p>
          <w:p w:rsidR="000F2F2B" w:rsidRPr="00F9446C" w:rsidRDefault="000F2F2B" w:rsidP="006850B9">
            <w:pPr>
              <w:jc w:val="center"/>
              <w:rPr>
                <w:rFonts w:ascii="Times New Roman" w:hAnsi="Times New Roman"/>
              </w:rPr>
            </w:pPr>
          </w:p>
          <w:p w:rsidR="000F2F2B" w:rsidRPr="00F9446C" w:rsidRDefault="000F2F2B" w:rsidP="006850B9">
            <w:pPr>
              <w:jc w:val="center"/>
              <w:rPr>
                <w:rFonts w:ascii="Times New Roman" w:hAnsi="Times New Roman"/>
              </w:rPr>
            </w:pPr>
          </w:p>
          <w:p w:rsidR="000F2F2B" w:rsidRPr="00F9446C" w:rsidRDefault="000F2F2B" w:rsidP="006850B9">
            <w:pPr>
              <w:jc w:val="center"/>
              <w:rPr>
                <w:rFonts w:ascii="Times New Roman" w:hAnsi="Times New Roman"/>
              </w:rPr>
            </w:pPr>
          </w:p>
        </w:tc>
      </w:tr>
    </w:tbl>
    <w:p w:rsidR="00CA21BE" w:rsidRDefault="00CA21BE" w:rsidP="0007753F">
      <w:pPr>
        <w:rPr>
          <w:rFonts w:ascii="Times New Roman" w:hAnsi="Times New Roman"/>
          <w:b/>
          <w:color w:val="FF0000"/>
          <w:sz w:val="28"/>
          <w:szCs w:val="28"/>
        </w:rPr>
      </w:pPr>
    </w:p>
    <w:p w:rsidR="00CA21BE" w:rsidRDefault="00CA21BE">
      <w:pPr>
        <w:rPr>
          <w:rFonts w:ascii="Times New Roman" w:hAnsi="Times New Roman"/>
          <w:b/>
          <w:color w:val="FF0000"/>
          <w:sz w:val="28"/>
          <w:szCs w:val="28"/>
        </w:rPr>
      </w:pPr>
      <w:r>
        <w:rPr>
          <w:rFonts w:ascii="Times New Roman" w:hAnsi="Times New Roman"/>
          <w:b/>
          <w:color w:val="FF0000"/>
          <w:sz w:val="28"/>
          <w:szCs w:val="28"/>
        </w:rPr>
        <w:br w:type="page"/>
      </w:r>
    </w:p>
    <w:tbl>
      <w:tblPr>
        <w:tblStyle w:val="TableGrid"/>
        <w:tblW w:w="10800" w:type="dxa"/>
        <w:tblInd w:w="-792" w:type="dxa"/>
        <w:tblLook w:val="04A0" w:firstRow="1" w:lastRow="0" w:firstColumn="1" w:lastColumn="0" w:noHBand="0" w:noVBand="1"/>
      </w:tblPr>
      <w:tblGrid>
        <w:gridCol w:w="10800"/>
      </w:tblGrid>
      <w:tr w:rsidR="000F2F2B" w:rsidRPr="00816FF6" w:rsidTr="006850B9">
        <w:trPr>
          <w:trHeight w:val="243"/>
        </w:trPr>
        <w:tc>
          <w:tcPr>
            <w:tcW w:w="10800" w:type="dxa"/>
            <w:shd w:val="clear" w:color="auto" w:fill="000000" w:themeFill="text1"/>
          </w:tcPr>
          <w:p w:rsidR="000F2F2B" w:rsidRPr="00F9446C" w:rsidRDefault="00755619" w:rsidP="006850B9">
            <w:pPr>
              <w:jc w:val="center"/>
              <w:rPr>
                <w:rFonts w:ascii="Times New Roman" w:hAnsi="Times New Roman"/>
                <w:b/>
              </w:rPr>
            </w:pPr>
            <w:r>
              <w:rPr>
                <w:rFonts w:ascii="Times New Roman" w:hAnsi="Times New Roman"/>
                <w:b/>
                <w:sz w:val="24"/>
                <w:szCs w:val="24"/>
              </w:rPr>
              <w:lastRenderedPageBreak/>
              <w:t>RECOMMENDATIONS</w:t>
            </w:r>
          </w:p>
        </w:tc>
      </w:tr>
      <w:tr w:rsidR="000F2F2B" w:rsidRPr="00816FF6" w:rsidTr="00CA21BE">
        <w:trPr>
          <w:trHeight w:val="5012"/>
        </w:trPr>
        <w:tc>
          <w:tcPr>
            <w:tcW w:w="10800" w:type="dxa"/>
          </w:tcPr>
          <w:p w:rsidR="000F2F2B" w:rsidRPr="00755619" w:rsidRDefault="00755619" w:rsidP="006850B9">
            <w:pPr>
              <w:rPr>
                <w:rFonts w:ascii="Times New Roman" w:hAnsi="Times New Roman"/>
              </w:rPr>
            </w:pPr>
            <w:r>
              <w:rPr>
                <w:rFonts w:ascii="Times New Roman" w:hAnsi="Times New Roman"/>
                <w:b/>
              </w:rPr>
              <w:t>Notes:</w:t>
            </w:r>
          </w:p>
          <w:p w:rsidR="000F2F2B" w:rsidRPr="00816FF6" w:rsidRDefault="000F2F2B" w:rsidP="006850B9">
            <w:pPr>
              <w:rPr>
                <w:rFonts w:ascii="Times New Roman" w:hAnsi="Times New Roman"/>
                <w:sz w:val="28"/>
                <w:szCs w:val="28"/>
              </w:rPr>
            </w:pPr>
          </w:p>
          <w:p w:rsidR="000F2F2B" w:rsidRPr="00816FF6" w:rsidRDefault="000F2F2B" w:rsidP="006850B9">
            <w:pPr>
              <w:rPr>
                <w:rFonts w:ascii="Times New Roman" w:hAnsi="Times New Roman"/>
                <w:sz w:val="28"/>
                <w:szCs w:val="28"/>
              </w:rPr>
            </w:pPr>
          </w:p>
          <w:p w:rsidR="000F2F2B" w:rsidRPr="00816FF6" w:rsidRDefault="000F2F2B" w:rsidP="006850B9">
            <w:pPr>
              <w:rPr>
                <w:rFonts w:ascii="Times New Roman" w:hAnsi="Times New Roman"/>
                <w:sz w:val="28"/>
                <w:szCs w:val="28"/>
              </w:rPr>
            </w:pPr>
          </w:p>
          <w:p w:rsidR="000F2F2B" w:rsidRPr="00816FF6" w:rsidRDefault="000F2F2B" w:rsidP="006850B9">
            <w:pPr>
              <w:rPr>
                <w:rFonts w:ascii="Times New Roman" w:hAnsi="Times New Roman"/>
                <w:sz w:val="28"/>
                <w:szCs w:val="28"/>
              </w:rPr>
            </w:pPr>
          </w:p>
          <w:p w:rsidR="000F2F2B" w:rsidRPr="00816FF6" w:rsidRDefault="000F2F2B" w:rsidP="006850B9">
            <w:pPr>
              <w:rPr>
                <w:rFonts w:ascii="Times New Roman" w:hAnsi="Times New Roman"/>
                <w:sz w:val="28"/>
                <w:szCs w:val="28"/>
              </w:rPr>
            </w:pPr>
          </w:p>
          <w:p w:rsidR="000F2F2B" w:rsidRPr="00816FF6" w:rsidRDefault="000F2F2B" w:rsidP="006850B9">
            <w:pPr>
              <w:rPr>
                <w:rFonts w:ascii="Times New Roman" w:hAnsi="Times New Roman"/>
                <w:sz w:val="28"/>
                <w:szCs w:val="28"/>
              </w:rPr>
            </w:pPr>
          </w:p>
        </w:tc>
      </w:tr>
    </w:tbl>
    <w:p w:rsidR="00755619" w:rsidRDefault="00755619" w:rsidP="0007753F">
      <w:pPr>
        <w:rPr>
          <w:rFonts w:ascii="Times New Roman" w:hAnsi="Times New Roman"/>
          <w:b/>
          <w:color w:val="FF0000"/>
          <w:sz w:val="28"/>
          <w:szCs w:val="28"/>
        </w:rPr>
      </w:pPr>
    </w:p>
    <w:tbl>
      <w:tblPr>
        <w:tblStyle w:val="TableGrid"/>
        <w:tblW w:w="10800" w:type="dxa"/>
        <w:tblInd w:w="-792" w:type="dxa"/>
        <w:shd w:val="clear" w:color="auto" w:fill="000000" w:themeFill="text1"/>
        <w:tblLook w:val="04A0" w:firstRow="1" w:lastRow="0" w:firstColumn="1" w:lastColumn="0" w:noHBand="0" w:noVBand="1"/>
      </w:tblPr>
      <w:tblGrid>
        <w:gridCol w:w="5220"/>
        <w:gridCol w:w="5580"/>
      </w:tblGrid>
      <w:tr w:rsidR="00755619" w:rsidRPr="00816FF6" w:rsidTr="006850B9">
        <w:trPr>
          <w:trHeight w:val="333"/>
        </w:trPr>
        <w:tc>
          <w:tcPr>
            <w:tcW w:w="5220" w:type="dxa"/>
            <w:tcBorders>
              <w:bottom w:val="single" w:sz="4" w:space="0" w:color="auto"/>
            </w:tcBorders>
            <w:shd w:val="clear" w:color="auto" w:fill="000000" w:themeFill="text1"/>
          </w:tcPr>
          <w:p w:rsidR="00755619" w:rsidRPr="00F9446C" w:rsidRDefault="00755619" w:rsidP="006850B9">
            <w:pPr>
              <w:jc w:val="center"/>
              <w:rPr>
                <w:rFonts w:ascii="Times New Roman" w:hAnsi="Times New Roman"/>
                <w:b/>
              </w:rPr>
            </w:pPr>
            <w:r>
              <w:rPr>
                <w:rFonts w:ascii="Times New Roman" w:hAnsi="Times New Roman"/>
                <w:b/>
                <w:color w:val="FF0000"/>
                <w:sz w:val="28"/>
                <w:szCs w:val="28"/>
              </w:rPr>
              <w:br w:type="page"/>
            </w:r>
            <w:r w:rsidRPr="00F9446C">
              <w:rPr>
                <w:rFonts w:ascii="Times New Roman" w:hAnsi="Times New Roman"/>
                <w:b/>
              </w:rPr>
              <w:t>Noncompliant Findings</w:t>
            </w:r>
          </w:p>
        </w:tc>
        <w:tc>
          <w:tcPr>
            <w:tcW w:w="5580" w:type="dxa"/>
            <w:tcBorders>
              <w:bottom w:val="single" w:sz="4" w:space="0" w:color="auto"/>
            </w:tcBorders>
            <w:shd w:val="clear" w:color="auto" w:fill="000000" w:themeFill="text1"/>
          </w:tcPr>
          <w:p w:rsidR="00755619" w:rsidRPr="00F9446C" w:rsidRDefault="00755619" w:rsidP="006850B9">
            <w:pPr>
              <w:jc w:val="center"/>
              <w:rPr>
                <w:rFonts w:ascii="Times New Roman" w:hAnsi="Times New Roman"/>
                <w:b/>
              </w:rPr>
            </w:pPr>
            <w:r w:rsidRPr="00F9446C">
              <w:rPr>
                <w:rFonts w:ascii="Times New Roman" w:hAnsi="Times New Roman"/>
                <w:b/>
              </w:rPr>
              <w:t>Timeline</w:t>
            </w:r>
          </w:p>
        </w:tc>
      </w:tr>
      <w:tr w:rsidR="00755619" w:rsidRPr="00816FF6" w:rsidTr="006850B9">
        <w:trPr>
          <w:trHeight w:val="333"/>
        </w:trPr>
        <w:tc>
          <w:tcPr>
            <w:tcW w:w="5220" w:type="dxa"/>
            <w:shd w:val="clear" w:color="auto" w:fill="auto"/>
          </w:tcPr>
          <w:p w:rsidR="00755619" w:rsidRPr="00F9446C" w:rsidRDefault="00755619" w:rsidP="006850B9">
            <w:pPr>
              <w:spacing w:line="360" w:lineRule="auto"/>
              <w:rPr>
                <w:rFonts w:ascii="Times New Roman" w:hAnsi="Times New Roman"/>
                <w:b/>
              </w:rPr>
            </w:pPr>
          </w:p>
        </w:tc>
        <w:tc>
          <w:tcPr>
            <w:tcW w:w="5580" w:type="dxa"/>
            <w:shd w:val="clear" w:color="auto" w:fill="auto"/>
          </w:tcPr>
          <w:p w:rsidR="00755619" w:rsidRPr="00F9446C" w:rsidRDefault="00755619" w:rsidP="006850B9">
            <w:pPr>
              <w:spacing w:line="360" w:lineRule="auto"/>
              <w:rPr>
                <w:rFonts w:ascii="Times New Roman" w:hAnsi="Times New Roman"/>
                <w:b/>
              </w:rPr>
            </w:pPr>
          </w:p>
        </w:tc>
      </w:tr>
      <w:tr w:rsidR="00755619" w:rsidRPr="00816FF6" w:rsidTr="006850B9">
        <w:trPr>
          <w:trHeight w:val="333"/>
        </w:trPr>
        <w:tc>
          <w:tcPr>
            <w:tcW w:w="5220" w:type="dxa"/>
            <w:shd w:val="clear" w:color="auto" w:fill="auto"/>
          </w:tcPr>
          <w:p w:rsidR="00755619" w:rsidRPr="00F9446C" w:rsidRDefault="00755619" w:rsidP="006850B9">
            <w:pPr>
              <w:spacing w:line="360" w:lineRule="auto"/>
              <w:rPr>
                <w:rFonts w:ascii="Times New Roman" w:hAnsi="Times New Roman"/>
                <w:b/>
              </w:rPr>
            </w:pPr>
          </w:p>
        </w:tc>
        <w:tc>
          <w:tcPr>
            <w:tcW w:w="5580" w:type="dxa"/>
            <w:shd w:val="clear" w:color="auto" w:fill="auto"/>
          </w:tcPr>
          <w:p w:rsidR="00755619" w:rsidRPr="00F9446C" w:rsidRDefault="00755619" w:rsidP="006850B9">
            <w:pPr>
              <w:spacing w:line="360" w:lineRule="auto"/>
              <w:rPr>
                <w:rFonts w:ascii="Times New Roman" w:hAnsi="Times New Roman"/>
                <w:b/>
              </w:rPr>
            </w:pPr>
          </w:p>
        </w:tc>
      </w:tr>
      <w:tr w:rsidR="00755619" w:rsidRPr="00816FF6" w:rsidTr="006850B9">
        <w:trPr>
          <w:trHeight w:val="333"/>
        </w:trPr>
        <w:tc>
          <w:tcPr>
            <w:tcW w:w="5220" w:type="dxa"/>
            <w:shd w:val="clear" w:color="auto" w:fill="auto"/>
          </w:tcPr>
          <w:p w:rsidR="00755619" w:rsidRPr="00F9446C" w:rsidRDefault="00755619" w:rsidP="006850B9">
            <w:pPr>
              <w:spacing w:line="360" w:lineRule="auto"/>
              <w:rPr>
                <w:rFonts w:ascii="Times New Roman" w:hAnsi="Times New Roman"/>
                <w:b/>
              </w:rPr>
            </w:pPr>
          </w:p>
        </w:tc>
        <w:tc>
          <w:tcPr>
            <w:tcW w:w="5580" w:type="dxa"/>
            <w:shd w:val="clear" w:color="auto" w:fill="auto"/>
          </w:tcPr>
          <w:p w:rsidR="00755619" w:rsidRPr="00F9446C" w:rsidRDefault="00755619" w:rsidP="006850B9">
            <w:pPr>
              <w:spacing w:line="360" w:lineRule="auto"/>
              <w:rPr>
                <w:rFonts w:ascii="Times New Roman" w:hAnsi="Times New Roman"/>
                <w:b/>
              </w:rPr>
            </w:pPr>
          </w:p>
        </w:tc>
      </w:tr>
      <w:tr w:rsidR="00755619" w:rsidRPr="00816FF6" w:rsidTr="006850B9">
        <w:trPr>
          <w:trHeight w:val="333"/>
        </w:trPr>
        <w:tc>
          <w:tcPr>
            <w:tcW w:w="5220" w:type="dxa"/>
            <w:shd w:val="clear" w:color="auto" w:fill="auto"/>
          </w:tcPr>
          <w:p w:rsidR="00755619" w:rsidRPr="00F9446C" w:rsidRDefault="00755619" w:rsidP="006850B9">
            <w:pPr>
              <w:spacing w:line="360" w:lineRule="auto"/>
              <w:rPr>
                <w:rFonts w:ascii="Times New Roman" w:hAnsi="Times New Roman"/>
                <w:b/>
              </w:rPr>
            </w:pPr>
          </w:p>
        </w:tc>
        <w:tc>
          <w:tcPr>
            <w:tcW w:w="5580" w:type="dxa"/>
            <w:shd w:val="clear" w:color="auto" w:fill="auto"/>
          </w:tcPr>
          <w:p w:rsidR="00755619" w:rsidRPr="00F9446C" w:rsidRDefault="00755619" w:rsidP="006850B9">
            <w:pPr>
              <w:spacing w:line="360" w:lineRule="auto"/>
              <w:rPr>
                <w:rFonts w:ascii="Times New Roman" w:hAnsi="Times New Roman"/>
                <w:b/>
              </w:rPr>
            </w:pPr>
          </w:p>
        </w:tc>
      </w:tr>
      <w:tr w:rsidR="00755619" w:rsidRPr="00816FF6" w:rsidTr="006850B9">
        <w:trPr>
          <w:trHeight w:val="333"/>
        </w:trPr>
        <w:tc>
          <w:tcPr>
            <w:tcW w:w="5220" w:type="dxa"/>
            <w:shd w:val="clear" w:color="auto" w:fill="auto"/>
          </w:tcPr>
          <w:p w:rsidR="00755619" w:rsidRPr="00F9446C" w:rsidRDefault="00755619" w:rsidP="006850B9">
            <w:pPr>
              <w:spacing w:line="360" w:lineRule="auto"/>
              <w:rPr>
                <w:rFonts w:ascii="Times New Roman" w:hAnsi="Times New Roman"/>
                <w:b/>
              </w:rPr>
            </w:pPr>
          </w:p>
        </w:tc>
        <w:tc>
          <w:tcPr>
            <w:tcW w:w="5580" w:type="dxa"/>
            <w:shd w:val="clear" w:color="auto" w:fill="auto"/>
          </w:tcPr>
          <w:p w:rsidR="00755619" w:rsidRPr="00F9446C" w:rsidRDefault="00755619" w:rsidP="006850B9">
            <w:pPr>
              <w:spacing w:line="360" w:lineRule="auto"/>
              <w:rPr>
                <w:rFonts w:ascii="Times New Roman" w:hAnsi="Times New Roman"/>
                <w:b/>
              </w:rPr>
            </w:pPr>
          </w:p>
        </w:tc>
      </w:tr>
      <w:tr w:rsidR="00755619" w:rsidRPr="00816FF6" w:rsidTr="006850B9">
        <w:trPr>
          <w:trHeight w:val="333"/>
        </w:trPr>
        <w:tc>
          <w:tcPr>
            <w:tcW w:w="5220" w:type="dxa"/>
            <w:shd w:val="clear" w:color="auto" w:fill="auto"/>
          </w:tcPr>
          <w:p w:rsidR="00755619" w:rsidRPr="00F9446C" w:rsidRDefault="00755619" w:rsidP="006850B9">
            <w:pPr>
              <w:spacing w:line="360" w:lineRule="auto"/>
              <w:rPr>
                <w:rFonts w:ascii="Times New Roman" w:hAnsi="Times New Roman"/>
                <w:b/>
              </w:rPr>
            </w:pPr>
          </w:p>
        </w:tc>
        <w:tc>
          <w:tcPr>
            <w:tcW w:w="5580" w:type="dxa"/>
            <w:shd w:val="clear" w:color="auto" w:fill="auto"/>
          </w:tcPr>
          <w:p w:rsidR="00755619" w:rsidRPr="00F9446C" w:rsidRDefault="00755619" w:rsidP="006850B9">
            <w:pPr>
              <w:spacing w:line="360" w:lineRule="auto"/>
              <w:rPr>
                <w:rFonts w:ascii="Times New Roman" w:hAnsi="Times New Roman"/>
                <w:b/>
              </w:rPr>
            </w:pPr>
          </w:p>
        </w:tc>
      </w:tr>
      <w:tr w:rsidR="00755619" w:rsidRPr="00816FF6" w:rsidTr="006850B9">
        <w:trPr>
          <w:trHeight w:val="333"/>
        </w:trPr>
        <w:tc>
          <w:tcPr>
            <w:tcW w:w="5220" w:type="dxa"/>
            <w:shd w:val="clear" w:color="auto" w:fill="auto"/>
          </w:tcPr>
          <w:p w:rsidR="00755619" w:rsidRPr="00F9446C" w:rsidRDefault="00755619" w:rsidP="006850B9">
            <w:pPr>
              <w:spacing w:line="360" w:lineRule="auto"/>
              <w:rPr>
                <w:rFonts w:ascii="Times New Roman" w:hAnsi="Times New Roman"/>
                <w:b/>
              </w:rPr>
            </w:pPr>
          </w:p>
        </w:tc>
        <w:tc>
          <w:tcPr>
            <w:tcW w:w="5580" w:type="dxa"/>
            <w:shd w:val="clear" w:color="auto" w:fill="auto"/>
          </w:tcPr>
          <w:p w:rsidR="00755619" w:rsidRPr="00F9446C" w:rsidRDefault="00755619" w:rsidP="006850B9">
            <w:pPr>
              <w:spacing w:line="360" w:lineRule="auto"/>
              <w:rPr>
                <w:rFonts w:ascii="Times New Roman" w:hAnsi="Times New Roman"/>
                <w:b/>
              </w:rPr>
            </w:pPr>
          </w:p>
        </w:tc>
      </w:tr>
      <w:tr w:rsidR="00755619" w:rsidRPr="00816FF6" w:rsidTr="006850B9">
        <w:trPr>
          <w:trHeight w:val="333"/>
        </w:trPr>
        <w:tc>
          <w:tcPr>
            <w:tcW w:w="5220" w:type="dxa"/>
            <w:shd w:val="clear" w:color="auto" w:fill="auto"/>
          </w:tcPr>
          <w:p w:rsidR="00755619" w:rsidRPr="00F9446C" w:rsidRDefault="00755619" w:rsidP="006850B9">
            <w:pPr>
              <w:spacing w:line="360" w:lineRule="auto"/>
              <w:rPr>
                <w:rFonts w:ascii="Times New Roman" w:hAnsi="Times New Roman"/>
                <w:b/>
              </w:rPr>
            </w:pPr>
          </w:p>
        </w:tc>
        <w:tc>
          <w:tcPr>
            <w:tcW w:w="5580" w:type="dxa"/>
            <w:shd w:val="clear" w:color="auto" w:fill="auto"/>
          </w:tcPr>
          <w:p w:rsidR="00755619" w:rsidRPr="00F9446C" w:rsidRDefault="00755619" w:rsidP="006850B9">
            <w:pPr>
              <w:spacing w:line="360" w:lineRule="auto"/>
              <w:rPr>
                <w:rFonts w:ascii="Times New Roman" w:hAnsi="Times New Roman"/>
                <w:b/>
              </w:rPr>
            </w:pPr>
          </w:p>
        </w:tc>
      </w:tr>
      <w:tr w:rsidR="00755619" w:rsidRPr="00816FF6" w:rsidTr="006850B9">
        <w:trPr>
          <w:trHeight w:val="333"/>
        </w:trPr>
        <w:tc>
          <w:tcPr>
            <w:tcW w:w="5220" w:type="dxa"/>
            <w:shd w:val="clear" w:color="auto" w:fill="auto"/>
          </w:tcPr>
          <w:p w:rsidR="00755619" w:rsidRPr="00F9446C" w:rsidRDefault="00755619" w:rsidP="006850B9">
            <w:pPr>
              <w:spacing w:line="360" w:lineRule="auto"/>
              <w:rPr>
                <w:rFonts w:ascii="Times New Roman" w:hAnsi="Times New Roman"/>
                <w:b/>
              </w:rPr>
            </w:pPr>
          </w:p>
        </w:tc>
        <w:tc>
          <w:tcPr>
            <w:tcW w:w="5580" w:type="dxa"/>
            <w:shd w:val="clear" w:color="auto" w:fill="auto"/>
          </w:tcPr>
          <w:p w:rsidR="00755619" w:rsidRPr="00F9446C" w:rsidRDefault="00755619" w:rsidP="006850B9">
            <w:pPr>
              <w:spacing w:line="360" w:lineRule="auto"/>
              <w:rPr>
                <w:rFonts w:ascii="Times New Roman" w:hAnsi="Times New Roman"/>
                <w:b/>
              </w:rPr>
            </w:pPr>
          </w:p>
        </w:tc>
      </w:tr>
      <w:tr w:rsidR="00755619" w:rsidRPr="00816FF6" w:rsidTr="006850B9">
        <w:trPr>
          <w:trHeight w:val="333"/>
        </w:trPr>
        <w:tc>
          <w:tcPr>
            <w:tcW w:w="5220" w:type="dxa"/>
            <w:shd w:val="clear" w:color="auto" w:fill="auto"/>
          </w:tcPr>
          <w:p w:rsidR="00755619" w:rsidRPr="00F9446C" w:rsidRDefault="00755619" w:rsidP="006850B9">
            <w:pPr>
              <w:spacing w:line="360" w:lineRule="auto"/>
              <w:rPr>
                <w:rFonts w:ascii="Times New Roman" w:hAnsi="Times New Roman"/>
                <w:b/>
              </w:rPr>
            </w:pPr>
          </w:p>
        </w:tc>
        <w:tc>
          <w:tcPr>
            <w:tcW w:w="5580" w:type="dxa"/>
            <w:shd w:val="clear" w:color="auto" w:fill="auto"/>
          </w:tcPr>
          <w:p w:rsidR="00755619" w:rsidRPr="00F9446C" w:rsidRDefault="00755619" w:rsidP="006850B9">
            <w:pPr>
              <w:spacing w:line="360" w:lineRule="auto"/>
              <w:rPr>
                <w:rFonts w:ascii="Times New Roman" w:hAnsi="Times New Roman"/>
                <w:b/>
              </w:rPr>
            </w:pPr>
          </w:p>
        </w:tc>
      </w:tr>
      <w:tr w:rsidR="00755619" w:rsidRPr="00816FF6" w:rsidTr="006850B9">
        <w:trPr>
          <w:trHeight w:val="333"/>
        </w:trPr>
        <w:tc>
          <w:tcPr>
            <w:tcW w:w="5220" w:type="dxa"/>
            <w:shd w:val="clear" w:color="auto" w:fill="auto"/>
          </w:tcPr>
          <w:p w:rsidR="00755619" w:rsidRPr="00F9446C" w:rsidRDefault="00755619" w:rsidP="006850B9">
            <w:pPr>
              <w:spacing w:line="360" w:lineRule="auto"/>
              <w:rPr>
                <w:rFonts w:ascii="Times New Roman" w:hAnsi="Times New Roman"/>
                <w:b/>
              </w:rPr>
            </w:pPr>
          </w:p>
        </w:tc>
        <w:tc>
          <w:tcPr>
            <w:tcW w:w="5580" w:type="dxa"/>
            <w:shd w:val="clear" w:color="auto" w:fill="auto"/>
          </w:tcPr>
          <w:p w:rsidR="00755619" w:rsidRPr="00F9446C" w:rsidRDefault="00755619" w:rsidP="006850B9">
            <w:pPr>
              <w:spacing w:line="360" w:lineRule="auto"/>
              <w:rPr>
                <w:rFonts w:ascii="Times New Roman" w:hAnsi="Times New Roman"/>
                <w:b/>
              </w:rPr>
            </w:pPr>
          </w:p>
        </w:tc>
      </w:tr>
      <w:tr w:rsidR="00755619" w:rsidRPr="00816FF6" w:rsidTr="006850B9">
        <w:trPr>
          <w:trHeight w:val="333"/>
        </w:trPr>
        <w:tc>
          <w:tcPr>
            <w:tcW w:w="5220" w:type="dxa"/>
            <w:shd w:val="clear" w:color="auto" w:fill="auto"/>
          </w:tcPr>
          <w:p w:rsidR="00755619" w:rsidRPr="00F9446C" w:rsidRDefault="00755619" w:rsidP="006850B9">
            <w:pPr>
              <w:spacing w:line="360" w:lineRule="auto"/>
              <w:rPr>
                <w:rFonts w:ascii="Times New Roman" w:hAnsi="Times New Roman"/>
                <w:b/>
              </w:rPr>
            </w:pPr>
          </w:p>
        </w:tc>
        <w:tc>
          <w:tcPr>
            <w:tcW w:w="5580" w:type="dxa"/>
            <w:shd w:val="clear" w:color="auto" w:fill="auto"/>
          </w:tcPr>
          <w:p w:rsidR="00755619" w:rsidRPr="00F9446C" w:rsidRDefault="00755619" w:rsidP="006850B9">
            <w:pPr>
              <w:spacing w:line="360" w:lineRule="auto"/>
              <w:rPr>
                <w:rFonts w:ascii="Times New Roman" w:hAnsi="Times New Roman"/>
                <w:b/>
              </w:rPr>
            </w:pPr>
          </w:p>
        </w:tc>
      </w:tr>
    </w:tbl>
    <w:p w:rsidR="00755619" w:rsidRDefault="00755619" w:rsidP="00755619">
      <w:pPr>
        <w:ind w:left="-900"/>
        <w:rPr>
          <w:rFonts w:ascii="Times New Roman" w:hAnsi="Times New Roman"/>
        </w:rPr>
      </w:pPr>
    </w:p>
    <w:p w:rsidR="00755619" w:rsidRDefault="00755619" w:rsidP="00755619">
      <w:pPr>
        <w:ind w:left="-900"/>
        <w:rPr>
          <w:rFonts w:ascii="Times New Roman" w:hAnsi="Times New Roman"/>
          <w:u w:val="single"/>
        </w:rPr>
      </w:pPr>
      <w:r w:rsidRPr="00F9446C">
        <w:rPr>
          <w:rFonts w:ascii="Times New Roman" w:hAnsi="Times New Roman"/>
        </w:rPr>
        <w:t>*Please email your plan of action to rectify Noncompliant Finding</w:t>
      </w:r>
      <w:r>
        <w:rPr>
          <w:rFonts w:ascii="Times New Roman" w:hAnsi="Times New Roman"/>
        </w:rPr>
        <w:t xml:space="preserve">s </w:t>
      </w:r>
      <w:r w:rsidRPr="00F9446C">
        <w:rPr>
          <w:rFonts w:ascii="Times New Roman" w:hAnsi="Times New Roman"/>
        </w:rPr>
        <w:t xml:space="preserve">to </w:t>
      </w:r>
      <w:r>
        <w:rPr>
          <w:rFonts w:ascii="Times New Roman" w:hAnsi="Times New Roman"/>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before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1C6B8A" w:rsidRDefault="001C6B8A" w:rsidP="00755619">
      <w:pPr>
        <w:ind w:left="-900"/>
        <w:rPr>
          <w:rFonts w:ascii="Times New Roman" w:hAnsi="Times New Roman"/>
          <w:u w:val="single"/>
        </w:rPr>
      </w:pPr>
    </w:p>
    <w:p w:rsidR="001C6B8A" w:rsidRPr="001C6B8A" w:rsidRDefault="001C6B8A" w:rsidP="00755619">
      <w:pPr>
        <w:ind w:left="-900"/>
        <w:rPr>
          <w:rFonts w:ascii="Times New Roman" w:hAnsi="Times New Roman"/>
        </w:rPr>
      </w:pPr>
      <w:r w:rsidRPr="001C6B8A">
        <w:rPr>
          <w:rFonts w:ascii="Times New Roman" w:hAnsi="Times New Roman"/>
        </w:rPr>
        <w:t xml:space="preserve">Grant </w:t>
      </w:r>
      <w:r w:rsidR="00813BCF">
        <w:rPr>
          <w:rFonts w:ascii="Times New Roman" w:hAnsi="Times New Roman"/>
        </w:rPr>
        <w:t xml:space="preserve">Manager </w:t>
      </w:r>
      <w:r w:rsidRPr="001C6B8A">
        <w:rPr>
          <w:rFonts w:ascii="Times New Roman" w:hAnsi="Times New Roman"/>
        </w:rPr>
        <w:t>completed a walkthrough of the site.</w:t>
      </w:r>
      <w:r w:rsidRPr="001C6B8A">
        <w:rPr>
          <w:rFonts w:ascii="Times New Roman" w:hAnsi="Times New Roman"/>
        </w:rPr>
        <w:tab/>
      </w:r>
      <w:r>
        <w:rPr>
          <w:rFonts w:ascii="Times New Roman" w:hAnsi="Times New Roman"/>
        </w:rPr>
        <w:tab/>
        <w:t xml:space="preserve">Yes </w:t>
      </w:r>
      <w:sdt>
        <w:sdtPr>
          <w:rPr>
            <w:rFonts w:ascii="Times New Roman" w:hAnsi="Times New Roman"/>
          </w:rPr>
          <w:id w:val="4191485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imes New Roman" w:hAnsi="Times New Roman"/>
        </w:rPr>
        <w:tab/>
      </w:r>
      <w:r>
        <w:rPr>
          <w:rFonts w:ascii="Times New Roman" w:hAnsi="Times New Roman"/>
        </w:rPr>
        <w:tab/>
      </w:r>
      <w:r>
        <w:rPr>
          <w:rFonts w:ascii="Times New Roman" w:hAnsi="Times New Roman"/>
        </w:rPr>
        <w:tab/>
        <w:t xml:space="preserve">No </w:t>
      </w:r>
      <w:sdt>
        <w:sdtPr>
          <w:rPr>
            <w:rFonts w:ascii="Times New Roman" w:hAnsi="Times New Roman"/>
          </w:rPr>
          <w:id w:val="5451781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55619" w:rsidRPr="00755619" w:rsidRDefault="00755619" w:rsidP="00755619">
      <w:pPr>
        <w:ind w:left="-900"/>
        <w:rPr>
          <w:rFonts w:ascii="Times New Roman" w:hAnsi="Times New Roman"/>
          <w:sz w:val="28"/>
          <w:szCs w:val="28"/>
        </w:rPr>
      </w:pPr>
    </w:p>
    <w:p w:rsidR="00816FF6" w:rsidRPr="00816FF6" w:rsidRDefault="00755619" w:rsidP="00027851">
      <w:pPr>
        <w:ind w:hanging="900"/>
        <w:rPr>
          <w:rFonts w:ascii="Times New Roman" w:hAnsi="Times New Roman"/>
          <w:b/>
          <w:sz w:val="28"/>
          <w:szCs w:val="28"/>
        </w:rPr>
      </w:pPr>
      <w:r w:rsidRPr="00755619">
        <w:rPr>
          <w:rFonts w:ascii="Times New Roman" w:hAnsi="Times New Roman"/>
          <w:b/>
          <w:szCs w:val="18"/>
        </w:rPr>
        <w:t>Grant Manager</w:t>
      </w:r>
      <w:r w:rsidRPr="00755619">
        <w:rPr>
          <w:rFonts w:ascii="Times New Roman" w:hAnsi="Times New Roman"/>
          <w:b/>
          <w:szCs w:val="18"/>
          <w:u w:val="single"/>
        </w:rPr>
        <w:tab/>
      </w:r>
      <w:r w:rsidRPr="00755619">
        <w:rPr>
          <w:rFonts w:ascii="Times New Roman" w:hAnsi="Times New Roman"/>
          <w:b/>
          <w:szCs w:val="18"/>
          <w:u w:val="single"/>
        </w:rPr>
        <w:tab/>
      </w:r>
      <w:r w:rsidRPr="00755619">
        <w:rPr>
          <w:rFonts w:ascii="Times New Roman" w:hAnsi="Times New Roman"/>
          <w:b/>
          <w:szCs w:val="18"/>
          <w:u w:val="single"/>
        </w:rPr>
        <w:tab/>
      </w:r>
      <w:r w:rsidRPr="00755619">
        <w:rPr>
          <w:rFonts w:ascii="Times New Roman" w:hAnsi="Times New Roman"/>
          <w:b/>
          <w:szCs w:val="18"/>
          <w:u w:val="single"/>
        </w:rPr>
        <w:tab/>
      </w:r>
      <w:r w:rsidRPr="00755619">
        <w:rPr>
          <w:rFonts w:ascii="Times New Roman" w:hAnsi="Times New Roman"/>
          <w:b/>
          <w:szCs w:val="18"/>
          <w:u w:val="single"/>
        </w:rPr>
        <w:tab/>
      </w:r>
      <w:r w:rsidRPr="00755619">
        <w:rPr>
          <w:rFonts w:ascii="Times New Roman" w:hAnsi="Times New Roman"/>
          <w:b/>
          <w:szCs w:val="18"/>
        </w:rPr>
        <w:t xml:space="preserve">   Date Completed </w:t>
      </w:r>
      <w:r w:rsidRPr="00755619">
        <w:rPr>
          <w:rFonts w:ascii="Times New Roman" w:hAnsi="Times New Roman"/>
          <w:b/>
          <w:szCs w:val="18"/>
          <w:u w:val="single"/>
        </w:rPr>
        <w:tab/>
        <w:t xml:space="preserve">  </w:t>
      </w:r>
      <w:r w:rsidRPr="00755619">
        <w:rPr>
          <w:rFonts w:ascii="Times New Roman" w:hAnsi="Times New Roman"/>
          <w:b/>
          <w:szCs w:val="18"/>
          <w:u w:val="single"/>
        </w:rPr>
        <w:tab/>
      </w:r>
      <w:r w:rsidRPr="00755619">
        <w:rPr>
          <w:rFonts w:ascii="Times New Roman" w:hAnsi="Times New Roman"/>
          <w:b/>
          <w:szCs w:val="18"/>
          <w:u w:val="single"/>
        </w:rPr>
        <w:tab/>
      </w:r>
      <w:r w:rsidRPr="00755619">
        <w:rPr>
          <w:rFonts w:ascii="Times New Roman" w:hAnsi="Times New Roman"/>
          <w:b/>
          <w:szCs w:val="18"/>
          <w:u w:val="single"/>
        </w:rPr>
        <w:tab/>
      </w:r>
      <w:r w:rsidRPr="00755619">
        <w:rPr>
          <w:rFonts w:ascii="Times New Roman" w:hAnsi="Times New Roman"/>
          <w:b/>
          <w:szCs w:val="18"/>
          <w:u w:val="single"/>
        </w:rPr>
        <w:tab/>
      </w:r>
      <w:bookmarkStart w:id="0" w:name="_GoBack"/>
      <w:bookmarkEnd w:id="0"/>
    </w:p>
    <w:sectPr w:rsidR="00816FF6" w:rsidRPr="00816FF6" w:rsidSect="0096334A">
      <w:footerReference w:type="even" r:id="rId12"/>
      <w:footerReference w:type="defaul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31B" w:rsidRDefault="00F8531B">
      <w:r>
        <w:separator/>
      </w:r>
    </w:p>
  </w:endnote>
  <w:endnote w:type="continuationSeparator" w:id="0">
    <w:p w:rsidR="00F8531B" w:rsidRDefault="00F85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31B" w:rsidRDefault="00F8531B" w:rsidP="00703A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8531B" w:rsidRDefault="00F8531B" w:rsidP="009633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31B" w:rsidRDefault="00F8531B" w:rsidP="00703A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7851">
      <w:rPr>
        <w:rStyle w:val="PageNumber"/>
        <w:noProof/>
      </w:rPr>
      <w:t>20</w:t>
    </w:r>
    <w:r>
      <w:rPr>
        <w:rStyle w:val="PageNumber"/>
      </w:rPr>
      <w:fldChar w:fldCharType="end"/>
    </w:r>
  </w:p>
  <w:p w:rsidR="00F8531B" w:rsidRDefault="00F8531B" w:rsidP="0096334A">
    <w:pPr>
      <w:pStyle w:val="Footer"/>
      <w:ind w:right="360"/>
    </w:pPr>
    <w:r>
      <w:t>FORM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31B" w:rsidRDefault="00F8531B">
      <w:r>
        <w:separator/>
      </w:r>
    </w:p>
  </w:footnote>
  <w:footnote w:type="continuationSeparator" w:id="0">
    <w:p w:rsidR="00F8531B" w:rsidRDefault="00F853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2C94"/>
    <w:multiLevelType w:val="hybridMultilevel"/>
    <w:tmpl w:val="9A98615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9706A0"/>
    <w:multiLevelType w:val="hybridMultilevel"/>
    <w:tmpl w:val="C34CB272"/>
    <w:lvl w:ilvl="0" w:tplc="7982E0B4">
      <w:start w:val="1"/>
      <w:numFmt w:val="bullet"/>
      <w:lvlText w:val="o"/>
      <w:lvlJc w:val="left"/>
      <w:pPr>
        <w:tabs>
          <w:tab w:val="num" w:pos="-1440"/>
        </w:tabs>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B32BA7"/>
    <w:multiLevelType w:val="hybridMultilevel"/>
    <w:tmpl w:val="14F6739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7F0DC7"/>
    <w:multiLevelType w:val="hybridMultilevel"/>
    <w:tmpl w:val="80F4B758"/>
    <w:lvl w:ilvl="0" w:tplc="7982E0B4">
      <w:start w:val="1"/>
      <w:numFmt w:val="bullet"/>
      <w:lvlText w:val="o"/>
      <w:lvlJc w:val="left"/>
      <w:pPr>
        <w:tabs>
          <w:tab w:val="num" w:pos="-1440"/>
        </w:tabs>
        <w:ind w:left="360" w:hanging="360"/>
      </w:pPr>
      <w:rPr>
        <w:rFonts w:ascii="Courier New" w:hAnsi="Courier New"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nsid w:val="0C722593"/>
    <w:multiLevelType w:val="hybridMultilevel"/>
    <w:tmpl w:val="4C74744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E315B3"/>
    <w:multiLevelType w:val="hybridMultilevel"/>
    <w:tmpl w:val="A0880B3A"/>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3F124B"/>
    <w:multiLevelType w:val="hybridMultilevel"/>
    <w:tmpl w:val="7AC0AA9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0664BD2"/>
    <w:multiLevelType w:val="hybridMultilevel"/>
    <w:tmpl w:val="C8B096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171581C"/>
    <w:multiLevelType w:val="hybridMultilevel"/>
    <w:tmpl w:val="40823F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BE97BD3"/>
    <w:multiLevelType w:val="hybridMultilevel"/>
    <w:tmpl w:val="9C3897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3F59F6"/>
    <w:multiLevelType w:val="hybridMultilevel"/>
    <w:tmpl w:val="DE0AD04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EBA04C8"/>
    <w:multiLevelType w:val="hybridMultilevel"/>
    <w:tmpl w:val="7A96629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0E407DE"/>
    <w:multiLevelType w:val="hybridMultilevel"/>
    <w:tmpl w:val="09F2DF44"/>
    <w:lvl w:ilvl="0" w:tplc="7982E0B4">
      <w:start w:val="1"/>
      <w:numFmt w:val="bullet"/>
      <w:lvlText w:val="o"/>
      <w:lvlJc w:val="left"/>
      <w:pPr>
        <w:tabs>
          <w:tab w:val="num" w:pos="-1440"/>
        </w:tabs>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4D0CEC"/>
    <w:multiLevelType w:val="hybridMultilevel"/>
    <w:tmpl w:val="388EFC48"/>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6582757"/>
    <w:multiLevelType w:val="hybridMultilevel"/>
    <w:tmpl w:val="AB56B1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8784800"/>
    <w:multiLevelType w:val="hybridMultilevel"/>
    <w:tmpl w:val="C052BA2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F90722B"/>
    <w:multiLevelType w:val="hybridMultilevel"/>
    <w:tmpl w:val="972E3212"/>
    <w:lvl w:ilvl="0" w:tplc="7982E0B4">
      <w:start w:val="1"/>
      <w:numFmt w:val="bullet"/>
      <w:lvlText w:val="o"/>
      <w:lvlJc w:val="left"/>
      <w:pPr>
        <w:tabs>
          <w:tab w:val="num" w:pos="-1440"/>
        </w:tabs>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0D2033"/>
    <w:multiLevelType w:val="hybridMultilevel"/>
    <w:tmpl w:val="E6B66C2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0A73613"/>
    <w:multiLevelType w:val="hybridMultilevel"/>
    <w:tmpl w:val="5B74F6D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4B07098"/>
    <w:multiLevelType w:val="hybridMultilevel"/>
    <w:tmpl w:val="8490043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59258F9"/>
    <w:multiLevelType w:val="hybridMultilevel"/>
    <w:tmpl w:val="36A6103C"/>
    <w:lvl w:ilvl="0" w:tplc="7982E0B4">
      <w:start w:val="1"/>
      <w:numFmt w:val="bullet"/>
      <w:lvlText w:val="o"/>
      <w:lvlJc w:val="left"/>
      <w:pPr>
        <w:tabs>
          <w:tab w:val="num" w:pos="-1440"/>
        </w:tabs>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4B07A6"/>
    <w:multiLevelType w:val="hybridMultilevel"/>
    <w:tmpl w:val="8DF2156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B904CC4"/>
    <w:multiLevelType w:val="hybridMultilevel"/>
    <w:tmpl w:val="B118997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C5829E9"/>
    <w:multiLevelType w:val="hybridMultilevel"/>
    <w:tmpl w:val="62EA3B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1076753"/>
    <w:multiLevelType w:val="hybridMultilevel"/>
    <w:tmpl w:val="0322A7A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29F0A78"/>
    <w:multiLevelType w:val="hybridMultilevel"/>
    <w:tmpl w:val="9BA81A6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48022EE"/>
    <w:multiLevelType w:val="hybridMultilevel"/>
    <w:tmpl w:val="03B0F3A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5E63F08"/>
    <w:multiLevelType w:val="hybridMultilevel"/>
    <w:tmpl w:val="8752F5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6C2472E"/>
    <w:multiLevelType w:val="hybridMultilevel"/>
    <w:tmpl w:val="07B87F1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86634F2"/>
    <w:multiLevelType w:val="hybridMultilevel"/>
    <w:tmpl w:val="28887438"/>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A5F5D0E"/>
    <w:multiLevelType w:val="hybridMultilevel"/>
    <w:tmpl w:val="96A257E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BA23B8A"/>
    <w:multiLevelType w:val="hybridMultilevel"/>
    <w:tmpl w:val="D17CFA9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F5D627A"/>
    <w:multiLevelType w:val="hybridMultilevel"/>
    <w:tmpl w:val="185C00F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F6234B1"/>
    <w:multiLevelType w:val="hybridMultilevel"/>
    <w:tmpl w:val="7848E0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1894E70"/>
    <w:multiLevelType w:val="hybridMultilevel"/>
    <w:tmpl w:val="4F1677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6B77489"/>
    <w:multiLevelType w:val="hybridMultilevel"/>
    <w:tmpl w:val="CE0A000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6B822B3"/>
    <w:multiLevelType w:val="hybridMultilevel"/>
    <w:tmpl w:val="1B340D0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A6779EF"/>
    <w:multiLevelType w:val="hybridMultilevel"/>
    <w:tmpl w:val="AD68157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C1B3624"/>
    <w:multiLevelType w:val="hybridMultilevel"/>
    <w:tmpl w:val="C0A059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5D901D92"/>
    <w:multiLevelType w:val="hybridMultilevel"/>
    <w:tmpl w:val="2194B4F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1FA0D33"/>
    <w:multiLevelType w:val="hybridMultilevel"/>
    <w:tmpl w:val="EFC059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7DA607E"/>
    <w:multiLevelType w:val="hybridMultilevel"/>
    <w:tmpl w:val="0C1ABA6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A673DBD"/>
    <w:multiLevelType w:val="hybridMultilevel"/>
    <w:tmpl w:val="30767640"/>
    <w:lvl w:ilvl="0" w:tplc="7982E0B4">
      <w:start w:val="1"/>
      <w:numFmt w:val="bullet"/>
      <w:lvlText w:val="o"/>
      <w:lvlJc w:val="left"/>
      <w:pPr>
        <w:tabs>
          <w:tab w:val="num" w:pos="-1440"/>
        </w:tabs>
        <w:ind w:left="360" w:hanging="360"/>
      </w:pPr>
      <w:rPr>
        <w:rFonts w:ascii="Courier New" w:hAnsi="Courier New"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3">
    <w:nsid w:val="6C2E63C1"/>
    <w:multiLevelType w:val="hybridMultilevel"/>
    <w:tmpl w:val="C3FC2F0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D59508C"/>
    <w:multiLevelType w:val="hybridMultilevel"/>
    <w:tmpl w:val="9328FB5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F57330E"/>
    <w:multiLevelType w:val="hybridMultilevel"/>
    <w:tmpl w:val="3B1E6CC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6FFA1B3E"/>
    <w:multiLevelType w:val="hybridMultilevel"/>
    <w:tmpl w:val="8F1A6B6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69B79CF"/>
    <w:multiLevelType w:val="hybridMultilevel"/>
    <w:tmpl w:val="385440F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C534B88"/>
    <w:multiLevelType w:val="hybridMultilevel"/>
    <w:tmpl w:val="F5681C1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7CA924C3"/>
    <w:multiLevelType w:val="hybridMultilevel"/>
    <w:tmpl w:val="F4E2064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7CFA69AA"/>
    <w:multiLevelType w:val="hybridMultilevel"/>
    <w:tmpl w:val="B42EF358"/>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48492C"/>
    <w:multiLevelType w:val="hybridMultilevel"/>
    <w:tmpl w:val="7AD23C6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9"/>
  </w:num>
  <w:num w:numId="2">
    <w:abstractNumId w:val="42"/>
  </w:num>
  <w:num w:numId="3">
    <w:abstractNumId w:val="3"/>
  </w:num>
  <w:num w:numId="4">
    <w:abstractNumId w:val="14"/>
  </w:num>
  <w:num w:numId="5">
    <w:abstractNumId w:val="40"/>
  </w:num>
  <w:num w:numId="6">
    <w:abstractNumId w:val="33"/>
  </w:num>
  <w:num w:numId="7">
    <w:abstractNumId w:val="9"/>
  </w:num>
  <w:num w:numId="8">
    <w:abstractNumId w:val="27"/>
  </w:num>
  <w:num w:numId="9">
    <w:abstractNumId w:val="34"/>
  </w:num>
  <w:num w:numId="10">
    <w:abstractNumId w:val="22"/>
  </w:num>
  <w:num w:numId="11">
    <w:abstractNumId w:val="51"/>
  </w:num>
  <w:num w:numId="12">
    <w:abstractNumId w:val="35"/>
  </w:num>
  <w:num w:numId="13">
    <w:abstractNumId w:val="43"/>
  </w:num>
  <w:num w:numId="14">
    <w:abstractNumId w:val="21"/>
  </w:num>
  <w:num w:numId="15">
    <w:abstractNumId w:val="5"/>
  </w:num>
  <w:num w:numId="16">
    <w:abstractNumId w:val="50"/>
  </w:num>
  <w:num w:numId="17">
    <w:abstractNumId w:val="4"/>
  </w:num>
  <w:num w:numId="18">
    <w:abstractNumId w:val="30"/>
  </w:num>
  <w:num w:numId="19">
    <w:abstractNumId w:val="6"/>
  </w:num>
  <w:num w:numId="20">
    <w:abstractNumId w:val="7"/>
  </w:num>
  <w:num w:numId="21">
    <w:abstractNumId w:val="2"/>
  </w:num>
  <w:num w:numId="22">
    <w:abstractNumId w:val="24"/>
  </w:num>
  <w:num w:numId="23">
    <w:abstractNumId w:val="23"/>
  </w:num>
  <w:num w:numId="24">
    <w:abstractNumId w:val="44"/>
  </w:num>
  <w:num w:numId="25">
    <w:abstractNumId w:val="39"/>
  </w:num>
  <w:num w:numId="26">
    <w:abstractNumId w:val="18"/>
  </w:num>
  <w:num w:numId="27">
    <w:abstractNumId w:val="49"/>
  </w:num>
  <w:num w:numId="28">
    <w:abstractNumId w:val="41"/>
  </w:num>
  <w:num w:numId="29">
    <w:abstractNumId w:val="36"/>
  </w:num>
  <w:num w:numId="30">
    <w:abstractNumId w:val="28"/>
  </w:num>
  <w:num w:numId="31">
    <w:abstractNumId w:val="46"/>
  </w:num>
  <w:num w:numId="32">
    <w:abstractNumId w:val="15"/>
  </w:num>
  <w:num w:numId="33">
    <w:abstractNumId w:val="0"/>
  </w:num>
  <w:num w:numId="34">
    <w:abstractNumId w:val="38"/>
  </w:num>
  <w:num w:numId="35">
    <w:abstractNumId w:val="48"/>
  </w:num>
  <w:num w:numId="36">
    <w:abstractNumId w:val="32"/>
  </w:num>
  <w:num w:numId="37">
    <w:abstractNumId w:val="10"/>
  </w:num>
  <w:num w:numId="38">
    <w:abstractNumId w:val="47"/>
  </w:num>
  <w:num w:numId="39">
    <w:abstractNumId w:val="45"/>
  </w:num>
  <w:num w:numId="40">
    <w:abstractNumId w:val="11"/>
  </w:num>
  <w:num w:numId="41">
    <w:abstractNumId w:val="8"/>
  </w:num>
  <w:num w:numId="42">
    <w:abstractNumId w:val="19"/>
  </w:num>
  <w:num w:numId="43">
    <w:abstractNumId w:val="26"/>
  </w:num>
  <w:num w:numId="44">
    <w:abstractNumId w:val="37"/>
  </w:num>
  <w:num w:numId="45">
    <w:abstractNumId w:val="31"/>
  </w:num>
  <w:num w:numId="46">
    <w:abstractNumId w:val="25"/>
  </w:num>
  <w:num w:numId="47">
    <w:abstractNumId w:val="17"/>
  </w:num>
  <w:num w:numId="48">
    <w:abstractNumId w:val="12"/>
  </w:num>
  <w:num w:numId="49">
    <w:abstractNumId w:val="1"/>
  </w:num>
  <w:num w:numId="50">
    <w:abstractNumId w:val="20"/>
  </w:num>
  <w:num w:numId="51">
    <w:abstractNumId w:val="16"/>
  </w:num>
  <w:num w:numId="52">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4A2"/>
    <w:rsid w:val="00023D30"/>
    <w:rsid w:val="00027851"/>
    <w:rsid w:val="00052CC9"/>
    <w:rsid w:val="00061F1A"/>
    <w:rsid w:val="0007753F"/>
    <w:rsid w:val="00091121"/>
    <w:rsid w:val="000921C2"/>
    <w:rsid w:val="000E353A"/>
    <w:rsid w:val="000E6D1B"/>
    <w:rsid w:val="000F2491"/>
    <w:rsid w:val="000F2F2B"/>
    <w:rsid w:val="0010364E"/>
    <w:rsid w:val="00114972"/>
    <w:rsid w:val="00117DAE"/>
    <w:rsid w:val="00135221"/>
    <w:rsid w:val="001412C4"/>
    <w:rsid w:val="0016638C"/>
    <w:rsid w:val="0017497C"/>
    <w:rsid w:val="001901B4"/>
    <w:rsid w:val="001B28BC"/>
    <w:rsid w:val="001C5616"/>
    <w:rsid w:val="001C6B8A"/>
    <w:rsid w:val="001D13B5"/>
    <w:rsid w:val="00230E60"/>
    <w:rsid w:val="00231969"/>
    <w:rsid w:val="002722D5"/>
    <w:rsid w:val="002A2319"/>
    <w:rsid w:val="002B44CA"/>
    <w:rsid w:val="002E30AB"/>
    <w:rsid w:val="002F267C"/>
    <w:rsid w:val="003056C7"/>
    <w:rsid w:val="0031581A"/>
    <w:rsid w:val="00317D84"/>
    <w:rsid w:val="00380D93"/>
    <w:rsid w:val="00387957"/>
    <w:rsid w:val="003B7166"/>
    <w:rsid w:val="00406C00"/>
    <w:rsid w:val="00415756"/>
    <w:rsid w:val="00430526"/>
    <w:rsid w:val="004414DF"/>
    <w:rsid w:val="0046391F"/>
    <w:rsid w:val="004C4406"/>
    <w:rsid w:val="004D5D65"/>
    <w:rsid w:val="004E339C"/>
    <w:rsid w:val="00504BBF"/>
    <w:rsid w:val="00512791"/>
    <w:rsid w:val="00514FFC"/>
    <w:rsid w:val="00515162"/>
    <w:rsid w:val="00555718"/>
    <w:rsid w:val="005642AF"/>
    <w:rsid w:val="005A573C"/>
    <w:rsid w:val="005B6C82"/>
    <w:rsid w:val="005C1458"/>
    <w:rsid w:val="0064279E"/>
    <w:rsid w:val="00644DA9"/>
    <w:rsid w:val="006472D4"/>
    <w:rsid w:val="006547EA"/>
    <w:rsid w:val="00662D61"/>
    <w:rsid w:val="0067637D"/>
    <w:rsid w:val="00692B77"/>
    <w:rsid w:val="006B1DF8"/>
    <w:rsid w:val="006D3B16"/>
    <w:rsid w:val="006E35B9"/>
    <w:rsid w:val="006F0501"/>
    <w:rsid w:val="006F677D"/>
    <w:rsid w:val="00703A15"/>
    <w:rsid w:val="00720C58"/>
    <w:rsid w:val="00724A39"/>
    <w:rsid w:val="00752419"/>
    <w:rsid w:val="00755619"/>
    <w:rsid w:val="007B2B8C"/>
    <w:rsid w:val="007C0D7B"/>
    <w:rsid w:val="007C6FF8"/>
    <w:rsid w:val="007D4B5B"/>
    <w:rsid w:val="007F0CFA"/>
    <w:rsid w:val="007F295C"/>
    <w:rsid w:val="008017C8"/>
    <w:rsid w:val="00813BCF"/>
    <w:rsid w:val="00816FF6"/>
    <w:rsid w:val="00822D37"/>
    <w:rsid w:val="00842409"/>
    <w:rsid w:val="0085548F"/>
    <w:rsid w:val="00891271"/>
    <w:rsid w:val="008D2D3C"/>
    <w:rsid w:val="00901599"/>
    <w:rsid w:val="00927F82"/>
    <w:rsid w:val="0093436F"/>
    <w:rsid w:val="00946368"/>
    <w:rsid w:val="009545ED"/>
    <w:rsid w:val="00955E62"/>
    <w:rsid w:val="00962334"/>
    <w:rsid w:val="0096334A"/>
    <w:rsid w:val="0096654D"/>
    <w:rsid w:val="009804AA"/>
    <w:rsid w:val="009A12DD"/>
    <w:rsid w:val="009A5C0C"/>
    <w:rsid w:val="009C5139"/>
    <w:rsid w:val="009C68C5"/>
    <w:rsid w:val="009E7E90"/>
    <w:rsid w:val="009F32D2"/>
    <w:rsid w:val="00A0182F"/>
    <w:rsid w:val="00A0643E"/>
    <w:rsid w:val="00A20586"/>
    <w:rsid w:val="00A5404C"/>
    <w:rsid w:val="00A724A2"/>
    <w:rsid w:val="00AD4D3D"/>
    <w:rsid w:val="00AF0C80"/>
    <w:rsid w:val="00B23671"/>
    <w:rsid w:val="00B31705"/>
    <w:rsid w:val="00B340F8"/>
    <w:rsid w:val="00B5103B"/>
    <w:rsid w:val="00B66599"/>
    <w:rsid w:val="00B74AF6"/>
    <w:rsid w:val="00B91841"/>
    <w:rsid w:val="00B95700"/>
    <w:rsid w:val="00BB66FF"/>
    <w:rsid w:val="00BF7B68"/>
    <w:rsid w:val="00C15F76"/>
    <w:rsid w:val="00C32C4A"/>
    <w:rsid w:val="00C404C1"/>
    <w:rsid w:val="00C4649A"/>
    <w:rsid w:val="00C624FF"/>
    <w:rsid w:val="00C87E7C"/>
    <w:rsid w:val="00CA21BE"/>
    <w:rsid w:val="00CB0C88"/>
    <w:rsid w:val="00CC05A2"/>
    <w:rsid w:val="00CE421C"/>
    <w:rsid w:val="00D122FF"/>
    <w:rsid w:val="00D34F1A"/>
    <w:rsid w:val="00D5290A"/>
    <w:rsid w:val="00D92CFC"/>
    <w:rsid w:val="00DC357D"/>
    <w:rsid w:val="00DD5891"/>
    <w:rsid w:val="00DF72F1"/>
    <w:rsid w:val="00E0074C"/>
    <w:rsid w:val="00E24A08"/>
    <w:rsid w:val="00E45CC7"/>
    <w:rsid w:val="00EB09DC"/>
    <w:rsid w:val="00EC55D6"/>
    <w:rsid w:val="00EE1559"/>
    <w:rsid w:val="00F613DE"/>
    <w:rsid w:val="00F6226C"/>
    <w:rsid w:val="00F705BB"/>
    <w:rsid w:val="00F761C0"/>
    <w:rsid w:val="00F84DE7"/>
    <w:rsid w:val="00F8531B"/>
    <w:rsid w:val="00F873E2"/>
    <w:rsid w:val="00FA59C0"/>
    <w:rsid w:val="00FD1032"/>
    <w:rsid w:val="00FD4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295C"/>
    <w:rPr>
      <w:rFonts w:ascii="Verdana" w:hAnsi="Verdan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724A2"/>
    <w:rPr>
      <w:color w:val="0000FF"/>
      <w:u w:val="single"/>
    </w:rPr>
  </w:style>
  <w:style w:type="paragraph" w:styleId="BodyText2">
    <w:name w:val="Body Text 2"/>
    <w:basedOn w:val="Normal"/>
    <w:rsid w:val="00A724A2"/>
    <w:rPr>
      <w:rFonts w:ascii="Times New Roman" w:hAnsi="Times New Roman"/>
      <w:sz w:val="56"/>
      <w:szCs w:val="24"/>
    </w:rPr>
  </w:style>
  <w:style w:type="paragraph" w:styleId="BodyText3">
    <w:name w:val="Body Text 3"/>
    <w:basedOn w:val="Normal"/>
    <w:rsid w:val="00A724A2"/>
    <w:pPr>
      <w:jc w:val="center"/>
    </w:pPr>
    <w:rPr>
      <w:rFonts w:ascii="Times New Roman" w:hAnsi="Times New Roman"/>
      <w:b/>
      <w:bCs/>
      <w:sz w:val="55"/>
      <w:szCs w:val="55"/>
    </w:rPr>
  </w:style>
  <w:style w:type="table" w:styleId="TableGrid">
    <w:name w:val="Table Grid"/>
    <w:basedOn w:val="TableNormal"/>
    <w:uiPriority w:val="59"/>
    <w:rsid w:val="00AD4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6334A"/>
    <w:pPr>
      <w:tabs>
        <w:tab w:val="center" w:pos="4320"/>
        <w:tab w:val="right" w:pos="8640"/>
      </w:tabs>
    </w:pPr>
  </w:style>
  <w:style w:type="paragraph" w:styleId="Footer">
    <w:name w:val="footer"/>
    <w:basedOn w:val="Normal"/>
    <w:rsid w:val="0096334A"/>
    <w:pPr>
      <w:tabs>
        <w:tab w:val="center" w:pos="4320"/>
        <w:tab w:val="right" w:pos="8640"/>
      </w:tabs>
    </w:pPr>
  </w:style>
  <w:style w:type="character" w:styleId="PageNumber">
    <w:name w:val="page number"/>
    <w:basedOn w:val="DefaultParagraphFont"/>
    <w:rsid w:val="0096334A"/>
  </w:style>
  <w:style w:type="paragraph" w:styleId="BalloonText">
    <w:name w:val="Balloon Text"/>
    <w:basedOn w:val="Normal"/>
    <w:link w:val="BalloonTextChar"/>
    <w:rsid w:val="00CE421C"/>
    <w:rPr>
      <w:rFonts w:ascii="Tahoma" w:hAnsi="Tahoma" w:cs="Tahoma"/>
      <w:sz w:val="16"/>
      <w:szCs w:val="16"/>
    </w:rPr>
  </w:style>
  <w:style w:type="character" w:customStyle="1" w:styleId="BalloonTextChar">
    <w:name w:val="Balloon Text Char"/>
    <w:basedOn w:val="DefaultParagraphFont"/>
    <w:link w:val="BalloonText"/>
    <w:rsid w:val="00CE421C"/>
    <w:rPr>
      <w:rFonts w:ascii="Tahoma" w:hAnsi="Tahoma" w:cs="Tahoma"/>
      <w:sz w:val="16"/>
      <w:szCs w:val="16"/>
    </w:rPr>
  </w:style>
  <w:style w:type="paragraph" w:styleId="ListParagraph">
    <w:name w:val="List Paragraph"/>
    <w:basedOn w:val="Normal"/>
    <w:uiPriority w:val="34"/>
    <w:qFormat/>
    <w:rsid w:val="00CE421C"/>
    <w:pPr>
      <w:ind w:left="720"/>
      <w:contextualSpacing/>
    </w:pPr>
  </w:style>
  <w:style w:type="paragraph" w:styleId="NoSpacing">
    <w:name w:val="No Spacing"/>
    <w:uiPriority w:val="1"/>
    <w:qFormat/>
    <w:rsid w:val="00720C58"/>
    <w:rPr>
      <w:rFonts w:ascii="Arial" w:eastAsiaTheme="minorHAnsi"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295C"/>
    <w:rPr>
      <w:rFonts w:ascii="Verdana" w:hAnsi="Verdan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724A2"/>
    <w:rPr>
      <w:color w:val="0000FF"/>
      <w:u w:val="single"/>
    </w:rPr>
  </w:style>
  <w:style w:type="paragraph" w:styleId="BodyText2">
    <w:name w:val="Body Text 2"/>
    <w:basedOn w:val="Normal"/>
    <w:rsid w:val="00A724A2"/>
    <w:rPr>
      <w:rFonts w:ascii="Times New Roman" w:hAnsi="Times New Roman"/>
      <w:sz w:val="56"/>
      <w:szCs w:val="24"/>
    </w:rPr>
  </w:style>
  <w:style w:type="paragraph" w:styleId="BodyText3">
    <w:name w:val="Body Text 3"/>
    <w:basedOn w:val="Normal"/>
    <w:rsid w:val="00A724A2"/>
    <w:pPr>
      <w:jc w:val="center"/>
    </w:pPr>
    <w:rPr>
      <w:rFonts w:ascii="Times New Roman" w:hAnsi="Times New Roman"/>
      <w:b/>
      <w:bCs/>
      <w:sz w:val="55"/>
      <w:szCs w:val="55"/>
    </w:rPr>
  </w:style>
  <w:style w:type="table" w:styleId="TableGrid">
    <w:name w:val="Table Grid"/>
    <w:basedOn w:val="TableNormal"/>
    <w:uiPriority w:val="59"/>
    <w:rsid w:val="00AD4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6334A"/>
    <w:pPr>
      <w:tabs>
        <w:tab w:val="center" w:pos="4320"/>
        <w:tab w:val="right" w:pos="8640"/>
      </w:tabs>
    </w:pPr>
  </w:style>
  <w:style w:type="paragraph" w:styleId="Footer">
    <w:name w:val="footer"/>
    <w:basedOn w:val="Normal"/>
    <w:rsid w:val="0096334A"/>
    <w:pPr>
      <w:tabs>
        <w:tab w:val="center" w:pos="4320"/>
        <w:tab w:val="right" w:pos="8640"/>
      </w:tabs>
    </w:pPr>
  </w:style>
  <w:style w:type="character" w:styleId="PageNumber">
    <w:name w:val="page number"/>
    <w:basedOn w:val="DefaultParagraphFont"/>
    <w:rsid w:val="0096334A"/>
  </w:style>
  <w:style w:type="paragraph" w:styleId="BalloonText">
    <w:name w:val="Balloon Text"/>
    <w:basedOn w:val="Normal"/>
    <w:link w:val="BalloonTextChar"/>
    <w:rsid w:val="00CE421C"/>
    <w:rPr>
      <w:rFonts w:ascii="Tahoma" w:hAnsi="Tahoma" w:cs="Tahoma"/>
      <w:sz w:val="16"/>
      <w:szCs w:val="16"/>
    </w:rPr>
  </w:style>
  <w:style w:type="character" w:customStyle="1" w:styleId="BalloonTextChar">
    <w:name w:val="Balloon Text Char"/>
    <w:basedOn w:val="DefaultParagraphFont"/>
    <w:link w:val="BalloonText"/>
    <w:rsid w:val="00CE421C"/>
    <w:rPr>
      <w:rFonts w:ascii="Tahoma" w:hAnsi="Tahoma" w:cs="Tahoma"/>
      <w:sz w:val="16"/>
      <w:szCs w:val="16"/>
    </w:rPr>
  </w:style>
  <w:style w:type="paragraph" w:styleId="ListParagraph">
    <w:name w:val="List Paragraph"/>
    <w:basedOn w:val="Normal"/>
    <w:uiPriority w:val="34"/>
    <w:qFormat/>
    <w:rsid w:val="00CE421C"/>
    <w:pPr>
      <w:ind w:left="720"/>
      <w:contextualSpacing/>
    </w:pPr>
  </w:style>
  <w:style w:type="paragraph" w:styleId="NoSpacing">
    <w:name w:val="No Spacing"/>
    <w:uiPriority w:val="1"/>
    <w:qFormat/>
    <w:rsid w:val="00720C58"/>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ed.sc.gov/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0E403-E6D4-42E0-8F3A-593423745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3481</Words>
  <Characters>19844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sde</Company>
  <LinksUpToDate>false</LinksUpToDate>
  <CharactersWithSpaces>23279</CharactersWithSpaces>
  <SharedDoc>false</SharedDoc>
  <HLinks>
    <vt:vector size="12" baseType="variant">
      <vt:variant>
        <vt:i4>4784174</vt:i4>
      </vt:variant>
      <vt:variant>
        <vt:i4>3</vt:i4>
      </vt:variant>
      <vt:variant>
        <vt:i4>0</vt:i4>
      </vt:variant>
      <vt:variant>
        <vt:i4>5</vt:i4>
      </vt:variant>
      <vt:variant>
        <vt:lpwstr>mailto:dwillis@ed.sc.gov</vt:lpwstr>
      </vt:variant>
      <vt:variant>
        <vt:lpwstr/>
      </vt:variant>
      <vt:variant>
        <vt:i4>6422648</vt:i4>
      </vt:variant>
      <vt:variant>
        <vt:i4>0</vt:i4>
      </vt:variant>
      <vt:variant>
        <vt:i4>0</vt:i4>
      </vt:variant>
      <vt:variant>
        <vt:i4>5</vt:i4>
      </vt:variant>
      <vt:variant>
        <vt:lpwstr>http://www.ed.sc.gov/index.html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zzzusers</dc:creator>
  <cp:lastModifiedBy>test</cp:lastModifiedBy>
  <cp:revision>2</cp:revision>
  <cp:lastPrinted>2013-09-17T13:19:00Z</cp:lastPrinted>
  <dcterms:created xsi:type="dcterms:W3CDTF">2013-10-02T12:07:00Z</dcterms:created>
  <dcterms:modified xsi:type="dcterms:W3CDTF">2013-10-02T12:07:00Z</dcterms:modified>
</cp:coreProperties>
</file>