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DD2" w:rsidRDefault="00C04F57">
      <w:pPr>
        <w:spacing w:after="240" w:line="240" w:lineRule="auto"/>
        <w:rPr>
          <w:b/>
          <w:color w:val="000000"/>
          <w:sz w:val="22"/>
          <w:szCs w:val="22"/>
        </w:rPr>
      </w:pPr>
      <w:r>
        <w:rPr>
          <w:b/>
          <w:color w:val="000000"/>
          <w:sz w:val="22"/>
          <w:szCs w:val="22"/>
        </w:rPr>
        <w:t>FORM</w:t>
      </w:r>
      <w:r>
        <w:rPr>
          <w:color w:val="000000"/>
          <w:sz w:val="22"/>
          <w:szCs w:val="22"/>
        </w:rPr>
        <w:t xml:space="preserve"> </w:t>
      </w:r>
      <w:r>
        <w:rPr>
          <w:b/>
          <w:color w:val="000000"/>
          <w:sz w:val="22"/>
          <w:szCs w:val="22"/>
        </w:rPr>
        <w:t>F5</w:t>
      </w:r>
      <w:r>
        <w:rPr>
          <w:b/>
          <w:color w:val="000000"/>
          <w:sz w:val="22"/>
          <w:szCs w:val="22"/>
        </w:rPr>
        <w:tab/>
      </w:r>
      <w:r>
        <w:rPr>
          <w:b/>
          <w:color w:val="000000"/>
          <w:sz w:val="22"/>
          <w:szCs w:val="22"/>
        </w:rPr>
        <w:tab/>
        <w:t>SQUARE FOOT COST INFORMATION</w:t>
      </w:r>
    </w:p>
    <w:p w:rsidR="00491DD2" w:rsidRDefault="00C04F57">
      <w:pPr>
        <w:tabs>
          <w:tab w:val="right" w:leader="underscore" w:pos="9360"/>
        </w:tabs>
        <w:spacing w:after="120" w:line="240" w:lineRule="auto"/>
        <w:rPr>
          <w:color w:val="000000"/>
          <w:sz w:val="22"/>
          <w:szCs w:val="22"/>
          <w:u w:val="single"/>
        </w:rPr>
      </w:pPr>
      <w:r>
        <w:rPr>
          <w:color w:val="000000"/>
          <w:sz w:val="22"/>
          <w:szCs w:val="22"/>
        </w:rPr>
        <w:t xml:space="preserve">PROJECT  </w:t>
      </w:r>
      <w:r>
        <w:rPr>
          <w:color w:val="000000"/>
          <w:sz w:val="22"/>
          <w:szCs w:val="22"/>
          <w:u w:val="single"/>
        </w:rPr>
        <w:fldChar w:fldCharType="begin">
          <w:ffData>
            <w:name w:val="Text1"/>
            <w:enabled/>
            <w:calcOnExit w:val="0"/>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bookmarkStart w:id="0" w:name="_GoBack"/>
      <w:r>
        <w:rPr>
          <w:color w:val="000000"/>
          <w:sz w:val="22"/>
          <w:szCs w:val="22"/>
          <w:u w:val="single"/>
        </w:rPr>
        <w:t> </w:t>
      </w:r>
      <w:r>
        <w:rPr>
          <w:color w:val="000000"/>
          <w:sz w:val="22"/>
          <w:szCs w:val="22"/>
          <w:u w:val="single"/>
        </w:rPr>
        <w:t> </w:t>
      </w:r>
      <w:r>
        <w:rPr>
          <w:color w:val="000000"/>
          <w:sz w:val="22"/>
          <w:szCs w:val="22"/>
          <w:u w:val="single"/>
        </w:rPr>
        <w:t> </w:t>
      </w:r>
      <w:r>
        <w:rPr>
          <w:color w:val="000000"/>
          <w:sz w:val="22"/>
          <w:szCs w:val="22"/>
          <w:u w:val="single"/>
        </w:rPr>
        <w:t> </w:t>
      </w:r>
      <w:r>
        <w:rPr>
          <w:color w:val="000000"/>
          <w:sz w:val="22"/>
          <w:szCs w:val="22"/>
          <w:u w:val="single"/>
        </w:rPr>
        <w:t> </w:t>
      </w:r>
      <w:bookmarkEnd w:id="0"/>
      <w:r>
        <w:rPr>
          <w:color w:val="000000"/>
          <w:sz w:val="22"/>
          <w:szCs w:val="22"/>
          <w:u w:val="single"/>
        </w:rPr>
        <w:fldChar w:fldCharType="end"/>
      </w:r>
      <w:r>
        <w:rPr>
          <w:color w:val="000000"/>
          <w:sz w:val="22"/>
          <w:szCs w:val="22"/>
          <w:u w:val="single"/>
        </w:rPr>
        <w:tab/>
      </w:r>
    </w:p>
    <w:p w:rsidR="00491DD2" w:rsidRDefault="00C04F57">
      <w:pPr>
        <w:tabs>
          <w:tab w:val="left" w:pos="288"/>
          <w:tab w:val="left" w:pos="4500"/>
          <w:tab w:val="right" w:leader="underscore" w:pos="5130"/>
          <w:tab w:val="right" w:leader="underscore" w:pos="5904"/>
          <w:tab w:val="left" w:pos="9360"/>
        </w:tabs>
        <w:spacing w:after="120" w:line="240" w:lineRule="auto"/>
        <w:rPr>
          <w:color w:val="000000"/>
          <w:sz w:val="22"/>
          <w:szCs w:val="22"/>
        </w:rPr>
      </w:pPr>
      <w:r>
        <w:rPr>
          <w:color w:val="000000"/>
          <w:sz w:val="22"/>
          <w:szCs w:val="22"/>
        </w:rPr>
        <w:t xml:space="preserve">COUNTY </w:t>
      </w:r>
      <w:r>
        <w:rPr>
          <w:color w:val="000000"/>
          <w:sz w:val="22"/>
          <w:szCs w:val="22"/>
          <w:u w:val="single"/>
        </w:rPr>
        <w:t xml:space="preserve">    </w:t>
      </w:r>
      <w:r>
        <w:rPr>
          <w:color w:val="000000"/>
          <w:sz w:val="22"/>
          <w:szCs w:val="22"/>
          <w:u w:val="single"/>
        </w:rPr>
        <w:fldChar w:fldCharType="begin">
          <w:ffData>
            <w:name w:val="Text1"/>
            <w:enabled/>
            <w:calcOnExit w:val="0"/>
            <w:textInput/>
          </w:ffData>
        </w:fldChar>
      </w:r>
      <w:bookmarkStart w:id="1" w:name="Text1"/>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fldChar w:fldCharType="end"/>
      </w:r>
      <w:bookmarkEnd w:id="1"/>
      <w:r>
        <w:rPr>
          <w:color w:val="000000"/>
          <w:sz w:val="22"/>
          <w:szCs w:val="22"/>
          <w:u w:val="single"/>
        </w:rPr>
        <w:tab/>
      </w:r>
      <w:r>
        <w:rPr>
          <w:color w:val="000000"/>
          <w:sz w:val="22"/>
          <w:szCs w:val="22"/>
        </w:rPr>
        <w:t>DISTRICT</w:t>
      </w:r>
      <w:r>
        <w:rPr>
          <w:color w:val="000000"/>
          <w:sz w:val="22"/>
          <w:szCs w:val="22"/>
          <w:u w:val="single"/>
        </w:rPr>
        <w:t xml:space="preserve">    </w:t>
      </w:r>
      <w:r>
        <w:rPr>
          <w:color w:val="000000"/>
          <w:sz w:val="22"/>
          <w:szCs w:val="22"/>
          <w:u w:val="single"/>
        </w:rPr>
        <w:fldChar w:fldCharType="begin">
          <w:ffData>
            <w:name w:val="Text2"/>
            <w:enabled/>
            <w:calcOnExit w:val="0"/>
            <w:textInput/>
          </w:ffData>
        </w:fldChar>
      </w:r>
      <w:bookmarkStart w:id="2" w:name="Text2"/>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fldChar w:fldCharType="end"/>
      </w:r>
      <w:bookmarkEnd w:id="2"/>
      <w:r>
        <w:rPr>
          <w:color w:val="000000"/>
          <w:sz w:val="22"/>
          <w:szCs w:val="22"/>
          <w:u w:val="single"/>
        </w:rPr>
        <w:tab/>
      </w:r>
    </w:p>
    <w:p w:rsidR="00491DD2" w:rsidRDefault="00C04F57">
      <w:pPr>
        <w:tabs>
          <w:tab w:val="right" w:leader="underscore" w:pos="3960"/>
          <w:tab w:val="left" w:pos="4320"/>
          <w:tab w:val="left" w:pos="9360"/>
        </w:tabs>
        <w:spacing w:after="120" w:line="240" w:lineRule="auto"/>
        <w:rPr>
          <w:color w:val="000000"/>
          <w:sz w:val="22"/>
          <w:szCs w:val="22"/>
          <w:u w:val="single"/>
        </w:rPr>
      </w:pPr>
      <w:r>
        <w:rPr>
          <w:color w:val="000000"/>
          <w:sz w:val="22"/>
          <w:szCs w:val="22"/>
        </w:rPr>
        <w:t xml:space="preserve">BID DATE  </w:t>
      </w:r>
      <w:r>
        <w:rPr>
          <w:color w:val="000000"/>
          <w:sz w:val="22"/>
          <w:szCs w:val="22"/>
          <w:u w:val="single"/>
        </w:rPr>
        <w:fldChar w:fldCharType="begin">
          <w:ffData>
            <w:name w:val="Text1"/>
            <w:enabled/>
            <w:calcOnExit w:val="0"/>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r>
        <w:rPr>
          <w:color w:val="000000"/>
          <w:sz w:val="22"/>
          <w:szCs w:val="22"/>
        </w:rPr>
        <w:tab/>
        <w:t xml:space="preserve">OCCUPANCY DATE  </w:t>
      </w:r>
      <w:r>
        <w:rPr>
          <w:color w:val="000000"/>
          <w:sz w:val="22"/>
          <w:szCs w:val="22"/>
          <w:u w:val="single"/>
        </w:rPr>
        <w:fldChar w:fldCharType="begin">
          <w:ffData>
            <w:name w:val="Text1"/>
            <w:enabled/>
            <w:calcOnExit w:val="0"/>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288"/>
          <w:tab w:val="right" w:leader="underscore" w:pos="9360"/>
        </w:tabs>
        <w:spacing w:after="120" w:line="240" w:lineRule="auto"/>
        <w:rPr>
          <w:color w:val="000000"/>
          <w:sz w:val="22"/>
          <w:szCs w:val="22"/>
        </w:rPr>
      </w:pPr>
      <w:r>
        <w:rPr>
          <w:color w:val="000000"/>
          <w:sz w:val="22"/>
          <w:szCs w:val="22"/>
        </w:rPr>
        <w:t xml:space="preserve">DESIGN PROFESSIONAL OF RECORD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rPr>
        <w:tab/>
      </w:r>
    </w:p>
    <w:p w:rsidR="00491DD2" w:rsidRDefault="00C04F57">
      <w:pPr>
        <w:tabs>
          <w:tab w:val="left" w:pos="3870"/>
          <w:tab w:val="right" w:leader="underscore" w:pos="9360"/>
        </w:tabs>
        <w:spacing w:after="120" w:line="240" w:lineRule="auto"/>
        <w:rPr>
          <w:color w:val="000000"/>
          <w:sz w:val="22"/>
          <w:szCs w:val="22"/>
          <w:u w:val="single"/>
        </w:rPr>
      </w:pPr>
      <w:r>
        <w:rPr>
          <w:color w:val="000000"/>
          <w:sz w:val="22"/>
          <w:szCs w:val="22"/>
        </w:rPr>
        <w:tab/>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rPr>
        <w:tab/>
      </w:r>
    </w:p>
    <w:p w:rsidR="00491DD2" w:rsidRDefault="00C04F57">
      <w:pPr>
        <w:tabs>
          <w:tab w:val="left" w:pos="3870"/>
          <w:tab w:val="right" w:leader="underscore" w:pos="9360"/>
        </w:tabs>
        <w:spacing w:after="120" w:line="240" w:lineRule="auto"/>
        <w:rPr>
          <w:color w:val="000000"/>
          <w:sz w:val="22"/>
          <w:szCs w:val="22"/>
          <w:u w:val="single"/>
        </w:rPr>
      </w:pPr>
      <w:r>
        <w:rPr>
          <w:color w:val="000000"/>
          <w:sz w:val="22"/>
          <w:szCs w:val="22"/>
        </w:rPr>
        <w:tab/>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rPr>
        <w:tab/>
      </w:r>
    </w:p>
    <w:p w:rsidR="00491DD2" w:rsidRDefault="00C04F57">
      <w:pPr>
        <w:tabs>
          <w:tab w:val="left" w:pos="288"/>
          <w:tab w:val="right" w:leader="underscore" w:pos="4680"/>
          <w:tab w:val="left" w:pos="4860"/>
          <w:tab w:val="right" w:leader="underscore" w:pos="9360"/>
        </w:tabs>
        <w:spacing w:after="120" w:line="240" w:lineRule="auto"/>
        <w:rPr>
          <w:color w:val="000000"/>
          <w:sz w:val="22"/>
          <w:szCs w:val="22"/>
          <w:u w:val="single"/>
        </w:rPr>
      </w:pPr>
      <w:r>
        <w:rPr>
          <w:color w:val="000000"/>
          <w:sz w:val="22"/>
          <w:szCs w:val="22"/>
        </w:rPr>
        <w:t>PROPERTY COST  $</w:t>
      </w:r>
      <w:r>
        <w:rPr>
          <w:color w:val="000000"/>
          <w:sz w:val="22"/>
          <w:szCs w:val="22"/>
          <w:u w:val="single"/>
        </w:rPr>
        <w:fldChar w:fldCharType="begin">
          <w:ffData>
            <w:name w:val="Text11"/>
            <w:enabled/>
            <w:calcOnExit w:val="0"/>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rPr>
        <w:tab/>
      </w:r>
      <w:r>
        <w:rPr>
          <w:color w:val="000000"/>
          <w:sz w:val="22"/>
          <w:szCs w:val="22"/>
        </w:rPr>
        <w:tab/>
        <w:t>CONSTRUCTION COST  $</w:t>
      </w:r>
      <w:r>
        <w:rPr>
          <w:color w:val="000000"/>
          <w:sz w:val="22"/>
          <w:szCs w:val="22"/>
          <w:u w:val="single"/>
        </w:rPr>
        <w:fldChar w:fldCharType="begin">
          <w:ffData>
            <w:name w:val="Text11"/>
            <w:enabled/>
            <w:calcOnExit w:val="0"/>
            <w:textInput/>
          </w:ffData>
        </w:fldChar>
      </w:r>
      <w:bookmarkStart w:id="3" w:name="Text11"/>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fldChar w:fldCharType="end"/>
      </w:r>
      <w:bookmarkEnd w:id="3"/>
      <w:r>
        <w:rPr>
          <w:color w:val="000000"/>
          <w:sz w:val="22"/>
          <w:szCs w:val="22"/>
        </w:rPr>
        <w:tab/>
      </w:r>
    </w:p>
    <w:p w:rsidR="00491DD2" w:rsidRDefault="00C04F57">
      <w:pPr>
        <w:tabs>
          <w:tab w:val="left" w:pos="1980"/>
          <w:tab w:val="left" w:pos="3060"/>
          <w:tab w:val="left" w:pos="3600"/>
          <w:tab w:val="left" w:pos="4860"/>
          <w:tab w:val="left" w:pos="5580"/>
          <w:tab w:val="left" w:pos="6120"/>
        </w:tabs>
        <w:spacing w:after="60" w:line="240" w:lineRule="auto"/>
        <w:jc w:val="both"/>
        <w:rPr>
          <w:color w:val="000000"/>
          <w:sz w:val="22"/>
          <w:szCs w:val="22"/>
        </w:rPr>
      </w:pPr>
      <w:r>
        <w:rPr>
          <w:color w:val="000000"/>
          <w:sz w:val="22"/>
          <w:szCs w:val="22"/>
        </w:rPr>
        <w:t xml:space="preserve">BUILDING TYPE: </w:t>
      </w:r>
      <w:r>
        <w:rPr>
          <w:color w:val="000000"/>
          <w:sz w:val="22"/>
          <w:szCs w:val="22"/>
        </w:rPr>
        <w:tab/>
        <w:t>Elementary</w:t>
      </w:r>
      <w:r>
        <w:rPr>
          <w:color w:val="000000"/>
          <w:sz w:val="22"/>
          <w:szCs w:val="22"/>
        </w:rPr>
        <w:fldChar w:fldCharType="begin">
          <w:ffData>
            <w:name w:val="Check4"/>
            <w:enabled/>
            <w:calcOnExit w:val="0"/>
            <w:checkBox>
              <w:sizeAuto/>
              <w:default w:val="0"/>
            </w:checkBox>
          </w:ffData>
        </w:fldChar>
      </w:r>
      <w:bookmarkStart w:id="4" w:name="Check4"/>
      <w:r>
        <w:rPr>
          <w:color w:val="000000"/>
          <w:sz w:val="22"/>
          <w:szCs w:val="22"/>
        </w:rPr>
        <w:instrText xml:space="preserve"> FORMCHECKBOX </w:instrText>
      </w:r>
      <w:r>
        <w:fldChar w:fldCharType="end"/>
      </w:r>
      <w:bookmarkEnd w:id="4"/>
      <w:r>
        <w:rPr>
          <w:color w:val="000000"/>
          <w:sz w:val="22"/>
          <w:szCs w:val="22"/>
        </w:rPr>
        <w:tab/>
        <w:t xml:space="preserve"> Middle</w:t>
      </w:r>
      <w:r>
        <w:rPr>
          <w:color w:val="000000"/>
          <w:sz w:val="22"/>
          <w:szCs w:val="22"/>
        </w:rPr>
        <w:fldChar w:fldCharType="begin">
          <w:ffData>
            <w:name w:val="Check2"/>
            <w:enabled/>
            <w:calcOnExit w:val="0"/>
            <w:checkBox>
              <w:sizeAuto/>
              <w:default w:val="0"/>
            </w:checkBox>
          </w:ffData>
        </w:fldChar>
      </w:r>
      <w:bookmarkStart w:id="5" w:name="Check2"/>
      <w:r>
        <w:rPr>
          <w:color w:val="000000"/>
          <w:sz w:val="22"/>
          <w:szCs w:val="22"/>
        </w:rPr>
        <w:instrText xml:space="preserve"> FORMCHECKBOX </w:instrText>
      </w:r>
      <w:r>
        <w:fldChar w:fldCharType="end"/>
      </w:r>
      <w:bookmarkEnd w:id="5"/>
      <w:r>
        <w:rPr>
          <w:color w:val="000000"/>
          <w:sz w:val="22"/>
          <w:szCs w:val="22"/>
        </w:rPr>
        <w:tab/>
        <w:t>Jr. High</w:t>
      </w:r>
      <w:r>
        <w:rPr>
          <w:color w:val="000000"/>
          <w:sz w:val="22"/>
          <w:szCs w:val="22"/>
        </w:rPr>
        <w:fldChar w:fldCharType="begin">
          <w:ffData>
            <w:name w:val="Check3"/>
            <w:enabled/>
            <w:calcOnExit w:val="0"/>
            <w:checkBox>
              <w:sizeAuto/>
              <w:default w:val="0"/>
            </w:checkBox>
          </w:ffData>
        </w:fldChar>
      </w:r>
      <w:bookmarkStart w:id="6" w:name="Check3"/>
      <w:r>
        <w:rPr>
          <w:color w:val="000000"/>
          <w:sz w:val="22"/>
          <w:szCs w:val="22"/>
        </w:rPr>
        <w:instrText xml:space="preserve"> FORMCHECKBOX </w:instrText>
      </w:r>
      <w:r>
        <w:fldChar w:fldCharType="end"/>
      </w:r>
      <w:bookmarkEnd w:id="6"/>
      <w:r>
        <w:rPr>
          <w:color w:val="000000"/>
          <w:sz w:val="22"/>
          <w:szCs w:val="22"/>
        </w:rPr>
        <w:tab/>
        <w:t>High</w:t>
      </w:r>
      <w:r>
        <w:rPr>
          <w:color w:val="000000"/>
          <w:sz w:val="22"/>
          <w:szCs w:val="22"/>
        </w:rPr>
        <w:fldChar w:fldCharType="begin">
          <w:ffData>
            <w:name w:val="Check5"/>
            <w:enabled/>
            <w:calcOnExit w:val="0"/>
            <w:checkBox>
              <w:sizeAuto/>
              <w:default w:val="0"/>
            </w:checkBox>
          </w:ffData>
        </w:fldChar>
      </w:r>
      <w:bookmarkStart w:id="7" w:name="Check5"/>
      <w:r>
        <w:rPr>
          <w:color w:val="000000"/>
          <w:sz w:val="22"/>
          <w:szCs w:val="22"/>
        </w:rPr>
        <w:instrText xml:space="preserve"> FORMCHECKBOX </w:instrText>
      </w:r>
      <w:r>
        <w:fldChar w:fldCharType="end"/>
      </w:r>
      <w:bookmarkEnd w:id="7"/>
      <w:r>
        <w:rPr>
          <w:color w:val="000000"/>
          <w:sz w:val="22"/>
          <w:szCs w:val="22"/>
        </w:rPr>
        <w:tab/>
        <w:t xml:space="preserve"> CATE</w:t>
      </w:r>
      <w:r>
        <w:rPr>
          <w:color w:val="000000"/>
          <w:sz w:val="22"/>
          <w:szCs w:val="22"/>
        </w:rPr>
        <w:fldChar w:fldCharType="begin">
          <w:ffData>
            <w:name w:val="Check6"/>
            <w:enabled/>
            <w:calcOnExit w:val="0"/>
            <w:checkBox>
              <w:sizeAuto/>
              <w:default w:val="0"/>
            </w:checkBox>
          </w:ffData>
        </w:fldChar>
      </w:r>
      <w:bookmarkStart w:id="8" w:name="Check6"/>
      <w:r>
        <w:rPr>
          <w:color w:val="000000"/>
          <w:sz w:val="22"/>
          <w:szCs w:val="22"/>
        </w:rPr>
        <w:instrText xml:space="preserve"> FORMCHECKBOX </w:instrText>
      </w:r>
      <w:r>
        <w:fldChar w:fldCharType="end"/>
      </w:r>
      <w:bookmarkEnd w:id="8"/>
      <w:r>
        <w:rPr>
          <w:color w:val="000000"/>
          <w:sz w:val="22"/>
          <w:szCs w:val="22"/>
        </w:rPr>
        <w:tab/>
      </w:r>
    </w:p>
    <w:p w:rsidR="00491DD2" w:rsidRDefault="00C04F57">
      <w:pPr>
        <w:tabs>
          <w:tab w:val="left" w:pos="1980"/>
          <w:tab w:val="right" w:leader="underscore" w:pos="9360"/>
        </w:tabs>
        <w:spacing w:after="60" w:line="240" w:lineRule="auto"/>
        <w:rPr>
          <w:color w:val="000000"/>
          <w:sz w:val="22"/>
          <w:szCs w:val="22"/>
        </w:rPr>
      </w:pPr>
      <w:r>
        <w:rPr>
          <w:color w:val="000000"/>
          <w:sz w:val="22"/>
          <w:szCs w:val="22"/>
        </w:rPr>
        <w:tab/>
        <w:t>Other</w:t>
      </w:r>
      <w:r>
        <w:rPr>
          <w:color w:val="000000"/>
          <w:sz w:val="22"/>
          <w:szCs w:val="22"/>
          <w:u w:val="single"/>
        </w:rPr>
        <w:t xml:space="preserve">    </w:t>
      </w:r>
      <w:r>
        <w:rPr>
          <w:color w:val="000000"/>
          <w:sz w:val="22"/>
          <w:szCs w:val="22"/>
          <w:u w:val="single"/>
        </w:rPr>
        <w:fldChar w:fldCharType="begin">
          <w:ffData>
            <w:name w:val="Text6"/>
            <w:enabled/>
            <w:calcOnExit w:val="0"/>
            <w:textInput/>
          </w:ffData>
        </w:fldChar>
      </w:r>
      <w:bookmarkStart w:id="9" w:name="Text6"/>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fldChar w:fldCharType="end"/>
      </w:r>
      <w:bookmarkEnd w:id="9"/>
      <w:r>
        <w:rPr>
          <w:color w:val="000000"/>
          <w:sz w:val="22"/>
          <w:szCs w:val="22"/>
        </w:rPr>
        <w:tab/>
      </w:r>
    </w:p>
    <w:p w:rsidR="00491DD2" w:rsidRDefault="00C04F57">
      <w:pPr>
        <w:tabs>
          <w:tab w:val="left" w:pos="1980"/>
          <w:tab w:val="left" w:pos="6192"/>
          <w:tab w:val="right" w:leader="underscore" w:pos="9360"/>
        </w:tabs>
        <w:spacing w:after="60" w:line="240" w:lineRule="auto"/>
        <w:rPr>
          <w:color w:val="000000"/>
          <w:sz w:val="22"/>
          <w:szCs w:val="22"/>
          <w:u w:val="single"/>
        </w:rPr>
      </w:pPr>
      <w:r>
        <w:rPr>
          <w:color w:val="000000"/>
          <w:sz w:val="22"/>
          <w:szCs w:val="22"/>
        </w:rPr>
        <w:tab/>
        <w:t>If Instructional Space: Initial Capacity</w:t>
      </w:r>
      <w:r>
        <w:rPr>
          <w:color w:val="000000"/>
          <w:sz w:val="22"/>
          <w:szCs w:val="22"/>
          <w:u w:val="single"/>
        </w:rPr>
        <w:t xml:space="preserve">  </w:t>
      </w:r>
      <w:r>
        <w:rPr>
          <w:color w:val="000000"/>
          <w:sz w:val="22"/>
          <w:szCs w:val="22"/>
          <w:u w:val="single"/>
        </w:rPr>
        <w:fldChar w:fldCharType="begin">
          <w:ffData>
            <w:name w:val="Text7"/>
            <w:enabled/>
            <w:calcOnExit w:val="0"/>
            <w:textInput/>
          </w:ffData>
        </w:fldChar>
      </w:r>
      <w:bookmarkStart w:id="10" w:name="Text7"/>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fldChar w:fldCharType="end"/>
      </w:r>
      <w:bookmarkEnd w:id="10"/>
      <w:r>
        <w:rPr>
          <w:color w:val="000000"/>
          <w:sz w:val="22"/>
          <w:szCs w:val="22"/>
        </w:rPr>
        <w:tab/>
        <w:t>Estimated Max. Capacity</w:t>
      </w:r>
      <w:r>
        <w:rPr>
          <w:color w:val="000000"/>
          <w:sz w:val="22"/>
          <w:szCs w:val="22"/>
          <w:u w:val="single"/>
        </w:rPr>
        <w:t xml:space="preserve">  </w:t>
      </w:r>
      <w:r>
        <w:rPr>
          <w:color w:val="000000"/>
          <w:sz w:val="22"/>
          <w:szCs w:val="22"/>
          <w:u w:val="single"/>
        </w:rPr>
        <w:fldChar w:fldCharType="begin">
          <w:ffData>
            <w:name w:val="Text8"/>
            <w:enabled/>
            <w:calcOnExit w:val="0"/>
            <w:textInput/>
          </w:ffData>
        </w:fldChar>
      </w:r>
      <w:bookmarkStart w:id="11" w:name="Text8"/>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fldChar w:fldCharType="end"/>
      </w:r>
      <w:bookmarkEnd w:id="11"/>
    </w:p>
    <w:p w:rsidR="00491DD2" w:rsidRDefault="00C04F57">
      <w:pPr>
        <w:tabs>
          <w:tab w:val="left" w:pos="4050"/>
          <w:tab w:val="right" w:leader="underscore" w:pos="5904"/>
          <w:tab w:val="left" w:pos="6192"/>
          <w:tab w:val="right" w:leader="underscore" w:pos="9360"/>
        </w:tabs>
        <w:spacing w:after="120" w:line="240" w:lineRule="auto"/>
        <w:rPr>
          <w:color w:val="000000"/>
          <w:sz w:val="22"/>
          <w:szCs w:val="22"/>
        </w:rPr>
      </w:pPr>
      <w:r>
        <w:rPr>
          <w:color w:val="000000"/>
          <w:sz w:val="22"/>
          <w:szCs w:val="22"/>
        </w:rPr>
        <w:tab/>
        <w:t xml:space="preserve">Grades Included  </w:t>
      </w:r>
      <w:r>
        <w:rPr>
          <w:color w:val="000000"/>
          <w:sz w:val="22"/>
          <w:szCs w:val="22"/>
          <w:u w:val="single"/>
        </w:rPr>
        <w:fldChar w:fldCharType="begin">
          <w:ffData>
            <w:name w:val="Text5"/>
            <w:enabled/>
            <w:calcOnExit w:val="0"/>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p>
    <w:p w:rsidR="00491DD2" w:rsidRDefault="00C04F57">
      <w:pPr>
        <w:tabs>
          <w:tab w:val="left" w:pos="4050"/>
          <w:tab w:val="right" w:leader="underscore" w:pos="5904"/>
          <w:tab w:val="left" w:pos="6192"/>
          <w:tab w:val="right" w:leader="underscore" w:pos="9360"/>
        </w:tabs>
        <w:spacing w:after="120" w:line="240" w:lineRule="auto"/>
        <w:rPr>
          <w:color w:val="000000"/>
          <w:sz w:val="22"/>
          <w:szCs w:val="22"/>
          <w:u w:val="single"/>
        </w:rPr>
      </w:pPr>
      <w:r>
        <w:rPr>
          <w:color w:val="000000"/>
          <w:sz w:val="22"/>
          <w:szCs w:val="22"/>
        </w:rPr>
        <w:tab/>
        <w:t xml:space="preserve">Number Homerooms  </w:t>
      </w:r>
      <w:r>
        <w:rPr>
          <w:color w:val="000000"/>
          <w:sz w:val="22"/>
          <w:szCs w:val="22"/>
          <w:u w:val="single"/>
        </w:rPr>
        <w:fldChar w:fldCharType="begin">
          <w:ffData>
            <w:name w:val="Text5"/>
            <w:enabled/>
            <w:calcOnExit w:val="0"/>
            <w:textInput/>
          </w:ffData>
        </w:fldChar>
      </w:r>
      <w:bookmarkStart w:id="12" w:name="Text5"/>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fldChar w:fldCharType="end"/>
      </w:r>
      <w:bookmarkEnd w:id="12"/>
    </w:p>
    <w:p w:rsidR="00491DD2" w:rsidRDefault="00C04F57">
      <w:pPr>
        <w:tabs>
          <w:tab w:val="left" w:pos="1980"/>
          <w:tab w:val="left" w:pos="2520"/>
          <w:tab w:val="left" w:pos="6192"/>
          <w:tab w:val="right" w:leader="underscore" w:pos="9360"/>
        </w:tabs>
        <w:spacing w:after="60" w:line="240" w:lineRule="auto"/>
        <w:ind w:left="1980" w:hanging="1980"/>
        <w:rPr>
          <w:color w:val="000000"/>
          <w:sz w:val="22"/>
          <w:szCs w:val="22"/>
          <w:u w:val="single"/>
        </w:rPr>
      </w:pPr>
      <w:r>
        <w:rPr>
          <w:color w:val="000000"/>
          <w:sz w:val="22"/>
          <w:szCs w:val="22"/>
        </w:rPr>
        <w:tab/>
        <w:t>Indicate any core areas that have been designed large enough to accommodate the ultimate anticipated growth:</w:t>
      </w:r>
      <w:r>
        <w:rPr>
          <w:color w:val="000000"/>
          <w:sz w:val="22"/>
          <w:szCs w:val="22"/>
          <w:u w:val="single"/>
        </w:rPr>
        <w:t xml:space="preserve"> </w:t>
      </w:r>
    </w:p>
    <w:p w:rsidR="00491DD2" w:rsidRDefault="00C04F57">
      <w:pPr>
        <w:tabs>
          <w:tab w:val="left" w:pos="1980"/>
          <w:tab w:val="left" w:pos="4320"/>
          <w:tab w:val="left" w:pos="6660"/>
          <w:tab w:val="right" w:leader="underscore" w:pos="9360"/>
        </w:tabs>
        <w:spacing w:after="120" w:line="240" w:lineRule="auto"/>
        <w:rPr>
          <w:color w:val="000000"/>
          <w:sz w:val="22"/>
          <w:szCs w:val="22"/>
        </w:rPr>
      </w:pPr>
      <w:r>
        <w:rPr>
          <w:color w:val="000000"/>
          <w:sz w:val="22"/>
          <w:szCs w:val="22"/>
        </w:rPr>
        <w:tab/>
      </w:r>
      <w:sdt>
        <w:sdtPr>
          <w:rPr>
            <w:color w:val="000000"/>
            <w:sz w:val="22"/>
            <w:szCs w:val="22"/>
          </w:rPr>
          <w:id w:val="1969392041"/>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color w:val="000000"/>
          <w:sz w:val="22"/>
          <w:szCs w:val="22"/>
        </w:rPr>
        <w:t xml:space="preserve">  Administrative</w:t>
      </w:r>
      <w:r>
        <w:rPr>
          <w:color w:val="000000"/>
          <w:sz w:val="22"/>
          <w:szCs w:val="22"/>
        </w:rPr>
        <w:tab/>
      </w:r>
      <w:sdt>
        <w:sdtPr>
          <w:rPr>
            <w:color w:val="000000"/>
            <w:sz w:val="22"/>
            <w:szCs w:val="22"/>
          </w:rPr>
          <w:id w:val="926694839"/>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color w:val="000000"/>
          <w:sz w:val="22"/>
          <w:szCs w:val="22"/>
        </w:rPr>
        <w:t xml:space="preserve">  Media Center </w:t>
      </w:r>
      <w:r>
        <w:rPr>
          <w:color w:val="000000"/>
          <w:sz w:val="22"/>
          <w:szCs w:val="22"/>
        </w:rPr>
        <w:tab/>
      </w:r>
      <w:sdt>
        <w:sdtPr>
          <w:rPr>
            <w:color w:val="000000"/>
            <w:sz w:val="22"/>
            <w:szCs w:val="22"/>
          </w:rPr>
          <w:id w:val="-1553838303"/>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color w:val="000000"/>
          <w:sz w:val="22"/>
          <w:szCs w:val="22"/>
        </w:rPr>
        <w:t xml:space="preserve">  Physical Ed/Athletic</w:t>
      </w:r>
    </w:p>
    <w:p w:rsidR="00491DD2" w:rsidRDefault="00C04F57">
      <w:pPr>
        <w:tabs>
          <w:tab w:val="left" w:pos="1980"/>
          <w:tab w:val="left" w:pos="4320"/>
          <w:tab w:val="left" w:pos="6660"/>
          <w:tab w:val="right" w:leader="underscore" w:pos="9360"/>
        </w:tabs>
        <w:spacing w:after="360" w:line="240" w:lineRule="auto"/>
        <w:rPr>
          <w:color w:val="000000"/>
          <w:sz w:val="22"/>
          <w:szCs w:val="22"/>
        </w:rPr>
      </w:pPr>
      <w:r>
        <w:rPr>
          <w:color w:val="000000"/>
          <w:sz w:val="22"/>
          <w:szCs w:val="22"/>
        </w:rPr>
        <w:tab/>
      </w:r>
      <w:sdt>
        <w:sdtPr>
          <w:rPr>
            <w:color w:val="000000"/>
            <w:sz w:val="22"/>
            <w:szCs w:val="22"/>
          </w:rPr>
          <w:id w:val="378519127"/>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color w:val="000000"/>
          <w:sz w:val="22"/>
          <w:szCs w:val="22"/>
        </w:rPr>
        <w:t xml:space="preserve">  Cafeteria</w:t>
      </w:r>
      <w:r>
        <w:rPr>
          <w:color w:val="000000"/>
          <w:sz w:val="22"/>
          <w:szCs w:val="22"/>
        </w:rPr>
        <w:tab/>
      </w:r>
      <w:sdt>
        <w:sdtPr>
          <w:rPr>
            <w:color w:val="000000"/>
            <w:sz w:val="22"/>
            <w:szCs w:val="22"/>
          </w:rPr>
          <w:id w:val="270749574"/>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color w:val="000000"/>
          <w:sz w:val="22"/>
          <w:szCs w:val="22"/>
        </w:rPr>
        <w:t xml:space="preserve">  Kitchen</w:t>
      </w:r>
      <w:r>
        <w:rPr>
          <w:color w:val="000000"/>
          <w:sz w:val="22"/>
          <w:szCs w:val="22"/>
        </w:rPr>
        <w:tab/>
      </w:r>
      <w:sdt>
        <w:sdtPr>
          <w:rPr>
            <w:color w:val="000000"/>
            <w:sz w:val="22"/>
            <w:szCs w:val="22"/>
          </w:rPr>
          <w:id w:val="571480644"/>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color w:val="000000"/>
          <w:sz w:val="22"/>
          <w:szCs w:val="22"/>
        </w:rPr>
        <w:t xml:space="preserve">  Other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rPr>
        <w:tab/>
      </w:r>
    </w:p>
    <w:p w:rsidR="00491DD2" w:rsidRDefault="00C04F57">
      <w:pPr>
        <w:tabs>
          <w:tab w:val="left" w:pos="3600"/>
          <w:tab w:val="left" w:pos="5760"/>
          <w:tab w:val="left" w:pos="7560"/>
        </w:tabs>
        <w:spacing w:after="120" w:line="240" w:lineRule="auto"/>
        <w:jc w:val="both"/>
        <w:rPr>
          <w:color w:val="000000"/>
          <w:sz w:val="22"/>
          <w:szCs w:val="22"/>
          <w:u w:val="single"/>
        </w:rPr>
      </w:pPr>
      <w:r>
        <w:rPr>
          <w:color w:val="000000"/>
          <w:sz w:val="22"/>
          <w:szCs w:val="22"/>
        </w:rPr>
        <w:t>DESCRIPTIVE BUILDING DATA:</w:t>
      </w:r>
      <w:r>
        <w:rPr>
          <w:color w:val="000000"/>
          <w:sz w:val="22"/>
          <w:szCs w:val="22"/>
        </w:rPr>
        <w:tab/>
      </w:r>
      <w:sdt>
        <w:sdtPr>
          <w:rPr>
            <w:color w:val="000000"/>
            <w:sz w:val="22"/>
            <w:szCs w:val="22"/>
          </w:rPr>
          <w:id w:val="-2109420289"/>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color w:val="000000"/>
          <w:sz w:val="22"/>
          <w:szCs w:val="22"/>
        </w:rPr>
        <w:t xml:space="preserve">  Single Story</w:t>
      </w:r>
      <w:r>
        <w:rPr>
          <w:color w:val="000000"/>
          <w:sz w:val="22"/>
          <w:szCs w:val="22"/>
        </w:rPr>
        <w:tab/>
      </w:r>
      <w:sdt>
        <w:sdtPr>
          <w:rPr>
            <w:color w:val="000000"/>
            <w:sz w:val="22"/>
            <w:szCs w:val="22"/>
          </w:rPr>
          <w:id w:val="-1184744145"/>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color w:val="000000"/>
          <w:sz w:val="22"/>
          <w:szCs w:val="22"/>
        </w:rPr>
        <w:t xml:space="preserve">  Multi Story</w:t>
      </w:r>
      <w:r>
        <w:rPr>
          <w:color w:val="000000"/>
          <w:sz w:val="22"/>
          <w:szCs w:val="22"/>
        </w:rPr>
        <w:tab/>
        <w:t xml:space="preserve">Number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p>
    <w:p w:rsidR="00491DD2" w:rsidRDefault="00C04F57">
      <w:pPr>
        <w:tabs>
          <w:tab w:val="left" w:pos="720"/>
          <w:tab w:val="left" w:pos="2430"/>
          <w:tab w:val="left" w:pos="4680"/>
          <w:tab w:val="left" w:pos="9360"/>
        </w:tabs>
        <w:spacing w:after="120" w:line="240" w:lineRule="auto"/>
        <w:jc w:val="both"/>
        <w:rPr>
          <w:color w:val="000000"/>
          <w:sz w:val="22"/>
          <w:szCs w:val="22"/>
        </w:rPr>
      </w:pPr>
      <w:r>
        <w:rPr>
          <w:color w:val="000000"/>
          <w:sz w:val="22"/>
          <w:szCs w:val="22"/>
        </w:rPr>
        <w:tab/>
      </w:r>
      <w:r>
        <w:rPr>
          <w:b/>
          <w:color w:val="000000"/>
          <w:sz w:val="22"/>
          <w:szCs w:val="22"/>
        </w:rPr>
        <w:t xml:space="preserve">Sustainability:  </w:t>
      </w:r>
      <w:r>
        <w:rPr>
          <w:color w:val="000000"/>
          <w:sz w:val="22"/>
          <w:szCs w:val="22"/>
        </w:rPr>
        <w:tab/>
      </w:r>
      <w:sdt>
        <w:sdtPr>
          <w:rPr>
            <w:color w:val="000000"/>
            <w:sz w:val="22"/>
            <w:szCs w:val="22"/>
          </w:rPr>
          <w:id w:val="530928031"/>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color w:val="000000"/>
          <w:sz w:val="22"/>
          <w:szCs w:val="22"/>
        </w:rPr>
        <w:t xml:space="preserve">  Conventional</w:t>
      </w:r>
      <w:r>
        <w:rPr>
          <w:color w:val="000000"/>
          <w:sz w:val="22"/>
          <w:szCs w:val="22"/>
        </w:rPr>
        <w:tab/>
      </w:r>
      <w:sdt>
        <w:sdtPr>
          <w:rPr>
            <w:color w:val="000000"/>
            <w:sz w:val="22"/>
            <w:szCs w:val="22"/>
          </w:rPr>
          <w:id w:val="-2087142902"/>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color w:val="000000"/>
          <w:sz w:val="22"/>
          <w:szCs w:val="22"/>
        </w:rPr>
        <w:t xml:space="preserve">  LEED Level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720"/>
          <w:tab w:val="left" w:pos="2430"/>
          <w:tab w:val="left" w:pos="4680"/>
          <w:tab w:val="left" w:pos="9360"/>
        </w:tabs>
        <w:spacing w:after="120" w:line="240" w:lineRule="auto"/>
        <w:jc w:val="both"/>
        <w:rPr>
          <w:color w:val="000000"/>
          <w:sz w:val="22"/>
          <w:szCs w:val="22"/>
        </w:rPr>
      </w:pPr>
      <w:r>
        <w:rPr>
          <w:color w:val="000000"/>
          <w:sz w:val="22"/>
          <w:szCs w:val="22"/>
        </w:rPr>
        <w:tab/>
      </w:r>
      <w:r>
        <w:rPr>
          <w:color w:val="000000"/>
          <w:sz w:val="22"/>
          <w:szCs w:val="22"/>
        </w:rPr>
        <w:tab/>
      </w:r>
      <w:sdt>
        <w:sdtPr>
          <w:rPr>
            <w:color w:val="000000"/>
            <w:sz w:val="22"/>
            <w:szCs w:val="22"/>
          </w:rPr>
          <w:id w:val="-1870750696"/>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color w:val="000000"/>
          <w:sz w:val="22"/>
          <w:szCs w:val="22"/>
        </w:rPr>
        <w:t xml:space="preserve">  Energy Star</w:t>
      </w:r>
      <w:r>
        <w:rPr>
          <w:color w:val="000000"/>
          <w:sz w:val="22"/>
          <w:szCs w:val="22"/>
        </w:rPr>
        <w:tab/>
      </w:r>
      <w:sdt>
        <w:sdtPr>
          <w:rPr>
            <w:color w:val="000000"/>
            <w:sz w:val="22"/>
            <w:szCs w:val="22"/>
          </w:rPr>
          <w:id w:val="391618218"/>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color w:val="000000"/>
          <w:sz w:val="22"/>
          <w:szCs w:val="22"/>
        </w:rPr>
        <w:t xml:space="preserve">  GreenGlobes Level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720"/>
          <w:tab w:val="left" w:pos="2430"/>
          <w:tab w:val="left" w:pos="4680"/>
          <w:tab w:val="left" w:pos="9360"/>
        </w:tabs>
        <w:spacing w:after="120" w:line="240" w:lineRule="auto"/>
        <w:jc w:val="both"/>
        <w:rPr>
          <w:color w:val="000000"/>
          <w:sz w:val="22"/>
          <w:szCs w:val="22"/>
        </w:rPr>
      </w:pPr>
      <w:r>
        <w:rPr>
          <w:color w:val="000000"/>
          <w:sz w:val="22"/>
          <w:szCs w:val="22"/>
        </w:rPr>
        <w:tab/>
      </w:r>
      <w:r>
        <w:rPr>
          <w:color w:val="000000"/>
          <w:sz w:val="22"/>
          <w:szCs w:val="22"/>
        </w:rPr>
        <w:tab/>
      </w:r>
      <w:sdt>
        <w:sdtPr>
          <w:rPr>
            <w:color w:val="000000"/>
            <w:sz w:val="22"/>
            <w:szCs w:val="22"/>
          </w:rPr>
          <w:id w:val="-89702580"/>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color w:val="000000"/>
          <w:sz w:val="22"/>
          <w:szCs w:val="22"/>
        </w:rPr>
        <w:t xml:space="preserve">  ICC IGBC</w:t>
      </w:r>
      <w:r>
        <w:rPr>
          <w:color w:val="000000"/>
          <w:sz w:val="22"/>
          <w:szCs w:val="22"/>
        </w:rPr>
        <w:tab/>
      </w:r>
      <w:sdt>
        <w:sdtPr>
          <w:rPr>
            <w:color w:val="000000"/>
            <w:sz w:val="22"/>
            <w:szCs w:val="22"/>
          </w:rPr>
          <w:id w:val="-1554391492"/>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color w:val="000000"/>
          <w:sz w:val="22"/>
          <w:szCs w:val="22"/>
        </w:rPr>
        <w:t xml:space="preserve">  Other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720"/>
          <w:tab w:val="right" w:pos="9360"/>
        </w:tabs>
        <w:spacing w:after="120" w:line="240" w:lineRule="auto"/>
        <w:jc w:val="both"/>
        <w:rPr>
          <w:color w:val="000000"/>
          <w:sz w:val="22"/>
          <w:szCs w:val="22"/>
          <w:u w:val="single"/>
        </w:rPr>
      </w:pPr>
      <w:r>
        <w:rPr>
          <w:color w:val="000000"/>
          <w:sz w:val="22"/>
          <w:szCs w:val="22"/>
        </w:rPr>
        <w:tab/>
      </w:r>
      <w:r>
        <w:rPr>
          <w:b/>
          <w:color w:val="000000"/>
          <w:sz w:val="22"/>
          <w:szCs w:val="22"/>
        </w:rPr>
        <w:t xml:space="preserve">Floor System: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720"/>
          <w:tab w:val="right" w:pos="9360"/>
        </w:tabs>
        <w:spacing w:after="120" w:line="240" w:lineRule="auto"/>
        <w:jc w:val="both"/>
        <w:rPr>
          <w:color w:val="000000"/>
          <w:sz w:val="22"/>
          <w:szCs w:val="22"/>
          <w:u w:val="single"/>
        </w:rPr>
      </w:pPr>
      <w:r>
        <w:rPr>
          <w:color w:val="000000"/>
          <w:sz w:val="22"/>
          <w:szCs w:val="22"/>
        </w:rPr>
        <w:tab/>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720"/>
          <w:tab w:val="right" w:pos="9360"/>
        </w:tabs>
        <w:spacing w:after="120" w:line="240" w:lineRule="auto"/>
        <w:jc w:val="both"/>
        <w:rPr>
          <w:color w:val="000000"/>
          <w:sz w:val="22"/>
          <w:szCs w:val="22"/>
          <w:u w:val="single"/>
        </w:rPr>
      </w:pPr>
      <w:r>
        <w:rPr>
          <w:b/>
          <w:color w:val="000000"/>
          <w:sz w:val="22"/>
          <w:szCs w:val="22"/>
        </w:rPr>
        <w:tab/>
        <w:t xml:space="preserve">Structural System: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720"/>
          <w:tab w:val="right" w:pos="9360"/>
        </w:tabs>
        <w:spacing w:after="120" w:line="240" w:lineRule="auto"/>
        <w:jc w:val="both"/>
        <w:rPr>
          <w:color w:val="000000"/>
          <w:sz w:val="22"/>
          <w:szCs w:val="22"/>
          <w:u w:val="single"/>
        </w:rPr>
      </w:pPr>
      <w:r>
        <w:rPr>
          <w:color w:val="000000"/>
          <w:sz w:val="22"/>
          <w:szCs w:val="22"/>
        </w:rPr>
        <w:tab/>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720"/>
          <w:tab w:val="right" w:pos="9360"/>
        </w:tabs>
        <w:spacing w:after="120" w:line="240" w:lineRule="auto"/>
        <w:jc w:val="both"/>
        <w:rPr>
          <w:color w:val="000000"/>
          <w:sz w:val="22"/>
          <w:szCs w:val="22"/>
          <w:u w:val="single"/>
        </w:rPr>
      </w:pPr>
      <w:r>
        <w:rPr>
          <w:b/>
          <w:color w:val="000000"/>
          <w:sz w:val="22"/>
          <w:szCs w:val="22"/>
        </w:rPr>
        <w:tab/>
        <w:t xml:space="preserve">Exterior and Interior Walls: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720"/>
          <w:tab w:val="right" w:pos="9360"/>
        </w:tabs>
        <w:spacing w:after="120" w:line="240" w:lineRule="auto"/>
        <w:jc w:val="both"/>
        <w:rPr>
          <w:color w:val="000000"/>
          <w:sz w:val="22"/>
          <w:szCs w:val="22"/>
          <w:u w:val="single"/>
        </w:rPr>
      </w:pPr>
      <w:r>
        <w:rPr>
          <w:color w:val="000000"/>
          <w:sz w:val="22"/>
          <w:szCs w:val="22"/>
        </w:rPr>
        <w:tab/>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720"/>
          <w:tab w:val="right" w:pos="9360"/>
        </w:tabs>
        <w:spacing w:after="120" w:line="240" w:lineRule="auto"/>
        <w:jc w:val="both"/>
        <w:rPr>
          <w:color w:val="000000"/>
          <w:sz w:val="22"/>
          <w:szCs w:val="22"/>
          <w:u w:val="single"/>
        </w:rPr>
      </w:pPr>
      <w:r>
        <w:rPr>
          <w:b/>
          <w:color w:val="000000"/>
          <w:sz w:val="22"/>
          <w:szCs w:val="22"/>
        </w:rPr>
        <w:tab/>
        <w:t xml:space="preserve">Glazing Systems: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720"/>
          <w:tab w:val="right" w:pos="9360"/>
        </w:tabs>
        <w:spacing w:after="120" w:line="240" w:lineRule="auto"/>
        <w:jc w:val="both"/>
        <w:rPr>
          <w:color w:val="000000"/>
          <w:sz w:val="22"/>
          <w:szCs w:val="22"/>
          <w:u w:val="single"/>
        </w:rPr>
      </w:pPr>
      <w:r>
        <w:rPr>
          <w:color w:val="000000"/>
          <w:sz w:val="22"/>
          <w:szCs w:val="22"/>
        </w:rPr>
        <w:tab/>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720"/>
          <w:tab w:val="right" w:pos="9360"/>
        </w:tabs>
        <w:spacing w:after="120" w:line="240" w:lineRule="auto"/>
        <w:jc w:val="both"/>
        <w:rPr>
          <w:color w:val="000000"/>
          <w:sz w:val="22"/>
          <w:szCs w:val="22"/>
          <w:u w:val="single"/>
        </w:rPr>
      </w:pPr>
      <w:r>
        <w:rPr>
          <w:b/>
          <w:color w:val="000000"/>
          <w:sz w:val="22"/>
          <w:szCs w:val="22"/>
        </w:rPr>
        <w:tab/>
        <w:t xml:space="preserve">Roof System: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720"/>
          <w:tab w:val="right" w:pos="9360"/>
        </w:tabs>
        <w:spacing w:after="120" w:line="240" w:lineRule="auto"/>
        <w:jc w:val="both"/>
        <w:rPr>
          <w:color w:val="000000"/>
          <w:sz w:val="22"/>
          <w:szCs w:val="22"/>
          <w:u w:val="single"/>
        </w:rPr>
      </w:pPr>
      <w:r>
        <w:rPr>
          <w:color w:val="000000"/>
          <w:sz w:val="22"/>
          <w:szCs w:val="22"/>
        </w:rPr>
        <w:tab/>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720"/>
          <w:tab w:val="right" w:pos="9360"/>
        </w:tabs>
        <w:spacing w:after="120" w:line="240" w:lineRule="auto"/>
        <w:jc w:val="both"/>
        <w:rPr>
          <w:color w:val="000000"/>
          <w:sz w:val="22"/>
          <w:szCs w:val="22"/>
          <w:u w:val="single"/>
        </w:rPr>
      </w:pPr>
      <w:r>
        <w:rPr>
          <w:b/>
          <w:color w:val="000000"/>
          <w:sz w:val="22"/>
          <w:szCs w:val="22"/>
        </w:rPr>
        <w:tab/>
        <w:t xml:space="preserve">HVAC System: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720"/>
          <w:tab w:val="right" w:pos="9360"/>
        </w:tabs>
        <w:spacing w:after="120" w:line="240" w:lineRule="auto"/>
        <w:jc w:val="both"/>
        <w:rPr>
          <w:color w:val="000000"/>
          <w:sz w:val="22"/>
          <w:szCs w:val="22"/>
          <w:u w:val="single"/>
        </w:rPr>
      </w:pPr>
      <w:r>
        <w:rPr>
          <w:color w:val="000000"/>
          <w:sz w:val="22"/>
          <w:szCs w:val="22"/>
        </w:rPr>
        <w:tab/>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720"/>
          <w:tab w:val="right" w:pos="9360"/>
        </w:tabs>
        <w:spacing w:after="120" w:line="240" w:lineRule="auto"/>
        <w:jc w:val="both"/>
        <w:rPr>
          <w:color w:val="000000"/>
          <w:sz w:val="22"/>
          <w:szCs w:val="22"/>
          <w:u w:val="single"/>
        </w:rPr>
      </w:pPr>
      <w:r>
        <w:rPr>
          <w:b/>
          <w:color w:val="000000"/>
          <w:sz w:val="22"/>
          <w:szCs w:val="22"/>
        </w:rPr>
        <w:tab/>
        <w:t xml:space="preserve">Other: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720"/>
          <w:tab w:val="right" w:pos="9360"/>
        </w:tabs>
        <w:spacing w:after="120" w:line="240" w:lineRule="auto"/>
        <w:jc w:val="both"/>
        <w:rPr>
          <w:b/>
          <w:color w:val="000000"/>
          <w:sz w:val="22"/>
          <w:szCs w:val="22"/>
        </w:rPr>
      </w:pPr>
      <w:r>
        <w:rPr>
          <w:color w:val="000000"/>
          <w:sz w:val="22"/>
          <w:szCs w:val="22"/>
        </w:rPr>
        <w:tab/>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r>
        <w:rPr>
          <w:b/>
          <w:color w:val="000000"/>
          <w:sz w:val="22"/>
          <w:szCs w:val="22"/>
        </w:rPr>
        <w:br w:type="page"/>
      </w:r>
    </w:p>
    <w:p w:rsidR="00491DD2" w:rsidRDefault="00491DD2">
      <w:pPr>
        <w:spacing w:after="0" w:line="240" w:lineRule="exact"/>
        <w:jc w:val="both"/>
        <w:rPr>
          <w:color w:val="000000"/>
          <w:sz w:val="22"/>
          <w:szCs w:val="22"/>
        </w:rPr>
      </w:pPr>
    </w:p>
    <w:tbl>
      <w:tblPr>
        <w:tblStyle w:val="TableGrid"/>
        <w:tblW w:w="0" w:type="auto"/>
        <w:tblLook w:val="04A0" w:firstRow="1" w:lastRow="0" w:firstColumn="1" w:lastColumn="0" w:noHBand="0" w:noVBand="1"/>
      </w:tblPr>
      <w:tblGrid>
        <w:gridCol w:w="3519"/>
        <w:gridCol w:w="2297"/>
        <w:gridCol w:w="1349"/>
        <w:gridCol w:w="1947"/>
        <w:gridCol w:w="824"/>
      </w:tblGrid>
      <w:tr w:rsidR="00491DD2">
        <w:trPr>
          <w:trHeight w:val="432"/>
        </w:trPr>
        <w:tc>
          <w:tcPr>
            <w:tcW w:w="10116" w:type="dxa"/>
            <w:gridSpan w:val="5"/>
            <w:tcBorders>
              <w:top w:val="single" w:sz="4" w:space="0" w:color="auto"/>
              <w:left w:val="single" w:sz="4" w:space="0" w:color="auto"/>
              <w:bottom w:val="single" w:sz="4" w:space="0" w:color="auto"/>
              <w:right w:val="single" w:sz="4" w:space="0" w:color="auto"/>
            </w:tcBorders>
            <w:vAlign w:val="center"/>
            <w:hideMark/>
          </w:tcPr>
          <w:p w:rsidR="00491DD2" w:rsidRDefault="00C04F57">
            <w:pPr>
              <w:tabs>
                <w:tab w:val="center" w:pos="4752"/>
                <w:tab w:val="center" w:pos="6624"/>
                <w:tab w:val="center" w:pos="8640"/>
                <w:tab w:val="right" w:leader="underscore" w:pos="9864"/>
              </w:tabs>
              <w:spacing w:after="0" w:line="240" w:lineRule="exact"/>
              <w:jc w:val="center"/>
              <w:rPr>
                <w:color w:val="000000"/>
              </w:rPr>
            </w:pPr>
            <w:r>
              <w:rPr>
                <w:b/>
                <w:color w:val="000000"/>
              </w:rPr>
              <w:t>SQUARE FOOT COMPILATION</w:t>
            </w:r>
            <w:r>
              <w:rPr>
                <w:color w:val="000000"/>
              </w:rPr>
              <w:t>:</w:t>
            </w:r>
          </w:p>
        </w:tc>
      </w:tr>
      <w:tr w:rsidR="00491DD2">
        <w:trPr>
          <w:trHeight w:val="432"/>
        </w:trPr>
        <w:tc>
          <w:tcPr>
            <w:tcW w:w="3618" w:type="dxa"/>
            <w:tcBorders>
              <w:top w:val="single" w:sz="4" w:space="0" w:color="auto"/>
              <w:left w:val="single" w:sz="4" w:space="0" w:color="auto"/>
              <w:bottom w:val="single" w:sz="4" w:space="0" w:color="auto"/>
              <w:right w:val="single" w:sz="4" w:space="0" w:color="auto"/>
            </w:tcBorders>
            <w:vAlign w:val="center"/>
            <w:hideMark/>
          </w:tcPr>
          <w:p w:rsidR="00491DD2" w:rsidRDefault="00C04F57">
            <w:pPr>
              <w:tabs>
                <w:tab w:val="center" w:pos="4752"/>
                <w:tab w:val="center" w:pos="6624"/>
                <w:tab w:val="center" w:pos="8640"/>
                <w:tab w:val="right" w:leader="underscore" w:pos="9864"/>
              </w:tabs>
              <w:spacing w:after="0" w:line="240" w:lineRule="exact"/>
              <w:rPr>
                <w:color w:val="000000"/>
              </w:rPr>
            </w:pPr>
            <w:r>
              <w:rPr>
                <w:color w:val="000000"/>
              </w:rPr>
              <w:t>Area Type</w:t>
            </w:r>
          </w:p>
        </w:tc>
        <w:tc>
          <w:tcPr>
            <w:tcW w:w="2340" w:type="dxa"/>
            <w:tcBorders>
              <w:top w:val="single" w:sz="4" w:space="0" w:color="auto"/>
              <w:left w:val="single" w:sz="4" w:space="0" w:color="auto"/>
              <w:bottom w:val="single" w:sz="4" w:space="0" w:color="auto"/>
              <w:right w:val="single" w:sz="4" w:space="0" w:color="auto"/>
            </w:tcBorders>
            <w:vAlign w:val="center"/>
            <w:hideMark/>
          </w:tcPr>
          <w:p w:rsidR="00491DD2" w:rsidRDefault="00C04F57">
            <w:pPr>
              <w:tabs>
                <w:tab w:val="center" w:pos="4752"/>
                <w:tab w:val="center" w:pos="6624"/>
                <w:tab w:val="center" w:pos="8640"/>
                <w:tab w:val="right" w:leader="underscore" w:pos="9864"/>
              </w:tabs>
              <w:spacing w:after="0" w:line="240" w:lineRule="exact"/>
              <w:jc w:val="center"/>
              <w:rPr>
                <w:color w:val="000000"/>
              </w:rPr>
            </w:pPr>
            <w:r>
              <w:rPr>
                <w:color w:val="000000"/>
              </w:rPr>
              <w:t>Constructed Square Foot</w:t>
            </w:r>
          </w:p>
        </w:tc>
        <w:tc>
          <w:tcPr>
            <w:tcW w:w="1350" w:type="dxa"/>
            <w:tcBorders>
              <w:top w:val="single" w:sz="4" w:space="0" w:color="auto"/>
              <w:left w:val="single" w:sz="4" w:space="0" w:color="auto"/>
              <w:bottom w:val="single" w:sz="4" w:space="0" w:color="auto"/>
              <w:right w:val="single" w:sz="4" w:space="0" w:color="auto"/>
            </w:tcBorders>
            <w:vAlign w:val="center"/>
            <w:hideMark/>
          </w:tcPr>
          <w:p w:rsidR="00491DD2" w:rsidRDefault="00C04F57">
            <w:pPr>
              <w:tabs>
                <w:tab w:val="center" w:pos="4752"/>
                <w:tab w:val="center" w:pos="6624"/>
                <w:tab w:val="center" w:pos="8640"/>
                <w:tab w:val="right" w:leader="underscore" w:pos="9864"/>
              </w:tabs>
              <w:spacing w:after="0" w:line="240" w:lineRule="exact"/>
              <w:jc w:val="center"/>
              <w:rPr>
                <w:color w:val="000000"/>
              </w:rPr>
            </w:pPr>
            <w:r>
              <w:rPr>
                <w:color w:val="000000"/>
              </w:rPr>
              <w:t>Proportional Factor</w:t>
            </w:r>
          </w:p>
        </w:tc>
        <w:tc>
          <w:tcPr>
            <w:tcW w:w="1980" w:type="dxa"/>
            <w:tcBorders>
              <w:top w:val="single" w:sz="4" w:space="0" w:color="auto"/>
              <w:left w:val="single" w:sz="4" w:space="0" w:color="auto"/>
              <w:bottom w:val="single" w:sz="4" w:space="0" w:color="auto"/>
              <w:right w:val="single" w:sz="4" w:space="0" w:color="auto"/>
            </w:tcBorders>
            <w:vAlign w:val="center"/>
            <w:hideMark/>
          </w:tcPr>
          <w:p w:rsidR="00491DD2" w:rsidRDefault="00C04F57">
            <w:pPr>
              <w:tabs>
                <w:tab w:val="center" w:pos="4752"/>
                <w:tab w:val="center" w:pos="6624"/>
                <w:tab w:val="center" w:pos="8640"/>
                <w:tab w:val="right" w:leader="underscore" w:pos="9864"/>
              </w:tabs>
              <w:spacing w:after="0" w:line="240" w:lineRule="exact"/>
              <w:jc w:val="center"/>
              <w:rPr>
                <w:color w:val="000000"/>
              </w:rPr>
            </w:pPr>
            <w:r>
              <w:rPr>
                <w:color w:val="000000"/>
              </w:rPr>
              <w:t>Equivalent Square Feet</w:t>
            </w:r>
          </w:p>
        </w:tc>
        <w:tc>
          <w:tcPr>
            <w:tcW w:w="828" w:type="dxa"/>
            <w:tcBorders>
              <w:top w:val="single" w:sz="4" w:space="0" w:color="auto"/>
              <w:left w:val="single" w:sz="4" w:space="0" w:color="auto"/>
              <w:bottom w:val="single" w:sz="4" w:space="0" w:color="auto"/>
              <w:right w:val="single" w:sz="4" w:space="0" w:color="auto"/>
            </w:tcBorders>
            <w:vAlign w:val="center"/>
            <w:hideMark/>
          </w:tcPr>
          <w:p w:rsidR="00491DD2" w:rsidRDefault="00C04F57">
            <w:pPr>
              <w:tabs>
                <w:tab w:val="center" w:pos="4752"/>
                <w:tab w:val="center" w:pos="6624"/>
                <w:tab w:val="center" w:pos="8640"/>
                <w:tab w:val="right" w:leader="underscore" w:pos="9864"/>
              </w:tabs>
              <w:spacing w:after="0" w:line="240" w:lineRule="exact"/>
              <w:jc w:val="center"/>
              <w:rPr>
                <w:color w:val="000000"/>
              </w:rPr>
            </w:pPr>
            <w:r>
              <w:rPr>
                <w:color w:val="000000"/>
              </w:rPr>
              <w:t>Notes</w:t>
            </w:r>
          </w:p>
        </w:tc>
      </w:tr>
      <w:tr w:rsidR="00491DD2">
        <w:trPr>
          <w:trHeight w:val="432"/>
        </w:trPr>
        <w:tc>
          <w:tcPr>
            <w:tcW w:w="3618" w:type="dxa"/>
            <w:tcBorders>
              <w:top w:val="single" w:sz="4" w:space="0" w:color="auto"/>
              <w:left w:val="single" w:sz="4" w:space="0" w:color="auto"/>
              <w:bottom w:val="single" w:sz="4" w:space="0" w:color="auto"/>
              <w:right w:val="single" w:sz="4" w:space="0" w:color="auto"/>
            </w:tcBorders>
            <w:vAlign w:val="center"/>
            <w:hideMark/>
          </w:tcPr>
          <w:p w:rsidR="00491DD2" w:rsidRDefault="00C04F57">
            <w:pPr>
              <w:tabs>
                <w:tab w:val="center" w:pos="4752"/>
                <w:tab w:val="center" w:pos="6624"/>
                <w:tab w:val="center" w:pos="8640"/>
                <w:tab w:val="right" w:leader="underscore" w:pos="9864"/>
              </w:tabs>
              <w:spacing w:after="0" w:line="240" w:lineRule="exact"/>
              <w:rPr>
                <w:color w:val="000000"/>
              </w:rPr>
            </w:pPr>
            <w:r>
              <w:rPr>
                <w:color w:val="000000"/>
              </w:rPr>
              <w:t>Enclosed Area</w:t>
            </w:r>
          </w:p>
        </w:tc>
        <w:tc>
          <w:tcPr>
            <w:tcW w:w="2340" w:type="dxa"/>
            <w:tcBorders>
              <w:top w:val="single" w:sz="4" w:space="0" w:color="auto"/>
              <w:left w:val="single" w:sz="4" w:space="0" w:color="auto"/>
              <w:bottom w:val="single" w:sz="4" w:space="0" w:color="auto"/>
              <w:right w:val="single" w:sz="4" w:space="0" w:color="auto"/>
            </w:tcBorders>
            <w:vAlign w:val="center"/>
            <w:hideMark/>
          </w:tcPr>
          <w:p w:rsidR="00491DD2" w:rsidRDefault="00C04F57">
            <w:pPr>
              <w:tabs>
                <w:tab w:val="center" w:pos="4752"/>
                <w:tab w:val="center" w:pos="6624"/>
                <w:tab w:val="center" w:pos="8640"/>
                <w:tab w:val="right" w:leader="underscore" w:pos="9864"/>
              </w:tabs>
              <w:spacing w:after="0" w:line="240" w:lineRule="exact"/>
              <w:jc w:val="center"/>
              <w:rPr>
                <w:color w:val="000000"/>
              </w:rPr>
            </w:pPr>
            <w:r>
              <w:rPr>
                <w:color w:val="000000"/>
              </w:rPr>
              <w:fldChar w:fldCharType="begin">
                <w:ffData>
                  <w:name w:val="Text38"/>
                  <w:enabled/>
                  <w:calcOnExit w:val="0"/>
                  <w:textInput>
                    <w:type w:val="date"/>
                    <w:format w:val="M/d/yyyy"/>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hideMark/>
          </w:tcPr>
          <w:p w:rsidR="00491DD2" w:rsidRDefault="00C04F57">
            <w:pPr>
              <w:tabs>
                <w:tab w:val="center" w:pos="4752"/>
                <w:tab w:val="center" w:pos="6624"/>
                <w:tab w:val="center" w:pos="8640"/>
                <w:tab w:val="right" w:leader="underscore" w:pos="9864"/>
              </w:tabs>
              <w:spacing w:after="0" w:line="240" w:lineRule="exact"/>
              <w:jc w:val="center"/>
              <w:rPr>
                <w:color w:val="000000"/>
              </w:rPr>
            </w:pPr>
            <w:r>
              <w:rPr>
                <w:color w:val="000000"/>
              </w:rPr>
              <w:t>1</w:t>
            </w:r>
          </w:p>
        </w:tc>
        <w:tc>
          <w:tcPr>
            <w:tcW w:w="1980" w:type="dxa"/>
            <w:tcBorders>
              <w:top w:val="single" w:sz="4" w:space="0" w:color="auto"/>
              <w:left w:val="single" w:sz="4" w:space="0" w:color="auto"/>
              <w:bottom w:val="single" w:sz="4" w:space="0" w:color="auto"/>
              <w:right w:val="single" w:sz="4" w:space="0" w:color="auto"/>
            </w:tcBorders>
            <w:vAlign w:val="center"/>
            <w:hideMark/>
          </w:tcPr>
          <w:p w:rsidR="00491DD2" w:rsidRDefault="00C04F57">
            <w:pPr>
              <w:spacing w:after="0" w:line="240" w:lineRule="auto"/>
              <w:jc w:val="center"/>
              <w:rPr>
                <w:sz w:val="20"/>
                <w:szCs w:val="20"/>
              </w:rPr>
            </w:pPr>
            <w:r>
              <w:rPr>
                <w:color w:val="000000"/>
              </w:rPr>
              <w:fldChar w:fldCharType="begin">
                <w:ffData>
                  <w:name w:val="Text38"/>
                  <w:enabled/>
                  <w:calcOnExit w:val="0"/>
                  <w:textInput>
                    <w:type w:val="date"/>
                    <w:format w:val="M/d/yyyy"/>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828" w:type="dxa"/>
            <w:tcBorders>
              <w:top w:val="single" w:sz="4" w:space="0" w:color="auto"/>
              <w:left w:val="single" w:sz="4" w:space="0" w:color="auto"/>
              <w:bottom w:val="single" w:sz="4" w:space="0" w:color="auto"/>
              <w:right w:val="single" w:sz="4" w:space="0" w:color="auto"/>
            </w:tcBorders>
            <w:vAlign w:val="center"/>
            <w:hideMark/>
          </w:tcPr>
          <w:p w:rsidR="00491DD2" w:rsidRDefault="00C04F57">
            <w:pPr>
              <w:tabs>
                <w:tab w:val="center" w:pos="4752"/>
                <w:tab w:val="center" w:pos="6624"/>
                <w:tab w:val="center" w:pos="8640"/>
                <w:tab w:val="right" w:leader="underscore" w:pos="9864"/>
              </w:tabs>
              <w:spacing w:after="0" w:line="240" w:lineRule="exact"/>
              <w:jc w:val="center"/>
              <w:rPr>
                <w:color w:val="000000"/>
              </w:rPr>
            </w:pPr>
            <w:r>
              <w:rPr>
                <w:color w:val="000000"/>
              </w:rPr>
              <w:t>1</w:t>
            </w:r>
          </w:p>
        </w:tc>
      </w:tr>
      <w:tr w:rsidR="00491DD2">
        <w:trPr>
          <w:trHeight w:val="432"/>
        </w:trPr>
        <w:tc>
          <w:tcPr>
            <w:tcW w:w="3618" w:type="dxa"/>
            <w:tcBorders>
              <w:top w:val="single" w:sz="4" w:space="0" w:color="auto"/>
              <w:left w:val="single" w:sz="4" w:space="0" w:color="auto"/>
              <w:bottom w:val="single" w:sz="4" w:space="0" w:color="auto"/>
              <w:right w:val="single" w:sz="4" w:space="0" w:color="auto"/>
            </w:tcBorders>
            <w:vAlign w:val="center"/>
            <w:hideMark/>
          </w:tcPr>
          <w:p w:rsidR="00491DD2" w:rsidRDefault="00C04F57">
            <w:pPr>
              <w:tabs>
                <w:tab w:val="center" w:pos="4752"/>
                <w:tab w:val="center" w:pos="6624"/>
                <w:tab w:val="center" w:pos="8640"/>
                <w:tab w:val="right" w:leader="underscore" w:pos="9864"/>
              </w:tabs>
              <w:spacing w:after="0" w:line="240" w:lineRule="exact"/>
              <w:rPr>
                <w:color w:val="000000"/>
              </w:rPr>
            </w:pPr>
            <w:r>
              <w:rPr>
                <w:color w:val="000000"/>
              </w:rPr>
              <w:t>Covered Open Area (walkways, etc.)</w:t>
            </w:r>
          </w:p>
        </w:tc>
        <w:tc>
          <w:tcPr>
            <w:tcW w:w="2340" w:type="dxa"/>
            <w:tcBorders>
              <w:top w:val="single" w:sz="4" w:space="0" w:color="auto"/>
              <w:left w:val="single" w:sz="4" w:space="0" w:color="auto"/>
              <w:bottom w:val="single" w:sz="4" w:space="0" w:color="auto"/>
              <w:right w:val="single" w:sz="4" w:space="0" w:color="auto"/>
            </w:tcBorders>
            <w:vAlign w:val="center"/>
            <w:hideMark/>
          </w:tcPr>
          <w:p w:rsidR="00491DD2" w:rsidRDefault="00C04F57">
            <w:pPr>
              <w:spacing w:after="0" w:line="240" w:lineRule="auto"/>
              <w:jc w:val="center"/>
              <w:rPr>
                <w:sz w:val="20"/>
                <w:szCs w:val="20"/>
              </w:rPr>
            </w:pPr>
            <w:r>
              <w:rPr>
                <w:color w:val="000000"/>
              </w:rPr>
              <w:fldChar w:fldCharType="begin">
                <w:ffData>
                  <w:name w:val="Text38"/>
                  <w:enabled/>
                  <w:calcOnExit w:val="0"/>
                  <w:textInput>
                    <w:type w:val="date"/>
                    <w:format w:val="M/d/yyyy"/>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hideMark/>
          </w:tcPr>
          <w:p w:rsidR="00491DD2" w:rsidRDefault="00C04F57">
            <w:pPr>
              <w:tabs>
                <w:tab w:val="center" w:pos="4752"/>
                <w:tab w:val="center" w:pos="6624"/>
                <w:tab w:val="center" w:pos="8640"/>
                <w:tab w:val="right" w:leader="underscore" w:pos="9864"/>
              </w:tabs>
              <w:spacing w:after="0" w:line="240" w:lineRule="exact"/>
              <w:jc w:val="center"/>
              <w:rPr>
                <w:color w:val="000000"/>
              </w:rPr>
            </w:pPr>
            <w:r>
              <w:rPr>
                <w:color w:val="000000"/>
              </w:rPr>
              <w:t>0.5</w:t>
            </w:r>
          </w:p>
        </w:tc>
        <w:tc>
          <w:tcPr>
            <w:tcW w:w="1980" w:type="dxa"/>
            <w:tcBorders>
              <w:top w:val="single" w:sz="4" w:space="0" w:color="auto"/>
              <w:left w:val="single" w:sz="4" w:space="0" w:color="auto"/>
              <w:bottom w:val="single" w:sz="4" w:space="0" w:color="auto"/>
              <w:right w:val="single" w:sz="4" w:space="0" w:color="auto"/>
            </w:tcBorders>
            <w:vAlign w:val="center"/>
            <w:hideMark/>
          </w:tcPr>
          <w:p w:rsidR="00491DD2" w:rsidRDefault="00C04F57">
            <w:pPr>
              <w:spacing w:after="0" w:line="240" w:lineRule="auto"/>
              <w:jc w:val="center"/>
              <w:rPr>
                <w:sz w:val="20"/>
                <w:szCs w:val="20"/>
              </w:rPr>
            </w:pPr>
            <w:r>
              <w:rPr>
                <w:color w:val="000000"/>
              </w:rPr>
              <w:fldChar w:fldCharType="begin">
                <w:ffData>
                  <w:name w:val="Text38"/>
                  <w:enabled/>
                  <w:calcOnExit w:val="0"/>
                  <w:textInput>
                    <w:type w:val="date"/>
                    <w:format w:val="M/d/yyyy"/>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828" w:type="dxa"/>
            <w:tcBorders>
              <w:top w:val="single" w:sz="4" w:space="0" w:color="auto"/>
              <w:left w:val="single" w:sz="4" w:space="0" w:color="auto"/>
              <w:bottom w:val="single" w:sz="4" w:space="0" w:color="auto"/>
              <w:right w:val="single" w:sz="4" w:space="0" w:color="auto"/>
            </w:tcBorders>
            <w:vAlign w:val="center"/>
            <w:hideMark/>
          </w:tcPr>
          <w:p w:rsidR="00491DD2" w:rsidRDefault="00C04F57">
            <w:pPr>
              <w:tabs>
                <w:tab w:val="center" w:pos="4752"/>
                <w:tab w:val="center" w:pos="6624"/>
                <w:tab w:val="center" w:pos="8640"/>
                <w:tab w:val="right" w:leader="underscore" w:pos="9864"/>
              </w:tabs>
              <w:spacing w:after="0" w:line="240" w:lineRule="exact"/>
              <w:jc w:val="center"/>
              <w:rPr>
                <w:color w:val="000000"/>
              </w:rPr>
            </w:pPr>
            <w:r>
              <w:rPr>
                <w:color w:val="000000"/>
              </w:rPr>
              <w:t>2</w:t>
            </w:r>
          </w:p>
        </w:tc>
      </w:tr>
      <w:tr w:rsidR="00491DD2">
        <w:trPr>
          <w:trHeight w:val="432"/>
        </w:trPr>
        <w:tc>
          <w:tcPr>
            <w:tcW w:w="3618" w:type="dxa"/>
            <w:tcBorders>
              <w:top w:val="single" w:sz="4" w:space="0" w:color="auto"/>
              <w:left w:val="single" w:sz="4" w:space="0" w:color="auto"/>
              <w:bottom w:val="single" w:sz="4" w:space="0" w:color="auto"/>
              <w:right w:val="single" w:sz="4" w:space="0" w:color="auto"/>
            </w:tcBorders>
            <w:vAlign w:val="center"/>
            <w:hideMark/>
          </w:tcPr>
          <w:p w:rsidR="00491DD2" w:rsidRDefault="00C04F57">
            <w:pPr>
              <w:tabs>
                <w:tab w:val="center" w:pos="4752"/>
                <w:tab w:val="center" w:pos="6624"/>
                <w:tab w:val="center" w:pos="8640"/>
                <w:tab w:val="right" w:leader="underscore" w:pos="9864"/>
              </w:tabs>
              <w:spacing w:after="0" w:line="240" w:lineRule="exact"/>
              <w:rPr>
                <w:color w:val="000000"/>
              </w:rPr>
            </w:pPr>
            <w:r>
              <w:rPr>
                <w:color w:val="000000"/>
              </w:rPr>
              <w:t>Existing Areas Renovation (if any)</w:t>
            </w:r>
          </w:p>
        </w:tc>
        <w:tc>
          <w:tcPr>
            <w:tcW w:w="2340" w:type="dxa"/>
            <w:tcBorders>
              <w:top w:val="single" w:sz="4" w:space="0" w:color="auto"/>
              <w:left w:val="single" w:sz="4" w:space="0" w:color="auto"/>
              <w:bottom w:val="single" w:sz="4" w:space="0" w:color="auto"/>
              <w:right w:val="single" w:sz="4" w:space="0" w:color="auto"/>
            </w:tcBorders>
            <w:vAlign w:val="center"/>
            <w:hideMark/>
          </w:tcPr>
          <w:p w:rsidR="00491DD2" w:rsidRDefault="00C04F57">
            <w:pPr>
              <w:spacing w:after="0" w:line="240" w:lineRule="auto"/>
              <w:jc w:val="center"/>
              <w:rPr>
                <w:sz w:val="20"/>
                <w:szCs w:val="20"/>
              </w:rPr>
            </w:pPr>
            <w:r>
              <w:rPr>
                <w:color w:val="000000"/>
              </w:rPr>
              <w:fldChar w:fldCharType="begin">
                <w:ffData>
                  <w:name w:val="Text38"/>
                  <w:enabled/>
                  <w:calcOnExit w:val="0"/>
                  <w:textInput>
                    <w:type w:val="date"/>
                    <w:format w:val="M/d/yyyy"/>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hideMark/>
          </w:tcPr>
          <w:p w:rsidR="00491DD2" w:rsidRDefault="00C04F57">
            <w:pPr>
              <w:spacing w:after="0" w:line="240" w:lineRule="auto"/>
              <w:jc w:val="center"/>
              <w:rPr>
                <w:sz w:val="20"/>
                <w:szCs w:val="20"/>
              </w:rPr>
            </w:pPr>
            <w:r>
              <w:rPr>
                <w:color w:val="000000"/>
              </w:rPr>
              <w:fldChar w:fldCharType="begin">
                <w:ffData>
                  <w:name w:val="Text38"/>
                  <w:enabled/>
                  <w:calcOnExit w:val="0"/>
                  <w:textInput>
                    <w:type w:val="date"/>
                    <w:format w:val="M/d/yyyy"/>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hideMark/>
          </w:tcPr>
          <w:p w:rsidR="00491DD2" w:rsidRDefault="00C04F57">
            <w:pPr>
              <w:spacing w:after="0" w:line="240" w:lineRule="auto"/>
              <w:jc w:val="center"/>
              <w:rPr>
                <w:sz w:val="20"/>
                <w:szCs w:val="20"/>
              </w:rPr>
            </w:pPr>
            <w:r>
              <w:rPr>
                <w:color w:val="000000"/>
              </w:rPr>
              <w:fldChar w:fldCharType="begin">
                <w:ffData>
                  <w:name w:val="Text38"/>
                  <w:enabled/>
                  <w:calcOnExit w:val="0"/>
                  <w:textInput>
                    <w:type w:val="date"/>
                    <w:format w:val="M/d/yyyy"/>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828" w:type="dxa"/>
            <w:tcBorders>
              <w:top w:val="single" w:sz="4" w:space="0" w:color="auto"/>
              <w:left w:val="single" w:sz="4" w:space="0" w:color="auto"/>
              <w:bottom w:val="single" w:sz="4" w:space="0" w:color="auto"/>
              <w:right w:val="single" w:sz="4" w:space="0" w:color="auto"/>
            </w:tcBorders>
            <w:vAlign w:val="center"/>
          </w:tcPr>
          <w:p w:rsidR="00491DD2" w:rsidRDefault="00491DD2">
            <w:pPr>
              <w:tabs>
                <w:tab w:val="center" w:pos="4752"/>
                <w:tab w:val="center" w:pos="6624"/>
                <w:tab w:val="center" w:pos="8640"/>
                <w:tab w:val="right" w:leader="underscore" w:pos="9864"/>
              </w:tabs>
              <w:spacing w:after="0" w:line="240" w:lineRule="exact"/>
              <w:jc w:val="center"/>
              <w:rPr>
                <w:color w:val="000000"/>
              </w:rPr>
            </w:pPr>
          </w:p>
        </w:tc>
      </w:tr>
      <w:tr w:rsidR="00491DD2">
        <w:trPr>
          <w:trHeight w:val="432"/>
        </w:trPr>
        <w:tc>
          <w:tcPr>
            <w:tcW w:w="3618" w:type="dxa"/>
            <w:tcBorders>
              <w:top w:val="single" w:sz="4" w:space="0" w:color="auto"/>
              <w:left w:val="single" w:sz="4" w:space="0" w:color="auto"/>
              <w:bottom w:val="single" w:sz="4" w:space="0" w:color="auto"/>
              <w:right w:val="single" w:sz="4" w:space="0" w:color="auto"/>
            </w:tcBorders>
            <w:vAlign w:val="center"/>
            <w:hideMark/>
          </w:tcPr>
          <w:p w:rsidR="00491DD2" w:rsidRDefault="00C04F57">
            <w:pPr>
              <w:tabs>
                <w:tab w:val="center" w:pos="4752"/>
                <w:tab w:val="center" w:pos="6624"/>
                <w:tab w:val="center" w:pos="8640"/>
                <w:tab w:val="right" w:leader="underscore" w:pos="9864"/>
              </w:tabs>
              <w:spacing w:after="0" w:line="240" w:lineRule="exact"/>
              <w:rPr>
                <w:color w:val="000000"/>
              </w:rPr>
            </w:pPr>
            <w:r>
              <w:rPr>
                <w:color w:val="000000"/>
              </w:rPr>
              <w:t>Other (if any)</w:t>
            </w:r>
          </w:p>
        </w:tc>
        <w:tc>
          <w:tcPr>
            <w:tcW w:w="2340" w:type="dxa"/>
            <w:tcBorders>
              <w:top w:val="single" w:sz="4" w:space="0" w:color="auto"/>
              <w:left w:val="single" w:sz="4" w:space="0" w:color="auto"/>
              <w:bottom w:val="single" w:sz="4" w:space="0" w:color="auto"/>
              <w:right w:val="single" w:sz="4" w:space="0" w:color="auto"/>
            </w:tcBorders>
            <w:vAlign w:val="center"/>
            <w:hideMark/>
          </w:tcPr>
          <w:p w:rsidR="00491DD2" w:rsidRDefault="00C04F57">
            <w:pPr>
              <w:spacing w:after="0" w:line="240" w:lineRule="auto"/>
              <w:jc w:val="center"/>
              <w:rPr>
                <w:sz w:val="20"/>
                <w:szCs w:val="20"/>
              </w:rPr>
            </w:pPr>
            <w:r>
              <w:rPr>
                <w:color w:val="000000"/>
              </w:rPr>
              <w:fldChar w:fldCharType="begin">
                <w:ffData>
                  <w:name w:val="Text38"/>
                  <w:enabled/>
                  <w:calcOnExit w:val="0"/>
                  <w:textInput>
                    <w:type w:val="date"/>
                    <w:format w:val="M/d/yyyy"/>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hideMark/>
          </w:tcPr>
          <w:p w:rsidR="00491DD2" w:rsidRDefault="00C04F57">
            <w:pPr>
              <w:spacing w:after="0" w:line="240" w:lineRule="auto"/>
              <w:jc w:val="center"/>
              <w:rPr>
                <w:sz w:val="20"/>
                <w:szCs w:val="20"/>
              </w:rPr>
            </w:pPr>
            <w:r>
              <w:rPr>
                <w:color w:val="000000"/>
              </w:rPr>
              <w:fldChar w:fldCharType="begin">
                <w:ffData>
                  <w:name w:val="Text38"/>
                  <w:enabled/>
                  <w:calcOnExit w:val="0"/>
                  <w:textInput>
                    <w:type w:val="date"/>
                    <w:format w:val="M/d/yyyy"/>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hideMark/>
          </w:tcPr>
          <w:p w:rsidR="00491DD2" w:rsidRDefault="00C04F57">
            <w:pPr>
              <w:spacing w:after="0" w:line="240" w:lineRule="auto"/>
              <w:jc w:val="center"/>
              <w:rPr>
                <w:sz w:val="20"/>
                <w:szCs w:val="20"/>
              </w:rPr>
            </w:pPr>
            <w:r>
              <w:rPr>
                <w:color w:val="000000"/>
              </w:rPr>
              <w:fldChar w:fldCharType="begin">
                <w:ffData>
                  <w:name w:val="Text38"/>
                  <w:enabled/>
                  <w:calcOnExit w:val="0"/>
                  <w:textInput>
                    <w:type w:val="date"/>
                    <w:format w:val="M/d/yyyy"/>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828" w:type="dxa"/>
            <w:tcBorders>
              <w:top w:val="single" w:sz="4" w:space="0" w:color="auto"/>
              <w:left w:val="single" w:sz="4" w:space="0" w:color="auto"/>
              <w:bottom w:val="single" w:sz="4" w:space="0" w:color="auto"/>
              <w:right w:val="single" w:sz="4" w:space="0" w:color="auto"/>
            </w:tcBorders>
            <w:vAlign w:val="center"/>
          </w:tcPr>
          <w:p w:rsidR="00491DD2" w:rsidRDefault="00491DD2">
            <w:pPr>
              <w:tabs>
                <w:tab w:val="center" w:pos="4752"/>
                <w:tab w:val="center" w:pos="6624"/>
                <w:tab w:val="center" w:pos="8640"/>
                <w:tab w:val="right" w:leader="underscore" w:pos="9864"/>
              </w:tabs>
              <w:spacing w:after="0" w:line="240" w:lineRule="exact"/>
              <w:jc w:val="center"/>
              <w:rPr>
                <w:color w:val="000000"/>
              </w:rPr>
            </w:pPr>
          </w:p>
        </w:tc>
      </w:tr>
      <w:tr w:rsidR="00491DD2">
        <w:trPr>
          <w:trHeight w:val="432"/>
        </w:trPr>
        <w:tc>
          <w:tcPr>
            <w:tcW w:w="7308" w:type="dxa"/>
            <w:gridSpan w:val="3"/>
            <w:tcBorders>
              <w:top w:val="single" w:sz="4" w:space="0" w:color="auto"/>
              <w:left w:val="single" w:sz="4" w:space="0" w:color="auto"/>
              <w:bottom w:val="single" w:sz="4" w:space="0" w:color="auto"/>
              <w:right w:val="single" w:sz="4" w:space="0" w:color="auto"/>
            </w:tcBorders>
            <w:vAlign w:val="center"/>
            <w:hideMark/>
          </w:tcPr>
          <w:p w:rsidR="00491DD2" w:rsidRDefault="00C04F57">
            <w:pPr>
              <w:tabs>
                <w:tab w:val="center" w:pos="4752"/>
                <w:tab w:val="center" w:pos="6624"/>
                <w:tab w:val="center" w:pos="8640"/>
                <w:tab w:val="right" w:leader="underscore" w:pos="9864"/>
              </w:tabs>
              <w:spacing w:after="0" w:line="240" w:lineRule="exact"/>
              <w:jc w:val="right"/>
              <w:rPr>
                <w:color w:val="000000"/>
              </w:rPr>
            </w:pPr>
            <w:r>
              <w:rPr>
                <w:color w:val="000000"/>
              </w:rPr>
              <w:t>Total Equivalent Square Footage</w:t>
            </w:r>
          </w:p>
        </w:tc>
        <w:tc>
          <w:tcPr>
            <w:tcW w:w="2808" w:type="dxa"/>
            <w:gridSpan w:val="2"/>
            <w:tcBorders>
              <w:top w:val="single" w:sz="4" w:space="0" w:color="auto"/>
              <w:left w:val="single" w:sz="4" w:space="0" w:color="auto"/>
              <w:bottom w:val="single" w:sz="4" w:space="0" w:color="auto"/>
              <w:right w:val="single" w:sz="4" w:space="0" w:color="auto"/>
            </w:tcBorders>
            <w:vAlign w:val="center"/>
          </w:tcPr>
          <w:p w:rsidR="00491DD2" w:rsidRDefault="00491DD2">
            <w:pPr>
              <w:tabs>
                <w:tab w:val="center" w:pos="4752"/>
                <w:tab w:val="center" w:pos="6624"/>
                <w:tab w:val="center" w:pos="8640"/>
                <w:tab w:val="right" w:leader="underscore" w:pos="9864"/>
              </w:tabs>
              <w:spacing w:after="0" w:line="240" w:lineRule="exact"/>
              <w:jc w:val="center"/>
              <w:rPr>
                <w:color w:val="000000"/>
              </w:rPr>
            </w:pPr>
          </w:p>
        </w:tc>
      </w:tr>
    </w:tbl>
    <w:p w:rsidR="00491DD2" w:rsidRDefault="00491DD2">
      <w:pPr>
        <w:tabs>
          <w:tab w:val="left" w:pos="432"/>
          <w:tab w:val="left" w:pos="4104"/>
          <w:tab w:val="right" w:leader="underscore" w:pos="5760"/>
          <w:tab w:val="left" w:pos="6192"/>
          <w:tab w:val="left" w:pos="6624"/>
          <w:tab w:val="left" w:pos="7056"/>
          <w:tab w:val="left" w:pos="7848"/>
          <w:tab w:val="right" w:leader="underscore" w:pos="9360"/>
        </w:tabs>
        <w:spacing w:after="0" w:line="240" w:lineRule="exact"/>
        <w:rPr>
          <w:color w:val="000000"/>
          <w:sz w:val="22"/>
          <w:szCs w:val="22"/>
        </w:rPr>
      </w:pPr>
    </w:p>
    <w:p w:rsidR="00491DD2" w:rsidRDefault="00C04F57">
      <w:pPr>
        <w:pStyle w:val="ListParagraph"/>
        <w:numPr>
          <w:ilvl w:val="0"/>
          <w:numId w:val="2"/>
        </w:numPr>
        <w:tabs>
          <w:tab w:val="left" w:pos="288"/>
          <w:tab w:val="left" w:pos="432"/>
          <w:tab w:val="left" w:pos="4032"/>
          <w:tab w:val="left" w:pos="5040"/>
          <w:tab w:val="right" w:leader="underscore" w:pos="5616"/>
          <w:tab w:val="left" w:pos="6192"/>
          <w:tab w:val="left" w:pos="7776"/>
          <w:tab w:val="right" w:leader="underscore" w:pos="9072"/>
          <w:tab w:val="right" w:leader="underscore" w:pos="9360"/>
          <w:tab w:val="right" w:leader="underscore" w:pos="9540"/>
        </w:tabs>
        <w:spacing w:after="120" w:line="240" w:lineRule="exact"/>
        <w:rPr>
          <w:color w:val="000000"/>
          <w:sz w:val="22"/>
          <w:szCs w:val="22"/>
        </w:rPr>
      </w:pPr>
      <w:r>
        <w:rPr>
          <w:color w:val="000000"/>
          <w:sz w:val="22"/>
          <w:szCs w:val="22"/>
        </w:rPr>
        <w:t>Include the area of all floors and mezzanines.  Also list gymnasiums, auditoriums, shops, and other high ceiling spaces at actual floor area and still use proportional factor of "1".</w:t>
      </w:r>
      <w:r>
        <w:rPr>
          <w:b/>
          <w:color w:val="000000"/>
          <w:sz w:val="22"/>
          <w:szCs w:val="22"/>
        </w:rPr>
        <w:t xml:space="preserve"> Do</w:t>
      </w:r>
      <w:r>
        <w:rPr>
          <w:color w:val="000000"/>
          <w:sz w:val="22"/>
          <w:szCs w:val="22"/>
        </w:rPr>
        <w:t xml:space="preserve"> </w:t>
      </w:r>
      <w:r>
        <w:rPr>
          <w:b/>
          <w:color w:val="000000"/>
          <w:sz w:val="22"/>
          <w:szCs w:val="22"/>
        </w:rPr>
        <w:t>not</w:t>
      </w:r>
      <w:r>
        <w:rPr>
          <w:color w:val="000000"/>
          <w:sz w:val="22"/>
          <w:szCs w:val="22"/>
        </w:rPr>
        <w:t xml:space="preserve"> include any roof overhangs or uncovered walks, terrace steps.</w:t>
      </w:r>
    </w:p>
    <w:p w:rsidR="00491DD2" w:rsidRDefault="00C04F57">
      <w:pPr>
        <w:pStyle w:val="ListParagraph"/>
        <w:numPr>
          <w:ilvl w:val="0"/>
          <w:numId w:val="2"/>
        </w:numPr>
        <w:tabs>
          <w:tab w:val="left" w:pos="288"/>
          <w:tab w:val="left" w:pos="432"/>
          <w:tab w:val="left" w:pos="4032"/>
          <w:tab w:val="left" w:pos="5040"/>
          <w:tab w:val="right" w:leader="underscore" w:pos="5616"/>
          <w:tab w:val="left" w:pos="6192"/>
          <w:tab w:val="left" w:pos="7776"/>
          <w:tab w:val="right" w:leader="underscore" w:pos="9072"/>
          <w:tab w:val="right" w:leader="underscore" w:pos="9360"/>
          <w:tab w:val="right" w:leader="underscore" w:pos="9540"/>
        </w:tabs>
        <w:spacing w:after="360" w:line="240" w:lineRule="exact"/>
        <w:rPr>
          <w:color w:val="000000"/>
          <w:sz w:val="22"/>
          <w:szCs w:val="22"/>
        </w:rPr>
      </w:pPr>
      <w:r>
        <w:rPr>
          <w:color w:val="000000"/>
          <w:sz w:val="22"/>
          <w:szCs w:val="22"/>
        </w:rPr>
        <w:t>Make your own estimate of "proportional factor".  See next section for cost info.</w:t>
      </w:r>
    </w:p>
    <w:p w:rsidR="00491DD2" w:rsidRDefault="00491DD2">
      <w:pPr>
        <w:spacing w:after="0" w:line="240" w:lineRule="auto"/>
        <w:rPr>
          <w:color w:val="000000"/>
          <w:sz w:val="22"/>
          <w:szCs w:val="22"/>
        </w:rPr>
        <w:sectPr w:rsidR="00491DD2" w:rsidSect="00370AC5">
          <w:headerReference w:type="even" r:id="rId9"/>
          <w:headerReference w:type="default" r:id="rId10"/>
          <w:footerReference w:type="even" r:id="rId11"/>
          <w:footerReference w:type="default" r:id="rId12"/>
          <w:footerReference w:type="first" r:id="rId13"/>
          <w:pgSz w:w="12240" w:h="15840" w:code="1"/>
          <w:pgMar w:top="1008" w:right="1440" w:bottom="1008" w:left="1080" w:header="432" w:footer="576" w:gutter="0"/>
          <w:pgNumType w:start="1"/>
          <w:cols w:space="720"/>
          <w:titlePg/>
          <w:docGrid w:linePitch="360"/>
        </w:sectPr>
      </w:pPr>
    </w:p>
    <w:p w:rsidR="00491DD2" w:rsidRDefault="00C04F57">
      <w:pPr>
        <w:tabs>
          <w:tab w:val="left" w:pos="720"/>
          <w:tab w:val="left" w:pos="3312"/>
          <w:tab w:val="left" w:pos="4140"/>
        </w:tabs>
        <w:spacing w:after="0" w:line="240" w:lineRule="auto"/>
        <w:rPr>
          <w:color w:val="000000"/>
          <w:sz w:val="22"/>
          <w:szCs w:val="22"/>
        </w:rPr>
      </w:pPr>
      <w:r>
        <w:rPr>
          <w:color w:val="000000"/>
          <w:sz w:val="22"/>
          <w:szCs w:val="22"/>
        </w:rPr>
        <w:lastRenderedPageBreak/>
        <w:t>CONTRACT(S) INFORMATION:</w:t>
      </w:r>
    </w:p>
    <w:p w:rsidR="00491DD2" w:rsidRDefault="00491DD2">
      <w:pPr>
        <w:spacing w:after="0" w:line="240" w:lineRule="auto"/>
        <w:rPr>
          <w:color w:val="000000"/>
          <w:szCs w:val="24"/>
        </w:rPr>
        <w:sectPr w:rsidR="00491DD2">
          <w:type w:val="continuous"/>
          <w:pgSz w:w="12240" w:h="15840"/>
          <w:pgMar w:top="1008" w:right="900" w:bottom="1008" w:left="1440" w:header="432" w:footer="576" w:gutter="0"/>
          <w:pgNumType w:start="1"/>
          <w:cols w:space="720"/>
          <w:titlePg/>
        </w:sectPr>
      </w:pPr>
    </w:p>
    <w:p w:rsidR="00491DD2" w:rsidRDefault="00C04F57">
      <w:pPr>
        <w:tabs>
          <w:tab w:val="left" w:pos="720"/>
          <w:tab w:val="right" w:pos="5670"/>
        </w:tabs>
        <w:spacing w:after="120" w:line="240" w:lineRule="auto"/>
        <w:rPr>
          <w:color w:val="000000"/>
          <w:sz w:val="22"/>
          <w:szCs w:val="22"/>
        </w:rPr>
      </w:pPr>
      <w:r>
        <w:rPr>
          <w:color w:val="000000"/>
          <w:sz w:val="22"/>
          <w:szCs w:val="22"/>
        </w:rPr>
        <w:lastRenderedPageBreak/>
        <w:t>1.</w:t>
      </w:r>
      <w:r>
        <w:rPr>
          <w:color w:val="000000"/>
          <w:sz w:val="22"/>
          <w:szCs w:val="22"/>
        </w:rPr>
        <w:tab/>
        <w:t>All Prime Contracts</w:t>
      </w:r>
    </w:p>
    <w:p w:rsidR="00491DD2" w:rsidRDefault="00C04F57">
      <w:pPr>
        <w:tabs>
          <w:tab w:val="left" w:pos="432"/>
          <w:tab w:val="right" w:pos="5670"/>
        </w:tabs>
        <w:spacing w:after="120" w:line="240" w:lineRule="auto"/>
        <w:rPr>
          <w:color w:val="000000"/>
          <w:sz w:val="22"/>
          <w:szCs w:val="22"/>
        </w:rPr>
      </w:pPr>
      <w:r>
        <w:rPr>
          <w:color w:val="000000"/>
          <w:sz w:val="22"/>
          <w:szCs w:val="22"/>
        </w:rPr>
        <w:tab/>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432"/>
          <w:tab w:val="right" w:pos="5670"/>
        </w:tabs>
        <w:spacing w:after="120" w:line="240" w:lineRule="auto"/>
        <w:rPr>
          <w:color w:val="000000"/>
          <w:sz w:val="22"/>
          <w:szCs w:val="22"/>
        </w:rPr>
      </w:pPr>
      <w:r>
        <w:rPr>
          <w:color w:val="000000"/>
          <w:sz w:val="22"/>
          <w:szCs w:val="22"/>
        </w:rPr>
        <w:tab/>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432"/>
          <w:tab w:val="right" w:pos="5670"/>
        </w:tabs>
        <w:spacing w:after="120" w:line="240" w:lineRule="auto"/>
        <w:rPr>
          <w:color w:val="000000"/>
          <w:sz w:val="22"/>
          <w:szCs w:val="22"/>
        </w:rPr>
      </w:pPr>
      <w:r>
        <w:rPr>
          <w:color w:val="000000"/>
          <w:sz w:val="22"/>
          <w:szCs w:val="22"/>
        </w:rPr>
        <w:tab/>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432"/>
          <w:tab w:val="right" w:pos="5670"/>
        </w:tabs>
        <w:spacing w:after="120" w:line="240" w:lineRule="auto"/>
        <w:rPr>
          <w:color w:val="000000"/>
          <w:sz w:val="22"/>
          <w:szCs w:val="22"/>
        </w:rPr>
      </w:pPr>
      <w:r>
        <w:rPr>
          <w:color w:val="000000"/>
          <w:sz w:val="22"/>
          <w:szCs w:val="22"/>
        </w:rPr>
        <w:tab/>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432"/>
          <w:tab w:val="right" w:pos="5670"/>
        </w:tabs>
        <w:spacing w:after="120" w:line="240" w:lineRule="auto"/>
        <w:rPr>
          <w:color w:val="000000"/>
          <w:sz w:val="22"/>
          <w:szCs w:val="22"/>
        </w:rPr>
      </w:pPr>
      <w:r>
        <w:rPr>
          <w:color w:val="000000"/>
          <w:sz w:val="22"/>
          <w:szCs w:val="22"/>
        </w:rPr>
        <w:tab/>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432"/>
          <w:tab w:val="right" w:pos="5670"/>
        </w:tabs>
        <w:spacing w:after="120" w:line="240" w:lineRule="auto"/>
        <w:rPr>
          <w:color w:val="000000"/>
          <w:sz w:val="22"/>
          <w:szCs w:val="22"/>
        </w:rPr>
      </w:pPr>
      <w:r>
        <w:rPr>
          <w:color w:val="000000"/>
          <w:sz w:val="22"/>
          <w:szCs w:val="22"/>
        </w:rPr>
        <w:tab/>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432"/>
          <w:tab w:val="right" w:pos="5670"/>
        </w:tabs>
        <w:spacing w:after="120" w:line="240" w:lineRule="auto"/>
        <w:rPr>
          <w:color w:val="000000"/>
          <w:sz w:val="22"/>
          <w:szCs w:val="22"/>
        </w:rPr>
      </w:pPr>
      <w:r>
        <w:rPr>
          <w:color w:val="000000"/>
          <w:sz w:val="22"/>
          <w:szCs w:val="22"/>
        </w:rPr>
        <w:tab/>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432"/>
          <w:tab w:val="right" w:pos="5670"/>
        </w:tabs>
        <w:spacing w:after="120" w:line="240" w:lineRule="auto"/>
        <w:rPr>
          <w:color w:val="000000"/>
          <w:sz w:val="22"/>
          <w:szCs w:val="22"/>
        </w:rPr>
      </w:pPr>
      <w:r>
        <w:rPr>
          <w:color w:val="000000"/>
          <w:sz w:val="22"/>
          <w:szCs w:val="22"/>
        </w:rPr>
        <w:tab/>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432"/>
          <w:tab w:val="right" w:pos="5670"/>
        </w:tabs>
        <w:spacing w:after="120" w:line="240" w:lineRule="auto"/>
        <w:rPr>
          <w:color w:val="000000"/>
          <w:sz w:val="22"/>
          <w:szCs w:val="22"/>
        </w:rPr>
      </w:pPr>
      <w:r>
        <w:rPr>
          <w:color w:val="000000"/>
          <w:sz w:val="22"/>
          <w:szCs w:val="22"/>
        </w:rPr>
        <w:tab/>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432"/>
          <w:tab w:val="right" w:pos="5670"/>
        </w:tabs>
        <w:spacing w:after="120" w:line="240" w:lineRule="auto"/>
        <w:rPr>
          <w:color w:val="000000"/>
          <w:sz w:val="22"/>
          <w:szCs w:val="22"/>
        </w:rPr>
      </w:pPr>
      <w:r>
        <w:rPr>
          <w:color w:val="000000"/>
          <w:sz w:val="22"/>
          <w:szCs w:val="22"/>
        </w:rPr>
        <w:tab/>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432"/>
          <w:tab w:val="right" w:pos="5670"/>
        </w:tabs>
        <w:spacing w:after="120" w:line="240" w:lineRule="auto"/>
        <w:rPr>
          <w:color w:val="000000"/>
          <w:sz w:val="22"/>
          <w:szCs w:val="22"/>
        </w:rPr>
      </w:pPr>
      <w:r>
        <w:rPr>
          <w:color w:val="000000"/>
          <w:sz w:val="22"/>
          <w:szCs w:val="22"/>
        </w:rPr>
        <w:tab/>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432"/>
          <w:tab w:val="right" w:pos="5670"/>
        </w:tabs>
        <w:spacing w:after="120" w:line="240" w:lineRule="auto"/>
        <w:rPr>
          <w:color w:val="000000"/>
          <w:sz w:val="22"/>
          <w:szCs w:val="22"/>
          <w:u w:val="single"/>
        </w:rPr>
      </w:pPr>
      <w:r>
        <w:rPr>
          <w:color w:val="000000"/>
          <w:sz w:val="22"/>
          <w:szCs w:val="22"/>
        </w:rPr>
        <w:tab/>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right" w:pos="3510"/>
        </w:tabs>
        <w:spacing w:after="0" w:line="240" w:lineRule="auto"/>
        <w:jc w:val="right"/>
        <w:rPr>
          <w:color w:val="000000"/>
          <w:sz w:val="22"/>
          <w:szCs w:val="22"/>
        </w:rPr>
      </w:pPr>
      <w:r>
        <w:rPr>
          <w:color w:val="000000"/>
          <w:sz w:val="22"/>
          <w:szCs w:val="22"/>
        </w:rPr>
        <w:t>Total Cost of All Contracts within Design Professional’s scope</w:t>
      </w:r>
    </w:p>
    <w:p w:rsidR="00491DD2" w:rsidRDefault="00C04F57">
      <w:pPr>
        <w:tabs>
          <w:tab w:val="right" w:pos="3510"/>
        </w:tabs>
        <w:spacing w:after="120" w:line="240" w:lineRule="auto"/>
        <w:ind w:firstLine="720"/>
        <w:rPr>
          <w:color w:val="000000"/>
          <w:sz w:val="22"/>
          <w:szCs w:val="22"/>
        </w:rPr>
      </w:pPr>
      <w:r>
        <w:rPr>
          <w:color w:val="000000"/>
          <w:szCs w:val="24"/>
        </w:rPr>
        <w:br w:type="column"/>
      </w:r>
      <w:r>
        <w:rPr>
          <w:color w:val="000000"/>
          <w:sz w:val="22"/>
          <w:szCs w:val="22"/>
        </w:rPr>
        <w:lastRenderedPageBreak/>
        <w:t>Amount</w:t>
      </w:r>
    </w:p>
    <w:p w:rsidR="00491DD2" w:rsidRDefault="00C04F57">
      <w:pPr>
        <w:tabs>
          <w:tab w:val="right" w:pos="3510"/>
        </w:tabs>
        <w:spacing w:after="120" w:line="240" w:lineRule="auto"/>
        <w:rPr>
          <w:color w:val="000000"/>
          <w:sz w:val="22"/>
          <w:szCs w:val="22"/>
          <w:u w:val="single"/>
        </w:rPr>
      </w:pP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right" w:pos="3510"/>
        </w:tabs>
        <w:spacing w:after="120" w:line="240" w:lineRule="auto"/>
        <w:rPr>
          <w:color w:val="000000"/>
          <w:sz w:val="22"/>
          <w:szCs w:val="22"/>
          <w:u w:val="single"/>
        </w:rPr>
      </w:pP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right" w:pos="3510"/>
        </w:tabs>
        <w:spacing w:after="120" w:line="240" w:lineRule="auto"/>
        <w:rPr>
          <w:color w:val="000000"/>
          <w:sz w:val="22"/>
          <w:szCs w:val="22"/>
          <w:u w:val="single"/>
        </w:rPr>
      </w:pP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right" w:pos="3510"/>
        </w:tabs>
        <w:spacing w:after="120" w:line="240" w:lineRule="auto"/>
        <w:rPr>
          <w:color w:val="000000"/>
          <w:sz w:val="22"/>
          <w:szCs w:val="22"/>
          <w:u w:val="single"/>
        </w:rPr>
      </w:pP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right" w:pos="3510"/>
        </w:tabs>
        <w:spacing w:after="120" w:line="240" w:lineRule="auto"/>
        <w:rPr>
          <w:color w:val="000000"/>
          <w:sz w:val="22"/>
          <w:szCs w:val="22"/>
          <w:u w:val="single"/>
        </w:rPr>
      </w:pP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right" w:pos="3510"/>
        </w:tabs>
        <w:spacing w:after="120" w:line="240" w:lineRule="auto"/>
        <w:rPr>
          <w:color w:val="000000"/>
          <w:sz w:val="22"/>
          <w:szCs w:val="22"/>
          <w:u w:val="single"/>
        </w:rPr>
      </w:pP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right" w:pos="3510"/>
        </w:tabs>
        <w:spacing w:after="120" w:line="240" w:lineRule="auto"/>
        <w:rPr>
          <w:color w:val="000000"/>
          <w:sz w:val="22"/>
          <w:szCs w:val="22"/>
          <w:u w:val="single"/>
        </w:rPr>
      </w:pP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right" w:pos="3510"/>
        </w:tabs>
        <w:spacing w:after="120" w:line="240" w:lineRule="auto"/>
        <w:rPr>
          <w:color w:val="000000"/>
          <w:sz w:val="22"/>
          <w:szCs w:val="22"/>
          <w:u w:val="single"/>
        </w:rPr>
      </w:pP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right" w:pos="3510"/>
        </w:tabs>
        <w:spacing w:after="120" w:line="240" w:lineRule="auto"/>
        <w:rPr>
          <w:color w:val="000000"/>
          <w:sz w:val="22"/>
          <w:szCs w:val="22"/>
          <w:u w:val="single"/>
        </w:rPr>
      </w:pP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right" w:pos="3510"/>
        </w:tabs>
        <w:spacing w:after="120" w:line="240" w:lineRule="auto"/>
        <w:rPr>
          <w:color w:val="000000"/>
          <w:sz w:val="22"/>
          <w:szCs w:val="22"/>
          <w:u w:val="single"/>
        </w:rPr>
      </w:pP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right" w:pos="3510"/>
        </w:tabs>
        <w:spacing w:after="120" w:line="240" w:lineRule="auto"/>
        <w:rPr>
          <w:color w:val="000000"/>
          <w:sz w:val="22"/>
          <w:szCs w:val="22"/>
          <w:u w:val="single"/>
        </w:rPr>
      </w:pP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right" w:pos="3510"/>
        </w:tabs>
        <w:spacing w:after="120" w:line="240" w:lineRule="auto"/>
        <w:rPr>
          <w:color w:val="000000"/>
          <w:sz w:val="22"/>
          <w:szCs w:val="22"/>
          <w:u w:val="single"/>
        </w:rPr>
      </w:pP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right" w:pos="3510"/>
        </w:tabs>
        <w:spacing w:after="120" w:line="240" w:lineRule="auto"/>
        <w:rPr>
          <w:color w:val="000000"/>
          <w:sz w:val="22"/>
          <w:szCs w:val="22"/>
          <w:u w:val="single"/>
        </w:rPr>
      </w:pP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491DD2">
      <w:pPr>
        <w:tabs>
          <w:tab w:val="left" w:pos="288"/>
          <w:tab w:val="left" w:pos="432"/>
          <w:tab w:val="left" w:pos="4032"/>
          <w:tab w:val="left" w:pos="5040"/>
          <w:tab w:val="right" w:leader="underscore" w:pos="5616"/>
          <w:tab w:val="left" w:pos="6192"/>
          <w:tab w:val="left" w:pos="7776"/>
          <w:tab w:val="right" w:leader="underscore" w:pos="9072"/>
          <w:tab w:val="right" w:leader="underscore" w:pos="9360"/>
          <w:tab w:val="right" w:leader="underscore" w:pos="9540"/>
        </w:tabs>
        <w:spacing w:after="120" w:line="240" w:lineRule="exact"/>
        <w:rPr>
          <w:color w:val="000000"/>
          <w:sz w:val="22"/>
          <w:szCs w:val="22"/>
        </w:rPr>
      </w:pPr>
    </w:p>
    <w:p w:rsidR="00491DD2" w:rsidRDefault="00491DD2">
      <w:pPr>
        <w:spacing w:after="0" w:line="240" w:lineRule="auto"/>
        <w:rPr>
          <w:color w:val="000000"/>
          <w:sz w:val="22"/>
          <w:szCs w:val="22"/>
        </w:rPr>
        <w:sectPr w:rsidR="00491DD2">
          <w:type w:val="continuous"/>
          <w:pgSz w:w="12240" w:h="15840"/>
          <w:pgMar w:top="1008" w:right="900" w:bottom="1008" w:left="1440" w:header="432" w:footer="576" w:gutter="0"/>
          <w:pgNumType w:start="1"/>
          <w:cols w:num="2" w:space="720" w:equalWidth="0">
            <w:col w:w="5670" w:space="720"/>
            <w:col w:w="3510"/>
          </w:cols>
          <w:titlePg/>
        </w:sectPr>
      </w:pPr>
    </w:p>
    <w:p w:rsidR="00491DD2" w:rsidRDefault="00C04F57">
      <w:pPr>
        <w:tabs>
          <w:tab w:val="left" w:pos="360"/>
          <w:tab w:val="left" w:pos="2610"/>
          <w:tab w:val="right" w:pos="4140"/>
        </w:tabs>
        <w:spacing w:after="120" w:line="240" w:lineRule="auto"/>
        <w:rPr>
          <w:color w:val="000000"/>
          <w:sz w:val="22"/>
          <w:szCs w:val="22"/>
        </w:rPr>
      </w:pPr>
      <w:r>
        <w:rPr>
          <w:color w:val="000000"/>
          <w:sz w:val="22"/>
          <w:szCs w:val="22"/>
        </w:rPr>
        <w:lastRenderedPageBreak/>
        <w:t>2.</w:t>
      </w:r>
      <w:r>
        <w:rPr>
          <w:color w:val="000000"/>
          <w:sz w:val="22"/>
          <w:szCs w:val="22"/>
        </w:rPr>
        <w:tab/>
        <w:t>Sitework Costs Included in #1 Above</w:t>
      </w:r>
    </w:p>
    <w:p w:rsidR="00491DD2" w:rsidRDefault="00C04F57">
      <w:pPr>
        <w:tabs>
          <w:tab w:val="left" w:pos="360"/>
          <w:tab w:val="left" w:pos="2610"/>
          <w:tab w:val="right" w:pos="4140"/>
        </w:tabs>
        <w:spacing w:after="120" w:line="240" w:lineRule="auto"/>
        <w:rPr>
          <w:color w:val="000000"/>
          <w:sz w:val="22"/>
          <w:szCs w:val="22"/>
          <w:u w:val="single"/>
        </w:rPr>
      </w:pPr>
      <w:r>
        <w:rPr>
          <w:color w:val="000000"/>
          <w:sz w:val="22"/>
          <w:szCs w:val="22"/>
        </w:rPr>
        <w:tab/>
        <w:t>Storm Drainage</w:t>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360"/>
          <w:tab w:val="left" w:pos="2610"/>
          <w:tab w:val="right" w:pos="4140"/>
        </w:tabs>
        <w:spacing w:after="120" w:line="240" w:lineRule="auto"/>
        <w:rPr>
          <w:color w:val="000000"/>
          <w:sz w:val="22"/>
          <w:szCs w:val="22"/>
          <w:u w:val="single"/>
        </w:rPr>
      </w:pPr>
      <w:r>
        <w:rPr>
          <w:color w:val="000000"/>
          <w:sz w:val="22"/>
          <w:szCs w:val="22"/>
        </w:rPr>
        <w:tab/>
        <w:t>Clearing</w:t>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360"/>
          <w:tab w:val="left" w:pos="2610"/>
          <w:tab w:val="right" w:pos="4140"/>
        </w:tabs>
        <w:spacing w:after="120" w:line="240" w:lineRule="auto"/>
        <w:rPr>
          <w:color w:val="000000"/>
          <w:sz w:val="22"/>
          <w:szCs w:val="22"/>
          <w:u w:val="single"/>
        </w:rPr>
      </w:pPr>
      <w:r>
        <w:rPr>
          <w:color w:val="000000"/>
          <w:sz w:val="22"/>
          <w:szCs w:val="22"/>
        </w:rPr>
        <w:tab/>
        <w:t>Grading</w:t>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360"/>
          <w:tab w:val="left" w:pos="2610"/>
          <w:tab w:val="right" w:pos="4140"/>
        </w:tabs>
        <w:spacing w:after="120" w:line="240" w:lineRule="auto"/>
        <w:rPr>
          <w:color w:val="000000"/>
          <w:sz w:val="22"/>
          <w:szCs w:val="22"/>
          <w:u w:val="single"/>
        </w:rPr>
      </w:pPr>
      <w:r>
        <w:rPr>
          <w:color w:val="000000"/>
          <w:sz w:val="22"/>
          <w:szCs w:val="22"/>
        </w:rPr>
        <w:tab/>
        <w:t>Paving</w:t>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360"/>
          <w:tab w:val="left" w:pos="2610"/>
          <w:tab w:val="right" w:pos="4140"/>
        </w:tabs>
        <w:spacing w:after="120" w:line="240" w:lineRule="auto"/>
        <w:rPr>
          <w:color w:val="000000"/>
          <w:sz w:val="22"/>
          <w:szCs w:val="22"/>
          <w:u w:val="single"/>
        </w:rPr>
      </w:pPr>
      <w:r>
        <w:rPr>
          <w:snapToGrid w:val="0"/>
          <w:color w:val="000000"/>
          <w:sz w:val="22"/>
          <w:szCs w:val="22"/>
        </w:rPr>
        <w:tab/>
        <w:t>Walks</w:t>
      </w:r>
      <w:r>
        <w:rPr>
          <w:snapToGrid w:val="0"/>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360"/>
          <w:tab w:val="left" w:pos="2610"/>
          <w:tab w:val="right" w:pos="4140"/>
        </w:tabs>
        <w:spacing w:after="120" w:line="240" w:lineRule="auto"/>
        <w:rPr>
          <w:color w:val="000000"/>
          <w:sz w:val="22"/>
          <w:szCs w:val="22"/>
          <w:u w:val="single"/>
        </w:rPr>
      </w:pPr>
      <w:r>
        <w:rPr>
          <w:color w:val="000000"/>
          <w:sz w:val="22"/>
          <w:szCs w:val="22"/>
        </w:rPr>
        <w:tab/>
        <w:t>Landscaping</w:t>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360"/>
          <w:tab w:val="left" w:pos="2610"/>
          <w:tab w:val="right" w:pos="4140"/>
        </w:tabs>
        <w:spacing w:after="120" w:line="240" w:lineRule="auto"/>
        <w:rPr>
          <w:color w:val="000000"/>
          <w:sz w:val="22"/>
          <w:szCs w:val="22"/>
          <w:u w:val="single"/>
        </w:rPr>
      </w:pPr>
      <w:r>
        <w:rPr>
          <w:snapToGrid w:val="0"/>
          <w:color w:val="000000"/>
          <w:sz w:val="22"/>
          <w:szCs w:val="22"/>
        </w:rPr>
        <w:tab/>
        <w:t>Stadium, Track</w:t>
      </w:r>
      <w:r>
        <w:rPr>
          <w:snapToGrid w:val="0"/>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360"/>
          <w:tab w:val="left" w:pos="2610"/>
          <w:tab w:val="right" w:pos="4140"/>
        </w:tabs>
        <w:spacing w:after="120" w:line="240" w:lineRule="auto"/>
        <w:rPr>
          <w:color w:val="000000"/>
          <w:sz w:val="22"/>
          <w:szCs w:val="22"/>
          <w:u w:val="single"/>
        </w:rPr>
      </w:pPr>
      <w:r>
        <w:rPr>
          <w:color w:val="000000"/>
          <w:sz w:val="22"/>
          <w:szCs w:val="22"/>
        </w:rPr>
        <w:tab/>
        <w:t>Fencing, etc.</w:t>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360"/>
          <w:tab w:val="right" w:pos="2430"/>
          <w:tab w:val="left" w:pos="2610"/>
          <w:tab w:val="right" w:pos="4140"/>
        </w:tabs>
        <w:spacing w:after="240" w:line="240" w:lineRule="auto"/>
        <w:rPr>
          <w:color w:val="000000"/>
          <w:sz w:val="22"/>
          <w:szCs w:val="22"/>
          <w:u w:val="single"/>
        </w:rPr>
      </w:pPr>
      <w:r>
        <w:rPr>
          <w:color w:val="000000"/>
          <w:sz w:val="22"/>
          <w:szCs w:val="22"/>
        </w:rPr>
        <w:tab/>
        <w:t xml:space="preserve">Other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360"/>
          <w:tab w:val="left" w:pos="2610"/>
          <w:tab w:val="right" w:pos="4140"/>
        </w:tabs>
        <w:spacing w:after="360" w:line="240" w:lineRule="auto"/>
        <w:rPr>
          <w:color w:val="000000"/>
          <w:sz w:val="22"/>
          <w:szCs w:val="22"/>
        </w:rPr>
      </w:pPr>
      <w:r>
        <w:rPr>
          <w:color w:val="000000"/>
          <w:sz w:val="22"/>
          <w:szCs w:val="22"/>
        </w:rPr>
        <w:t>Total Sitework Cost</w:t>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360"/>
          <w:tab w:val="left" w:pos="2610"/>
          <w:tab w:val="right" w:pos="4140"/>
          <w:tab w:val="right" w:leader="underscore" w:pos="4320"/>
        </w:tabs>
        <w:spacing w:after="120" w:line="240" w:lineRule="auto"/>
        <w:ind w:firstLine="18"/>
        <w:rPr>
          <w:color w:val="000000"/>
          <w:sz w:val="22"/>
          <w:szCs w:val="22"/>
        </w:rPr>
      </w:pPr>
      <w:r>
        <w:rPr>
          <w:color w:val="000000"/>
          <w:sz w:val="22"/>
          <w:szCs w:val="22"/>
        </w:rPr>
        <w:t>3.</w:t>
      </w:r>
      <w:r>
        <w:rPr>
          <w:color w:val="000000"/>
          <w:sz w:val="22"/>
          <w:szCs w:val="22"/>
        </w:rPr>
        <w:tab/>
        <w:t>Equipment and Furnishings Costs Included in #1 Above</w:t>
      </w:r>
    </w:p>
    <w:p w:rsidR="00491DD2" w:rsidRDefault="00C04F57">
      <w:pPr>
        <w:tabs>
          <w:tab w:val="left" w:pos="360"/>
          <w:tab w:val="left" w:pos="2610"/>
          <w:tab w:val="right" w:pos="4140"/>
        </w:tabs>
        <w:spacing w:after="120" w:line="240" w:lineRule="auto"/>
        <w:rPr>
          <w:color w:val="000000"/>
          <w:sz w:val="22"/>
          <w:szCs w:val="22"/>
          <w:u w:val="single"/>
        </w:rPr>
      </w:pPr>
      <w:r>
        <w:rPr>
          <w:color w:val="000000"/>
          <w:sz w:val="22"/>
          <w:szCs w:val="22"/>
        </w:rPr>
        <w:tab/>
        <w:t>Kitchen Equipment</w:t>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360"/>
          <w:tab w:val="left" w:pos="2610"/>
          <w:tab w:val="right" w:pos="4140"/>
        </w:tabs>
        <w:spacing w:after="120" w:line="240" w:lineRule="auto"/>
        <w:rPr>
          <w:color w:val="000000"/>
          <w:sz w:val="22"/>
          <w:szCs w:val="22"/>
          <w:u w:val="single"/>
        </w:rPr>
      </w:pPr>
      <w:r>
        <w:rPr>
          <w:color w:val="000000"/>
          <w:sz w:val="22"/>
          <w:szCs w:val="22"/>
        </w:rPr>
        <w:tab/>
        <w:t>Science Equipment</w:t>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360"/>
          <w:tab w:val="left" w:pos="2610"/>
          <w:tab w:val="right" w:pos="4140"/>
        </w:tabs>
        <w:spacing w:after="120" w:line="240" w:lineRule="auto"/>
        <w:rPr>
          <w:color w:val="000000"/>
          <w:sz w:val="22"/>
          <w:szCs w:val="22"/>
          <w:u w:val="single"/>
        </w:rPr>
      </w:pPr>
      <w:r>
        <w:rPr>
          <w:color w:val="000000"/>
          <w:sz w:val="22"/>
          <w:szCs w:val="22"/>
        </w:rPr>
        <w:tab/>
        <w:t>Library Equipment</w:t>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360"/>
          <w:tab w:val="left" w:pos="2610"/>
          <w:tab w:val="right" w:pos="4140"/>
        </w:tabs>
        <w:spacing w:after="120" w:line="240" w:lineRule="auto"/>
        <w:rPr>
          <w:color w:val="000000"/>
          <w:sz w:val="22"/>
          <w:szCs w:val="22"/>
          <w:u w:val="single"/>
        </w:rPr>
      </w:pPr>
      <w:r>
        <w:rPr>
          <w:color w:val="000000"/>
          <w:sz w:val="22"/>
          <w:szCs w:val="22"/>
        </w:rPr>
        <w:tab/>
        <w:t>Lockers</w:t>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360"/>
          <w:tab w:val="left" w:pos="2610"/>
          <w:tab w:val="right" w:pos="4140"/>
        </w:tabs>
        <w:spacing w:after="120" w:line="240" w:lineRule="auto"/>
        <w:rPr>
          <w:color w:val="000000"/>
          <w:sz w:val="22"/>
          <w:szCs w:val="22"/>
          <w:u w:val="single"/>
        </w:rPr>
      </w:pPr>
      <w:r>
        <w:rPr>
          <w:color w:val="000000"/>
          <w:sz w:val="22"/>
          <w:szCs w:val="22"/>
        </w:rPr>
        <w:tab/>
        <w:t>Gym Seating</w:t>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360"/>
          <w:tab w:val="left" w:pos="2610"/>
          <w:tab w:val="right" w:pos="4140"/>
        </w:tabs>
        <w:spacing w:after="120" w:line="240" w:lineRule="auto"/>
        <w:rPr>
          <w:color w:val="000000"/>
          <w:sz w:val="22"/>
          <w:szCs w:val="22"/>
          <w:u w:val="single"/>
        </w:rPr>
      </w:pPr>
      <w:r>
        <w:rPr>
          <w:color w:val="000000"/>
          <w:sz w:val="22"/>
          <w:szCs w:val="22"/>
        </w:rPr>
        <w:tab/>
        <w:t>Auditorium Seating</w:t>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360"/>
          <w:tab w:val="left" w:pos="2610"/>
          <w:tab w:val="right" w:pos="4140"/>
        </w:tabs>
        <w:spacing w:after="120" w:line="240" w:lineRule="auto"/>
        <w:rPr>
          <w:color w:val="000000"/>
          <w:sz w:val="22"/>
          <w:szCs w:val="22"/>
          <w:u w:val="single"/>
        </w:rPr>
      </w:pPr>
      <w:r>
        <w:rPr>
          <w:color w:val="000000"/>
          <w:sz w:val="22"/>
          <w:szCs w:val="22"/>
        </w:rPr>
        <w:tab/>
        <w:t>Physical Ed/Athletic</w:t>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360"/>
          <w:tab w:val="left" w:pos="2610"/>
          <w:tab w:val="right" w:pos="4140"/>
        </w:tabs>
        <w:spacing w:after="120" w:line="240" w:lineRule="auto"/>
        <w:rPr>
          <w:color w:val="000000"/>
          <w:sz w:val="22"/>
          <w:szCs w:val="22"/>
          <w:u w:val="single"/>
        </w:rPr>
      </w:pPr>
      <w:r>
        <w:rPr>
          <w:color w:val="000000"/>
          <w:sz w:val="22"/>
          <w:szCs w:val="22"/>
        </w:rPr>
        <w:tab/>
        <w:t>Sewage Treatment Plant</w:t>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360"/>
          <w:tab w:val="right" w:pos="2430"/>
          <w:tab w:val="left" w:pos="2610"/>
          <w:tab w:val="right" w:pos="4140"/>
        </w:tabs>
        <w:spacing w:after="120" w:line="240" w:lineRule="auto"/>
        <w:ind w:firstLine="18"/>
        <w:rPr>
          <w:color w:val="000000"/>
          <w:sz w:val="22"/>
          <w:szCs w:val="22"/>
          <w:u w:val="single"/>
        </w:rPr>
      </w:pPr>
      <w:r>
        <w:rPr>
          <w:color w:val="000000"/>
          <w:sz w:val="22"/>
          <w:szCs w:val="22"/>
        </w:rPr>
        <w:tab/>
        <w:t xml:space="preserve">Other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360"/>
          <w:tab w:val="left" w:pos="2610"/>
          <w:tab w:val="right" w:pos="4140"/>
        </w:tabs>
        <w:spacing w:after="120" w:line="240" w:lineRule="auto"/>
        <w:ind w:firstLine="18"/>
        <w:rPr>
          <w:color w:val="000000"/>
          <w:sz w:val="22"/>
          <w:szCs w:val="22"/>
          <w:u w:val="single"/>
        </w:rPr>
      </w:pPr>
      <w:r>
        <w:rPr>
          <w:color w:val="000000"/>
          <w:sz w:val="22"/>
          <w:szCs w:val="22"/>
        </w:rPr>
        <w:t>Total Equipment/</w:t>
      </w:r>
      <w:r>
        <w:rPr>
          <w:color w:val="000000"/>
          <w:sz w:val="22"/>
          <w:szCs w:val="22"/>
        </w:rPr>
        <w:br/>
        <w:t>Furnishings Cost</w:t>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360"/>
          <w:tab w:val="left" w:pos="432"/>
          <w:tab w:val="left" w:pos="2610"/>
          <w:tab w:val="right" w:pos="4140"/>
          <w:tab w:val="right" w:leader="underscore" w:pos="4320"/>
        </w:tabs>
        <w:spacing w:after="240" w:line="240" w:lineRule="auto"/>
        <w:rPr>
          <w:b/>
          <w:color w:val="000000"/>
          <w:sz w:val="22"/>
          <w:szCs w:val="22"/>
        </w:rPr>
      </w:pPr>
      <w:r>
        <w:rPr>
          <w:b/>
          <w:color w:val="000000"/>
          <w:sz w:val="22"/>
          <w:szCs w:val="22"/>
        </w:rPr>
        <w:br w:type="column"/>
      </w:r>
      <w:r>
        <w:rPr>
          <w:b/>
          <w:color w:val="000000"/>
          <w:sz w:val="22"/>
          <w:szCs w:val="22"/>
        </w:rPr>
        <w:lastRenderedPageBreak/>
        <w:t>SQUARE FOOT COST INFORMATION</w:t>
      </w:r>
    </w:p>
    <w:p w:rsidR="00491DD2" w:rsidRDefault="00C04F57" w:rsidP="00C04F57">
      <w:pPr>
        <w:tabs>
          <w:tab w:val="left" w:pos="90"/>
          <w:tab w:val="left" w:pos="360"/>
          <w:tab w:val="right" w:pos="4320"/>
        </w:tabs>
        <w:spacing w:after="240" w:line="240" w:lineRule="auto"/>
        <w:rPr>
          <w:color w:val="000000"/>
          <w:sz w:val="22"/>
          <w:szCs w:val="22"/>
          <w:u w:val="single"/>
        </w:rPr>
      </w:pPr>
      <w:r>
        <w:rPr>
          <w:color w:val="000000"/>
          <w:sz w:val="22"/>
          <w:szCs w:val="22"/>
        </w:rPr>
        <w:t>4.</w:t>
      </w:r>
      <w:r>
        <w:rPr>
          <w:color w:val="000000"/>
          <w:sz w:val="22"/>
          <w:szCs w:val="22"/>
        </w:rPr>
        <w:tab/>
        <w:t xml:space="preserve">Total Equivalent SQ. FT. </w:t>
      </w:r>
      <w:r>
        <w:rPr>
          <w:color w:val="000000"/>
          <w:sz w:val="22"/>
          <w:szCs w:val="22"/>
        </w:rPr>
        <w:tab/>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color w:val="000000"/>
          <w:sz w:val="22"/>
          <w:szCs w:val="22"/>
          <w:u w:val="single"/>
        </w:rPr>
        <w:fldChar w:fldCharType="end"/>
      </w:r>
      <w:r>
        <w:rPr>
          <w:color w:val="000000"/>
          <w:sz w:val="22"/>
          <w:szCs w:val="22"/>
          <w:u w:val="single"/>
        </w:rPr>
        <w:tab/>
      </w:r>
    </w:p>
    <w:p w:rsidR="00491DD2" w:rsidRDefault="00C04F57" w:rsidP="00C04F57">
      <w:pPr>
        <w:tabs>
          <w:tab w:val="left" w:pos="90"/>
          <w:tab w:val="left" w:pos="360"/>
          <w:tab w:val="right" w:pos="4320"/>
        </w:tabs>
        <w:spacing w:after="240" w:line="240" w:lineRule="auto"/>
        <w:rPr>
          <w:color w:val="000000"/>
          <w:sz w:val="22"/>
          <w:szCs w:val="22"/>
          <w:u w:val="single"/>
        </w:rPr>
      </w:pPr>
      <w:r>
        <w:rPr>
          <w:color w:val="000000"/>
          <w:sz w:val="22"/>
          <w:szCs w:val="22"/>
        </w:rPr>
        <w:t>5.</w:t>
      </w:r>
      <w:r>
        <w:rPr>
          <w:color w:val="000000"/>
          <w:sz w:val="22"/>
          <w:szCs w:val="22"/>
        </w:rPr>
        <w:tab/>
        <w:t>Total of All Prime Contracts</w:t>
      </w:r>
      <w:r>
        <w:rPr>
          <w:color w:val="000000"/>
          <w:sz w:val="22"/>
          <w:szCs w:val="22"/>
        </w:rPr>
        <w:tab/>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color w:val="000000"/>
          <w:sz w:val="22"/>
          <w:szCs w:val="22"/>
          <w:u w:val="single"/>
        </w:rPr>
        <w:fldChar w:fldCharType="end"/>
      </w:r>
      <w:r>
        <w:rPr>
          <w:color w:val="000000"/>
          <w:sz w:val="22"/>
          <w:szCs w:val="22"/>
          <w:u w:val="single"/>
        </w:rPr>
        <w:tab/>
      </w:r>
    </w:p>
    <w:p w:rsidR="00491DD2" w:rsidRDefault="00C04F57" w:rsidP="00C04F57">
      <w:pPr>
        <w:tabs>
          <w:tab w:val="left" w:pos="90"/>
          <w:tab w:val="left" w:pos="360"/>
          <w:tab w:val="right" w:pos="4320"/>
        </w:tabs>
        <w:spacing w:after="120" w:line="240" w:lineRule="auto"/>
        <w:rPr>
          <w:color w:val="000000"/>
          <w:sz w:val="22"/>
          <w:szCs w:val="22"/>
          <w:u w:val="single"/>
        </w:rPr>
      </w:pPr>
      <w:r>
        <w:rPr>
          <w:color w:val="000000"/>
          <w:sz w:val="22"/>
          <w:szCs w:val="22"/>
        </w:rPr>
        <w:t>6.</w:t>
      </w:r>
      <w:r>
        <w:rPr>
          <w:color w:val="000000"/>
          <w:sz w:val="22"/>
          <w:szCs w:val="22"/>
        </w:rPr>
        <w:tab/>
        <w:t>Sitework Costs</w:t>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rsidP="00C04F57">
      <w:pPr>
        <w:tabs>
          <w:tab w:val="left" w:pos="90"/>
          <w:tab w:val="left" w:pos="360"/>
          <w:tab w:val="right" w:pos="4320"/>
        </w:tabs>
        <w:spacing w:after="120" w:line="240" w:lineRule="auto"/>
        <w:rPr>
          <w:color w:val="000000"/>
          <w:sz w:val="22"/>
          <w:szCs w:val="22"/>
          <w:u w:val="single"/>
        </w:rPr>
      </w:pPr>
      <w:r>
        <w:rPr>
          <w:color w:val="000000"/>
          <w:sz w:val="22"/>
          <w:szCs w:val="22"/>
        </w:rPr>
        <w:t>7.</w:t>
      </w:r>
      <w:r>
        <w:rPr>
          <w:color w:val="000000"/>
          <w:sz w:val="22"/>
          <w:szCs w:val="22"/>
        </w:rPr>
        <w:tab/>
        <w:t xml:space="preserve">Equipment/Furnishings  </w:t>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rsidP="00C04F57">
      <w:pPr>
        <w:tabs>
          <w:tab w:val="left" w:pos="90"/>
          <w:tab w:val="left" w:pos="360"/>
          <w:tab w:val="right" w:pos="4320"/>
        </w:tabs>
        <w:spacing w:after="120" w:line="240" w:lineRule="auto"/>
        <w:rPr>
          <w:color w:val="000000"/>
          <w:sz w:val="22"/>
          <w:szCs w:val="22"/>
          <w:u w:val="single"/>
        </w:rPr>
      </w:pPr>
      <w:r>
        <w:rPr>
          <w:color w:val="000000"/>
          <w:sz w:val="22"/>
          <w:szCs w:val="22"/>
        </w:rPr>
        <w:t>8.</w:t>
      </w:r>
      <w:r>
        <w:rPr>
          <w:color w:val="000000"/>
          <w:sz w:val="22"/>
          <w:szCs w:val="22"/>
        </w:rPr>
        <w:tab/>
        <w:t>Basic Building Cost  (5-[6+7])</w:t>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rsidP="00C04F57">
      <w:pPr>
        <w:tabs>
          <w:tab w:val="left" w:pos="90"/>
          <w:tab w:val="left" w:pos="360"/>
          <w:tab w:val="right" w:pos="4320"/>
        </w:tabs>
        <w:spacing w:after="120" w:line="240" w:lineRule="auto"/>
        <w:rPr>
          <w:color w:val="000000"/>
          <w:sz w:val="22"/>
          <w:szCs w:val="22"/>
          <w:u w:val="single"/>
        </w:rPr>
      </w:pPr>
      <w:r>
        <w:rPr>
          <w:color w:val="000000"/>
          <w:sz w:val="22"/>
          <w:szCs w:val="22"/>
        </w:rPr>
        <w:t>9.</w:t>
      </w:r>
      <w:r>
        <w:rPr>
          <w:color w:val="000000"/>
          <w:sz w:val="22"/>
          <w:szCs w:val="22"/>
        </w:rPr>
        <w:tab/>
        <w:t xml:space="preserve">Plumbing Contract   </w:t>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rsidP="00C04F57">
      <w:pPr>
        <w:tabs>
          <w:tab w:val="left" w:pos="90"/>
          <w:tab w:val="left" w:pos="360"/>
          <w:tab w:val="right" w:pos="4320"/>
        </w:tabs>
        <w:spacing w:after="120" w:line="240" w:lineRule="auto"/>
        <w:rPr>
          <w:color w:val="000000"/>
          <w:sz w:val="22"/>
          <w:szCs w:val="22"/>
          <w:u w:val="single"/>
        </w:rPr>
      </w:pPr>
      <w:r>
        <w:rPr>
          <w:color w:val="000000"/>
          <w:sz w:val="22"/>
          <w:szCs w:val="22"/>
        </w:rPr>
        <w:t>10.</w:t>
      </w:r>
      <w:r>
        <w:rPr>
          <w:color w:val="000000"/>
          <w:sz w:val="22"/>
          <w:szCs w:val="22"/>
        </w:rPr>
        <w:tab/>
        <w:t xml:space="preserve">HVAC Contract  </w:t>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rsidP="00C04F57">
      <w:pPr>
        <w:tabs>
          <w:tab w:val="left" w:pos="90"/>
          <w:tab w:val="left" w:pos="360"/>
          <w:tab w:val="right" w:pos="4320"/>
        </w:tabs>
        <w:spacing w:after="120" w:line="240" w:lineRule="auto"/>
        <w:rPr>
          <w:color w:val="000000"/>
          <w:sz w:val="22"/>
          <w:szCs w:val="22"/>
          <w:u w:val="single"/>
        </w:rPr>
      </w:pPr>
      <w:r>
        <w:rPr>
          <w:color w:val="000000"/>
          <w:sz w:val="22"/>
          <w:szCs w:val="22"/>
        </w:rPr>
        <w:t>11.</w:t>
      </w:r>
      <w:r>
        <w:rPr>
          <w:color w:val="000000"/>
          <w:sz w:val="22"/>
          <w:szCs w:val="22"/>
        </w:rPr>
        <w:tab/>
        <w:t xml:space="preserve">Electrical Contract  </w:t>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rsidP="00C04F57">
      <w:pPr>
        <w:tabs>
          <w:tab w:val="left" w:pos="90"/>
          <w:tab w:val="left" w:pos="360"/>
          <w:tab w:val="right" w:pos="4320"/>
        </w:tabs>
        <w:spacing w:after="360" w:line="240" w:lineRule="auto"/>
        <w:rPr>
          <w:color w:val="000000"/>
          <w:sz w:val="22"/>
          <w:szCs w:val="22"/>
          <w:u w:val="single"/>
        </w:rPr>
      </w:pPr>
      <w:r>
        <w:rPr>
          <w:color w:val="000000"/>
          <w:sz w:val="22"/>
          <w:szCs w:val="22"/>
        </w:rPr>
        <w:t>12.</w:t>
      </w:r>
      <w:r>
        <w:rPr>
          <w:color w:val="000000"/>
          <w:sz w:val="22"/>
          <w:szCs w:val="22"/>
        </w:rPr>
        <w:tab/>
        <w:t xml:space="preserve">Fire Alarm Contract  </w:t>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pPr>
        <w:tabs>
          <w:tab w:val="left" w:pos="90"/>
          <w:tab w:val="left" w:pos="3060"/>
          <w:tab w:val="right" w:pos="4320"/>
        </w:tabs>
        <w:spacing w:after="120" w:line="240" w:lineRule="auto"/>
        <w:rPr>
          <w:b/>
          <w:bCs/>
          <w:color w:val="000000"/>
          <w:sz w:val="22"/>
          <w:szCs w:val="22"/>
        </w:rPr>
      </w:pPr>
      <w:r>
        <w:rPr>
          <w:b/>
          <w:bCs/>
          <w:color w:val="000000"/>
          <w:sz w:val="22"/>
          <w:szCs w:val="22"/>
        </w:rPr>
        <w:t>SUMMARY:</w:t>
      </w:r>
    </w:p>
    <w:p w:rsidR="00491DD2" w:rsidRDefault="00C04F57" w:rsidP="00C04F57">
      <w:pPr>
        <w:tabs>
          <w:tab w:val="left" w:pos="90"/>
          <w:tab w:val="left" w:pos="3420"/>
          <w:tab w:val="right" w:pos="5130"/>
        </w:tabs>
        <w:spacing w:after="120" w:line="240" w:lineRule="auto"/>
        <w:ind w:right="-810"/>
        <w:rPr>
          <w:color w:val="000000"/>
          <w:sz w:val="22"/>
          <w:szCs w:val="22"/>
          <w:u w:val="single"/>
        </w:rPr>
      </w:pPr>
      <w:r>
        <w:rPr>
          <w:color w:val="000000"/>
          <w:sz w:val="22"/>
          <w:szCs w:val="22"/>
        </w:rPr>
        <w:t>TOTAL SQ. FT. COST  (5÷4)*</w:t>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rsidP="00C04F57">
      <w:pPr>
        <w:tabs>
          <w:tab w:val="left" w:pos="90"/>
          <w:tab w:val="left" w:pos="3420"/>
          <w:tab w:val="right" w:pos="5130"/>
        </w:tabs>
        <w:spacing w:after="120" w:line="240" w:lineRule="auto"/>
        <w:ind w:right="-810"/>
        <w:rPr>
          <w:color w:val="000000"/>
          <w:sz w:val="22"/>
          <w:szCs w:val="22"/>
          <w:u w:val="single"/>
        </w:rPr>
      </w:pPr>
      <w:r>
        <w:rPr>
          <w:color w:val="000000"/>
          <w:sz w:val="22"/>
          <w:szCs w:val="22"/>
        </w:rPr>
        <w:t xml:space="preserve">BASIC BUILDING SQ. FT. </w:t>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r>
        <w:rPr>
          <w:color w:val="000000"/>
          <w:sz w:val="22"/>
          <w:szCs w:val="22"/>
          <w:u w:val="single"/>
        </w:rPr>
        <w:br/>
      </w:r>
      <w:r>
        <w:rPr>
          <w:color w:val="000000"/>
          <w:sz w:val="22"/>
          <w:szCs w:val="22"/>
        </w:rPr>
        <w:t>COST  (8÷4)**</w:t>
      </w:r>
    </w:p>
    <w:p w:rsidR="00491DD2" w:rsidRDefault="00C04F57" w:rsidP="00C04F57">
      <w:pPr>
        <w:tabs>
          <w:tab w:val="left" w:pos="90"/>
          <w:tab w:val="left" w:pos="3420"/>
          <w:tab w:val="right" w:pos="5130"/>
        </w:tabs>
        <w:spacing w:after="120" w:line="240" w:lineRule="auto"/>
        <w:ind w:right="-810"/>
        <w:rPr>
          <w:color w:val="000000"/>
          <w:sz w:val="22"/>
          <w:szCs w:val="22"/>
          <w:u w:val="single"/>
        </w:rPr>
      </w:pPr>
      <w:r>
        <w:rPr>
          <w:color w:val="000000"/>
          <w:sz w:val="22"/>
          <w:szCs w:val="22"/>
        </w:rPr>
        <w:t>PLUMBING SQ. FT. COST  (9÷4)</w:t>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rsidP="00C04F57">
      <w:pPr>
        <w:tabs>
          <w:tab w:val="left" w:pos="90"/>
          <w:tab w:val="left" w:pos="3420"/>
          <w:tab w:val="right" w:pos="5130"/>
        </w:tabs>
        <w:spacing w:after="120" w:line="240" w:lineRule="auto"/>
        <w:ind w:right="-810"/>
        <w:rPr>
          <w:color w:val="000000"/>
          <w:sz w:val="22"/>
          <w:szCs w:val="22"/>
          <w:u w:val="single"/>
        </w:rPr>
      </w:pPr>
      <w:r>
        <w:rPr>
          <w:color w:val="000000"/>
          <w:sz w:val="22"/>
          <w:szCs w:val="22"/>
        </w:rPr>
        <w:t>HVAC SQ. FT. COST  (10÷4)</w:t>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rsidP="00C04F57">
      <w:pPr>
        <w:tabs>
          <w:tab w:val="left" w:pos="90"/>
          <w:tab w:val="left" w:pos="3420"/>
          <w:tab w:val="right" w:pos="5130"/>
        </w:tabs>
        <w:spacing w:after="120" w:line="240" w:lineRule="auto"/>
        <w:ind w:right="-810"/>
        <w:rPr>
          <w:color w:val="000000"/>
          <w:sz w:val="22"/>
          <w:szCs w:val="22"/>
          <w:u w:val="single"/>
        </w:rPr>
      </w:pPr>
      <w:r>
        <w:rPr>
          <w:color w:val="000000"/>
          <w:sz w:val="22"/>
          <w:szCs w:val="22"/>
        </w:rPr>
        <w:t>ELECTRICAL SQ. FT. COST(11÷4)</w:t>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rsidP="00C04F57">
      <w:pPr>
        <w:tabs>
          <w:tab w:val="left" w:pos="90"/>
          <w:tab w:val="left" w:pos="3420"/>
          <w:tab w:val="right" w:pos="5130"/>
        </w:tabs>
        <w:spacing w:after="120" w:line="240" w:lineRule="auto"/>
        <w:ind w:right="-810"/>
        <w:rPr>
          <w:color w:val="000000"/>
          <w:sz w:val="22"/>
          <w:szCs w:val="22"/>
          <w:u w:val="single"/>
        </w:rPr>
      </w:pPr>
      <w:r>
        <w:rPr>
          <w:color w:val="000000"/>
          <w:sz w:val="22"/>
          <w:szCs w:val="22"/>
        </w:rPr>
        <w:t>FIRE ALARM SQ. FT. COST(12÷4)</w:t>
      </w:r>
      <w:r>
        <w:rPr>
          <w:color w:val="000000"/>
          <w:sz w:val="22"/>
          <w:szCs w:val="22"/>
        </w:rPr>
        <w:tab/>
      </w:r>
      <w:r>
        <w:rPr>
          <w:color w:val="000000"/>
          <w:sz w:val="22"/>
          <w:szCs w:val="22"/>
          <w:u w:val="single"/>
        </w:rPr>
        <w:t xml:space="preserve">  $  </w:t>
      </w:r>
      <w:r>
        <w:rPr>
          <w:color w:val="000000"/>
          <w:sz w:val="22"/>
          <w:szCs w:val="22"/>
          <w:u w:val="single"/>
        </w:rPr>
        <w:fldChar w:fldCharType="begin">
          <w:ffData>
            <w:name w:val="Text38"/>
            <w:enabled/>
            <w:calcOnExit w:val="0"/>
            <w:textInput>
              <w:type w:val="date"/>
              <w:format w:val="M/d/yyyy"/>
            </w:textInput>
          </w:ffData>
        </w:fldChar>
      </w:r>
      <w:r>
        <w:rPr>
          <w:color w:val="000000"/>
          <w:sz w:val="22"/>
          <w:szCs w:val="22"/>
          <w:u w:val="single"/>
        </w:rPr>
        <w:instrText xml:space="preserve"> FORMTEXT </w:instrText>
      </w:r>
      <w:r>
        <w:rPr>
          <w:color w:val="000000"/>
          <w:sz w:val="22"/>
          <w:szCs w:val="22"/>
          <w:u w:val="single"/>
        </w:rPr>
      </w:r>
      <w:r>
        <w:rPr>
          <w:color w:val="000000"/>
          <w:sz w:val="22"/>
          <w:szCs w:val="22"/>
          <w:u w:val="single"/>
        </w:rPr>
        <w:fldChar w:fldCharType="separate"/>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noProof/>
          <w:color w:val="000000"/>
          <w:sz w:val="22"/>
          <w:szCs w:val="22"/>
          <w:u w:val="single"/>
        </w:rPr>
        <w:t> </w:t>
      </w:r>
      <w:r>
        <w:rPr>
          <w:color w:val="000000"/>
          <w:sz w:val="22"/>
          <w:szCs w:val="22"/>
          <w:u w:val="single"/>
        </w:rPr>
        <w:fldChar w:fldCharType="end"/>
      </w:r>
      <w:r>
        <w:rPr>
          <w:color w:val="000000"/>
          <w:sz w:val="22"/>
          <w:szCs w:val="22"/>
          <w:u w:val="single"/>
        </w:rPr>
        <w:tab/>
      </w:r>
    </w:p>
    <w:p w:rsidR="00491DD2" w:rsidRDefault="00C04F57" w:rsidP="00C04F57">
      <w:pPr>
        <w:spacing w:after="120" w:line="240" w:lineRule="auto"/>
        <w:ind w:right="-540"/>
        <w:rPr>
          <w:color w:val="000000"/>
          <w:sz w:val="22"/>
          <w:szCs w:val="22"/>
        </w:rPr>
      </w:pPr>
      <w:r>
        <w:rPr>
          <w:b/>
          <w:color w:val="000000"/>
          <w:sz w:val="22"/>
          <w:szCs w:val="22"/>
        </w:rPr>
        <w:t>*</w:t>
      </w:r>
      <w:r>
        <w:rPr>
          <w:color w:val="000000"/>
          <w:sz w:val="22"/>
          <w:szCs w:val="22"/>
        </w:rPr>
        <w:t>"TOTAL COST" INCLUDES ALL CONTRACTS WITHIN THE DESIGN PROFESSIONAL’S SCOPE OF WORK.  IT DOES NOT INCLUDE CONTRACTS LET SEPARATELY BY THE SCHOOL DISTRICT, NOR DOES IT INCLUDE LAND COSTS OR A/E OR CONSTRUCTION MANAGEMENT FEES.</w:t>
      </w:r>
    </w:p>
    <w:p w:rsidR="00491DD2" w:rsidRDefault="00C04F57" w:rsidP="00C04F57">
      <w:pPr>
        <w:spacing w:after="0" w:line="240" w:lineRule="auto"/>
        <w:ind w:right="-540"/>
        <w:rPr>
          <w:sz w:val="22"/>
          <w:szCs w:val="22"/>
        </w:rPr>
      </w:pPr>
      <w:r>
        <w:rPr>
          <w:b/>
          <w:color w:val="000000"/>
          <w:sz w:val="22"/>
          <w:szCs w:val="22"/>
        </w:rPr>
        <w:t>**</w:t>
      </w:r>
      <w:r>
        <w:rPr>
          <w:color w:val="000000"/>
          <w:sz w:val="22"/>
          <w:szCs w:val="22"/>
        </w:rPr>
        <w:t>"BASIC BUILDING COST" IS THE TOTAL COST WITH THE ITEMS THAT ARE VARIABLE FROM ONE PROJECT TO ANOTHER DEDUCTED, SUCH AS SITEWORK, WHICH VARIES CONSIDERABLY DUE TO TERRAIN AND OTHER FACTORS, AS WELL AS EQUIPMENT AND FURNITURE COSTS THAT MAY BE INCLUDED IN ONE PROJECT BUT NOT IN ANOTHER.  BASIC BUILDING SQUARE FOOT COST IS A MORE EQUITABLE WAY OF COMPARING THE ACTUAL COST OF ONE BUILDING TO ANOTHER.</w:t>
      </w:r>
    </w:p>
    <w:sectPr w:rsidR="00491DD2">
      <w:headerReference w:type="even" r:id="rId14"/>
      <w:headerReference w:type="default" r:id="rId15"/>
      <w:footerReference w:type="default" r:id="rId16"/>
      <w:headerReference w:type="first" r:id="rId17"/>
      <w:pgSz w:w="12240" w:h="15840"/>
      <w:pgMar w:top="1440" w:right="1440" w:bottom="1440" w:left="1440" w:header="720" w:footer="720" w:gutter="0"/>
      <w:pgNumType w:start="3"/>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402" w:rsidRDefault="002B5402">
      <w:pPr>
        <w:spacing w:after="0" w:line="240" w:lineRule="auto"/>
      </w:pPr>
      <w:r>
        <w:separator/>
      </w:r>
    </w:p>
  </w:endnote>
  <w:endnote w:type="continuationSeparator" w:id="0">
    <w:p w:rsidR="002B5402" w:rsidRDefault="002B5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DD2" w:rsidRDefault="00C04F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491DD2" w:rsidRDefault="00491D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997145021"/>
      <w:docPartObj>
        <w:docPartGallery w:val="Page Numbers (Bottom of Page)"/>
        <w:docPartUnique/>
      </w:docPartObj>
    </w:sdtPr>
    <w:sdtEndPr/>
    <w:sdtContent>
      <w:sdt>
        <w:sdtPr>
          <w:rPr>
            <w:sz w:val="16"/>
            <w:szCs w:val="16"/>
          </w:rPr>
          <w:id w:val="-1449472426"/>
          <w:docPartObj>
            <w:docPartGallery w:val="Page Numbers (Top of Page)"/>
            <w:docPartUnique/>
          </w:docPartObj>
        </w:sdtPr>
        <w:sdtEndPr/>
        <w:sdtContent>
          <w:p w:rsidR="00491DD2" w:rsidRDefault="00C04F57">
            <w:pPr>
              <w:tabs>
                <w:tab w:val="right" w:pos="9900"/>
              </w:tabs>
              <w:spacing w:after="120" w:line="240" w:lineRule="exact"/>
              <w:rPr>
                <w:sz w:val="16"/>
                <w:szCs w:val="16"/>
              </w:rPr>
            </w:pPr>
            <w:r>
              <w:rPr>
                <w:b/>
                <w:i/>
                <w:color w:val="000000"/>
                <w:sz w:val="16"/>
                <w:szCs w:val="16"/>
              </w:rPr>
              <w:t>Submit one copy of this form to the Office of School Facilities at project closeout</w:t>
            </w:r>
            <w:r>
              <w:rPr>
                <w:b/>
                <w:i/>
                <w:color w:val="000000"/>
                <w:sz w:val="16"/>
                <w:szCs w:val="16"/>
              </w:rPr>
              <w:br/>
              <w:t>This form is required for all projects unless waived by the OSF.</w:t>
            </w:r>
            <w:r>
              <w:rPr>
                <w:b/>
                <w:i/>
                <w:color w:val="000000"/>
                <w:sz w:val="16"/>
                <w:szCs w:val="16"/>
              </w:rPr>
              <w:tab/>
            </w:r>
            <w:r>
              <w:rPr>
                <w:sz w:val="16"/>
                <w:szCs w:val="16"/>
              </w:rPr>
              <w:t>Rev. 2/1/13</w:t>
            </w:r>
          </w:p>
          <w:p w:rsidR="00491DD2" w:rsidRDefault="00C04F57">
            <w:pPr>
              <w:pStyle w:val="Footer"/>
              <w:jc w:val="center"/>
              <w:rPr>
                <w:bCs/>
                <w:sz w:val="18"/>
                <w:szCs w:val="18"/>
              </w:rPr>
            </w:pPr>
            <w:r>
              <w:rPr>
                <w:bCs/>
                <w:sz w:val="18"/>
                <w:szCs w:val="18"/>
              </w:rPr>
              <w:fldChar w:fldCharType="begin"/>
            </w:r>
            <w:r>
              <w:rPr>
                <w:bCs/>
                <w:sz w:val="18"/>
                <w:szCs w:val="18"/>
              </w:rPr>
              <w:instrText xml:space="preserve"> PAGE </w:instrText>
            </w:r>
            <w:r>
              <w:rPr>
                <w:bCs/>
                <w:sz w:val="18"/>
                <w:szCs w:val="18"/>
              </w:rPr>
              <w:fldChar w:fldCharType="separate"/>
            </w:r>
            <w:r w:rsidR="009D238B">
              <w:rPr>
                <w:bCs/>
                <w:noProof/>
                <w:sz w:val="18"/>
                <w:szCs w:val="18"/>
              </w:rPr>
              <w:t>2</w:t>
            </w:r>
            <w:r>
              <w:rPr>
                <w:bCs/>
                <w:sz w:val="18"/>
                <w:szCs w:val="18"/>
              </w:rPr>
              <w:fldChar w:fldCharType="end"/>
            </w:r>
            <w:r>
              <w:rPr>
                <w:sz w:val="18"/>
                <w:szCs w:val="18"/>
              </w:rPr>
              <w:t xml:space="preserve"> of </w:t>
            </w:r>
            <w:r>
              <w:rPr>
                <w:bCs/>
                <w:sz w:val="18"/>
                <w:szCs w:val="18"/>
              </w:rPr>
              <w:fldChar w:fldCharType="begin"/>
            </w:r>
            <w:r>
              <w:rPr>
                <w:bCs/>
                <w:sz w:val="18"/>
                <w:szCs w:val="18"/>
              </w:rPr>
              <w:instrText xml:space="preserve"> NUMPAGES  </w:instrText>
            </w:r>
            <w:r>
              <w:rPr>
                <w:bCs/>
                <w:sz w:val="18"/>
                <w:szCs w:val="18"/>
              </w:rPr>
              <w:fldChar w:fldCharType="separate"/>
            </w:r>
            <w:r w:rsidR="009D238B">
              <w:rPr>
                <w:bCs/>
                <w:noProof/>
                <w:sz w:val="18"/>
                <w:szCs w:val="18"/>
              </w:rPr>
              <w:t>3</w:t>
            </w:r>
            <w:r>
              <w:rPr>
                <w:bCs/>
                <w:sz w:val="18"/>
                <w:szCs w:val="18"/>
              </w:rPr>
              <w:fldChar w:fldCharType="end"/>
            </w:r>
          </w:p>
          <w:p w:rsidR="00491DD2" w:rsidRDefault="002B5402">
            <w:pPr>
              <w:pStyle w:val="Footer"/>
              <w:rPr>
                <w:sz w:val="16"/>
                <w:szCs w:val="16"/>
              </w:rPr>
            </w:pP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548037032"/>
      <w:docPartObj>
        <w:docPartGallery w:val="Page Numbers (Bottom of Page)"/>
        <w:docPartUnique/>
      </w:docPartObj>
    </w:sdtPr>
    <w:sdtEndPr/>
    <w:sdtContent>
      <w:sdt>
        <w:sdtPr>
          <w:rPr>
            <w:sz w:val="16"/>
            <w:szCs w:val="16"/>
          </w:rPr>
          <w:id w:val="-959641902"/>
          <w:docPartObj>
            <w:docPartGallery w:val="Page Numbers (Top of Page)"/>
            <w:docPartUnique/>
          </w:docPartObj>
        </w:sdtPr>
        <w:sdtEndPr/>
        <w:sdtContent>
          <w:p w:rsidR="00491DD2" w:rsidRDefault="00C04F57">
            <w:pPr>
              <w:tabs>
                <w:tab w:val="right" w:pos="9900"/>
              </w:tabs>
              <w:spacing w:after="120" w:line="240" w:lineRule="exact"/>
              <w:rPr>
                <w:sz w:val="16"/>
                <w:szCs w:val="16"/>
              </w:rPr>
            </w:pPr>
            <w:r>
              <w:rPr>
                <w:b/>
                <w:i/>
                <w:color w:val="000000"/>
                <w:sz w:val="16"/>
                <w:szCs w:val="16"/>
              </w:rPr>
              <w:t>Submit one copy of this form to the Office of School Facilities at project closeout</w:t>
            </w:r>
            <w:r>
              <w:rPr>
                <w:b/>
                <w:i/>
                <w:color w:val="000000"/>
                <w:sz w:val="16"/>
                <w:szCs w:val="16"/>
              </w:rPr>
              <w:br/>
              <w:t>This form is required for all projects unless waived by the OSF.</w:t>
            </w:r>
            <w:r>
              <w:rPr>
                <w:b/>
                <w:i/>
                <w:color w:val="000000"/>
                <w:sz w:val="16"/>
                <w:szCs w:val="16"/>
              </w:rPr>
              <w:tab/>
            </w:r>
            <w:r>
              <w:rPr>
                <w:sz w:val="16"/>
                <w:szCs w:val="16"/>
              </w:rPr>
              <w:t>Rev. 2/1/13</w:t>
            </w:r>
          </w:p>
          <w:p w:rsidR="00491DD2" w:rsidRDefault="00C04F57">
            <w:pPr>
              <w:pStyle w:val="Footer"/>
              <w:jc w:val="center"/>
              <w:rPr>
                <w:bCs/>
                <w:sz w:val="18"/>
                <w:szCs w:val="18"/>
              </w:rPr>
            </w:pPr>
            <w:r>
              <w:rPr>
                <w:bCs/>
                <w:sz w:val="18"/>
                <w:szCs w:val="18"/>
              </w:rPr>
              <w:fldChar w:fldCharType="begin"/>
            </w:r>
            <w:r>
              <w:rPr>
                <w:bCs/>
                <w:sz w:val="18"/>
                <w:szCs w:val="18"/>
              </w:rPr>
              <w:instrText xml:space="preserve"> PAGE </w:instrText>
            </w:r>
            <w:r>
              <w:rPr>
                <w:bCs/>
                <w:sz w:val="18"/>
                <w:szCs w:val="18"/>
              </w:rPr>
              <w:fldChar w:fldCharType="separate"/>
            </w:r>
            <w:r w:rsidR="009D238B">
              <w:rPr>
                <w:bCs/>
                <w:noProof/>
                <w:sz w:val="18"/>
                <w:szCs w:val="18"/>
              </w:rPr>
              <w:t>1</w:t>
            </w:r>
            <w:r>
              <w:rPr>
                <w:bCs/>
                <w:sz w:val="18"/>
                <w:szCs w:val="18"/>
              </w:rPr>
              <w:fldChar w:fldCharType="end"/>
            </w:r>
            <w:r>
              <w:rPr>
                <w:sz w:val="18"/>
                <w:szCs w:val="18"/>
              </w:rPr>
              <w:t xml:space="preserve"> of </w:t>
            </w:r>
            <w:r>
              <w:rPr>
                <w:bCs/>
                <w:sz w:val="18"/>
                <w:szCs w:val="18"/>
              </w:rPr>
              <w:fldChar w:fldCharType="begin"/>
            </w:r>
            <w:r>
              <w:rPr>
                <w:bCs/>
                <w:sz w:val="18"/>
                <w:szCs w:val="18"/>
              </w:rPr>
              <w:instrText xml:space="preserve"> NUMPAGES  </w:instrText>
            </w:r>
            <w:r>
              <w:rPr>
                <w:bCs/>
                <w:sz w:val="18"/>
                <w:szCs w:val="18"/>
              </w:rPr>
              <w:fldChar w:fldCharType="separate"/>
            </w:r>
            <w:r w:rsidR="009D238B">
              <w:rPr>
                <w:bCs/>
                <w:noProof/>
                <w:sz w:val="18"/>
                <w:szCs w:val="18"/>
              </w:rPr>
              <w:t>3</w:t>
            </w:r>
            <w:r>
              <w:rPr>
                <w:bCs/>
                <w:sz w:val="18"/>
                <w:szCs w:val="18"/>
              </w:rPr>
              <w:fldChar w:fldCharType="end"/>
            </w:r>
          </w:p>
          <w:p w:rsidR="00491DD2" w:rsidRDefault="002B5402">
            <w:pPr>
              <w:pStyle w:val="Footer"/>
              <w:rPr>
                <w:sz w:val="16"/>
                <w:szCs w:val="16"/>
              </w:rPr>
            </w:pP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41960504"/>
      <w:docPartObj>
        <w:docPartGallery w:val="Page Numbers (Bottom of Page)"/>
        <w:docPartUnique/>
      </w:docPartObj>
    </w:sdtPr>
    <w:sdtEndPr/>
    <w:sdtContent>
      <w:sdt>
        <w:sdtPr>
          <w:rPr>
            <w:sz w:val="16"/>
            <w:szCs w:val="16"/>
          </w:rPr>
          <w:id w:val="1603916187"/>
          <w:docPartObj>
            <w:docPartGallery w:val="Page Numbers (Top of Page)"/>
            <w:docPartUnique/>
          </w:docPartObj>
        </w:sdtPr>
        <w:sdtEndPr/>
        <w:sdtContent>
          <w:p w:rsidR="00491DD2" w:rsidRDefault="00C04F57">
            <w:pPr>
              <w:tabs>
                <w:tab w:val="right" w:pos="9900"/>
              </w:tabs>
              <w:spacing w:after="120" w:line="240" w:lineRule="exact"/>
              <w:rPr>
                <w:sz w:val="16"/>
                <w:szCs w:val="16"/>
              </w:rPr>
            </w:pPr>
            <w:r>
              <w:rPr>
                <w:b/>
                <w:i/>
                <w:color w:val="000000"/>
                <w:sz w:val="16"/>
                <w:szCs w:val="16"/>
              </w:rPr>
              <w:t>Submit one copy of this form to the Office of School Facilities at project closeout</w:t>
            </w:r>
            <w:r>
              <w:rPr>
                <w:b/>
                <w:i/>
                <w:color w:val="000000"/>
                <w:sz w:val="16"/>
                <w:szCs w:val="16"/>
              </w:rPr>
              <w:br/>
              <w:t>This form is required for all projects unless waived by the OSF.</w:t>
            </w:r>
            <w:r>
              <w:rPr>
                <w:b/>
                <w:i/>
                <w:color w:val="000000"/>
                <w:sz w:val="16"/>
                <w:szCs w:val="16"/>
              </w:rPr>
              <w:tab/>
            </w:r>
            <w:r>
              <w:rPr>
                <w:sz w:val="16"/>
                <w:szCs w:val="16"/>
              </w:rPr>
              <w:t>Rev. 2/1/13</w:t>
            </w:r>
          </w:p>
          <w:p w:rsidR="00491DD2" w:rsidRDefault="00C04F57">
            <w:pPr>
              <w:pStyle w:val="Footer"/>
              <w:jc w:val="center"/>
              <w:rPr>
                <w:bCs/>
                <w:sz w:val="18"/>
                <w:szCs w:val="18"/>
              </w:rPr>
            </w:pPr>
            <w:r>
              <w:rPr>
                <w:bCs/>
                <w:sz w:val="18"/>
                <w:szCs w:val="18"/>
              </w:rPr>
              <w:fldChar w:fldCharType="begin"/>
            </w:r>
            <w:r>
              <w:rPr>
                <w:bCs/>
                <w:sz w:val="18"/>
                <w:szCs w:val="18"/>
              </w:rPr>
              <w:instrText xml:space="preserve"> PAGE </w:instrText>
            </w:r>
            <w:r>
              <w:rPr>
                <w:bCs/>
                <w:sz w:val="18"/>
                <w:szCs w:val="18"/>
              </w:rPr>
              <w:fldChar w:fldCharType="separate"/>
            </w:r>
            <w:r w:rsidR="009D238B">
              <w:rPr>
                <w:bCs/>
                <w:noProof/>
                <w:sz w:val="18"/>
                <w:szCs w:val="18"/>
              </w:rPr>
              <w:t>3</w:t>
            </w:r>
            <w:r>
              <w:rPr>
                <w:bCs/>
                <w:sz w:val="18"/>
                <w:szCs w:val="18"/>
              </w:rPr>
              <w:fldChar w:fldCharType="end"/>
            </w:r>
            <w:r>
              <w:rPr>
                <w:sz w:val="18"/>
                <w:szCs w:val="18"/>
              </w:rPr>
              <w:t xml:space="preserve"> of </w:t>
            </w:r>
            <w:r>
              <w:rPr>
                <w:bCs/>
                <w:sz w:val="18"/>
                <w:szCs w:val="18"/>
              </w:rPr>
              <w:fldChar w:fldCharType="begin"/>
            </w:r>
            <w:r>
              <w:rPr>
                <w:bCs/>
                <w:sz w:val="18"/>
                <w:szCs w:val="18"/>
              </w:rPr>
              <w:instrText xml:space="preserve"> NUMPAGES  </w:instrText>
            </w:r>
            <w:r>
              <w:rPr>
                <w:bCs/>
                <w:sz w:val="18"/>
                <w:szCs w:val="18"/>
              </w:rPr>
              <w:fldChar w:fldCharType="separate"/>
            </w:r>
            <w:r w:rsidR="009D238B">
              <w:rPr>
                <w:bCs/>
                <w:noProof/>
                <w:sz w:val="18"/>
                <w:szCs w:val="18"/>
              </w:rPr>
              <w:t>3</w:t>
            </w:r>
            <w:r>
              <w:rPr>
                <w:bCs/>
                <w:sz w:val="18"/>
                <w:szCs w:val="18"/>
              </w:rPr>
              <w:fldChar w:fldCharType="end"/>
            </w:r>
          </w:p>
          <w:p w:rsidR="00491DD2" w:rsidRDefault="002B5402">
            <w:pPr>
              <w:pStyle w:val="Footer"/>
              <w:rPr>
                <w:sz w:val="16"/>
                <w:szCs w:val="16"/>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402" w:rsidRDefault="002B5402">
      <w:pPr>
        <w:spacing w:after="0" w:line="240" w:lineRule="auto"/>
      </w:pPr>
      <w:r>
        <w:separator/>
      </w:r>
    </w:p>
  </w:footnote>
  <w:footnote w:type="continuationSeparator" w:id="0">
    <w:p w:rsidR="002B5402" w:rsidRDefault="002B54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DD2" w:rsidRDefault="002B54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604.85pt;height:93.05pt;rotation:315;z-index:-251651072;mso-position-horizontal:center;mso-position-horizontal-relative:margin;mso-position-vertical:center;mso-position-vertical-relative:margin" o:allowincell="f" fillcolor="silver" stroked="f">
          <v:fill opacity=".5"/>
          <v:textpath style="font-family:&quot;Times New Roman&quot;;font-size:1pt" string="Draft 9/17/12"/>
          <w10:wrap anchorx="margin" anchory="margin"/>
        </v:shape>
      </w:pict>
    </w:r>
    <w:r>
      <w:rPr>
        <w:noProof/>
      </w:rPr>
      <w:pict>
        <v:shape id="_x0000_s2050" type="#_x0000_t136" style="position:absolute;margin-left:0;margin-top:0;width:604.85pt;height:93.05pt;rotation:315;z-index:-251655168;mso-position-horizontal:center;mso-position-horizontal-relative:margin;mso-position-vertical:center;mso-position-vertical-relative:margin" o:allowincell="f" fillcolor="silver" stroked="f">
          <v:fill opacity=".5"/>
          <v:textpath style="font-family:&quot;Times New Roman&quot;;font-size:1pt" string="Draft 9/14/1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DD2" w:rsidRDefault="00C04F57">
    <w:pPr>
      <w:spacing w:after="0" w:line="240" w:lineRule="auto"/>
      <w:jc w:val="both"/>
      <w:rPr>
        <w:color w:val="000000"/>
        <w:sz w:val="22"/>
        <w:szCs w:val="22"/>
      </w:rPr>
    </w:pPr>
    <w:r>
      <w:rPr>
        <w:b/>
        <w:bCs/>
        <w:color w:val="000000"/>
        <w:spacing w:val="-2"/>
        <w:sz w:val="22"/>
        <w:szCs w:val="22"/>
        <w:u w:val="single"/>
      </w:rPr>
      <w:t>FORM F5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DD2" w:rsidRDefault="002B54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04.85pt;height:93.05pt;rotation:315;z-index:-251644928;mso-position-horizontal:center;mso-position-horizontal-relative:margin;mso-position-vertical:center;mso-position-vertical-relative:margin" o:allowincell="f" fillcolor="silver" stroked="f">
          <v:fill opacity=".5"/>
          <v:textpath style="font-family:&quot;Times New Roman&quot;;font-size:1pt" string="Draft 9/17/12"/>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DD2" w:rsidRDefault="00491DD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DD2" w:rsidRDefault="002B54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04.85pt;height:93.05pt;rotation:315;z-index:-251646976;mso-position-horizontal:center;mso-position-horizontal-relative:margin;mso-position-vertical:center;mso-position-vertical-relative:margin" o:allowincell="f" fillcolor="silver" stroked="f">
          <v:fill opacity=".5"/>
          <v:textpath style="font-family:&quot;Times New Roman&quot;;font-size:1pt" string="Draft 9/17/1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21BF1"/>
    <w:multiLevelType w:val="hybridMultilevel"/>
    <w:tmpl w:val="9A9CE114"/>
    <w:lvl w:ilvl="0" w:tplc="4A225B0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wiCOyAEgJRXDOh6TnmmLr5MtwRc=" w:salt="AwFlOO2/tVZHTomABts+lA=="/>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AC5"/>
    <w:rsid w:val="002B5402"/>
    <w:rsid w:val="00370AC5"/>
    <w:rsid w:val="00491DD2"/>
    <w:rsid w:val="009D238B"/>
    <w:rsid w:val="00C0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ascii="Times New Roman" w:hAnsi="Times New Roman" w:cs="Times New Roman" w:hint="default"/>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ascii="Times New Roman" w:hAnsi="Times New Roman" w:cs="Times New Roman" w:hint="default"/>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ascii="Times New Roman" w:hAnsi="Times New Roman" w:cs="Times New Roman" w:hint="default"/>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ascii="Times New Roman" w:hAnsi="Times New Roman" w:cs="Times New Roman" w:hint="default"/>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B5752-562A-4395-AC72-ACB3B2EE4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SCDE</Company>
  <LinksUpToDate>false</LinksUpToDate>
  <CharactersWithSpaces>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4</cp:revision>
  <cp:lastPrinted>2012-12-12T21:01:00Z</cp:lastPrinted>
  <dcterms:created xsi:type="dcterms:W3CDTF">2012-12-05T21:46:00Z</dcterms:created>
  <dcterms:modified xsi:type="dcterms:W3CDTF">2012-12-12T21:02:00Z</dcterms:modified>
</cp:coreProperties>
</file>