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19C9" w:rsidRDefault="006B19C9">
      <w:pPr>
        <w:rPr>
          <w:rFonts w:ascii="Times New Roman" w:eastAsia="Times New Roman" w:hAnsi="Times New Roman" w:cs="Times New Roman"/>
          <w:sz w:val="24"/>
          <w:szCs w:val="24"/>
        </w:rPr>
      </w:pPr>
    </w:p>
    <w:tbl>
      <w:tblPr>
        <w:tblStyle w:val="a"/>
        <w:tblW w:w="124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provided as well as a Unit Sequence which describes the teacher and/or student actions along with instructional guidance to reach the goals of the unit."/>
      </w:tblPr>
      <w:tblGrid>
        <w:gridCol w:w="6285"/>
        <w:gridCol w:w="6180"/>
      </w:tblGrid>
      <w:tr w:rsidR="006B19C9" w:rsidTr="00ED2941">
        <w:trPr>
          <w:trHeight w:val="420"/>
          <w:tblHeader/>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“Our Choices Matter”</w:t>
            </w:r>
          </w:p>
          <w:p w:rsidR="006B19C9" w:rsidRDefault="00BF187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Kindergarten Unit 4: Economics</w:t>
            </w:r>
          </w:p>
        </w:tc>
      </w:tr>
      <w:tr w:rsidR="006B19C9">
        <w:trPr>
          <w:trHeight w:val="420"/>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B19C9">
        <w:trPr>
          <w:trHeight w:val="420"/>
        </w:trPr>
        <w:tc>
          <w:tcPr>
            <w:tcW w:w="12465" w:type="dxa"/>
            <w:gridSpan w:val="2"/>
            <w:shd w:val="clear" w:color="auto" w:fill="auto"/>
            <w:tcMar>
              <w:top w:w="100" w:type="dxa"/>
              <w:left w:w="100" w:type="dxa"/>
              <w:bottom w:w="100" w:type="dxa"/>
              <w:right w:w="100" w:type="dxa"/>
            </w:tcMar>
          </w:tcPr>
          <w:p w:rsidR="006B19C9" w:rsidRDefault="007C63D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of us have needs and wants that may vary from person to person.  These needs and wants will change for different reasons, at different points in time. By exploring personal needs and wants, the differences between them, and the means for acquiring them, students will explore how these decisions affect the community and their everyday choices as they work to identify a want or need at their school or in their community and propose a solution to meet it. </w:t>
            </w:r>
          </w:p>
          <w:p w:rsidR="006B19C9" w:rsidRDefault="006B19C9">
            <w:pPr>
              <w:spacing w:line="240" w:lineRule="auto"/>
              <w:rPr>
                <w:rFonts w:ascii="Times New Roman" w:eastAsia="Times New Roman" w:hAnsi="Times New Roman" w:cs="Times New Roman"/>
                <w:sz w:val="24"/>
                <w:szCs w:val="24"/>
              </w:rPr>
            </w:pPr>
          </w:p>
          <w:p w:rsidR="006B19C9" w:rsidRDefault="007C63D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 sequence follows a progression to scaffold student thinking. Guiding questions are provided to help students answer the Overarching Inquiry Question. The suggested inquiry activities may take multiple class sessions, or could span an entire year. </w:t>
            </w:r>
          </w:p>
          <w:p w:rsidR="006B19C9" w:rsidRDefault="006B19C9">
            <w:pPr>
              <w:spacing w:line="240" w:lineRule="auto"/>
              <w:rPr>
                <w:rFonts w:ascii="Times New Roman" w:eastAsia="Times New Roman" w:hAnsi="Times New Roman" w:cs="Times New Roman"/>
                <w:sz w:val="24"/>
                <w:szCs w:val="24"/>
              </w:rPr>
            </w:pPr>
          </w:p>
          <w:p w:rsidR="006B19C9" w:rsidRDefault="007C63D6">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6B19C9">
        <w:trPr>
          <w:trHeight w:val="420"/>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6B19C9">
        <w:trPr>
          <w:trHeight w:val="420"/>
        </w:trPr>
        <w:tc>
          <w:tcPr>
            <w:tcW w:w="12465" w:type="dxa"/>
            <w:gridSpan w:val="2"/>
            <w:shd w:val="clear" w:color="auto" w:fill="auto"/>
            <w:tcMar>
              <w:top w:w="100" w:type="dxa"/>
              <w:left w:w="100" w:type="dxa"/>
              <w:bottom w:w="100" w:type="dxa"/>
              <w:right w:w="100" w:type="dxa"/>
            </w:tcMar>
          </w:tcPr>
          <w:p w:rsidR="006B19C9" w:rsidRDefault="007C63D6">
            <w:pPr>
              <w:widowControl w:val="0"/>
              <w:spacing w:line="24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our community help to provide our needs and wants?</w:t>
            </w:r>
          </w:p>
        </w:tc>
      </w:tr>
      <w:tr w:rsidR="006B19C9">
        <w:trPr>
          <w:trHeight w:val="440"/>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6B19C9">
        <w:trPr>
          <w:trHeight w:val="440"/>
        </w:trPr>
        <w:tc>
          <w:tcPr>
            <w:tcW w:w="12465" w:type="dxa"/>
            <w:gridSpan w:val="2"/>
            <w:shd w:val="clear" w:color="auto" w:fill="auto"/>
            <w:tcMar>
              <w:top w:w="100" w:type="dxa"/>
              <w:left w:w="100" w:type="dxa"/>
              <w:bottom w:w="100" w:type="dxa"/>
              <w:right w:w="100" w:type="dxa"/>
            </w:tcMar>
          </w:tcPr>
          <w:p w:rsidR="006B19C9" w:rsidRDefault="007C63D6">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Establish Relationships</w:t>
            </w:r>
          </w:p>
          <w:p w:rsidR="006B19C9" w:rsidRDefault="007C63D6">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w:t>
            </w:r>
          </w:p>
          <w:p w:rsidR="006B19C9" w:rsidRDefault="007C63D6">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Communicate and Conclude</w:t>
            </w:r>
          </w:p>
          <w:p w:rsidR="006B19C9" w:rsidRDefault="007C63D6">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Informed Participation</w:t>
            </w:r>
          </w:p>
        </w:tc>
      </w:tr>
      <w:tr w:rsidR="006B19C9">
        <w:trPr>
          <w:trHeight w:val="525"/>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6B19C9">
        <w:trPr>
          <w:trHeight w:val="825"/>
        </w:trPr>
        <w:tc>
          <w:tcPr>
            <w:tcW w:w="12465" w:type="dxa"/>
            <w:gridSpan w:val="2"/>
            <w:shd w:val="clear" w:color="auto" w:fill="auto"/>
            <w:tcMar>
              <w:top w:w="100" w:type="dxa"/>
              <w:left w:w="100" w:type="dxa"/>
              <w:bottom w:w="100" w:type="dxa"/>
              <w:right w:w="100" w:type="dxa"/>
            </w:tcMar>
          </w:tcPr>
          <w:p w:rsidR="006B19C9" w:rsidRDefault="007C63D6">
            <w:pPr>
              <w:spacing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3:</w:t>
            </w:r>
            <w:r>
              <w:rPr>
                <w:rFonts w:ascii="Times New Roman" w:eastAsia="Times New Roman" w:hAnsi="Times New Roman" w:cs="Times New Roman"/>
                <w:sz w:val="24"/>
                <w:szCs w:val="24"/>
              </w:rPr>
              <w:t xml:space="preserve"> Utilize the college and career skills of an economist to understand how economic decisions affect one’s personal community.</w:t>
            </w:r>
          </w:p>
          <w:p w:rsidR="006B19C9" w:rsidRDefault="007C63D6">
            <w:pPr>
              <w:numPr>
                <w:ilvl w:val="0"/>
                <w:numId w:val="15"/>
              </w:numPr>
              <w:spacing w:line="240" w:lineRule="auto"/>
              <w:rPr>
                <w:rFonts w:ascii="Proxima Nova" w:eastAsia="Proxima Nova" w:hAnsi="Proxima Nova" w:cs="Proxima Nova"/>
                <w:sz w:val="24"/>
                <w:szCs w:val="24"/>
              </w:rPr>
            </w:pPr>
            <w:r>
              <w:rPr>
                <w:rFonts w:ascii="Times New Roman" w:eastAsia="Times New Roman" w:hAnsi="Times New Roman" w:cs="Times New Roman"/>
                <w:b/>
                <w:sz w:val="24"/>
                <w:szCs w:val="24"/>
              </w:rPr>
              <w:t>K.E.1</w:t>
            </w:r>
            <w:r>
              <w:rPr>
                <w:rFonts w:ascii="Times New Roman" w:eastAsia="Times New Roman" w:hAnsi="Times New Roman" w:cs="Times New Roman"/>
                <w:sz w:val="24"/>
                <w:szCs w:val="24"/>
              </w:rPr>
              <w:t xml:space="preserve"> Identify and compare wants and needs.</w:t>
            </w:r>
          </w:p>
          <w:p w:rsidR="006B19C9" w:rsidRDefault="007C63D6">
            <w:pPr>
              <w:numPr>
                <w:ilvl w:val="0"/>
                <w:numId w:val="15"/>
              </w:numPr>
              <w:spacing w:line="240" w:lineRule="auto"/>
              <w:rPr>
                <w:rFonts w:ascii="Proxima Nova" w:eastAsia="Proxima Nova" w:hAnsi="Proxima Nova" w:cs="Proxima Nova"/>
                <w:sz w:val="24"/>
                <w:szCs w:val="24"/>
              </w:rPr>
            </w:pPr>
            <w:r>
              <w:rPr>
                <w:rFonts w:ascii="Times New Roman" w:eastAsia="Times New Roman" w:hAnsi="Times New Roman" w:cs="Times New Roman"/>
                <w:b/>
                <w:sz w:val="24"/>
                <w:szCs w:val="24"/>
              </w:rPr>
              <w:t>K.E.2</w:t>
            </w:r>
            <w:r>
              <w:rPr>
                <w:rFonts w:ascii="Times New Roman" w:eastAsia="Times New Roman" w:hAnsi="Times New Roman" w:cs="Times New Roman"/>
                <w:sz w:val="24"/>
                <w:szCs w:val="24"/>
              </w:rPr>
              <w:t xml:space="preserve"> Explain how wants and needs change over time.</w:t>
            </w:r>
          </w:p>
          <w:p w:rsidR="006B19C9" w:rsidRDefault="007C63D6">
            <w:pPr>
              <w:numPr>
                <w:ilvl w:val="0"/>
                <w:numId w:val="15"/>
              </w:numPr>
              <w:spacing w:line="240" w:lineRule="auto"/>
              <w:rPr>
                <w:rFonts w:ascii="Proxima Nova" w:eastAsia="Proxima Nova" w:hAnsi="Proxima Nova" w:cs="Proxima Nova"/>
                <w:sz w:val="24"/>
                <w:szCs w:val="24"/>
              </w:rPr>
            </w:pPr>
            <w:r>
              <w:rPr>
                <w:rFonts w:ascii="Times New Roman" w:eastAsia="Times New Roman" w:hAnsi="Times New Roman" w:cs="Times New Roman"/>
                <w:b/>
                <w:sz w:val="24"/>
                <w:szCs w:val="24"/>
              </w:rPr>
              <w:t>K.E.3</w:t>
            </w:r>
            <w:r>
              <w:rPr>
                <w:rFonts w:ascii="Times New Roman" w:eastAsia="Times New Roman" w:hAnsi="Times New Roman" w:cs="Times New Roman"/>
                <w:sz w:val="24"/>
                <w:szCs w:val="24"/>
              </w:rPr>
              <w:t xml:space="preserve"> Explain why people have jobs and describe the economic benefits for self and community.</w:t>
            </w:r>
          </w:p>
          <w:p w:rsidR="006B19C9" w:rsidRDefault="007C63D6">
            <w:pPr>
              <w:numPr>
                <w:ilvl w:val="0"/>
                <w:numId w:val="15"/>
              </w:numPr>
              <w:spacing w:after="200" w:line="240" w:lineRule="auto"/>
              <w:rPr>
                <w:rFonts w:ascii="Proxima Nova" w:eastAsia="Proxima Nova" w:hAnsi="Proxima Nova" w:cs="Proxima Nova"/>
                <w:sz w:val="24"/>
                <w:szCs w:val="24"/>
              </w:rPr>
            </w:pPr>
            <w:r>
              <w:rPr>
                <w:rFonts w:ascii="Times New Roman" w:eastAsia="Times New Roman" w:hAnsi="Times New Roman" w:cs="Times New Roman"/>
                <w:b/>
                <w:sz w:val="24"/>
                <w:szCs w:val="24"/>
              </w:rPr>
              <w:t xml:space="preserve">K.E.4 </w:t>
            </w:r>
            <w:r>
              <w:rPr>
                <w:rFonts w:ascii="Times New Roman" w:eastAsia="Times New Roman" w:hAnsi="Times New Roman" w:cs="Times New Roman"/>
                <w:sz w:val="24"/>
                <w:szCs w:val="24"/>
              </w:rPr>
              <w:t>Identify an economic want or need at one’s school or community level and create a solution.</w:t>
            </w:r>
          </w:p>
        </w:tc>
      </w:tr>
      <w:tr w:rsidR="006B19C9">
        <w:trPr>
          <w:trHeight w:val="440"/>
        </w:trPr>
        <w:tc>
          <w:tcPr>
            <w:tcW w:w="12465" w:type="dxa"/>
            <w:gridSpan w:val="2"/>
            <w:shd w:val="clear" w:color="auto" w:fill="D9D9D9"/>
            <w:tcMar>
              <w:top w:w="100" w:type="dxa"/>
              <w:left w:w="100" w:type="dxa"/>
              <w:bottom w:w="100" w:type="dxa"/>
              <w:right w:w="100" w:type="dxa"/>
            </w:tcMar>
          </w:tcPr>
          <w:p w:rsidR="006B19C9" w:rsidRDefault="007C63D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6B19C9">
        <w:trPr>
          <w:trHeight w:val="440"/>
        </w:trPr>
        <w:tc>
          <w:tcPr>
            <w:tcW w:w="12465" w:type="dxa"/>
            <w:gridSpan w:val="2"/>
            <w:shd w:val="clear" w:color="auto" w:fill="auto"/>
            <w:tcMar>
              <w:top w:w="100" w:type="dxa"/>
              <w:left w:w="100" w:type="dxa"/>
              <w:bottom w:w="100" w:type="dxa"/>
              <w:right w:w="100" w:type="dxa"/>
            </w:tcMar>
          </w:tcPr>
          <w:p w:rsidR="006B19C9" w:rsidRDefault="007C63D6">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tell the difference between needs and wants.</w:t>
            </w:r>
          </w:p>
          <w:p w:rsidR="006B19C9" w:rsidRDefault="007C63D6">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needs and wants change over time.</w:t>
            </w:r>
          </w:p>
          <w:p w:rsidR="006B19C9" w:rsidRDefault="007C63D6">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what a job is, why people have jobs, and the economic and community benefits of a job. </w:t>
            </w:r>
          </w:p>
          <w:p w:rsidR="006B19C9" w:rsidRDefault="007C63D6">
            <w:pPr>
              <w:numPr>
                <w:ilvl w:val="0"/>
                <w:numId w:val="20"/>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 school or community want or need, plan steps, and follow through with possible solution(s).</w:t>
            </w:r>
          </w:p>
        </w:tc>
      </w:tr>
      <w:tr w:rsidR="006B19C9">
        <w:tc>
          <w:tcPr>
            <w:tcW w:w="6285" w:type="dxa"/>
            <w:shd w:val="clear" w:color="auto" w:fill="D9D9D9"/>
            <w:tcMar>
              <w:top w:w="100" w:type="dxa"/>
              <w:left w:w="100" w:type="dxa"/>
              <w:bottom w:w="100" w:type="dxa"/>
              <w:right w:w="100" w:type="dxa"/>
            </w:tcMar>
          </w:tcPr>
          <w:p w:rsidR="006B19C9" w:rsidRDefault="007C63D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180" w:type="dxa"/>
            <w:shd w:val="clear" w:color="auto" w:fill="D9D9D9"/>
            <w:tcMar>
              <w:top w:w="100" w:type="dxa"/>
              <w:left w:w="100" w:type="dxa"/>
              <w:bottom w:w="100" w:type="dxa"/>
              <w:right w:w="100" w:type="dxa"/>
            </w:tcMar>
          </w:tcPr>
          <w:p w:rsidR="006B19C9" w:rsidRDefault="007C63D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6B19C9" w:rsidRDefault="007C63D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6B19C9">
        <w:trPr>
          <w:trHeight w:val="450"/>
        </w:trPr>
        <w:tc>
          <w:tcPr>
            <w:tcW w:w="12465" w:type="dxa"/>
            <w:gridSpan w:val="2"/>
            <w:shd w:val="clear" w:color="auto" w:fill="D9D9D9"/>
            <w:tcMar>
              <w:top w:w="100" w:type="dxa"/>
              <w:left w:w="100" w:type="dxa"/>
              <w:bottom w:w="100" w:type="dxa"/>
              <w:right w:w="100" w:type="dxa"/>
            </w:tcMar>
          </w:tcPr>
          <w:p w:rsidR="006B19C9" w:rsidRDefault="007C63D6">
            <w:pPr>
              <w:numPr>
                <w:ilvl w:val="0"/>
                <w:numId w:val="21"/>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the difference between needs and wants.</w:t>
            </w:r>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Guiding Question 1:</w:t>
            </w:r>
            <w:r>
              <w:rPr>
                <w:rFonts w:ascii="Times New Roman" w:eastAsia="Times New Roman" w:hAnsi="Times New Roman" w:cs="Times New Roman"/>
                <w:sz w:val="24"/>
                <w:szCs w:val="24"/>
              </w:rPr>
              <w:t xml:space="preserve"> What is a need? What is a want? </w:t>
            </w:r>
          </w:p>
          <w:p w:rsidR="006B19C9" w:rsidRDefault="007C63D6">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Guiding Question 1 onto an interactive anchor chart and discuss with the students. Make sure to </w:t>
            </w:r>
            <w:r>
              <w:rPr>
                <w:rFonts w:ascii="Times New Roman" w:eastAsia="Times New Roman" w:hAnsi="Times New Roman" w:cs="Times New Roman"/>
                <w:sz w:val="24"/>
                <w:szCs w:val="24"/>
              </w:rPr>
              <w:lastRenderedPageBreak/>
              <w:t xml:space="preserve">unpack the concepts of “needs” and “wants” with students.  A </w:t>
            </w:r>
            <w:r>
              <w:rPr>
                <w:rFonts w:ascii="Times New Roman" w:eastAsia="Times New Roman" w:hAnsi="Times New Roman" w:cs="Times New Roman"/>
                <w:b/>
                <w:sz w:val="24"/>
                <w:szCs w:val="24"/>
              </w:rPr>
              <w:t>need</w:t>
            </w:r>
            <w:r>
              <w:rPr>
                <w:rFonts w:ascii="Times New Roman" w:eastAsia="Times New Roman" w:hAnsi="Times New Roman" w:cs="Times New Roman"/>
                <w:sz w:val="24"/>
                <w:szCs w:val="24"/>
              </w:rPr>
              <w:t xml:space="preserve"> is something that is vital or necessary for life - you have to have it to live - air to breathe, food to eat, water to drink, shelter, etc.  A </w:t>
            </w:r>
            <w:r>
              <w:rPr>
                <w:rFonts w:ascii="Times New Roman" w:eastAsia="Times New Roman" w:hAnsi="Times New Roman" w:cs="Times New Roman"/>
                <w:b/>
                <w:sz w:val="24"/>
                <w:szCs w:val="24"/>
              </w:rPr>
              <w:t>want</w:t>
            </w:r>
            <w:r w:rsidR="00BD294B">
              <w:rPr>
                <w:rFonts w:ascii="Times New Roman" w:eastAsia="Times New Roman" w:hAnsi="Times New Roman" w:cs="Times New Roman"/>
                <w:sz w:val="24"/>
                <w:szCs w:val="24"/>
              </w:rPr>
              <w:t xml:space="preserve"> is something that is no</w:t>
            </w:r>
            <w:r>
              <w:rPr>
                <w:rFonts w:ascii="Times New Roman" w:eastAsia="Times New Roman" w:hAnsi="Times New Roman" w:cs="Times New Roman"/>
                <w:sz w:val="24"/>
                <w:szCs w:val="24"/>
              </w:rPr>
              <w:t xml:space="preserve">t necessary - you don’t absolutely need it - but it is nice to have.  For example, you “need” an apple (food) to live but you may want an </w:t>
            </w:r>
            <w:r>
              <w:rPr>
                <w:rFonts w:ascii="Times New Roman" w:eastAsia="Times New Roman" w:hAnsi="Times New Roman" w:cs="Times New Roman"/>
                <w:i/>
                <w:sz w:val="24"/>
                <w:szCs w:val="24"/>
              </w:rPr>
              <w:t>Apple</w:t>
            </w:r>
            <w:r>
              <w:rPr>
                <w:rFonts w:ascii="Times New Roman" w:eastAsia="Times New Roman" w:hAnsi="Times New Roman" w:cs="Times New Roman"/>
                <w:sz w:val="24"/>
                <w:szCs w:val="24"/>
              </w:rPr>
              <w:t xml:space="preserve"> (type of computer/ phone) because it is something you prefer as opposed to other types of computers/ phones.</w:t>
            </w:r>
          </w:p>
          <w:p w:rsidR="006B19C9" w:rsidRDefault="007C63D6">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“T-Chart” on the board or on an anchor chart that you will use to track needs and wants throughout the unit. Play the song </w:t>
            </w:r>
            <w:hyperlink r:id="rId7">
              <w:r>
                <w:rPr>
                  <w:rFonts w:ascii="Times New Roman" w:eastAsia="Times New Roman" w:hAnsi="Times New Roman" w:cs="Times New Roman"/>
                  <w:i/>
                  <w:color w:val="1155CC"/>
                  <w:sz w:val="24"/>
                  <w:szCs w:val="24"/>
                  <w:highlight w:val="white"/>
                  <w:u w:val="single"/>
                </w:rPr>
                <w:t>All I R</w:t>
              </w:r>
              <w:r>
                <w:rPr>
                  <w:rFonts w:ascii="Times New Roman" w:eastAsia="Times New Roman" w:hAnsi="Times New Roman" w:cs="Times New Roman"/>
                  <w:i/>
                  <w:color w:val="1155CC"/>
                  <w:sz w:val="24"/>
                  <w:szCs w:val="24"/>
                  <w:highlight w:val="white"/>
                  <w:u w:val="single"/>
                </w:rPr>
                <w:t>e</w:t>
              </w:r>
              <w:r>
                <w:rPr>
                  <w:rFonts w:ascii="Times New Roman" w:eastAsia="Times New Roman" w:hAnsi="Times New Roman" w:cs="Times New Roman"/>
                  <w:i/>
                  <w:color w:val="1155CC"/>
                  <w:sz w:val="24"/>
                  <w:szCs w:val="24"/>
                  <w:highlight w:val="white"/>
                  <w:u w:val="single"/>
                </w:rPr>
                <w:t>ally Need</w:t>
              </w:r>
            </w:hyperlink>
            <w:r>
              <w:rPr>
                <w:rFonts w:ascii="Times New Roman" w:eastAsia="Times New Roman" w:hAnsi="Times New Roman" w:cs="Times New Roman"/>
                <w:sz w:val="24"/>
                <w:szCs w:val="24"/>
                <w:highlight w:val="white"/>
              </w:rPr>
              <w:t xml:space="preserve"> by Raffi (Found on the </w:t>
            </w:r>
            <w:r>
              <w:rPr>
                <w:rFonts w:ascii="Times New Roman" w:eastAsia="Times New Roman" w:hAnsi="Times New Roman" w:cs="Times New Roman"/>
                <w:i/>
                <w:sz w:val="24"/>
                <w:szCs w:val="24"/>
                <w:highlight w:val="white"/>
              </w:rPr>
              <w:t>Baby Beluga</w:t>
            </w:r>
            <w:r>
              <w:rPr>
                <w:rFonts w:ascii="Times New Roman" w:eastAsia="Times New Roman" w:hAnsi="Times New Roman" w:cs="Times New Roman"/>
                <w:sz w:val="24"/>
                <w:szCs w:val="24"/>
                <w:highlight w:val="white"/>
              </w:rPr>
              <w:t xml:space="preserve"> Album). As the song is playing, have students take a mental note of the things that Raffi says he needs (a song in his heart, sun, rain, etc.) After the song is over, have students share their thoughts and chart their responses using sticky notes. Ask students, “Are each of these things “needs” for you as well?” Put them up on the anchor chart and, as a class, move them to the correct column - is the item a “need” or a “want?”</w:t>
            </w:r>
          </w:p>
          <w:p w:rsidR="006B19C9" w:rsidRDefault="007C63D6">
            <w:pPr>
              <w:numPr>
                <w:ilvl w:val="0"/>
                <w:numId w:val="11"/>
              </w:numPr>
              <w:spacing w:line="240" w:lineRule="auto"/>
              <w:rPr>
                <w:sz w:val="24"/>
                <w:szCs w:val="24"/>
                <w:highlight w:val="white"/>
              </w:rPr>
            </w:pPr>
            <w:r>
              <w:rPr>
                <w:rFonts w:ascii="Times New Roman" w:eastAsia="Times New Roman" w:hAnsi="Times New Roman" w:cs="Times New Roman"/>
                <w:sz w:val="24"/>
                <w:szCs w:val="24"/>
              </w:rPr>
              <w:t xml:space="preserve">After completing the chart, hold up different items (ex. water, toy car, banana, candy) and have students decide if it is a want or a need. Have them stand if they think it is something people </w:t>
            </w:r>
            <w:r>
              <w:rPr>
                <w:rFonts w:ascii="Times New Roman" w:eastAsia="Times New Roman" w:hAnsi="Times New Roman" w:cs="Times New Roman"/>
                <w:b/>
                <w:sz w:val="24"/>
                <w:szCs w:val="24"/>
              </w:rPr>
              <w:t>need</w:t>
            </w:r>
            <w:r>
              <w:rPr>
                <w:rFonts w:ascii="Times New Roman" w:eastAsia="Times New Roman" w:hAnsi="Times New Roman" w:cs="Times New Roman"/>
                <w:sz w:val="24"/>
                <w:szCs w:val="24"/>
              </w:rPr>
              <w:t xml:space="preserve">, or sit if it is something people </w:t>
            </w:r>
            <w:r>
              <w:rPr>
                <w:rFonts w:ascii="Times New Roman" w:eastAsia="Times New Roman" w:hAnsi="Times New Roman" w:cs="Times New Roman"/>
                <w:b/>
                <w:sz w:val="24"/>
                <w:szCs w:val="24"/>
              </w:rPr>
              <w:t>want</w:t>
            </w:r>
            <w:r>
              <w:rPr>
                <w:rFonts w:ascii="Times New Roman" w:eastAsia="Times New Roman" w:hAnsi="Times New Roman" w:cs="Times New Roman"/>
                <w:sz w:val="24"/>
                <w:szCs w:val="24"/>
              </w:rPr>
              <w:t xml:space="preserve">. Add new needs and wants as discussed throughout this part of the unit to the class “needs and wants” anchor chart using sticky notes so that they can </w:t>
            </w:r>
            <w:r>
              <w:rPr>
                <w:rFonts w:ascii="Times New Roman" w:eastAsia="Times New Roman" w:hAnsi="Times New Roman" w:cs="Times New Roman"/>
                <w:sz w:val="24"/>
                <w:szCs w:val="24"/>
              </w:rPr>
              <w:lastRenderedPageBreak/>
              <w:t xml:space="preserve">be moved if needed. To push student thinking, ask the questions below: </w:t>
            </w:r>
          </w:p>
          <w:p w:rsidR="006B19C9" w:rsidRDefault="007C63D6">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did you decide to classify ___ as a need/want? Have students justify their thinking.</w:t>
            </w:r>
          </w:p>
          <w:p w:rsidR="006B19C9" w:rsidRDefault="007C63D6">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 there anything on our chart that falls into both categories? Why might that happen? (an example might be flavored water, a phone, certain foods).</w:t>
            </w:r>
          </w:p>
          <w:p w:rsidR="006B19C9" w:rsidRDefault="007C63D6">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Watch the video </w:t>
            </w:r>
            <w:hyperlink r:id="rId8">
              <w:r>
                <w:rPr>
                  <w:rFonts w:ascii="Times New Roman" w:eastAsia="Times New Roman" w:hAnsi="Times New Roman" w:cs="Times New Roman"/>
                  <w:i/>
                  <w:color w:val="1155CC"/>
                  <w:sz w:val="24"/>
                  <w:szCs w:val="24"/>
                  <w:u w:val="single"/>
                </w:rPr>
                <w:t>The Berenstain Bears Get the Gimmies</w:t>
              </w:r>
            </w:hyperlink>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(beginning through 12:31 in link)</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As the video plays, have students listen for wants. When the video ends, chart the wants as a class.  Wants may include candy, entertainment, toys, presents, rewards for good behavior, etc.  Add new wants and needs discussed to the class “needs and wants” anchor chart using sticky notes so that they can be moved if needed.  You can repeat this protocol with a number of texts, many listed under the instructional guidance and resources section.</w:t>
            </w:r>
          </w:p>
          <w:p w:rsidR="006B19C9" w:rsidRDefault="007C63D6">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Tell students to imagine that they had 5 minutes to go on a shopping spree and select anything they want from a toy store. Ask students to turn and talk to share their thinking as to what they would choose. Now tell students they are going to watch a short video about three kids who had such a shopping spree.   </w:t>
            </w:r>
            <w:hyperlink r:id="rId9">
              <w:r>
                <w:rPr>
                  <w:rFonts w:ascii="Times New Roman" w:eastAsia="Times New Roman" w:hAnsi="Times New Roman" w:cs="Times New Roman"/>
                  <w:color w:val="1155CC"/>
                  <w:sz w:val="24"/>
                  <w:szCs w:val="24"/>
                  <w:u w:val="single"/>
                </w:rPr>
                <w:t>LOOP SCOOP</w:t>
              </w:r>
            </w:hyperlink>
            <w:r>
              <w:rPr>
                <w:rFonts w:ascii="Times New Roman" w:eastAsia="Times New Roman" w:hAnsi="Times New Roman" w:cs="Times New Roman"/>
                <w:sz w:val="24"/>
                <w:szCs w:val="24"/>
              </w:rPr>
              <w:t>s</w:t>
            </w:r>
          </w:p>
          <w:p w:rsidR="006B19C9" w:rsidRDefault="007C63D6">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finishing the video, facilitate a whole group discussion around this question: </w:t>
            </w:r>
          </w:p>
          <w:p w:rsidR="006B19C9" w:rsidRDefault="007C63D6">
            <w:pPr>
              <w:numPr>
                <w:ilvl w:val="2"/>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Why do you think Clementine won? Some students may not believe </w:t>
            </w:r>
            <w:r>
              <w:rPr>
                <w:rFonts w:ascii="Times New Roman" w:eastAsia="Times New Roman" w:hAnsi="Times New Roman" w:cs="Times New Roman"/>
                <w:sz w:val="24"/>
                <w:szCs w:val="24"/>
              </w:rPr>
              <w:lastRenderedPageBreak/>
              <w:t>Clementine was happier than the kids who got a lot of stuff. If this debate emerges, you can facilitate student discussion with the following questions:</w:t>
            </w:r>
          </w:p>
          <w:p w:rsidR="006B19C9" w:rsidRDefault="007C63D6">
            <w:pPr>
              <w:numPr>
                <w:ilvl w:val="2"/>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were in the video, what would be in your cart? </w:t>
            </w:r>
          </w:p>
          <w:p w:rsidR="006B19C9" w:rsidRDefault="007C63D6">
            <w:pPr>
              <w:numPr>
                <w:ilvl w:val="2"/>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you got all of those things, which item do you think would make you the happiest? Why? What would you tell Clementine about why you like that item so much? How is it similar to or different from what she loved about the pencils?</w:t>
            </w:r>
          </w:p>
          <w:p w:rsidR="006B19C9" w:rsidRDefault="007C63D6">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new wants and needs discussed to the class “needs and wants” anchor chart using sticky notes so that they can be moved if needed.  Now that the initial part of the unit has ended, write the needs and wants you have collected on sticky notes on the actual anchor chart using a chart marker. </w:t>
            </w:r>
          </w:p>
          <w:p w:rsidR="006B19C9" w:rsidRDefault="007C63D6">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guiding question. As a closure strategy, have several students raise their hands to discuss the guiding question, “What is a need? What is a want?”</w:t>
            </w:r>
          </w:p>
        </w:tc>
        <w:tc>
          <w:tcPr>
            <w:tcW w:w="6180" w:type="dxa"/>
            <w:shd w:val="clear" w:color="auto" w:fill="auto"/>
            <w:tcMar>
              <w:top w:w="100" w:type="dxa"/>
              <w:left w:w="100" w:type="dxa"/>
              <w:bottom w:w="100" w:type="dxa"/>
              <w:right w:w="100" w:type="dxa"/>
            </w:tcMar>
          </w:tcPr>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 students begin to dig into this unit, it is foundational that they have an understanding of the difference between a need and a want. Helping students to begin thinking about these </w:t>
            </w:r>
            <w:r>
              <w:rPr>
                <w:rFonts w:ascii="Times New Roman" w:eastAsia="Times New Roman" w:hAnsi="Times New Roman" w:cs="Times New Roman"/>
                <w:sz w:val="24"/>
                <w:szCs w:val="24"/>
              </w:rPr>
              <w:lastRenderedPageBreak/>
              <w:t xml:space="preserve">differences will help them even as they begin making choices in school (whether or not to purchase a particular item at the cafeteria, school store, or even with the currency that they may earn through a school or classroom-based economy). Throughout this portion of the unit, students will utilize the skill of establishing relationships. </w:t>
            </w:r>
          </w:p>
          <w:p w:rsidR="006B19C9" w:rsidRDefault="006B19C9">
            <w:pPr>
              <w:widowControl w:val="0"/>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an opportunity to connect this inquiry with the science animal and plants units of study.</w:t>
            </w:r>
          </w:p>
          <w:p w:rsidR="006B19C9" w:rsidRDefault="006B19C9">
            <w:pPr>
              <w:widowControl w:val="0"/>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6B19C9" w:rsidRDefault="007C63D6">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Lily Learns About Needs and Wants</w:t>
            </w:r>
            <w:r>
              <w:rPr>
                <w:rFonts w:ascii="Times New Roman" w:eastAsia="Times New Roman" w:hAnsi="Times New Roman" w:cs="Times New Roman"/>
                <w:sz w:val="24"/>
                <w:szCs w:val="24"/>
              </w:rPr>
              <w:t xml:space="preserve"> by Lisa Bullard </w:t>
            </w:r>
          </w:p>
          <w:p w:rsidR="006B19C9" w:rsidRDefault="007C63D6">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Needs and Wants</w:t>
            </w:r>
            <w:r>
              <w:rPr>
                <w:rFonts w:ascii="Times New Roman" w:eastAsia="Times New Roman" w:hAnsi="Times New Roman" w:cs="Times New Roman"/>
                <w:sz w:val="24"/>
                <w:szCs w:val="24"/>
              </w:rPr>
              <w:t xml:space="preserve"> by Nadia Higgins</w:t>
            </w:r>
          </w:p>
          <w:p w:rsidR="006B19C9" w:rsidRDefault="007C63D6">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color w:val="212121"/>
                <w:sz w:val="24"/>
                <w:szCs w:val="24"/>
                <w:highlight w:val="white"/>
              </w:rPr>
              <w:t>Charlie and Lola: I Really, Really Need Actual Ice Skates</w:t>
            </w:r>
            <w:r>
              <w:rPr>
                <w:rFonts w:ascii="Times New Roman" w:eastAsia="Times New Roman" w:hAnsi="Times New Roman" w:cs="Times New Roman"/>
                <w:color w:val="212121"/>
                <w:sz w:val="24"/>
                <w:szCs w:val="24"/>
                <w:highlight w:val="white"/>
              </w:rPr>
              <w:t xml:space="preserve"> by Lauren Child</w:t>
            </w:r>
          </w:p>
          <w:p w:rsidR="006B19C9" w:rsidRDefault="007C63D6">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i/>
                <w:color w:val="212121"/>
                <w:sz w:val="24"/>
                <w:szCs w:val="24"/>
                <w:highlight w:val="white"/>
              </w:rPr>
              <w:t>Those Shoes</w:t>
            </w:r>
            <w:r>
              <w:rPr>
                <w:rFonts w:ascii="Times New Roman" w:eastAsia="Times New Roman" w:hAnsi="Times New Roman" w:cs="Times New Roman"/>
                <w:color w:val="212121"/>
                <w:sz w:val="24"/>
                <w:szCs w:val="24"/>
                <w:highlight w:val="white"/>
              </w:rPr>
              <w:t xml:space="preserve"> by Maribeth Boelts</w:t>
            </w:r>
          </w:p>
          <w:p w:rsidR="006B19C9" w:rsidRDefault="007C63D6">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Need it or Want it?</w:t>
            </w:r>
            <w:r>
              <w:rPr>
                <w:rFonts w:ascii="Times New Roman" w:eastAsia="Times New Roman" w:hAnsi="Times New Roman" w:cs="Times New Roman"/>
                <w:sz w:val="24"/>
                <w:szCs w:val="24"/>
              </w:rPr>
              <w:t xml:space="preserve"> By Colleen Hord</w:t>
            </w:r>
          </w:p>
          <w:p w:rsidR="006B19C9" w:rsidRDefault="007C63D6">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Do I Need It? Or Do I Want It? Making Budget Choices</w:t>
            </w:r>
            <w:r>
              <w:rPr>
                <w:rFonts w:ascii="Times New Roman" w:eastAsia="Times New Roman" w:hAnsi="Times New Roman" w:cs="Times New Roman"/>
                <w:sz w:val="24"/>
                <w:szCs w:val="24"/>
              </w:rPr>
              <w:t xml:space="preserve"> by Jennifer S. Larson</w:t>
            </w:r>
          </w:p>
          <w:p w:rsidR="006B19C9" w:rsidRDefault="007C63D6">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Bag I’m Taking to Grandma’s</w:t>
            </w:r>
            <w:r>
              <w:rPr>
                <w:rFonts w:ascii="Times New Roman" w:eastAsia="Times New Roman" w:hAnsi="Times New Roman" w:cs="Times New Roman"/>
                <w:sz w:val="24"/>
                <w:szCs w:val="24"/>
              </w:rPr>
              <w:t xml:space="preserve"> by Shirley Neitzel</w:t>
            </w:r>
          </w:p>
          <w:p w:rsidR="006B19C9" w:rsidRDefault="007C63D6">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Pigeon Wants a Puppy</w:t>
            </w:r>
            <w:r>
              <w:rPr>
                <w:rFonts w:ascii="Times New Roman" w:eastAsia="Times New Roman" w:hAnsi="Times New Roman" w:cs="Times New Roman"/>
                <w:sz w:val="24"/>
                <w:szCs w:val="24"/>
              </w:rPr>
              <w:t xml:space="preserve"> by Mo Williams</w:t>
            </w:r>
          </w:p>
          <w:p w:rsidR="006B19C9" w:rsidRDefault="007C63D6">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BrainPop Jr - “Needs and Wants” (Available through SC Discus)</w:t>
            </w:r>
          </w:p>
          <w:p w:rsidR="006B19C9" w:rsidRDefault="007C63D6">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Needs and Wants</w:t>
            </w:r>
            <w:r>
              <w:rPr>
                <w:rFonts w:ascii="Times New Roman" w:eastAsia="Times New Roman" w:hAnsi="Times New Roman" w:cs="Times New Roman"/>
                <w:sz w:val="24"/>
                <w:szCs w:val="24"/>
              </w:rPr>
              <w:t xml:space="preserve"> by Gillia M. Olson</w:t>
            </w:r>
          </w:p>
          <w:p w:rsidR="006B19C9" w:rsidRDefault="007C63D6">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What Do I Want? What Do I Need?</w:t>
            </w:r>
            <w:r>
              <w:rPr>
                <w:rFonts w:ascii="Times New Roman" w:eastAsia="Times New Roman" w:hAnsi="Times New Roman" w:cs="Times New Roman"/>
                <w:sz w:val="24"/>
                <w:szCs w:val="24"/>
              </w:rPr>
              <w:t xml:space="preserve"> By Rachel Eagen </w:t>
            </w:r>
          </w:p>
          <w:p w:rsidR="006B19C9" w:rsidRDefault="007C63D6">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***pages 4-10 discuss needs and wants </w:t>
            </w:r>
          </w:p>
          <w:p w:rsidR="006B19C9" w:rsidRDefault="007C63D6">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Need It or Want It</w:t>
            </w:r>
            <w:r>
              <w:rPr>
                <w:rFonts w:ascii="Times New Roman" w:eastAsia="Times New Roman" w:hAnsi="Times New Roman" w:cs="Times New Roman"/>
                <w:sz w:val="24"/>
                <w:szCs w:val="24"/>
              </w:rPr>
              <w:t xml:space="preserve"> by Colleen Hord</w:t>
            </w:r>
          </w:p>
          <w:p w:rsidR="006B19C9" w:rsidRDefault="00BD294B">
            <w:pPr>
              <w:widowControl w:val="0"/>
              <w:numPr>
                <w:ilvl w:val="0"/>
                <w:numId w:val="5"/>
              </w:numPr>
              <w:spacing w:line="240" w:lineRule="auto"/>
              <w:rPr>
                <w:rFonts w:ascii="Times New Roman" w:eastAsia="Times New Roman" w:hAnsi="Times New Roman" w:cs="Times New Roman"/>
                <w:sz w:val="24"/>
                <w:szCs w:val="24"/>
              </w:rPr>
            </w:pPr>
            <w:hyperlink r:id="rId10">
              <w:r w:rsidR="007C63D6">
                <w:rPr>
                  <w:rFonts w:ascii="Times New Roman" w:eastAsia="Times New Roman" w:hAnsi="Times New Roman" w:cs="Times New Roman"/>
                  <w:color w:val="1155CC"/>
                  <w:sz w:val="24"/>
                  <w:szCs w:val="24"/>
                  <w:u w:val="single"/>
                </w:rPr>
                <w:t>Needs and Wants by Jordan Fujioka</w:t>
              </w:r>
            </w:hyperlink>
            <w:r w:rsidR="007C63D6">
              <w:rPr>
                <w:rFonts w:ascii="Times New Roman" w:eastAsia="Times New Roman" w:hAnsi="Times New Roman" w:cs="Times New Roman"/>
                <w:sz w:val="24"/>
                <w:szCs w:val="24"/>
              </w:rPr>
              <w:t xml:space="preserve"> (Video Read Aloud) </w:t>
            </w:r>
          </w:p>
          <w:p w:rsidR="006B19C9" w:rsidRDefault="00BD294B">
            <w:pPr>
              <w:widowControl w:val="0"/>
              <w:numPr>
                <w:ilvl w:val="0"/>
                <w:numId w:val="5"/>
              </w:numPr>
              <w:spacing w:line="240" w:lineRule="auto"/>
              <w:rPr>
                <w:rFonts w:ascii="Times New Roman" w:eastAsia="Times New Roman" w:hAnsi="Times New Roman" w:cs="Times New Roman"/>
                <w:sz w:val="24"/>
                <w:szCs w:val="24"/>
              </w:rPr>
            </w:pPr>
            <w:hyperlink r:id="rId11">
              <w:r w:rsidR="007C63D6">
                <w:rPr>
                  <w:rFonts w:ascii="Times New Roman" w:eastAsia="Times New Roman" w:hAnsi="Times New Roman" w:cs="Times New Roman"/>
                  <w:color w:val="1155CC"/>
                  <w:sz w:val="24"/>
                  <w:szCs w:val="24"/>
                  <w:u w:val="single"/>
                </w:rPr>
                <w:t>Needs and Wants</w:t>
              </w:r>
            </w:hyperlink>
            <w:r w:rsidR="007C63D6">
              <w:rPr>
                <w:rFonts w:ascii="Times New Roman" w:eastAsia="Times New Roman" w:hAnsi="Times New Roman" w:cs="Times New Roman"/>
                <w:sz w:val="24"/>
                <w:szCs w:val="24"/>
              </w:rPr>
              <w:t xml:space="preserve"> (Song) </w:t>
            </w:r>
          </w:p>
          <w:p w:rsidR="006B19C9" w:rsidRDefault="00BD294B">
            <w:pPr>
              <w:widowControl w:val="0"/>
              <w:numPr>
                <w:ilvl w:val="0"/>
                <w:numId w:val="5"/>
              </w:numPr>
              <w:spacing w:line="240" w:lineRule="auto"/>
              <w:rPr>
                <w:rFonts w:ascii="Times New Roman" w:eastAsia="Times New Roman" w:hAnsi="Times New Roman" w:cs="Times New Roman"/>
                <w:sz w:val="24"/>
                <w:szCs w:val="24"/>
              </w:rPr>
            </w:pPr>
            <w:hyperlink r:id="rId12">
              <w:r w:rsidR="007C63D6">
                <w:rPr>
                  <w:rFonts w:ascii="Times New Roman" w:eastAsia="Times New Roman" w:hAnsi="Times New Roman" w:cs="Times New Roman"/>
                  <w:color w:val="1155CC"/>
                  <w:sz w:val="24"/>
                  <w:szCs w:val="24"/>
                  <w:u w:val="single"/>
                </w:rPr>
                <w:t>We Have Needs</w:t>
              </w:r>
            </w:hyperlink>
            <w:r w:rsidR="007C63D6">
              <w:rPr>
                <w:rFonts w:ascii="Times New Roman" w:eastAsia="Times New Roman" w:hAnsi="Times New Roman" w:cs="Times New Roman"/>
                <w:sz w:val="24"/>
                <w:szCs w:val="24"/>
              </w:rPr>
              <w:t xml:space="preserve"> (Song)   </w:t>
            </w:r>
          </w:p>
          <w:p w:rsidR="006B19C9" w:rsidRDefault="006B19C9">
            <w:pPr>
              <w:widowControl w:val="0"/>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Extension:</w:t>
            </w: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whole group read the story </w:t>
            </w:r>
            <w:r>
              <w:rPr>
                <w:rFonts w:ascii="Times New Roman" w:eastAsia="Times New Roman" w:hAnsi="Times New Roman" w:cs="Times New Roman"/>
                <w:sz w:val="24"/>
                <w:szCs w:val="24"/>
                <w:u w:val="single"/>
              </w:rPr>
              <w:t>The Bag I'm Taking to Grandma's</w:t>
            </w:r>
            <w:r>
              <w:rPr>
                <w:rFonts w:ascii="Times New Roman" w:eastAsia="Times New Roman" w:hAnsi="Times New Roman" w:cs="Times New Roman"/>
                <w:sz w:val="24"/>
                <w:szCs w:val="24"/>
              </w:rPr>
              <w:t xml:space="preserve"> and then go through the items in the bag, suitcase, or trunk. Decide if the item is something that you would </w:t>
            </w:r>
            <w:r>
              <w:rPr>
                <w:rFonts w:ascii="Times New Roman" w:eastAsia="Times New Roman" w:hAnsi="Times New Roman" w:cs="Times New Roman"/>
                <w:i/>
                <w:sz w:val="24"/>
                <w:szCs w:val="24"/>
              </w:rPr>
              <w:t>need</w:t>
            </w:r>
            <w:r>
              <w:rPr>
                <w:rFonts w:ascii="Times New Roman" w:eastAsia="Times New Roman" w:hAnsi="Times New Roman" w:cs="Times New Roman"/>
                <w:sz w:val="24"/>
                <w:szCs w:val="24"/>
              </w:rPr>
              <w:t xml:space="preserve"> to take with you on a trip to Grandma's house. Use this </w:t>
            </w:r>
            <w:hyperlink r:id="rId13">
              <w:r>
                <w:rPr>
                  <w:rFonts w:ascii="Times New Roman" w:eastAsia="Times New Roman" w:hAnsi="Times New Roman" w:cs="Times New Roman"/>
                  <w:color w:val="0000FF"/>
                  <w:sz w:val="24"/>
                  <w:szCs w:val="24"/>
                  <w:u w:val="single"/>
                </w:rPr>
                <w:t>sheet</w:t>
              </w:r>
            </w:hyperlink>
            <w:r>
              <w:rPr>
                <w:rFonts w:ascii="Times New Roman" w:eastAsia="Times New Roman" w:hAnsi="Times New Roman" w:cs="Times New Roman"/>
                <w:sz w:val="24"/>
                <w:szCs w:val="24"/>
              </w:rPr>
              <w:t xml:space="preserve"> to help your class. Have students decide what they would bring to their grandparents’ or their friends’ house.</w:t>
            </w: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How are my needs and wants similar and unique from others’ needs and wants?</w:t>
            </w:r>
          </w:p>
          <w:p w:rsidR="006B19C9" w:rsidRDefault="007C63D6">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Guiding Question 2 onto the unit interactive anchor chart and discuss with the students. Make sure in the discussion to review the idea of “needs” and “wants.” For this portion of the unit, the class will look at comparing needs and wants. Remind students that in </w:t>
            </w:r>
            <w:r>
              <w:rPr>
                <w:rFonts w:ascii="Times New Roman" w:eastAsia="Times New Roman" w:hAnsi="Times New Roman" w:cs="Times New Roman"/>
                <w:sz w:val="24"/>
                <w:szCs w:val="24"/>
              </w:rPr>
              <w:lastRenderedPageBreak/>
              <w:t xml:space="preserve">the civics and government unit the words “unique” and “similar” were used, and have students share what these mean to remind everyone. Which is more important? </w:t>
            </w:r>
          </w:p>
          <w:p w:rsidR="006B19C9" w:rsidRDefault="007C63D6">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 with the students about how needs and wants impact daily life.  Discuss what life would be like without each type of need being met and life without the things one may want. </w:t>
            </w:r>
          </w:p>
          <w:p w:rsidR="006B19C9" w:rsidRDefault="007C63D6">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consider this scenario: Students will be moving to a deserted island. Pose this question on the chart:  If you could only take 3 things, what would they be and why?  Have students write their answers on a piece of paper, and draw an image of the items that they would bring with them.  Give students time to ask questions about the deserted island first. (This is an opportunity to invite some wonderings and see if they consider items that may already be on the island - food, fresh water, shelter, etc. - if they do not take advantage of this, you may want to prompt before they begin their lists).  Consider asking students to pose questions to you about the island (What animals live there? Is it hot? What foods are there already on the island? etc.)</w:t>
            </w:r>
          </w:p>
          <w:p w:rsidR="006B19C9" w:rsidRDefault="007C63D6">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turn and talk with one another about the items that they listed.  Have students share with one another and discuss which items are “needs” and which ones are “wants.” Have students focus on the items that are similar and unique from their partner’s items.  Have pairs share out:</w:t>
            </w:r>
          </w:p>
          <w:p w:rsidR="006B19C9" w:rsidRDefault="007C63D6">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items do you have that are similar to your partner’s?  </w:t>
            </w:r>
          </w:p>
          <w:p w:rsidR="006B19C9" w:rsidRDefault="007C63D6">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What items are unique to you?</w:t>
            </w:r>
          </w:p>
          <w:p w:rsidR="006B19C9" w:rsidRDefault="007C63D6">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do you think that you and your partner selected different items? (consider that some students select different items based on geographic location, income, interests, hobbies, goals, etc.)</w:t>
            </w:r>
          </w:p>
          <w:p w:rsidR="006B19C9" w:rsidRDefault="007C63D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guiding question. As a closure strategy, have several students raise their hands to discuss the guiding question, “How are my needs and wants similar and unique from others’ needs and wants?”</w:t>
            </w:r>
          </w:p>
        </w:tc>
        <w:tc>
          <w:tcPr>
            <w:tcW w:w="6180"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have a basic understanding of the difference between needs and wants, it is important for them to see how their own needs and wants differ from others (wants like types of toys they like, stores they go to, activities they enjoy) while some items, like food, water, shelter, etc. are needs that everyone has to have to survive.  The skill associated with this indicator is establishing relationships.</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Extensions:</w:t>
            </w:r>
          </w:p>
          <w:p w:rsidR="006B19C9" w:rsidRDefault="007C63D6">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Give students circulars (advertisements) from the local department, toy, and grocery stores. Have students identify and cut-out items and foods. Allow the students to glue the items on a piece of paper, placing them into two different categories; what the student wants and what the student needs. Encourage students to share and compare why they placed each item where they did and how it relates back to our wants and our needs from the previous lesson.</w:t>
            </w:r>
          </w:p>
          <w:p w:rsidR="006B19C9" w:rsidRDefault="007C63D6">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possible activity (as an alternative to the “deserted island”) would be to have students create a packing list to go to a relative’s house.  What would they “need” and “want” to bring if they were going to move to this new place?  Have them draw pictures inside of their “suitcase.” As a scaffold, find lots of pictures, print them, and have students add their “top 3” needs and wants to their suitcases.  Discuss why some students feel that certain things should be added and certain things should not.  Examples may include:</w:t>
            </w:r>
          </w:p>
          <w:p w:rsidR="006B19C9" w:rsidRDefault="007C63D6">
            <w:pPr>
              <w:numPr>
                <w:ilvl w:val="1"/>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Pictures of family members</w:t>
            </w:r>
          </w:p>
          <w:p w:rsidR="006B19C9" w:rsidRDefault="007C63D6">
            <w:pPr>
              <w:numPr>
                <w:ilvl w:val="1"/>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Bottle of water</w:t>
            </w:r>
          </w:p>
          <w:p w:rsidR="006B19C9" w:rsidRDefault="007C63D6">
            <w:pPr>
              <w:numPr>
                <w:ilvl w:val="1"/>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Fidget spinner or other toy</w:t>
            </w:r>
          </w:p>
          <w:p w:rsidR="006B19C9" w:rsidRDefault="007C63D6">
            <w:pPr>
              <w:numPr>
                <w:ilvl w:val="1"/>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Favorite stuffed animal</w:t>
            </w:r>
          </w:p>
          <w:p w:rsidR="006B19C9" w:rsidRDefault="007C63D6">
            <w:pPr>
              <w:numPr>
                <w:ilvl w:val="1"/>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 bill (or image of one)</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tc>
      </w:tr>
      <w:tr w:rsidR="006B19C9">
        <w:trPr>
          <w:trHeight w:val="440"/>
        </w:trPr>
        <w:tc>
          <w:tcPr>
            <w:tcW w:w="12465" w:type="dxa"/>
            <w:gridSpan w:val="2"/>
            <w:shd w:val="clear" w:color="auto" w:fill="D9D9D9"/>
            <w:tcMar>
              <w:top w:w="100" w:type="dxa"/>
              <w:left w:w="100" w:type="dxa"/>
              <w:bottom w:w="100" w:type="dxa"/>
              <w:right w:w="100" w:type="dxa"/>
            </w:tcMar>
          </w:tcPr>
          <w:p w:rsidR="006B19C9" w:rsidRDefault="007C63D6">
            <w:pPr>
              <w:numPr>
                <w:ilvl w:val="0"/>
                <w:numId w:val="21"/>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explain how needs and wants change over time.</w:t>
            </w:r>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w:t>
            </w:r>
            <w:r>
              <w:rPr>
                <w:rFonts w:ascii="Times New Roman" w:eastAsia="Times New Roman" w:hAnsi="Times New Roman" w:cs="Times New Roman"/>
                <w:sz w:val="24"/>
                <w:szCs w:val="24"/>
              </w:rPr>
              <w:t>How have your needs and wants changed over time?  How have they stayed the same?</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Review the definition of needs and wants.  Refer to the working definition as listed on the previous anchor chart.  </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Gather students on the carpet.  Ask them to think about their school day from start to finish.  Facilitate a discussion based upon what you want, and need for the whole school day.</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Questions to ask:  What do you need/want for breakfast?  What do you need/want to do for a math lesson?  What do you need/want to get home?  What do you need/want for play?</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Pair the students randomly.  Ask them to pretend they are now in high school.  Have them discuss the same questions, but from the lens of a high school student. </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Meet back on the carpet to share their thoughts of needs and wants as a high school student.  Chart their answers, and talk about why each may be different, or th than their current wants and needs.</w:t>
            </w:r>
          </w:p>
          <w:p w:rsidR="006B19C9" w:rsidRDefault="007C63D6">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does our community help to provide our needs and wants?”</w:t>
            </w:r>
          </w:p>
        </w:tc>
        <w:tc>
          <w:tcPr>
            <w:tcW w:w="6180"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Needs and wants change as people change, as the weather around us changes, and as the time of day changes.  It is important that students recognize that needs and wants, in many cases, will change due to a particular time, place, or situation. The skill associated with this portion of the unit is gathering and interpreting evidence to analyze data and establish an informed opinion.</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6B19C9" w:rsidRDefault="00BD294B">
            <w:pPr>
              <w:widowControl w:val="0"/>
              <w:numPr>
                <w:ilvl w:val="0"/>
                <w:numId w:val="16"/>
              </w:numPr>
              <w:spacing w:line="240" w:lineRule="auto"/>
              <w:rPr>
                <w:rFonts w:ascii="Times New Roman" w:eastAsia="Times New Roman" w:hAnsi="Times New Roman" w:cs="Times New Roman"/>
                <w:sz w:val="24"/>
                <w:szCs w:val="24"/>
              </w:rPr>
            </w:pPr>
            <w:hyperlink r:id="rId14">
              <w:r w:rsidR="007C63D6">
                <w:rPr>
                  <w:rFonts w:ascii="Times New Roman" w:eastAsia="Times New Roman" w:hAnsi="Times New Roman" w:cs="Times New Roman"/>
                  <w:i/>
                  <w:color w:val="1155CC"/>
                  <w:sz w:val="24"/>
                  <w:szCs w:val="24"/>
                  <w:u w:val="single"/>
                </w:rPr>
                <w:t>Charlie and Lola: I Really, Really Need Actual Ice Skates</w:t>
              </w:r>
            </w:hyperlink>
            <w:hyperlink r:id="rId15">
              <w:r w:rsidR="007C63D6">
                <w:rPr>
                  <w:rFonts w:ascii="Times New Roman" w:eastAsia="Times New Roman" w:hAnsi="Times New Roman" w:cs="Times New Roman"/>
                  <w:color w:val="1155CC"/>
                  <w:sz w:val="24"/>
                  <w:szCs w:val="24"/>
                  <w:u w:val="single"/>
                </w:rPr>
                <w:t xml:space="preserve"> by Lauren Child</w:t>
              </w:r>
            </w:hyperlink>
          </w:p>
          <w:p w:rsidR="006B19C9" w:rsidRDefault="007C63D6">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Those Shoes</w:t>
            </w:r>
            <w:r>
              <w:rPr>
                <w:rFonts w:ascii="Times New Roman" w:eastAsia="Times New Roman" w:hAnsi="Times New Roman" w:cs="Times New Roman"/>
                <w:sz w:val="24"/>
                <w:szCs w:val="24"/>
              </w:rPr>
              <w:t xml:space="preserve"> by Maribeth Boelts</w:t>
            </w:r>
          </w:p>
          <w:p w:rsidR="006B19C9" w:rsidRDefault="007C63D6">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Lily Learns about Wants and Needs</w:t>
            </w:r>
            <w:r>
              <w:rPr>
                <w:rFonts w:ascii="Times New Roman" w:eastAsia="Times New Roman" w:hAnsi="Times New Roman" w:cs="Times New Roman"/>
                <w:sz w:val="24"/>
                <w:szCs w:val="24"/>
              </w:rPr>
              <w:t xml:space="preserve"> By Lisa Bullard</w:t>
            </w:r>
          </w:p>
          <w:p w:rsidR="006B19C9" w:rsidRDefault="007C63D6">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 Really Absolutely Must Have Glasses</w:t>
            </w:r>
            <w:r>
              <w:rPr>
                <w:rFonts w:ascii="Times New Roman" w:eastAsia="Times New Roman" w:hAnsi="Times New Roman" w:cs="Times New Roman"/>
                <w:sz w:val="24"/>
                <w:szCs w:val="24"/>
              </w:rPr>
              <w:t xml:space="preserve"> By Lauren Child</w:t>
            </w:r>
          </w:p>
          <w:p w:rsidR="006B19C9" w:rsidRDefault="007C63D6">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Thousand Star Hotel</w:t>
            </w:r>
            <w:r>
              <w:rPr>
                <w:rFonts w:ascii="Times New Roman" w:eastAsia="Times New Roman" w:hAnsi="Times New Roman" w:cs="Times New Roman"/>
                <w:sz w:val="24"/>
                <w:szCs w:val="24"/>
              </w:rPr>
              <w:t xml:space="preserve"> by the Okee Dokee Brothers</w:t>
            </w:r>
          </w:p>
          <w:p w:rsidR="006B19C9" w:rsidRDefault="007C63D6">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BrainPop Jr - “Needs and Wants” (Available through SC Discus)</w:t>
            </w:r>
          </w:p>
          <w:p w:rsidR="006B19C9" w:rsidRDefault="00BD294B">
            <w:pPr>
              <w:numPr>
                <w:ilvl w:val="0"/>
                <w:numId w:val="16"/>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hyperlink r:id="rId16">
              <w:r w:rsidR="007C63D6">
                <w:rPr>
                  <w:rFonts w:ascii="Times New Roman" w:eastAsia="Times New Roman" w:hAnsi="Times New Roman" w:cs="Times New Roman"/>
                  <w:i/>
                  <w:color w:val="1155CC"/>
                  <w:sz w:val="24"/>
                  <w:szCs w:val="24"/>
                  <w:u w:val="single"/>
                </w:rPr>
                <w:t>What Do I Want? What Do I Need?</w:t>
              </w:r>
            </w:hyperlink>
            <w:r w:rsidR="007C63D6">
              <w:rPr>
                <w:rFonts w:ascii="Times New Roman" w:eastAsia="Times New Roman" w:hAnsi="Times New Roman" w:cs="Times New Roman"/>
                <w:sz w:val="24"/>
                <w:szCs w:val="24"/>
              </w:rPr>
              <w:t xml:space="preserve"> by Rachel Eagen </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Extension:</w:t>
            </w:r>
          </w:p>
          <w:p w:rsidR="006B19C9" w:rsidRDefault="007C63D6">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 where students and their families meet their needs and wants (department stores, toy stores, grocers and markets, flea markets, discount retailers, thrift stores, food banks, restaurants, health care centers, online, etc.). Create a journal of all the items students would want or need in a one week period of time.  Are some more important than others?  Consider travel time obtaining wants over needs.  Have the student identify where in the community these items are available from.</w:t>
            </w:r>
          </w:p>
        </w:tc>
      </w:tr>
      <w:tr w:rsidR="006B19C9">
        <w:trPr>
          <w:trHeight w:val="465"/>
        </w:trPr>
        <w:tc>
          <w:tcPr>
            <w:tcW w:w="12465" w:type="dxa"/>
            <w:gridSpan w:val="2"/>
            <w:shd w:val="clear" w:color="auto" w:fill="D9D9D9"/>
            <w:tcMar>
              <w:top w:w="100" w:type="dxa"/>
              <w:left w:w="100" w:type="dxa"/>
              <w:bottom w:w="100" w:type="dxa"/>
              <w:right w:w="100" w:type="dxa"/>
            </w:tcMar>
          </w:tcPr>
          <w:p w:rsidR="006B19C9" w:rsidRDefault="007C63D6">
            <w:pPr>
              <w:numPr>
                <w:ilvl w:val="0"/>
                <w:numId w:val="21"/>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explain what are jobs, why people have jobs, and the economic and community benefits of a job.</w:t>
            </w:r>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Guiding Question 1:</w:t>
            </w:r>
            <w:r>
              <w:rPr>
                <w:rFonts w:ascii="Times New Roman" w:eastAsia="Times New Roman" w:hAnsi="Times New Roman" w:cs="Times New Roman"/>
                <w:sz w:val="24"/>
                <w:szCs w:val="24"/>
              </w:rPr>
              <w:t xml:space="preserve"> What are jobs, and why do people have them?</w:t>
            </w:r>
          </w:p>
          <w:p w:rsidR="006B19C9" w:rsidRDefault="007C63D6">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the guiding question to the interactive anchor chart. Unpack the question with students. Make sure that students have an understanding of the word “job” and other words that are synonyms (occupation, position, etc.)  Make sure that students understand the connection to needs and wants.  People have jobs so that they can make money in order to meet their needs </w:t>
            </w:r>
            <w:r>
              <w:rPr>
                <w:rFonts w:ascii="Times New Roman" w:eastAsia="Times New Roman" w:hAnsi="Times New Roman" w:cs="Times New Roman"/>
                <w:sz w:val="24"/>
                <w:szCs w:val="24"/>
              </w:rPr>
              <w:lastRenderedPageBreak/>
              <w:t xml:space="preserve">and wants.  Likewise, people select certain jobs because they need or want them. </w:t>
            </w:r>
          </w:p>
          <w:p w:rsidR="006B19C9" w:rsidRDefault="007C63D6">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create a list of jobs in their community. Next to each job, have students describe why that job is important to the community. Consider inviting guest speakers from the local community to come in and describe their jobs or create a digital presentation or print out images of community members performing different jobs. Facilitate discussion about what each person is doing and how it meets a community want or need.</w:t>
            </w:r>
          </w:p>
          <w:p w:rsidR="006B19C9" w:rsidRDefault="007C63D6">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Facilitate small collaborative groups of students to explore </w:t>
            </w:r>
            <w:hyperlink r:id="rId17">
              <w:r>
                <w:rPr>
                  <w:rFonts w:ascii="Times New Roman" w:eastAsia="Times New Roman" w:hAnsi="Times New Roman" w:cs="Times New Roman"/>
                  <w:color w:val="0000FF"/>
                  <w:sz w:val="24"/>
                  <w:szCs w:val="24"/>
                </w:rPr>
                <w:t>Scholastic’s Community Club</w:t>
              </w:r>
            </w:hyperlink>
            <w:r>
              <w:rPr>
                <w:rFonts w:ascii="Times New Roman" w:eastAsia="Times New Roman" w:hAnsi="Times New Roman" w:cs="Times New Roman"/>
                <w:sz w:val="24"/>
                <w:szCs w:val="24"/>
              </w:rPr>
              <w:t xml:space="preserve"> website. Assign each group one of the following workers:</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mayor</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librarian</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firefighter</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pediatrician</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police officer</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pizza maker</w:t>
            </w:r>
          </w:p>
          <w:p w:rsidR="006B19C9" w:rsidRDefault="007C63D6">
            <w:pPr>
              <w:numPr>
                <w:ilvl w:val="0"/>
                <w:numId w:val="2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rPr>
            </w:pPr>
            <w:r>
              <w:rPr>
                <w:rFonts w:ascii="Times New Roman" w:eastAsia="Times New Roman" w:hAnsi="Times New Roman" w:cs="Times New Roman"/>
                <w:sz w:val="24"/>
                <w:szCs w:val="24"/>
              </w:rPr>
              <w:t>veterinarian</w:t>
            </w:r>
          </w:p>
          <w:p w:rsidR="006B19C9" w:rsidRDefault="007C63D6" w:rsidP="00BD294B">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Revisit the guiding question, “What are jobs, and why do people have them?” and have students answer it orally or </w:t>
            </w:r>
            <w:r w:rsidR="00BD294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an exit ticket.</w:t>
            </w:r>
          </w:p>
        </w:tc>
        <w:tc>
          <w:tcPr>
            <w:tcW w:w="6180"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**This indicator ties in nicely with K.CG.3. Consider incorporating this indicator at the beginning of the school year as you are setting up classroom expectations and building community.</w:t>
            </w:r>
          </w:p>
          <w:p w:rsidR="006B19C9" w:rsidRDefault="006B19C9">
            <w:pPr>
              <w:widowControl w:val="0"/>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an opportunity for students to explore the purpose of jobs and the connection between money and acquiring wants and needs.  Discussion and research may include identifying jobs in the community and how jobs benefit the community as a whole. </w:t>
            </w:r>
            <w:r>
              <w:rPr>
                <w:rFonts w:ascii="Times New Roman" w:eastAsia="Times New Roman" w:hAnsi="Times New Roman" w:cs="Times New Roman"/>
                <w:sz w:val="24"/>
                <w:szCs w:val="24"/>
                <w:highlight w:val="white"/>
              </w:rPr>
              <w:t xml:space="preserve">Students could be given opportunities to write </w:t>
            </w:r>
            <w:r>
              <w:rPr>
                <w:rFonts w:ascii="Times New Roman" w:eastAsia="Times New Roman" w:hAnsi="Times New Roman" w:cs="Times New Roman"/>
                <w:sz w:val="24"/>
                <w:szCs w:val="24"/>
                <w:highlight w:val="white"/>
              </w:rPr>
              <w:lastRenderedPageBreak/>
              <w:t xml:space="preserve">their civic responsibility and relationship with some of their assigned community workers. For example, if they are assigned to be a police officer, what are their responsibilities as citizens to work with that police officer? (i.e. following rules and laws). </w:t>
            </w:r>
          </w:p>
          <w:p w:rsidR="006B19C9" w:rsidRDefault="006B19C9">
            <w:pPr>
              <w:widowControl w:val="0"/>
              <w:spacing w:line="240" w:lineRule="auto"/>
              <w:rPr>
                <w:rFonts w:ascii="Times New Roman" w:eastAsia="Times New Roman" w:hAnsi="Times New Roman" w:cs="Times New Roman"/>
                <w:sz w:val="24"/>
                <w:szCs w:val="24"/>
              </w:rPr>
            </w:pPr>
          </w:p>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Books and Materials:</w:t>
            </w:r>
          </w:p>
          <w:p w:rsidR="006B19C9" w:rsidRDefault="00BD294B">
            <w:pPr>
              <w:widowControl w:val="0"/>
              <w:numPr>
                <w:ilvl w:val="0"/>
                <w:numId w:val="6"/>
              </w:numPr>
              <w:spacing w:line="240" w:lineRule="auto"/>
              <w:rPr>
                <w:rFonts w:ascii="Times New Roman" w:eastAsia="Times New Roman" w:hAnsi="Times New Roman" w:cs="Times New Roman"/>
                <w:sz w:val="24"/>
                <w:szCs w:val="24"/>
              </w:rPr>
            </w:pPr>
            <w:hyperlink r:id="rId18">
              <w:r w:rsidR="007C63D6">
                <w:rPr>
                  <w:rFonts w:ascii="Times New Roman" w:eastAsia="Times New Roman" w:hAnsi="Times New Roman" w:cs="Times New Roman"/>
                  <w:color w:val="1155CC"/>
                  <w:sz w:val="24"/>
                  <w:szCs w:val="24"/>
                  <w:u w:val="single"/>
                </w:rPr>
                <w:t>Good Reads List: Community Helpers</w:t>
              </w:r>
            </w:hyperlink>
            <w:r w:rsidR="007C63D6">
              <w:rPr>
                <w:rFonts w:ascii="Times New Roman" w:eastAsia="Times New Roman" w:hAnsi="Times New Roman" w:cs="Times New Roman"/>
                <w:sz w:val="24"/>
                <w:szCs w:val="24"/>
              </w:rPr>
              <w:t xml:space="preserve"> (List of 50+ trade books)</w:t>
            </w:r>
          </w:p>
          <w:p w:rsidR="006B19C9" w:rsidRDefault="007C63D6">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Consider using or curating a collection in Epic. A teacher account is free.</w:t>
            </w:r>
          </w:p>
          <w:p w:rsidR="006B19C9" w:rsidRDefault="007C63D6">
            <w:pPr>
              <w:widowControl w:val="0"/>
              <w:numPr>
                <w:ilvl w:val="1"/>
                <w:numId w:val="6"/>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Example: </w:t>
            </w:r>
            <w:hyperlink r:id="rId19">
              <w:r>
                <w:rPr>
                  <w:rFonts w:ascii="Times New Roman" w:eastAsia="Times New Roman" w:hAnsi="Times New Roman" w:cs="Times New Roman"/>
                  <w:color w:val="1155CC"/>
                  <w:sz w:val="24"/>
                  <w:szCs w:val="24"/>
                  <w:u w:val="single"/>
                </w:rPr>
                <w:t>Our Neighborhood at Work</w:t>
              </w:r>
            </w:hyperlink>
            <w:r>
              <w:rPr>
                <w:rFonts w:ascii="Times New Roman" w:eastAsia="Times New Roman" w:hAnsi="Times New Roman" w:cs="Times New Roman"/>
                <w:b/>
                <w:sz w:val="24"/>
                <w:szCs w:val="24"/>
              </w:rPr>
              <w:t xml:space="preserve"> </w:t>
            </w:r>
          </w:p>
          <w:p w:rsidR="006B19C9" w:rsidRDefault="007C63D6">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Brainpop, Jr.: Community Helpers (SC Discus)</w:t>
            </w:r>
          </w:p>
          <w:p w:rsidR="006B19C9" w:rsidRDefault="00BD294B">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0">
              <w:r w:rsidR="007C63D6">
                <w:rPr>
                  <w:rFonts w:ascii="Times New Roman" w:eastAsia="Times New Roman" w:hAnsi="Times New Roman" w:cs="Times New Roman"/>
                  <w:color w:val="1155CC"/>
                  <w:sz w:val="24"/>
                  <w:szCs w:val="24"/>
                  <w:u w:val="single"/>
                </w:rPr>
                <w:t>TeacherTube: Community Helpers</w:t>
              </w:r>
            </w:hyperlink>
          </w:p>
          <w:p w:rsidR="006B19C9" w:rsidRDefault="00BD294B">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1">
              <w:r w:rsidR="007C63D6">
                <w:rPr>
                  <w:rFonts w:ascii="Times New Roman" w:eastAsia="Times New Roman" w:hAnsi="Times New Roman" w:cs="Times New Roman"/>
                  <w:color w:val="1155CC"/>
                  <w:sz w:val="24"/>
                  <w:szCs w:val="24"/>
                  <w:u w:val="single"/>
                </w:rPr>
                <w:t>Kids Academy: Community Helpers for Kids</w:t>
              </w:r>
            </w:hyperlink>
          </w:p>
          <w:p w:rsidR="006B19C9" w:rsidRDefault="00BD294B">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2">
              <w:r w:rsidR="007C63D6">
                <w:rPr>
                  <w:rFonts w:ascii="Times New Roman" w:eastAsia="Times New Roman" w:hAnsi="Times New Roman" w:cs="Times New Roman"/>
                  <w:color w:val="1155CC"/>
                  <w:sz w:val="24"/>
                  <w:szCs w:val="24"/>
                  <w:u w:val="single"/>
                </w:rPr>
                <w:t>What Do You Do?</w:t>
              </w:r>
            </w:hyperlink>
          </w:p>
          <w:p w:rsidR="006B19C9" w:rsidRDefault="00BD294B">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3">
              <w:r w:rsidR="007C63D6">
                <w:rPr>
                  <w:rFonts w:ascii="Times New Roman" w:eastAsia="Times New Roman" w:hAnsi="Times New Roman" w:cs="Times New Roman"/>
                  <w:color w:val="1155CC"/>
                  <w:sz w:val="24"/>
                  <w:szCs w:val="24"/>
                  <w:u w:val="single"/>
                </w:rPr>
                <w:t>The Learning Station: Occupations Song</w:t>
              </w:r>
            </w:hyperlink>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What types of jobs do we have in our classroom/school? How do they help us succeed each day?</w:t>
            </w:r>
          </w:p>
          <w:p w:rsidR="006B19C9" w:rsidRDefault="007C63D6">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guiding question to the interactive anchor chart. Unpack the question with students.</w:t>
            </w:r>
          </w:p>
          <w:p w:rsidR="006B19C9" w:rsidRDefault="007C63D6">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Establish classroom “jobs” for students. As a class, have students identify the needs of the classroom and the school. What would be some jobs they could do to meet those needs? Have students help develop the descriptions and how to “do” the job. What does it look like? sound like? feel like? if the job holder is successful at doing their job. Consider creating photos of students doing these jobs and post them in the classroom. Students could also create videos that explain the job so that when jobs are rotated, the new job holder will know how to do the job.</w:t>
            </w:r>
          </w:p>
          <w:p w:rsidR="006B19C9" w:rsidRDefault="007C63D6">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week, consider facilitating a discussion that leads students to realize the importance/benefit of each “job” and the role each person in the community plays. What happens when </w:t>
            </w:r>
            <w:r w:rsidR="00BD294B">
              <w:rPr>
                <w:rFonts w:ascii="Times New Roman" w:eastAsia="Times New Roman" w:hAnsi="Times New Roman" w:cs="Times New Roman"/>
                <w:sz w:val="24"/>
                <w:szCs w:val="24"/>
              </w:rPr>
              <w:t xml:space="preserve">people </w:t>
            </w:r>
            <w:r>
              <w:rPr>
                <w:rFonts w:ascii="Times New Roman" w:eastAsia="Times New Roman" w:hAnsi="Times New Roman" w:cs="Times New Roman"/>
                <w:sz w:val="24"/>
                <w:szCs w:val="24"/>
              </w:rPr>
              <w:t>does</w:t>
            </w:r>
            <w:r w:rsidR="00BD294B">
              <w:rPr>
                <w:rFonts w:ascii="Times New Roman" w:eastAsia="Times New Roman" w:hAnsi="Times New Roman" w:cs="Times New Roman"/>
                <w:sz w:val="24"/>
                <w:szCs w:val="24"/>
              </w:rPr>
              <w:t xml:space="preserve"> not</w:t>
            </w:r>
            <w:r>
              <w:rPr>
                <w:rFonts w:ascii="Times New Roman" w:eastAsia="Times New Roman" w:hAnsi="Times New Roman" w:cs="Times New Roman"/>
                <w:sz w:val="24"/>
                <w:szCs w:val="24"/>
              </w:rPr>
              <w:t xml:space="preserve"> do their job? </w:t>
            </w:r>
          </w:p>
          <w:p w:rsidR="006B19C9" w:rsidRDefault="007C63D6">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Revisit the guiding question and have students answer it orally or </w:t>
            </w:r>
            <w:r w:rsidR="00BD294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an exit ticket.</w:t>
            </w:r>
          </w:p>
          <w:p w:rsidR="006B19C9" w:rsidRDefault="007C63D6">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questions, “What types of jobs do we have in our classroom/school? How do they help us succeed each day?” with your students and, in turn, discuss how, as a class, you are working toward your understanding of the Overarching Inquiry Question, “How does our community help to provide our needs and wants?”</w:t>
            </w:r>
          </w:p>
        </w:tc>
        <w:tc>
          <w:tcPr>
            <w:tcW w:w="6180" w:type="dxa"/>
            <w:shd w:val="clear" w:color="auto" w:fill="auto"/>
            <w:tcMar>
              <w:top w:w="100" w:type="dxa"/>
              <w:left w:w="100" w:type="dxa"/>
              <w:bottom w:w="100" w:type="dxa"/>
              <w:right w:w="100" w:type="dxa"/>
            </w:tcMar>
          </w:tcPr>
          <w:p w:rsidR="006B19C9" w:rsidRDefault="007C63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is an opportunity for students to explore how classroom and school-wide jobs benefit all members of the community. Students should be able to identify how each role fulfills a need or want within the community, and what happens if these “jobs” do not get done. The skill associated with this </w:t>
            </w:r>
            <w:r>
              <w:rPr>
                <w:rFonts w:ascii="Times New Roman" w:eastAsia="Times New Roman" w:hAnsi="Times New Roman" w:cs="Times New Roman"/>
                <w:sz w:val="24"/>
                <w:szCs w:val="24"/>
              </w:rPr>
              <w:lastRenderedPageBreak/>
              <w:t>portion of the unit is to communicate and conclude.</w:t>
            </w:r>
          </w:p>
          <w:p w:rsidR="006B19C9" w:rsidRDefault="006B19C9">
            <w:pPr>
              <w:widowControl w:val="0"/>
              <w:spacing w:line="240" w:lineRule="auto"/>
              <w:rPr>
                <w:rFonts w:ascii="Times New Roman" w:eastAsia="Times New Roman" w:hAnsi="Times New Roman" w:cs="Times New Roman"/>
                <w:b/>
                <w:sz w:val="24"/>
                <w:szCs w:val="24"/>
                <w:highlight w:val="green"/>
              </w:rPr>
            </w:pPr>
          </w:p>
          <w:p w:rsidR="006B19C9" w:rsidRDefault="007C63D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6B19C9" w:rsidRDefault="007C63D6">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 could create a bulletin board or chart where the jobs are regularly rotated. The article, “</w:t>
            </w:r>
            <w:hyperlink r:id="rId24">
              <w:r>
                <w:rPr>
                  <w:rFonts w:ascii="Times New Roman" w:eastAsia="Times New Roman" w:hAnsi="Times New Roman" w:cs="Times New Roman"/>
                  <w:color w:val="1155CC"/>
                  <w:sz w:val="24"/>
                  <w:szCs w:val="24"/>
                  <w:u w:val="single"/>
                </w:rPr>
                <w:t>Classroom Jobs for All of Your Student Helpers</w:t>
              </w:r>
            </w:hyperlink>
            <w:r>
              <w:rPr>
                <w:rFonts w:ascii="Times New Roman" w:eastAsia="Times New Roman" w:hAnsi="Times New Roman" w:cs="Times New Roman"/>
                <w:sz w:val="24"/>
                <w:szCs w:val="24"/>
              </w:rPr>
              <w:t xml:space="preserve">” by Shoshana Wolfe, is a great article and provides guidance for setting up these responsibilities. As you create the classroom jobs, consider using authentic career titles such as “botanist,” “sanitation expert,” “librarian,” etc. Consider hosting a career fair and invite people from the community who mirror your class jobs to share what their real-life responsibilities are in their career. </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Extension:</w:t>
            </w:r>
            <w:r>
              <w:rPr>
                <w:rFonts w:ascii="Times New Roman" w:eastAsia="Times New Roman" w:hAnsi="Times New Roman" w:cs="Times New Roman"/>
                <w:sz w:val="24"/>
                <w:szCs w:val="24"/>
              </w:rPr>
              <w:br/>
              <w:t>Have students categorize jobs into types: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government jobs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volunteer jobs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service jobs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manufacturing jobs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healthcare jobs</w:t>
            </w:r>
          </w:p>
          <w:p w:rsidR="006B19C9" w:rsidRDefault="007C63D6">
            <w:pPr>
              <w:numPr>
                <w:ilvl w:val="0"/>
                <w:numId w:val="9"/>
              </w:numPr>
              <w:spacing w:line="240" w:lineRule="auto"/>
              <w:rPr>
                <w:sz w:val="24"/>
                <w:szCs w:val="24"/>
              </w:rPr>
            </w:pPr>
            <w:r>
              <w:rPr>
                <w:rFonts w:ascii="Times New Roman" w:eastAsia="Times New Roman" w:hAnsi="Times New Roman" w:cs="Times New Roman"/>
                <w:sz w:val="24"/>
                <w:szCs w:val="24"/>
              </w:rPr>
              <w:t>transportation jobs</w:t>
            </w:r>
          </w:p>
        </w:tc>
      </w:tr>
      <w:tr w:rsidR="006B19C9">
        <w:trPr>
          <w:trHeight w:val="440"/>
        </w:trPr>
        <w:tc>
          <w:tcPr>
            <w:tcW w:w="12465" w:type="dxa"/>
            <w:gridSpan w:val="2"/>
            <w:shd w:val="clear" w:color="auto" w:fill="D9D9D9"/>
            <w:tcMar>
              <w:top w:w="100" w:type="dxa"/>
              <w:left w:w="100" w:type="dxa"/>
              <w:bottom w:w="100" w:type="dxa"/>
              <w:right w:w="100" w:type="dxa"/>
            </w:tcMar>
          </w:tcPr>
          <w:p w:rsidR="006B19C9" w:rsidRDefault="007C63D6">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identify a school or community want or need, and create a possible solution(s).</w:t>
            </w:r>
          </w:p>
        </w:tc>
      </w:tr>
      <w:tr w:rsidR="006B19C9">
        <w:tc>
          <w:tcPr>
            <w:tcW w:w="6285"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Guiding Question 1</w:t>
            </w:r>
            <w:r>
              <w:rPr>
                <w:rFonts w:ascii="Times New Roman" w:eastAsia="Times New Roman" w:hAnsi="Times New Roman" w:cs="Times New Roman"/>
                <w:sz w:val="24"/>
                <w:szCs w:val="24"/>
              </w:rPr>
              <w:t>:  How can I identify and meet a want or a need of the school or community?</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 the guiding question on an anchor chart and unpack it with the students.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Review the definition of a need compared to a want.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 how needs and wants are identified for a school. Conduct an interview with a school administrator or leadership team member to learn more about considerations as school-level needs and wants are identified.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 how needs and wants are identified for a community. Write a letter (or email) to a local representative or elected official to gain more information about considerations as community-level needs and wants are identified. There are sometimes needs and wants that apply to a certain population - for example, ramps for individuals in wheelchairs. Other times the needs and wants may apply to a majority.</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brainstorm some needs and wants of the classroom. Create a bulleted list of the needs and wants. Students must give a reason to validate their suggestion in order for it to be listed. This will help students practice supporting their preferences or suggestions with reasons.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vote (a review of voting may be needed) on their choice as the most concerning need and most popular want of the classroom. As in a democracy, the item with the most votes is selected.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identification of the need of the classroom, students will brainstorm possible solutions.  In order </w:t>
            </w:r>
            <w:r>
              <w:rPr>
                <w:rFonts w:ascii="Times New Roman" w:eastAsia="Times New Roman" w:hAnsi="Times New Roman" w:cs="Times New Roman"/>
                <w:sz w:val="24"/>
                <w:szCs w:val="24"/>
              </w:rPr>
              <w:lastRenderedPageBreak/>
              <w:t xml:space="preserve">for their solution to be listed on the class list, the solution must be feasible, and realistic. Discuss what and who may be needed to resolve the problem or concern. </w:t>
            </w:r>
          </w:p>
          <w:p w:rsidR="006B19C9" w:rsidRDefault="007C63D6">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work in small groups or with a partner to brainstorm ideas as to how to resolve the issue. Have students use a combination of drawings and writing to record their ideas to share with the class. </w:t>
            </w:r>
          </w:p>
          <w:p w:rsidR="006B19C9" w:rsidRDefault="007C63D6">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Considering the ideas discussed in the small groups or pairs, develop a plan of action to resolve the concern. </w:t>
            </w:r>
          </w:p>
          <w:p w:rsidR="006B19C9" w:rsidRDefault="007C63D6">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 the plan of action making modifications, as needed. </w:t>
            </w:r>
          </w:p>
          <w:p w:rsidR="006B19C9" w:rsidRDefault="007C63D6">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discuss how the class worked toward understanding the Overarching Inquiry Question, “How does our community help to provide our needs and wants?”</w:t>
            </w:r>
          </w:p>
        </w:tc>
        <w:tc>
          <w:tcPr>
            <w:tcW w:w="6180" w:type="dxa"/>
            <w:shd w:val="clear" w:color="auto" w:fill="auto"/>
            <w:tcMar>
              <w:top w:w="100" w:type="dxa"/>
              <w:left w:w="100" w:type="dxa"/>
              <w:bottom w:w="100" w:type="dxa"/>
              <w:right w:w="100" w:type="dxa"/>
            </w:tcMar>
          </w:tcPr>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Needs and wants of the school and community are important to maintain an appropriate educational environment and a safe, livable community.  Changes and upgrades are made depending upon the nature of the needs and wants and the availability of financial, human, and natural resources,  Within this inquiry, students will utilize the targeted skill of informed participation. </w:t>
            </w:r>
          </w:p>
          <w:p w:rsidR="006B19C9" w:rsidRDefault="006B19C9">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p w:rsidR="006B19C9" w:rsidRDefault="007C63D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6B19C9" w:rsidRDefault="00BD29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5">
              <w:r w:rsidR="007C63D6">
                <w:rPr>
                  <w:rFonts w:ascii="Times New Roman" w:eastAsia="Times New Roman" w:hAnsi="Times New Roman" w:cs="Times New Roman"/>
                  <w:color w:val="1155CC"/>
                  <w:sz w:val="24"/>
                  <w:szCs w:val="24"/>
                  <w:u w:val="single"/>
                </w:rPr>
                <w:t>Needs versus Wants</w:t>
              </w:r>
            </w:hyperlink>
          </w:p>
          <w:p w:rsidR="006B19C9" w:rsidRDefault="00BD29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6">
              <w:r w:rsidR="007C63D6">
                <w:rPr>
                  <w:rFonts w:ascii="Times New Roman" w:eastAsia="Times New Roman" w:hAnsi="Times New Roman" w:cs="Times New Roman"/>
                  <w:color w:val="1155CC"/>
                  <w:sz w:val="24"/>
                  <w:szCs w:val="24"/>
                  <w:u w:val="single"/>
                </w:rPr>
                <w:t>Moby Max, Needs and Wants</w:t>
              </w:r>
            </w:hyperlink>
          </w:p>
          <w:p w:rsidR="006B19C9" w:rsidRDefault="00BD29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hyperlink r:id="rId27">
              <w:r w:rsidR="007C63D6">
                <w:rPr>
                  <w:rFonts w:ascii="Times New Roman" w:eastAsia="Times New Roman" w:hAnsi="Times New Roman" w:cs="Times New Roman"/>
                  <w:color w:val="1155CC"/>
                  <w:sz w:val="24"/>
                  <w:szCs w:val="24"/>
                  <w:u w:val="single"/>
                </w:rPr>
                <w:t>Understanding Needs and Wants</w:t>
              </w:r>
            </w:hyperlink>
          </w:p>
          <w:p w:rsidR="006B19C9" w:rsidRDefault="007C63D6">
            <w:pPr>
              <w:widowControl w:val="0"/>
              <w:numPr>
                <w:ilvl w:val="0"/>
                <w:numId w:val="17"/>
              </w:numPr>
              <w:pBdr>
                <w:top w:val="nil"/>
                <w:left w:val="nil"/>
                <w:bottom w:val="nil"/>
                <w:right w:val="nil"/>
                <w:between w:val="nil"/>
              </w:pBdr>
              <w:spacing w:line="240" w:lineRule="auto"/>
              <w:rPr>
                <w:rFonts w:ascii="Proxima Nova" w:eastAsia="Proxima Nova" w:hAnsi="Proxima Nova" w:cs="Proxima Nova"/>
                <w:sz w:val="24"/>
                <w:szCs w:val="24"/>
                <w:highlight w:val="white"/>
              </w:rPr>
            </w:pPr>
            <w:r>
              <w:rPr>
                <w:rFonts w:ascii="Times New Roman" w:eastAsia="Times New Roman" w:hAnsi="Times New Roman" w:cs="Times New Roman"/>
                <w:color w:val="212121"/>
                <w:sz w:val="24"/>
                <w:szCs w:val="24"/>
                <w:highlight w:val="white"/>
              </w:rPr>
              <w:t>“</w:t>
            </w:r>
            <w:hyperlink r:id="rId28">
              <w:r>
                <w:rPr>
                  <w:rFonts w:ascii="Times New Roman" w:eastAsia="Times New Roman" w:hAnsi="Times New Roman" w:cs="Times New Roman"/>
                  <w:color w:val="1155CC"/>
                  <w:sz w:val="24"/>
                  <w:szCs w:val="24"/>
                  <w:highlight w:val="white"/>
                  <w:u w:val="single"/>
                </w:rPr>
                <w:t>Charlie and Lola: I Really, Really Need Actual Ice Skates</w:t>
              </w:r>
            </w:hyperlink>
            <w:r>
              <w:rPr>
                <w:rFonts w:ascii="Times New Roman" w:eastAsia="Times New Roman" w:hAnsi="Times New Roman" w:cs="Times New Roman"/>
                <w:color w:val="212121"/>
                <w:sz w:val="24"/>
                <w:szCs w:val="24"/>
                <w:highlight w:val="white"/>
              </w:rPr>
              <w:t>,” by Lauren Child</w:t>
            </w:r>
          </w:p>
          <w:p w:rsidR="006B19C9" w:rsidRDefault="007C63D6">
            <w:pPr>
              <w:widowControl w:val="0"/>
              <w:numPr>
                <w:ilvl w:val="0"/>
                <w:numId w:val="17"/>
              </w:numPr>
              <w:pBdr>
                <w:top w:val="nil"/>
                <w:left w:val="nil"/>
                <w:bottom w:val="nil"/>
                <w:right w:val="nil"/>
                <w:between w:val="nil"/>
              </w:pBdr>
              <w:spacing w:line="240" w:lineRule="auto"/>
              <w:rPr>
                <w:rFonts w:ascii="Proxima Nova" w:eastAsia="Proxima Nova" w:hAnsi="Proxima Nova" w:cs="Proxima Nova"/>
                <w:sz w:val="24"/>
                <w:szCs w:val="24"/>
                <w:highlight w:val="white"/>
              </w:rPr>
            </w:pPr>
            <w:r>
              <w:rPr>
                <w:rFonts w:ascii="Times New Roman" w:eastAsia="Times New Roman" w:hAnsi="Times New Roman" w:cs="Times New Roman"/>
                <w:color w:val="212121"/>
                <w:sz w:val="24"/>
                <w:szCs w:val="24"/>
                <w:highlight w:val="white"/>
              </w:rPr>
              <w:t>“</w:t>
            </w:r>
            <w:hyperlink r:id="rId29">
              <w:r>
                <w:rPr>
                  <w:rFonts w:ascii="Times New Roman" w:eastAsia="Times New Roman" w:hAnsi="Times New Roman" w:cs="Times New Roman"/>
                  <w:color w:val="1155CC"/>
                  <w:sz w:val="24"/>
                  <w:szCs w:val="24"/>
                  <w:highlight w:val="white"/>
                  <w:u w:val="single"/>
                </w:rPr>
                <w:t>Thos</w:t>
              </w:r>
              <w:bookmarkStart w:id="0" w:name="_GoBack"/>
              <w:bookmarkEnd w:id="0"/>
              <w:r>
                <w:rPr>
                  <w:rFonts w:ascii="Times New Roman" w:eastAsia="Times New Roman" w:hAnsi="Times New Roman" w:cs="Times New Roman"/>
                  <w:color w:val="1155CC"/>
                  <w:sz w:val="24"/>
                  <w:szCs w:val="24"/>
                  <w:highlight w:val="white"/>
                  <w:u w:val="single"/>
                </w:rPr>
                <w:t>e Shoes</w:t>
              </w:r>
            </w:hyperlink>
            <w:r>
              <w:rPr>
                <w:rFonts w:ascii="Times New Roman" w:eastAsia="Times New Roman" w:hAnsi="Times New Roman" w:cs="Times New Roman"/>
                <w:color w:val="212121"/>
                <w:sz w:val="24"/>
                <w:szCs w:val="24"/>
                <w:highlight w:val="white"/>
              </w:rPr>
              <w:t>,” by Maribeth Boelts</w:t>
            </w:r>
          </w:p>
          <w:p w:rsidR="006B19C9" w:rsidRDefault="007C63D6">
            <w:pPr>
              <w:widowControl w:val="0"/>
              <w:numPr>
                <w:ilvl w:val="0"/>
                <w:numId w:val="17"/>
              </w:numPr>
              <w:pBdr>
                <w:top w:val="nil"/>
                <w:left w:val="nil"/>
                <w:bottom w:val="nil"/>
                <w:right w:val="nil"/>
                <w:between w:val="nil"/>
              </w:pBdr>
              <w:spacing w:line="24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w:t>
            </w:r>
            <w:r>
              <w:rPr>
                <w:rFonts w:ascii="Times New Roman" w:eastAsia="Times New Roman" w:hAnsi="Times New Roman" w:cs="Times New Roman"/>
                <w:i/>
                <w:color w:val="212121"/>
                <w:sz w:val="24"/>
                <w:szCs w:val="24"/>
                <w:highlight w:val="white"/>
              </w:rPr>
              <w:t>Lily Learns about Wants and Needs</w:t>
            </w:r>
            <w:r>
              <w:rPr>
                <w:rFonts w:ascii="Times New Roman" w:eastAsia="Times New Roman" w:hAnsi="Times New Roman" w:cs="Times New Roman"/>
                <w:color w:val="212121"/>
                <w:sz w:val="24"/>
                <w:szCs w:val="24"/>
                <w:highlight w:val="white"/>
              </w:rPr>
              <w:t>” By Lisa Bullard</w:t>
            </w:r>
          </w:p>
          <w:p w:rsidR="006B19C9" w:rsidRDefault="007C63D6">
            <w:pPr>
              <w:numPr>
                <w:ilvl w:val="0"/>
                <w:numId w:val="1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sz w:val="24"/>
                <w:szCs w:val="24"/>
              </w:rPr>
              <w:t>Teaching Tolerance Video</w:t>
            </w:r>
          </w:p>
          <w:p w:rsidR="006B19C9" w:rsidRDefault="006B19C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6B19C9" w:rsidRDefault="007C63D6">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Ideas for classroom level needs and wants that may be considered:</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covering field trip expenses</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classroom wants and/or needs</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local charities</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helping provide for a food bank</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helping provide for a homeless shelter</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volunteering or raising funds for an animal shelter</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local beautification group</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fixing the playground</w:t>
            </w:r>
          </w:p>
          <w:p w:rsidR="006B19C9" w:rsidRDefault="007C63D6">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supporting a local volunteer agency</w:t>
            </w:r>
          </w:p>
        </w:tc>
      </w:tr>
    </w:tbl>
    <w:p w:rsidR="006B19C9" w:rsidRDefault="006B19C9">
      <w:pPr>
        <w:rPr>
          <w:rFonts w:ascii="Times New Roman" w:eastAsia="Times New Roman" w:hAnsi="Times New Roman" w:cs="Times New Roman"/>
          <w:sz w:val="24"/>
          <w:szCs w:val="24"/>
        </w:rPr>
      </w:pPr>
    </w:p>
    <w:p w:rsidR="006B19C9" w:rsidRDefault="007C63D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B19C9" w:rsidRDefault="006B19C9">
      <w:pPr>
        <w:rPr>
          <w:rFonts w:ascii="Times New Roman" w:eastAsia="Times New Roman" w:hAnsi="Times New Roman" w:cs="Times New Roman"/>
          <w:b/>
          <w:sz w:val="24"/>
          <w:szCs w:val="24"/>
        </w:rPr>
      </w:pPr>
    </w:p>
    <w:p w:rsidR="006B19C9" w:rsidRDefault="007C63D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6B19C9" w:rsidRDefault="006B19C9">
      <w:pPr>
        <w:rPr>
          <w:rFonts w:ascii="Times New Roman" w:eastAsia="Times New Roman" w:hAnsi="Times New Roman" w:cs="Times New Roman"/>
          <w:sz w:val="24"/>
          <w:szCs w:val="24"/>
        </w:rPr>
      </w:pPr>
    </w:p>
    <w:sectPr w:rsidR="006B19C9">
      <w:footerReference w:type="default" r:id="rId30"/>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3841" w:rsidRDefault="005C3841">
      <w:pPr>
        <w:spacing w:line="240" w:lineRule="auto"/>
      </w:pPr>
      <w:r>
        <w:separator/>
      </w:r>
    </w:p>
  </w:endnote>
  <w:endnote w:type="continuationSeparator" w:id="0">
    <w:p w:rsidR="005C3841" w:rsidRDefault="005C38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9C9" w:rsidRDefault="007C63D6">
    <w:pPr>
      <w:jc w:val="right"/>
    </w:pPr>
    <w:r>
      <w:fldChar w:fldCharType="begin"/>
    </w:r>
    <w:r>
      <w:instrText>PAGE</w:instrText>
    </w:r>
    <w:r>
      <w:fldChar w:fldCharType="separate"/>
    </w:r>
    <w:r w:rsidR="00BD294B">
      <w:rPr>
        <w:noProof/>
      </w:rPr>
      <w:t>12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3841" w:rsidRDefault="005C3841">
      <w:pPr>
        <w:spacing w:line="240" w:lineRule="auto"/>
      </w:pPr>
      <w:r>
        <w:separator/>
      </w:r>
    </w:p>
  </w:footnote>
  <w:footnote w:type="continuationSeparator" w:id="0">
    <w:p w:rsidR="005C3841" w:rsidRDefault="005C384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72FFC"/>
    <w:multiLevelType w:val="multilevel"/>
    <w:tmpl w:val="3190AE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5A582C"/>
    <w:multiLevelType w:val="multilevel"/>
    <w:tmpl w:val="A7CA7B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3C02436"/>
    <w:multiLevelType w:val="multilevel"/>
    <w:tmpl w:val="B8A2A3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96A04DC"/>
    <w:multiLevelType w:val="multilevel"/>
    <w:tmpl w:val="19EE4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EBA5279"/>
    <w:multiLevelType w:val="multilevel"/>
    <w:tmpl w:val="718459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6A87B55"/>
    <w:multiLevelType w:val="multilevel"/>
    <w:tmpl w:val="63BE0746"/>
    <w:lvl w:ilvl="0">
      <w:start w:val="1"/>
      <w:numFmt w:val="bullet"/>
      <w:lvlText w:val="○"/>
      <w:lvlJc w:val="left"/>
      <w:pPr>
        <w:ind w:left="1440" w:hanging="360"/>
      </w:pPr>
      <w:rPr>
        <w:rFonts w:ascii="Arial" w:eastAsia="Arial" w:hAnsi="Arial" w:cs="Arial"/>
        <w:color w:val="545454"/>
        <w:sz w:val="24"/>
        <w:szCs w:val="24"/>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373F379D"/>
    <w:multiLevelType w:val="multilevel"/>
    <w:tmpl w:val="97F63B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8A66DD4"/>
    <w:multiLevelType w:val="multilevel"/>
    <w:tmpl w:val="599659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BAB6261"/>
    <w:multiLevelType w:val="multilevel"/>
    <w:tmpl w:val="C1E630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EDD75DE"/>
    <w:multiLevelType w:val="multilevel"/>
    <w:tmpl w:val="11B82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FCD4C9F"/>
    <w:multiLevelType w:val="multilevel"/>
    <w:tmpl w:val="8714A8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15F16AF"/>
    <w:multiLevelType w:val="multilevel"/>
    <w:tmpl w:val="FED6E6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44814208"/>
    <w:multiLevelType w:val="multilevel"/>
    <w:tmpl w:val="D99001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F373F68"/>
    <w:multiLevelType w:val="multilevel"/>
    <w:tmpl w:val="5A7A64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7D763B6"/>
    <w:multiLevelType w:val="multilevel"/>
    <w:tmpl w:val="1756C6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81251E3"/>
    <w:multiLevelType w:val="multilevel"/>
    <w:tmpl w:val="4F7492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CE01891"/>
    <w:multiLevelType w:val="multilevel"/>
    <w:tmpl w:val="568EEB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D5D6A37"/>
    <w:multiLevelType w:val="multilevel"/>
    <w:tmpl w:val="FC8082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EB32585"/>
    <w:multiLevelType w:val="multilevel"/>
    <w:tmpl w:val="159679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3B65CB8"/>
    <w:multiLevelType w:val="multilevel"/>
    <w:tmpl w:val="9F6698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3F12872"/>
    <w:multiLevelType w:val="multilevel"/>
    <w:tmpl w:val="A2E0F6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A4457DB"/>
    <w:multiLevelType w:val="multilevel"/>
    <w:tmpl w:val="7132F7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7"/>
  </w:num>
  <w:num w:numId="4">
    <w:abstractNumId w:val="18"/>
  </w:num>
  <w:num w:numId="5">
    <w:abstractNumId w:val="6"/>
  </w:num>
  <w:num w:numId="6">
    <w:abstractNumId w:val="20"/>
  </w:num>
  <w:num w:numId="7">
    <w:abstractNumId w:val="12"/>
  </w:num>
  <w:num w:numId="8">
    <w:abstractNumId w:val="9"/>
  </w:num>
  <w:num w:numId="9">
    <w:abstractNumId w:val="0"/>
  </w:num>
  <w:num w:numId="10">
    <w:abstractNumId w:val="21"/>
  </w:num>
  <w:num w:numId="11">
    <w:abstractNumId w:val="14"/>
  </w:num>
  <w:num w:numId="12">
    <w:abstractNumId w:val="15"/>
  </w:num>
  <w:num w:numId="13">
    <w:abstractNumId w:val="16"/>
  </w:num>
  <w:num w:numId="14">
    <w:abstractNumId w:val="10"/>
  </w:num>
  <w:num w:numId="15">
    <w:abstractNumId w:val="19"/>
  </w:num>
  <w:num w:numId="16">
    <w:abstractNumId w:val="3"/>
  </w:num>
  <w:num w:numId="17">
    <w:abstractNumId w:val="17"/>
  </w:num>
  <w:num w:numId="18">
    <w:abstractNumId w:val="4"/>
  </w:num>
  <w:num w:numId="19">
    <w:abstractNumId w:val="8"/>
  </w:num>
  <w:num w:numId="20">
    <w:abstractNumId w:val="11"/>
  </w:num>
  <w:num w:numId="21">
    <w:abstractNumId w:val="13"/>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9C9"/>
    <w:rsid w:val="00094C6B"/>
    <w:rsid w:val="005C3841"/>
    <w:rsid w:val="006B19C9"/>
    <w:rsid w:val="007C63D6"/>
    <w:rsid w:val="00BD294B"/>
    <w:rsid w:val="00BF1875"/>
    <w:rsid w:val="00C66B8E"/>
    <w:rsid w:val="00ED2941"/>
    <w:rsid w:val="00F44D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B7C05"/>
  <w15:docId w15:val="{273754ED-7D97-4760-B990-57613A336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youtube.com/watch?v=CWU3wM5xoS4" TargetMode="External"/><Relationship Id="rId13" Type="http://schemas.openxmlformats.org/officeDocument/2006/relationships/hyperlink" Target="https://www.uen.org/lessonplan/download/32017?lessonId=25968&amp;segmentTypeId=6" TargetMode="External"/><Relationship Id="rId18" Type="http://schemas.openxmlformats.org/officeDocument/2006/relationships/hyperlink" Target="https://www.goodreads.com/shelf/show/community-helpers" TargetMode="External"/><Relationship Id="rId26" Type="http://schemas.openxmlformats.org/officeDocument/2006/relationships/hyperlink" Target="https://www.youtube.com/watch?v=QnGdINoo5eE" TargetMode="External"/><Relationship Id="rId3" Type="http://schemas.openxmlformats.org/officeDocument/2006/relationships/settings" Target="settings.xml"/><Relationship Id="rId21" Type="http://schemas.openxmlformats.org/officeDocument/2006/relationships/hyperlink" Target="https://www.youtube.com/watch?v=jt2q1cHsH6E" TargetMode="External"/><Relationship Id="rId7" Type="http://schemas.openxmlformats.org/officeDocument/2006/relationships/hyperlink" Target="https://www.youtube.com/watch?v=eerjiaH8dRE" TargetMode="External"/><Relationship Id="rId12" Type="http://schemas.openxmlformats.org/officeDocument/2006/relationships/hyperlink" Target="https://www.youtube.com/watch?v=rTVHMDCmskE" TargetMode="External"/><Relationship Id="rId17" Type="http://schemas.openxmlformats.org/officeDocument/2006/relationships/hyperlink" Target="http://teacher.scholastic.com/commclub/" TargetMode="External"/><Relationship Id="rId25" Type="http://schemas.openxmlformats.org/officeDocument/2006/relationships/hyperlink" Target="https://www.youtube.com/watch?v=J8P3sCooGg0" TargetMode="External"/><Relationship Id="rId2" Type="http://schemas.openxmlformats.org/officeDocument/2006/relationships/styles" Target="styles.xml"/><Relationship Id="rId16" Type="http://schemas.openxmlformats.org/officeDocument/2006/relationships/hyperlink" Target="https://www.goodreads.com/book/show/30080045-what-do-i-want-what-do-i-need" TargetMode="External"/><Relationship Id="rId20" Type="http://schemas.openxmlformats.org/officeDocument/2006/relationships/hyperlink" Target="https://www.teachertube.com/videos/community-helpers-134174" TargetMode="External"/><Relationship Id="rId29" Type="http://schemas.openxmlformats.org/officeDocument/2006/relationships/hyperlink" Target="https://www.youtube.com/watch?v=LjUFJEdug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h1z4-YiZopY" TargetMode="External"/><Relationship Id="rId24" Type="http://schemas.openxmlformats.org/officeDocument/2006/relationships/hyperlink" Target="https://www.scholastic.com/teachers/articles/teaching-content/classroom-jobs-all-your-student-helpers/"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imdb.com/title/tt1243415/" TargetMode="External"/><Relationship Id="rId23" Type="http://schemas.openxmlformats.org/officeDocument/2006/relationships/hyperlink" Target="https://www.youtube.com/watch?v=BOv4EnaeM9w" TargetMode="External"/><Relationship Id="rId28" Type="http://schemas.openxmlformats.org/officeDocument/2006/relationships/hyperlink" Target="https://www.youtube.com/watch?v=tMWy5RpD2Z8" TargetMode="External"/><Relationship Id="rId10" Type="http://schemas.openxmlformats.org/officeDocument/2006/relationships/hyperlink" Target="https://www.youtube.com/watch?v=hrbTJx3S34I" TargetMode="External"/><Relationship Id="rId19" Type="http://schemas.openxmlformats.org/officeDocument/2006/relationships/hyperlink" Target="https://www.getepic.com/app/user-collection/1993"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cetv.pbslearningmedia.org/resource/lpsc10.sci.life.happy/happiness/" TargetMode="External"/><Relationship Id="rId14" Type="http://schemas.openxmlformats.org/officeDocument/2006/relationships/hyperlink" Target="https://www.imdb.com/title/tt1243415/" TargetMode="External"/><Relationship Id="rId22" Type="http://schemas.openxmlformats.org/officeDocument/2006/relationships/hyperlink" Target="https://www.youtube.com/watch?v=ckKQclquAXU" TargetMode="External"/><Relationship Id="rId27" Type="http://schemas.openxmlformats.org/officeDocument/2006/relationships/hyperlink" Target="https://www.youtube.com/watch?v=RJJgUAhXxqw"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3627</Words>
  <Characters>20677</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24256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2020-06-17T18:34:00Z</dcterms:created>
  <dcterms:modified xsi:type="dcterms:W3CDTF">2020-06-17T18:34:00Z</dcterms:modified>
</cp:coreProperties>
</file>