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Caption w:val="Grade 4 Unit 4 A New Nation Social Studies Inquiry Unit"/>
        <w:tblDescription w:val="This table contains the unit sequence and instructional guidance for the Grade 4 Unit 4 A New Nation Social Studies Inquiry Unit."/>
      </w:tblPr>
      <w:tblGrid>
        <w:gridCol w:w="6480"/>
        <w:gridCol w:w="6480"/>
      </w:tblGrid>
      <w:tr w:rsidR="00690242" w:rsidTr="004F7FEB">
        <w:trPr>
          <w:trHeight w:val="20"/>
          <w:tblHeader/>
        </w:trPr>
        <w:tc>
          <w:tcPr>
            <w:tcW w:w="12960" w:type="dxa"/>
            <w:gridSpan w:val="2"/>
            <w:shd w:val="clear" w:color="auto" w:fill="BFBFBF" w:themeFill="background1" w:themeFillShade="BF"/>
            <w:tcMar>
              <w:top w:w="100" w:type="dxa"/>
              <w:left w:w="100" w:type="dxa"/>
              <w:bottom w:w="100" w:type="dxa"/>
              <w:right w:w="100" w:type="dxa"/>
            </w:tcMar>
          </w:tcPr>
          <w:p w:rsidR="00690242" w:rsidRDefault="002D1BD4" w:rsidP="00AF33C5">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Grade 4 Unit 4 </w:t>
            </w:r>
            <w:r w:rsidR="00C33C3B">
              <w:rPr>
                <w:rFonts w:ascii="Times New Roman" w:eastAsia="Times New Roman" w:hAnsi="Times New Roman" w:cs="Times New Roman"/>
                <w:b/>
                <w:sz w:val="24"/>
                <w:szCs w:val="24"/>
              </w:rPr>
              <w:t>A New Nation</w:t>
            </w:r>
          </w:p>
        </w:tc>
      </w:tr>
      <w:tr w:rsidR="00690242" w:rsidTr="004F7FEB">
        <w:trPr>
          <w:trHeight w:val="20"/>
        </w:trPr>
        <w:tc>
          <w:tcPr>
            <w:tcW w:w="12960" w:type="dxa"/>
            <w:gridSpan w:val="2"/>
            <w:shd w:val="clear" w:color="auto" w:fill="BFBFBF" w:themeFill="background1" w:themeFillShade="BF"/>
            <w:tcMar>
              <w:top w:w="100" w:type="dxa"/>
              <w:left w:w="100" w:type="dxa"/>
              <w:bottom w:w="100" w:type="dxa"/>
              <w:right w:w="100" w:type="dxa"/>
            </w:tcMar>
          </w:tcPr>
          <w:p w:rsidR="00690242" w:rsidRDefault="00C33C3B" w:rsidP="00AF33C5">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690242" w:rsidTr="004F7FEB">
        <w:trPr>
          <w:trHeight w:val="20"/>
        </w:trPr>
        <w:tc>
          <w:tcPr>
            <w:tcW w:w="12960" w:type="dxa"/>
            <w:gridSpan w:val="2"/>
            <w:shd w:val="clear" w:color="auto" w:fill="auto"/>
            <w:tcMar>
              <w:top w:w="100" w:type="dxa"/>
              <w:left w:w="100" w:type="dxa"/>
              <w:bottom w:w="100" w:type="dxa"/>
              <w:right w:w="100" w:type="dxa"/>
            </w:tcMar>
          </w:tcPr>
          <w:p w:rsidR="00690242" w:rsidRDefault="00C33C3B" w:rsidP="00AF33C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this unit, students will continue exploring the Colonial revolt against British regulations and restrictions resulting in the creation of the United States as an independent nation composed of individual states. Following the American Revolution, Americans developed a new form of government that embodied and contradicted the ideals for which they had fought and unified the new nation. Both free and enslaved African Americans, Native Americans, and women played a vital role in the events leading up to and the creation of the new nation.  The US Constitution and Bill of Rights, with additional amendments, remain the laws of the United States today.   At the end of this unit, students will create a flap book foldable that summarizes the development of our government from Articles of Confederation to the US Constitution and explain how the Constitution protects our life, liberty, and pursuit of happiness. </w:t>
            </w:r>
          </w:p>
        </w:tc>
      </w:tr>
      <w:tr w:rsidR="00690242" w:rsidTr="004F7FEB">
        <w:trPr>
          <w:trHeight w:val="20"/>
        </w:trPr>
        <w:tc>
          <w:tcPr>
            <w:tcW w:w="12960" w:type="dxa"/>
            <w:gridSpan w:val="2"/>
            <w:shd w:val="clear" w:color="auto" w:fill="BFBFBF" w:themeFill="background1" w:themeFillShade="BF"/>
            <w:tcMar>
              <w:top w:w="100" w:type="dxa"/>
              <w:left w:w="100" w:type="dxa"/>
              <w:bottom w:w="100" w:type="dxa"/>
              <w:right w:w="100" w:type="dxa"/>
            </w:tcMar>
          </w:tcPr>
          <w:p w:rsidR="00690242" w:rsidRDefault="00C33C3B" w:rsidP="00AF33C5">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690242" w:rsidTr="004F7FEB">
        <w:trPr>
          <w:trHeight w:val="20"/>
        </w:trPr>
        <w:tc>
          <w:tcPr>
            <w:tcW w:w="12960" w:type="dxa"/>
            <w:gridSpan w:val="2"/>
            <w:shd w:val="clear" w:color="auto" w:fill="auto"/>
            <w:tcMar>
              <w:top w:w="100" w:type="dxa"/>
              <w:left w:w="100" w:type="dxa"/>
              <w:bottom w:w="100" w:type="dxa"/>
              <w:right w:w="100" w:type="dxa"/>
            </w:tcMar>
          </w:tcPr>
          <w:p w:rsidR="00690242" w:rsidRDefault="00C33C3B" w:rsidP="00AF33C5">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does “Life, Liberty, and the Pursuit of Happiness" affect me?</w:t>
            </w:r>
          </w:p>
          <w:p w:rsidR="00E45551" w:rsidRDefault="00E45551" w:rsidP="00AF33C5">
            <w:pPr>
              <w:spacing w:line="240" w:lineRule="auto"/>
              <w:rPr>
                <w:rFonts w:ascii="Times New Roman" w:eastAsia="Times New Roman" w:hAnsi="Times New Roman" w:cs="Times New Roman"/>
                <w:sz w:val="24"/>
                <w:szCs w:val="24"/>
              </w:rPr>
            </w:pPr>
          </w:p>
          <w:p w:rsidR="00690242" w:rsidRDefault="00C33C3B" w:rsidP="00AF33C5">
            <w:pPr>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690242" w:rsidTr="004F7FEB">
        <w:trPr>
          <w:trHeight w:val="20"/>
        </w:trPr>
        <w:tc>
          <w:tcPr>
            <w:tcW w:w="12960" w:type="dxa"/>
            <w:gridSpan w:val="2"/>
            <w:shd w:val="clear" w:color="auto" w:fill="BFBFBF" w:themeFill="background1" w:themeFillShade="BF"/>
            <w:tcMar>
              <w:top w:w="100" w:type="dxa"/>
              <w:left w:w="100" w:type="dxa"/>
              <w:bottom w:w="100" w:type="dxa"/>
              <w:right w:w="100" w:type="dxa"/>
            </w:tcMar>
          </w:tcPr>
          <w:p w:rsidR="00690242" w:rsidRDefault="00C33C3B" w:rsidP="00AF33C5">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690242" w:rsidTr="004F7FEB">
        <w:trPr>
          <w:trHeight w:val="20"/>
        </w:trPr>
        <w:tc>
          <w:tcPr>
            <w:tcW w:w="12960" w:type="dxa"/>
            <w:gridSpan w:val="2"/>
            <w:shd w:val="clear" w:color="auto" w:fill="auto"/>
            <w:tcMar>
              <w:top w:w="100" w:type="dxa"/>
              <w:left w:w="100" w:type="dxa"/>
              <w:bottom w:w="100" w:type="dxa"/>
              <w:right w:w="100" w:type="dxa"/>
            </w:tcMar>
          </w:tcPr>
          <w:p w:rsidR="00690242" w:rsidRDefault="00C33C3B" w:rsidP="00AF33C5">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Interaction Among People </w:t>
            </w:r>
          </w:p>
          <w:p w:rsidR="00690242" w:rsidRDefault="00C33C3B" w:rsidP="00AF33C5">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Physical Geography and Natural Resources</w:t>
            </w:r>
          </w:p>
          <w:p w:rsidR="00690242" w:rsidRDefault="0075089C" w:rsidP="00AF33C5">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Development Sustainment</w:t>
            </w:r>
            <w:r w:rsidR="00C33C3B">
              <w:rPr>
                <w:rFonts w:ascii="Times New Roman" w:eastAsia="Times New Roman" w:hAnsi="Times New Roman" w:cs="Times New Roman"/>
                <w:sz w:val="24"/>
                <w:szCs w:val="24"/>
              </w:rPr>
              <w:t xml:space="preserve"> of a State and Nation</w:t>
            </w:r>
          </w:p>
          <w:p w:rsidR="00690242" w:rsidRDefault="00C33C3B" w:rsidP="00AF33C5">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Economic, Settlement, Territorial Expansions</w:t>
            </w:r>
          </w:p>
        </w:tc>
      </w:tr>
      <w:tr w:rsidR="00690242" w:rsidTr="004F7FEB">
        <w:trPr>
          <w:trHeight w:val="20"/>
        </w:trPr>
        <w:tc>
          <w:tcPr>
            <w:tcW w:w="12960" w:type="dxa"/>
            <w:gridSpan w:val="2"/>
            <w:shd w:val="clear" w:color="auto" w:fill="BFBFBF" w:themeFill="background1" w:themeFillShade="BF"/>
            <w:tcMar>
              <w:top w:w="100" w:type="dxa"/>
              <w:left w:w="100" w:type="dxa"/>
              <w:bottom w:w="100" w:type="dxa"/>
              <w:right w:w="100" w:type="dxa"/>
            </w:tcMar>
          </w:tcPr>
          <w:p w:rsidR="00690242" w:rsidRDefault="00C33C3B" w:rsidP="00AF33C5">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690242" w:rsidTr="004F7FEB">
        <w:trPr>
          <w:trHeight w:val="20"/>
        </w:trPr>
        <w:tc>
          <w:tcPr>
            <w:tcW w:w="12960" w:type="dxa"/>
            <w:gridSpan w:val="2"/>
            <w:shd w:val="clear" w:color="auto" w:fill="auto"/>
            <w:tcMar>
              <w:top w:w="100" w:type="dxa"/>
              <w:left w:w="100" w:type="dxa"/>
              <w:bottom w:w="100" w:type="dxa"/>
              <w:right w:w="100" w:type="dxa"/>
            </w:tcMar>
          </w:tcPr>
          <w:p w:rsidR="00690242" w:rsidRDefault="00C33C3B" w:rsidP="00AF33C5">
            <w:pPr>
              <w:numPr>
                <w:ilvl w:val="0"/>
                <w:numId w:val="1"/>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sidRPr="004F7FEB">
              <w:rPr>
                <w:rFonts w:ascii="Times New Roman" w:eastAsia="Times New Roman" w:hAnsi="Times New Roman" w:cs="Times New Roman"/>
                <w:b/>
                <w:sz w:val="24"/>
                <w:szCs w:val="24"/>
              </w:rPr>
              <w:t>Comparison:</w:t>
            </w:r>
            <w:r>
              <w:rPr>
                <w:rFonts w:ascii="Times New Roman" w:eastAsia="Times New Roman" w:hAnsi="Times New Roman" w:cs="Times New Roman"/>
                <w:sz w:val="24"/>
                <w:szCs w:val="24"/>
              </w:rPr>
              <w:t xml:space="preserve">  Generate comparisons based on common or differing characteristics or contexts.</w:t>
            </w:r>
          </w:p>
          <w:p w:rsidR="00690242" w:rsidRDefault="00C33C3B" w:rsidP="00AF33C5">
            <w:pPr>
              <w:numPr>
                <w:ilvl w:val="0"/>
                <w:numId w:val="1"/>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sidRPr="004F7FEB">
              <w:rPr>
                <w:rFonts w:ascii="Times New Roman" w:eastAsia="Times New Roman" w:hAnsi="Times New Roman" w:cs="Times New Roman"/>
                <w:b/>
                <w:sz w:val="24"/>
                <w:szCs w:val="24"/>
              </w:rPr>
              <w:t>Causation:</w:t>
            </w:r>
            <w:r>
              <w:rPr>
                <w:rFonts w:ascii="Times New Roman" w:eastAsia="Times New Roman" w:hAnsi="Times New Roman" w:cs="Times New Roman"/>
                <w:sz w:val="24"/>
                <w:szCs w:val="24"/>
              </w:rPr>
              <w:t xml:space="preserve">  Analyze multiple causes and effects, to include distinguishing long-term and short-term examples. </w:t>
            </w:r>
          </w:p>
          <w:p w:rsidR="00690242" w:rsidRDefault="00C33C3B" w:rsidP="00AF33C5">
            <w:pPr>
              <w:numPr>
                <w:ilvl w:val="0"/>
                <w:numId w:val="1"/>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sidRPr="004F7FEB">
              <w:rPr>
                <w:rFonts w:ascii="Times New Roman" w:eastAsia="Times New Roman" w:hAnsi="Times New Roman" w:cs="Times New Roman"/>
                <w:b/>
                <w:sz w:val="24"/>
                <w:szCs w:val="24"/>
              </w:rPr>
              <w:t>Evidence:</w:t>
            </w:r>
            <w:r>
              <w:rPr>
                <w:rFonts w:ascii="Times New Roman" w:eastAsia="Times New Roman" w:hAnsi="Times New Roman" w:cs="Times New Roman"/>
                <w:sz w:val="24"/>
                <w:szCs w:val="24"/>
              </w:rPr>
              <w:t xml:space="preserve">  Identify, source, and utilize different forms of evidence, including primary and secondary sources, used in an inquiry-based study of history.</w:t>
            </w:r>
          </w:p>
          <w:p w:rsidR="00690242" w:rsidRDefault="00C33C3B" w:rsidP="00AF33C5">
            <w:pPr>
              <w:numPr>
                <w:ilvl w:val="0"/>
                <w:numId w:val="1"/>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sidRPr="004F7FEB">
              <w:rPr>
                <w:rFonts w:ascii="Times New Roman" w:eastAsia="Times New Roman" w:hAnsi="Times New Roman" w:cs="Times New Roman"/>
                <w:b/>
                <w:sz w:val="24"/>
                <w:szCs w:val="24"/>
              </w:rPr>
              <w:lastRenderedPageBreak/>
              <w:t>Periodization:</w:t>
            </w:r>
            <w:r>
              <w:rPr>
                <w:rFonts w:ascii="Times New Roman" w:eastAsia="Times New Roman" w:hAnsi="Times New Roman" w:cs="Times New Roman"/>
                <w:sz w:val="24"/>
                <w:szCs w:val="24"/>
              </w:rPr>
              <w:t xml:space="preserve"> Create a historical narrative to summarize major developments within a given time line</w:t>
            </w:r>
          </w:p>
          <w:p w:rsidR="00690242" w:rsidRDefault="0075089C" w:rsidP="00AF33C5">
            <w:pPr>
              <w:numPr>
                <w:ilvl w:val="0"/>
                <w:numId w:val="1"/>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Proxima Nova" w:eastAsia="Proxima Nova" w:hAnsi="Proxima Nova" w:cs="Proxima Nova"/>
                <w:sz w:val="24"/>
                <w:szCs w:val="24"/>
              </w:rPr>
            </w:pPr>
            <w:r w:rsidRPr="004F7FEB">
              <w:rPr>
                <w:rFonts w:ascii="Times New Roman" w:eastAsia="Times New Roman" w:hAnsi="Times New Roman" w:cs="Times New Roman"/>
                <w:b/>
                <w:sz w:val="24"/>
                <w:szCs w:val="24"/>
              </w:rPr>
              <w:t>Contextualization:</w:t>
            </w:r>
            <w:r>
              <w:rPr>
                <w:rFonts w:ascii="Times New Roman" w:eastAsia="Times New Roman" w:hAnsi="Times New Roman" w:cs="Times New Roman"/>
                <w:sz w:val="24"/>
                <w:szCs w:val="24"/>
              </w:rPr>
              <w:t xml:space="preserve"> Place</w:t>
            </w:r>
            <w:r w:rsidR="00C33C3B">
              <w:rPr>
                <w:rFonts w:ascii="Times New Roman" w:eastAsia="Times New Roman" w:hAnsi="Times New Roman" w:cs="Times New Roman"/>
                <w:sz w:val="24"/>
                <w:szCs w:val="24"/>
              </w:rPr>
              <w:t xml:space="preserve"> events in the proper context, allowing students to understand the historical period.</w:t>
            </w:r>
            <w:r w:rsidR="00C33C3B">
              <w:rPr>
                <w:rFonts w:ascii="Times New Roman" w:eastAsia="Times New Roman" w:hAnsi="Times New Roman" w:cs="Times New Roman"/>
                <w:b/>
                <w:sz w:val="24"/>
                <w:szCs w:val="24"/>
              </w:rPr>
              <w:t xml:space="preserve"> </w:t>
            </w:r>
          </w:p>
          <w:p w:rsidR="00690242" w:rsidRDefault="00C33C3B" w:rsidP="00AF33C5">
            <w:pPr>
              <w:numPr>
                <w:ilvl w:val="0"/>
                <w:numId w:val="1"/>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sidRPr="004F7FEB">
              <w:rPr>
                <w:rFonts w:ascii="Times New Roman" w:eastAsia="Times New Roman" w:hAnsi="Times New Roman" w:cs="Times New Roman"/>
                <w:b/>
                <w:sz w:val="24"/>
                <w:szCs w:val="24"/>
              </w:rPr>
              <w:t>Change and Continuity:</w:t>
            </w:r>
            <w:r>
              <w:rPr>
                <w:rFonts w:ascii="Times New Roman" w:eastAsia="Times New Roman" w:hAnsi="Times New Roman" w:cs="Times New Roman"/>
                <w:sz w:val="24"/>
                <w:szCs w:val="24"/>
              </w:rPr>
              <w:t xml:space="preserve">  How events change or stay the same over time</w:t>
            </w:r>
          </w:p>
        </w:tc>
      </w:tr>
      <w:tr w:rsidR="00690242" w:rsidTr="004F7FEB">
        <w:trPr>
          <w:trHeight w:val="20"/>
        </w:trPr>
        <w:tc>
          <w:tcPr>
            <w:tcW w:w="12960" w:type="dxa"/>
            <w:gridSpan w:val="2"/>
            <w:shd w:val="clear" w:color="auto" w:fill="D9D9D9"/>
            <w:tcMar>
              <w:top w:w="100" w:type="dxa"/>
              <w:left w:w="100" w:type="dxa"/>
              <w:bottom w:w="100" w:type="dxa"/>
              <w:right w:w="100" w:type="dxa"/>
            </w:tcMar>
          </w:tcPr>
          <w:p w:rsidR="00690242" w:rsidRDefault="00C33C3B" w:rsidP="00AF33C5">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Standard(s)</w:t>
            </w:r>
          </w:p>
        </w:tc>
      </w:tr>
      <w:tr w:rsidR="00690242" w:rsidTr="004F7FEB">
        <w:trPr>
          <w:trHeight w:val="20"/>
        </w:trPr>
        <w:tc>
          <w:tcPr>
            <w:tcW w:w="12960" w:type="dxa"/>
            <w:gridSpan w:val="2"/>
            <w:shd w:val="clear" w:color="auto" w:fill="auto"/>
            <w:tcMar>
              <w:top w:w="100" w:type="dxa"/>
              <w:left w:w="100" w:type="dxa"/>
              <w:bottom w:w="100" w:type="dxa"/>
              <w:right w:w="100" w:type="dxa"/>
            </w:tcMar>
          </w:tcPr>
          <w:p w:rsidR="00690242" w:rsidRPr="004F7FEB" w:rsidRDefault="00C33C3B" w:rsidP="00AF33C5">
            <w:pPr>
              <w:pStyle w:val="ListParagraph"/>
              <w:widowControl w:val="0"/>
              <w:numPr>
                <w:ilvl w:val="0"/>
                <w:numId w:val="11"/>
              </w:numPr>
              <w:spacing w:line="240" w:lineRule="auto"/>
              <w:rPr>
                <w:rFonts w:ascii="Times New Roman" w:eastAsia="Times New Roman" w:hAnsi="Times New Roman" w:cs="Times New Roman"/>
                <w:sz w:val="24"/>
                <w:szCs w:val="24"/>
              </w:rPr>
            </w:pPr>
            <w:r w:rsidRPr="004F7FEB">
              <w:rPr>
                <w:rFonts w:ascii="Times New Roman" w:eastAsia="Times New Roman" w:hAnsi="Times New Roman" w:cs="Times New Roman"/>
                <w:b/>
                <w:sz w:val="24"/>
                <w:szCs w:val="24"/>
              </w:rPr>
              <w:t xml:space="preserve">4.2.P </w:t>
            </w:r>
            <w:r w:rsidRPr="004F7FEB">
              <w:rPr>
                <w:rFonts w:ascii="Times New Roman" w:eastAsia="Times New Roman" w:hAnsi="Times New Roman" w:cs="Times New Roman"/>
                <w:sz w:val="24"/>
                <w:szCs w:val="24"/>
              </w:rPr>
              <w:t>Analyze the sequence of events that led to the establishment of the U. S. as a democratic republic.</w:t>
            </w:r>
            <w:r w:rsidR="004F7FEB" w:rsidRPr="004F7FEB">
              <w:rPr>
                <w:rFonts w:ascii="Times New Roman" w:eastAsia="Times New Roman" w:hAnsi="Times New Roman" w:cs="Times New Roman"/>
                <w:sz w:val="24"/>
                <w:szCs w:val="24"/>
              </w:rPr>
              <w:t xml:space="preserve">  </w:t>
            </w:r>
            <w:r w:rsidRPr="004F7FEB">
              <w:rPr>
                <w:rFonts w:ascii="Times New Roman" w:eastAsia="Times New Roman" w:hAnsi="Times New Roman" w:cs="Times New Roman"/>
                <w:sz w:val="24"/>
                <w:szCs w:val="24"/>
              </w:rPr>
              <w:t>This indicator was developed to encourage inquiry into the process which led to the formation of the U.S. government, including the convening of the Continental Congresses, the passage of the Articles of Confederation, and the adoption of the U.S. Constitution.</w:t>
            </w:r>
          </w:p>
          <w:p w:rsidR="00690242" w:rsidRPr="004F7FEB" w:rsidRDefault="00690242" w:rsidP="00AF33C5">
            <w:pPr>
              <w:widowControl w:val="0"/>
              <w:spacing w:line="240" w:lineRule="auto"/>
              <w:rPr>
                <w:rFonts w:ascii="Times New Roman" w:eastAsia="Times New Roman" w:hAnsi="Times New Roman" w:cs="Times New Roman"/>
                <w:sz w:val="24"/>
                <w:szCs w:val="24"/>
              </w:rPr>
            </w:pPr>
          </w:p>
          <w:p w:rsidR="00690242" w:rsidRPr="004F7FEB" w:rsidRDefault="00C33C3B" w:rsidP="00AF33C5">
            <w:pPr>
              <w:pStyle w:val="ListParagraph"/>
              <w:widowControl w:val="0"/>
              <w:numPr>
                <w:ilvl w:val="0"/>
                <w:numId w:val="11"/>
              </w:numPr>
              <w:spacing w:line="240" w:lineRule="auto"/>
              <w:rPr>
                <w:rFonts w:ascii="Times New Roman" w:eastAsia="Times New Roman" w:hAnsi="Times New Roman" w:cs="Times New Roman"/>
                <w:sz w:val="24"/>
                <w:szCs w:val="24"/>
              </w:rPr>
            </w:pPr>
            <w:r w:rsidRPr="004F7FEB">
              <w:rPr>
                <w:rFonts w:ascii="Times New Roman" w:eastAsia="Times New Roman" w:hAnsi="Times New Roman" w:cs="Times New Roman"/>
                <w:b/>
                <w:sz w:val="24"/>
                <w:szCs w:val="24"/>
              </w:rPr>
              <w:t xml:space="preserve">4.2.CX </w:t>
            </w:r>
            <w:r w:rsidRPr="004F7FEB">
              <w:rPr>
                <w:rFonts w:ascii="Times New Roman" w:eastAsia="Times New Roman" w:hAnsi="Times New Roman" w:cs="Times New Roman"/>
                <w:sz w:val="24"/>
                <w:szCs w:val="24"/>
              </w:rPr>
              <w:t>Contextualize South Carolina’s role in the development of the new nation.</w:t>
            </w:r>
            <w:r w:rsidR="004F7FEB" w:rsidRPr="004F7FEB">
              <w:rPr>
                <w:rFonts w:ascii="Times New Roman" w:eastAsia="Times New Roman" w:hAnsi="Times New Roman" w:cs="Times New Roman"/>
                <w:sz w:val="24"/>
                <w:szCs w:val="24"/>
              </w:rPr>
              <w:t xml:space="preserve">  </w:t>
            </w:r>
            <w:r w:rsidRPr="004F7FEB">
              <w:rPr>
                <w:rFonts w:ascii="Times New Roman" w:eastAsia="Times New Roman" w:hAnsi="Times New Roman" w:cs="Times New Roman"/>
                <w:sz w:val="24"/>
                <w:szCs w:val="24"/>
              </w:rPr>
              <w:t>This indicator was developed to encourage inquiry into South Carolina’s participation in the American Revolution and the subsequent creation of a new government.</w:t>
            </w:r>
          </w:p>
          <w:p w:rsidR="00690242" w:rsidRPr="004F7FEB" w:rsidRDefault="00690242" w:rsidP="00AF33C5">
            <w:pPr>
              <w:widowControl w:val="0"/>
              <w:spacing w:line="240" w:lineRule="auto"/>
              <w:rPr>
                <w:rFonts w:ascii="Times New Roman" w:eastAsia="Times New Roman" w:hAnsi="Times New Roman" w:cs="Times New Roman"/>
                <w:sz w:val="24"/>
                <w:szCs w:val="24"/>
              </w:rPr>
            </w:pPr>
          </w:p>
          <w:p w:rsidR="00690242" w:rsidRPr="004F7FEB" w:rsidRDefault="00C33C3B" w:rsidP="00AF33C5">
            <w:pPr>
              <w:pStyle w:val="ListParagraph"/>
              <w:widowControl w:val="0"/>
              <w:numPr>
                <w:ilvl w:val="0"/>
                <w:numId w:val="11"/>
              </w:numPr>
              <w:spacing w:line="240" w:lineRule="auto"/>
              <w:rPr>
                <w:rFonts w:ascii="Times New Roman" w:eastAsia="Times New Roman" w:hAnsi="Times New Roman" w:cs="Times New Roman"/>
                <w:sz w:val="24"/>
                <w:szCs w:val="24"/>
              </w:rPr>
            </w:pPr>
            <w:r w:rsidRPr="004F7FEB">
              <w:rPr>
                <w:rFonts w:ascii="Times New Roman" w:eastAsia="Times New Roman" w:hAnsi="Times New Roman" w:cs="Times New Roman"/>
                <w:b/>
                <w:sz w:val="24"/>
                <w:szCs w:val="24"/>
              </w:rPr>
              <w:t>4.2.CC</w:t>
            </w:r>
            <w:r w:rsidRPr="004F7FEB">
              <w:rPr>
                <w:rFonts w:ascii="Times New Roman" w:eastAsia="Times New Roman" w:hAnsi="Times New Roman" w:cs="Times New Roman"/>
                <w:sz w:val="24"/>
                <w:szCs w:val="24"/>
              </w:rPr>
              <w:t xml:space="preserve"> Explain the continuities and changes in natural rights as seen from the French and Indian War to the creation of the Bill of Rights.</w:t>
            </w:r>
            <w:r w:rsidR="004F7FEB" w:rsidRPr="004F7FEB">
              <w:rPr>
                <w:rFonts w:ascii="Times New Roman" w:eastAsia="Times New Roman" w:hAnsi="Times New Roman" w:cs="Times New Roman"/>
                <w:sz w:val="24"/>
                <w:szCs w:val="24"/>
              </w:rPr>
              <w:t xml:space="preserve">  </w:t>
            </w:r>
            <w:r w:rsidRPr="004F7FEB">
              <w:rPr>
                <w:rFonts w:ascii="Times New Roman" w:eastAsia="Times New Roman" w:hAnsi="Times New Roman" w:cs="Times New Roman"/>
                <w:sz w:val="24"/>
                <w:szCs w:val="24"/>
              </w:rPr>
              <w:t>This indicator was developed to encourage inquiry into how Americans understood and enumerated natural rights from the period of salutary neglect through the American Revolution and into the first decade of the republic.</w:t>
            </w:r>
          </w:p>
          <w:p w:rsidR="00690242" w:rsidRPr="004F7FEB" w:rsidRDefault="00690242" w:rsidP="00AF33C5">
            <w:pPr>
              <w:widowControl w:val="0"/>
              <w:spacing w:line="240" w:lineRule="auto"/>
              <w:rPr>
                <w:rFonts w:ascii="Times New Roman" w:eastAsia="Times New Roman" w:hAnsi="Times New Roman" w:cs="Times New Roman"/>
                <w:sz w:val="24"/>
                <w:szCs w:val="24"/>
              </w:rPr>
            </w:pPr>
          </w:p>
        </w:tc>
      </w:tr>
      <w:tr w:rsidR="00690242" w:rsidTr="004F7FEB">
        <w:trPr>
          <w:trHeight w:val="20"/>
        </w:trPr>
        <w:tc>
          <w:tcPr>
            <w:tcW w:w="12960" w:type="dxa"/>
            <w:gridSpan w:val="2"/>
            <w:shd w:val="clear" w:color="auto" w:fill="D9D9D9"/>
            <w:tcMar>
              <w:top w:w="100" w:type="dxa"/>
              <w:left w:w="100" w:type="dxa"/>
              <w:bottom w:w="100" w:type="dxa"/>
              <w:right w:w="100" w:type="dxa"/>
            </w:tcMar>
          </w:tcPr>
          <w:p w:rsidR="00690242" w:rsidRDefault="00C33C3B" w:rsidP="00AF33C5">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690242" w:rsidTr="004F7FEB">
        <w:trPr>
          <w:trHeight w:val="20"/>
        </w:trPr>
        <w:tc>
          <w:tcPr>
            <w:tcW w:w="12960" w:type="dxa"/>
            <w:gridSpan w:val="2"/>
            <w:shd w:val="clear" w:color="auto" w:fill="auto"/>
            <w:tcMar>
              <w:top w:w="100" w:type="dxa"/>
              <w:left w:w="100" w:type="dxa"/>
              <w:bottom w:w="100" w:type="dxa"/>
              <w:right w:w="100" w:type="dxa"/>
            </w:tcMar>
          </w:tcPr>
          <w:p w:rsidR="00690242" w:rsidRPr="004F7FEB" w:rsidRDefault="00C33C3B" w:rsidP="00AF33C5">
            <w:pPr>
              <w:pStyle w:val="ListParagraph"/>
              <w:widowControl w:val="0"/>
              <w:numPr>
                <w:ilvl w:val="0"/>
                <w:numId w:val="12"/>
              </w:numPr>
              <w:spacing w:line="240" w:lineRule="auto"/>
              <w:rPr>
                <w:rFonts w:ascii="Times New Roman" w:eastAsia="Times New Roman" w:hAnsi="Times New Roman" w:cs="Times New Roman"/>
                <w:sz w:val="24"/>
                <w:szCs w:val="24"/>
              </w:rPr>
            </w:pPr>
            <w:r w:rsidRPr="004F7FEB">
              <w:rPr>
                <w:rFonts w:ascii="Times New Roman" w:eastAsia="Times New Roman" w:hAnsi="Times New Roman" w:cs="Times New Roman"/>
                <w:sz w:val="24"/>
                <w:szCs w:val="24"/>
              </w:rPr>
              <w:t>I can explain why the Continental Congress was important to the new government.</w:t>
            </w:r>
          </w:p>
          <w:p w:rsidR="00690242" w:rsidRPr="004F7FEB" w:rsidRDefault="00C33C3B" w:rsidP="00AF33C5">
            <w:pPr>
              <w:pStyle w:val="ListParagraph"/>
              <w:widowControl w:val="0"/>
              <w:numPr>
                <w:ilvl w:val="0"/>
                <w:numId w:val="12"/>
              </w:numPr>
              <w:spacing w:line="240" w:lineRule="auto"/>
              <w:rPr>
                <w:rFonts w:ascii="Times New Roman" w:eastAsia="Times New Roman" w:hAnsi="Times New Roman" w:cs="Times New Roman"/>
                <w:sz w:val="24"/>
                <w:szCs w:val="24"/>
              </w:rPr>
            </w:pPr>
            <w:r w:rsidRPr="004F7FEB">
              <w:rPr>
                <w:rFonts w:ascii="Times New Roman" w:eastAsia="Times New Roman" w:hAnsi="Times New Roman" w:cs="Times New Roman"/>
                <w:sz w:val="24"/>
                <w:szCs w:val="24"/>
              </w:rPr>
              <w:t>I can analyze the strengths and weaknesses of the Articles of Confederation.</w:t>
            </w:r>
          </w:p>
          <w:p w:rsidR="00690242" w:rsidRPr="004F7FEB" w:rsidRDefault="00C33C3B" w:rsidP="00AF33C5">
            <w:pPr>
              <w:pStyle w:val="ListParagraph"/>
              <w:widowControl w:val="0"/>
              <w:numPr>
                <w:ilvl w:val="0"/>
                <w:numId w:val="12"/>
              </w:numPr>
              <w:spacing w:line="240" w:lineRule="auto"/>
              <w:rPr>
                <w:rFonts w:ascii="Times New Roman" w:eastAsia="Times New Roman" w:hAnsi="Times New Roman" w:cs="Times New Roman"/>
                <w:sz w:val="24"/>
                <w:szCs w:val="24"/>
              </w:rPr>
            </w:pPr>
            <w:r w:rsidRPr="004F7FEB">
              <w:rPr>
                <w:rFonts w:ascii="Times New Roman" w:eastAsia="Times New Roman" w:hAnsi="Times New Roman" w:cs="Times New Roman"/>
                <w:sz w:val="24"/>
                <w:szCs w:val="24"/>
              </w:rPr>
              <w:t>I can compare the Constitution and the Articles of Confederation.</w:t>
            </w:r>
          </w:p>
          <w:p w:rsidR="00690242" w:rsidRPr="004F7FEB" w:rsidRDefault="00C33C3B" w:rsidP="00AF33C5">
            <w:pPr>
              <w:pStyle w:val="ListParagraph"/>
              <w:widowControl w:val="0"/>
              <w:numPr>
                <w:ilvl w:val="0"/>
                <w:numId w:val="12"/>
              </w:numPr>
              <w:spacing w:line="240" w:lineRule="auto"/>
              <w:rPr>
                <w:rFonts w:ascii="Times New Roman" w:eastAsia="Times New Roman" w:hAnsi="Times New Roman" w:cs="Times New Roman"/>
                <w:sz w:val="24"/>
                <w:szCs w:val="24"/>
              </w:rPr>
            </w:pPr>
            <w:r w:rsidRPr="004F7FEB">
              <w:rPr>
                <w:rFonts w:ascii="Times New Roman" w:eastAsia="Times New Roman" w:hAnsi="Times New Roman" w:cs="Times New Roman"/>
                <w:sz w:val="24"/>
                <w:szCs w:val="24"/>
              </w:rPr>
              <w:t>I can discuss federalism and antifederalism.</w:t>
            </w:r>
          </w:p>
          <w:p w:rsidR="00E45551" w:rsidRPr="00D82E3B" w:rsidRDefault="00C33C3B" w:rsidP="00AF33C5">
            <w:pPr>
              <w:pStyle w:val="ListParagraph"/>
              <w:widowControl w:val="0"/>
              <w:numPr>
                <w:ilvl w:val="0"/>
                <w:numId w:val="12"/>
              </w:numPr>
              <w:spacing w:line="240" w:lineRule="auto"/>
              <w:rPr>
                <w:rFonts w:ascii="Times New Roman" w:eastAsia="Times New Roman" w:hAnsi="Times New Roman" w:cs="Times New Roman"/>
                <w:sz w:val="24"/>
                <w:szCs w:val="24"/>
              </w:rPr>
            </w:pPr>
            <w:r w:rsidRPr="004F7FEB">
              <w:rPr>
                <w:rFonts w:ascii="Times New Roman" w:eastAsia="Times New Roman" w:hAnsi="Times New Roman" w:cs="Times New Roman"/>
                <w:sz w:val="24"/>
                <w:szCs w:val="24"/>
              </w:rPr>
              <w:t>I can explain the purpose of the Bill of Rights.</w:t>
            </w:r>
          </w:p>
        </w:tc>
      </w:tr>
      <w:tr w:rsidR="00690242" w:rsidTr="004F7FEB">
        <w:trPr>
          <w:trHeight w:val="20"/>
        </w:trPr>
        <w:tc>
          <w:tcPr>
            <w:tcW w:w="6480" w:type="dxa"/>
            <w:shd w:val="clear" w:color="auto" w:fill="auto"/>
            <w:tcMar>
              <w:top w:w="100" w:type="dxa"/>
              <w:left w:w="100" w:type="dxa"/>
              <w:bottom w:w="100" w:type="dxa"/>
              <w:right w:w="100" w:type="dxa"/>
            </w:tcMar>
          </w:tcPr>
          <w:p w:rsidR="00690242" w:rsidRDefault="00C33C3B" w:rsidP="00AF33C5">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Sequence of Teacher Instructional Practices and Actions Students will Take to answer the Overarching Inquiry Question</w:t>
            </w:r>
          </w:p>
        </w:tc>
        <w:tc>
          <w:tcPr>
            <w:tcW w:w="6480" w:type="dxa"/>
            <w:shd w:val="clear" w:color="auto" w:fill="auto"/>
            <w:tcMar>
              <w:top w:w="100" w:type="dxa"/>
              <w:left w:w="100" w:type="dxa"/>
              <w:bottom w:w="100" w:type="dxa"/>
              <w:right w:w="100" w:type="dxa"/>
            </w:tcMar>
          </w:tcPr>
          <w:p w:rsidR="00690242" w:rsidRDefault="00C33C3B" w:rsidP="00AF33C5">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rsidR="00690242" w:rsidRDefault="00C33C3B" w:rsidP="00AF33C5">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rPr>
              <w:t>Instructional Guidance and resources listed below are offered as suggestions for educators to assist students in reaching the goals of the proposed sequence.</w:t>
            </w:r>
          </w:p>
        </w:tc>
      </w:tr>
      <w:tr w:rsidR="00690242" w:rsidTr="004F7FEB">
        <w:trPr>
          <w:trHeight w:val="20"/>
        </w:trPr>
        <w:tc>
          <w:tcPr>
            <w:tcW w:w="12960" w:type="dxa"/>
            <w:gridSpan w:val="2"/>
            <w:shd w:val="clear" w:color="auto" w:fill="auto"/>
            <w:tcMar>
              <w:top w:w="100" w:type="dxa"/>
              <w:left w:w="100" w:type="dxa"/>
              <w:bottom w:w="100" w:type="dxa"/>
              <w:right w:w="100" w:type="dxa"/>
            </w:tcMar>
          </w:tcPr>
          <w:p w:rsidR="00690242" w:rsidRDefault="00C33C3B" w:rsidP="00AF33C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I can tell why the Continental Congress was important to the new government.</w:t>
            </w:r>
          </w:p>
        </w:tc>
      </w:tr>
      <w:tr w:rsidR="00690242" w:rsidTr="004F7FEB">
        <w:trPr>
          <w:trHeight w:val="20"/>
        </w:trPr>
        <w:tc>
          <w:tcPr>
            <w:tcW w:w="6480" w:type="dxa"/>
            <w:shd w:val="clear" w:color="auto" w:fill="auto"/>
            <w:tcMar>
              <w:top w:w="100" w:type="dxa"/>
              <w:left w:w="100" w:type="dxa"/>
              <w:bottom w:w="100" w:type="dxa"/>
              <w:right w:w="100" w:type="dxa"/>
            </w:tcMar>
          </w:tcPr>
          <w:p w:rsidR="00690242" w:rsidRDefault="00C33C3B" w:rsidP="00AF33C5">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listen to the read aloud picture book </w:t>
            </w:r>
            <w:hyperlink r:id="rId5">
              <w:r>
                <w:rPr>
                  <w:rFonts w:ascii="Times New Roman" w:eastAsia="Times New Roman" w:hAnsi="Times New Roman" w:cs="Times New Roman"/>
                  <w:color w:val="1155CC"/>
                  <w:sz w:val="24"/>
                  <w:szCs w:val="24"/>
                  <w:u w:val="single"/>
                </w:rPr>
                <w:t>We The Kids</w:t>
              </w:r>
            </w:hyperlink>
            <w:r>
              <w:rPr>
                <w:rFonts w:ascii="Times New Roman" w:eastAsia="Times New Roman" w:hAnsi="Times New Roman" w:cs="Times New Roman"/>
                <w:sz w:val="24"/>
                <w:szCs w:val="24"/>
              </w:rPr>
              <w:t xml:space="preserve"> by David Catrow to begin thinking about the overarching question, “What is your definition of “Life, Liberty, and the Pursuit of Happiness?” </w:t>
            </w:r>
          </w:p>
        </w:tc>
        <w:tc>
          <w:tcPr>
            <w:tcW w:w="6480" w:type="dxa"/>
            <w:shd w:val="clear" w:color="auto" w:fill="auto"/>
            <w:tcMar>
              <w:top w:w="100" w:type="dxa"/>
              <w:left w:w="100" w:type="dxa"/>
              <w:bottom w:w="100" w:type="dxa"/>
              <w:right w:w="100" w:type="dxa"/>
            </w:tcMar>
          </w:tcPr>
          <w:p w:rsidR="00690242" w:rsidRDefault="00C33C3B" w:rsidP="00AF33C5">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that students understand that the purpose of a governing document is to ensure the safety and happiness of the people. </w:t>
            </w:r>
          </w:p>
        </w:tc>
      </w:tr>
      <w:tr w:rsidR="00690242" w:rsidTr="004F7FEB">
        <w:trPr>
          <w:trHeight w:val="20"/>
        </w:trPr>
        <w:tc>
          <w:tcPr>
            <w:tcW w:w="6480" w:type="dxa"/>
            <w:shd w:val="clear" w:color="auto" w:fill="auto"/>
            <w:tcMar>
              <w:top w:w="100" w:type="dxa"/>
              <w:left w:w="100" w:type="dxa"/>
              <w:bottom w:w="100" w:type="dxa"/>
              <w:right w:w="100" w:type="dxa"/>
            </w:tcMar>
          </w:tcPr>
          <w:p w:rsidR="00690242" w:rsidRDefault="00C33C3B" w:rsidP="00AF33C5">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Lead students in a discussion of their definition of Life, Liberty, and Pursuit of Happiness using the Think, Pair, Share strategy.</w:t>
            </w:r>
          </w:p>
          <w:p w:rsidR="00690242" w:rsidRDefault="00C33C3B" w:rsidP="00AF33C5">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 a notecard, have students name an activity they enjoy doing.  Then have them answer the following three questions:</w:t>
            </w:r>
          </w:p>
          <w:p w:rsidR="00690242" w:rsidRDefault="00C33C3B" w:rsidP="00AF33C5">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(LIFE) How does this activity make your life better?</w:t>
            </w:r>
          </w:p>
          <w:p w:rsidR="00690242" w:rsidRDefault="00C33C3B" w:rsidP="00AF33C5">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(PURSUIT OF HAPPINESS) Why does this activity make you happy?</w:t>
            </w:r>
          </w:p>
          <w:p w:rsidR="00690242" w:rsidRDefault="00C33C3B" w:rsidP="00AF33C5">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(LIBERTY) Why is it important that you have the freedom to do this activity?</w:t>
            </w:r>
          </w:p>
          <w:p w:rsidR="00690242" w:rsidRDefault="00C33C3B" w:rsidP="00AF33C5">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share their notecard with an elbow partner or the teacher can create a display for the class. </w:t>
            </w:r>
          </w:p>
        </w:tc>
        <w:tc>
          <w:tcPr>
            <w:tcW w:w="6480" w:type="dxa"/>
            <w:shd w:val="clear" w:color="auto" w:fill="auto"/>
            <w:tcMar>
              <w:top w:w="100" w:type="dxa"/>
              <w:left w:w="100" w:type="dxa"/>
              <w:bottom w:w="100" w:type="dxa"/>
              <w:right w:w="100" w:type="dxa"/>
            </w:tcMar>
          </w:tcPr>
          <w:p w:rsidR="00690242" w:rsidRDefault="00C33C3B" w:rsidP="00AF33C5">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a website with guidance on the </w:t>
            </w:r>
            <w:hyperlink r:id="rId6">
              <w:r>
                <w:rPr>
                  <w:rFonts w:ascii="Times New Roman" w:eastAsia="Times New Roman" w:hAnsi="Times New Roman" w:cs="Times New Roman"/>
                  <w:color w:val="1155CC"/>
                  <w:sz w:val="24"/>
                  <w:szCs w:val="24"/>
                  <w:u w:val="single"/>
                </w:rPr>
                <w:t xml:space="preserve">Think, Pair Share Strategy. </w:t>
              </w:r>
            </w:hyperlink>
          </w:p>
        </w:tc>
      </w:tr>
      <w:tr w:rsidR="00690242" w:rsidTr="004F7FEB">
        <w:trPr>
          <w:trHeight w:val="20"/>
        </w:trPr>
        <w:tc>
          <w:tcPr>
            <w:tcW w:w="6480" w:type="dxa"/>
            <w:shd w:val="clear" w:color="auto" w:fill="auto"/>
            <w:tcMar>
              <w:top w:w="100" w:type="dxa"/>
              <w:left w:w="100" w:type="dxa"/>
              <w:bottom w:w="100" w:type="dxa"/>
              <w:right w:w="100" w:type="dxa"/>
            </w:tcMar>
          </w:tcPr>
          <w:p w:rsidR="00690242" w:rsidRDefault="00C33C3B" w:rsidP="00AF33C5">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can read the online article about the Continental Congresses on the Ducksters website at the following address</w:t>
            </w:r>
          </w:p>
          <w:p w:rsidR="00690242" w:rsidRDefault="006445B8" w:rsidP="00AF33C5">
            <w:pPr>
              <w:widowControl w:val="0"/>
              <w:spacing w:line="240" w:lineRule="auto"/>
              <w:ind w:left="720"/>
              <w:rPr>
                <w:rFonts w:ascii="Times New Roman" w:eastAsia="Times New Roman" w:hAnsi="Times New Roman" w:cs="Times New Roman"/>
                <w:sz w:val="24"/>
                <w:szCs w:val="24"/>
              </w:rPr>
            </w:pPr>
            <w:hyperlink r:id="rId7">
              <w:r w:rsidR="00C33C3B">
                <w:rPr>
                  <w:rFonts w:ascii="Times New Roman" w:eastAsia="Times New Roman" w:hAnsi="Times New Roman" w:cs="Times New Roman"/>
                  <w:color w:val="1155CC"/>
                  <w:sz w:val="24"/>
                  <w:szCs w:val="24"/>
                  <w:u w:val="single"/>
                </w:rPr>
                <w:t>https://www.ducksters.com/history/continental_congress.php</w:t>
              </w:r>
            </w:hyperlink>
          </w:p>
          <w:p w:rsidR="00690242" w:rsidRDefault="00690242" w:rsidP="00AF33C5">
            <w:pPr>
              <w:widowControl w:val="0"/>
              <w:spacing w:line="240" w:lineRule="auto"/>
              <w:ind w:left="720"/>
              <w:rPr>
                <w:rFonts w:ascii="Times New Roman" w:eastAsia="Times New Roman" w:hAnsi="Times New Roman" w:cs="Times New Roman"/>
                <w:sz w:val="24"/>
                <w:szCs w:val="24"/>
              </w:rPr>
            </w:pPr>
          </w:p>
          <w:p w:rsidR="00690242" w:rsidRDefault="00C33C3B" w:rsidP="00AF33C5">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reading, students can complete a 3-2-1 Summary that details: 3 Facts they learned; 2 Questions they have about the topic; 1 thing they found interesting. </w:t>
            </w:r>
          </w:p>
          <w:p w:rsidR="00690242" w:rsidRDefault="00690242" w:rsidP="00AF33C5">
            <w:pPr>
              <w:widowControl w:val="0"/>
              <w:spacing w:line="240" w:lineRule="auto"/>
              <w:ind w:left="720" w:hanging="360"/>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rsidR="00690242" w:rsidRDefault="00C33C3B" w:rsidP="00AF33C5">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To ensure student success, the teacher can introduce the concept of the Continental Congress and its purpose.  </w:t>
            </w:r>
          </w:p>
          <w:p w:rsidR="00690242" w:rsidRDefault="00C33C3B" w:rsidP="00AF33C5">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that students understand that the Continental Congress existed before, during, and after the Revolution as a temporary government.  </w:t>
            </w:r>
          </w:p>
          <w:p w:rsidR="00690242" w:rsidRDefault="00690242" w:rsidP="00AF33C5">
            <w:pPr>
              <w:widowControl w:val="0"/>
              <w:spacing w:line="240" w:lineRule="auto"/>
              <w:rPr>
                <w:rFonts w:ascii="Times New Roman" w:eastAsia="Times New Roman" w:hAnsi="Times New Roman" w:cs="Times New Roman"/>
                <w:sz w:val="24"/>
                <w:szCs w:val="24"/>
              </w:rPr>
            </w:pPr>
          </w:p>
          <w:p w:rsidR="00690242" w:rsidRDefault="00C33C3B" w:rsidP="00AF33C5">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a website with guidance on the </w:t>
            </w:r>
            <w:hyperlink r:id="rId8">
              <w:r>
                <w:rPr>
                  <w:rFonts w:ascii="Times New Roman" w:eastAsia="Times New Roman" w:hAnsi="Times New Roman" w:cs="Times New Roman"/>
                  <w:color w:val="1155CC"/>
                  <w:sz w:val="24"/>
                  <w:szCs w:val="24"/>
                  <w:u w:val="single"/>
                </w:rPr>
                <w:t>3-2-1 Strategy.</w:t>
              </w:r>
            </w:hyperlink>
            <w:r>
              <w:rPr>
                <w:rFonts w:ascii="Times New Roman" w:eastAsia="Times New Roman" w:hAnsi="Times New Roman" w:cs="Times New Roman"/>
                <w:sz w:val="24"/>
                <w:szCs w:val="24"/>
              </w:rPr>
              <w:t xml:space="preserve">  Teachers have the option to vary the details of the 3-2-1.</w:t>
            </w:r>
          </w:p>
          <w:p w:rsidR="00690242" w:rsidRDefault="00690242" w:rsidP="00AF33C5">
            <w:pPr>
              <w:widowControl w:val="0"/>
              <w:spacing w:line="240" w:lineRule="auto"/>
              <w:ind w:left="720" w:hanging="360"/>
              <w:rPr>
                <w:rFonts w:ascii="Times New Roman" w:eastAsia="Times New Roman" w:hAnsi="Times New Roman" w:cs="Times New Roman"/>
                <w:sz w:val="24"/>
                <w:szCs w:val="24"/>
              </w:rPr>
            </w:pPr>
          </w:p>
        </w:tc>
      </w:tr>
      <w:tr w:rsidR="00690242" w:rsidTr="004F7FEB">
        <w:trPr>
          <w:trHeight w:val="20"/>
        </w:trPr>
        <w:tc>
          <w:tcPr>
            <w:tcW w:w="6480" w:type="dxa"/>
            <w:shd w:val="clear" w:color="auto" w:fill="auto"/>
            <w:tcMar>
              <w:top w:w="100" w:type="dxa"/>
              <w:left w:w="100" w:type="dxa"/>
              <w:bottom w:w="100" w:type="dxa"/>
              <w:right w:w="100" w:type="dxa"/>
            </w:tcMar>
          </w:tcPr>
          <w:p w:rsidR="00690242" w:rsidRDefault="00C33C3B" w:rsidP="00AF33C5">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can create a timeline of the 1st and 2nd Congresses and their accomplishments using what they learned from the Duckster’s article.</w:t>
            </w:r>
          </w:p>
        </w:tc>
        <w:tc>
          <w:tcPr>
            <w:tcW w:w="6480" w:type="dxa"/>
            <w:shd w:val="clear" w:color="auto" w:fill="auto"/>
            <w:tcMar>
              <w:top w:w="100" w:type="dxa"/>
              <w:left w:w="100" w:type="dxa"/>
              <w:bottom w:w="100" w:type="dxa"/>
              <w:right w:w="100" w:type="dxa"/>
            </w:tcMar>
          </w:tcPr>
          <w:p w:rsidR="00690242" w:rsidRDefault="00C33C3B" w:rsidP="00AF33C5">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a website with guidance on a </w:t>
            </w:r>
            <w:hyperlink r:id="rId9">
              <w:r>
                <w:rPr>
                  <w:rFonts w:ascii="Times New Roman" w:eastAsia="Times New Roman" w:hAnsi="Times New Roman" w:cs="Times New Roman"/>
                  <w:color w:val="1155CC"/>
                  <w:sz w:val="24"/>
                  <w:szCs w:val="24"/>
                  <w:u w:val="single"/>
                </w:rPr>
                <w:t>timeline template.</w:t>
              </w:r>
            </w:hyperlink>
          </w:p>
        </w:tc>
      </w:tr>
      <w:tr w:rsidR="00690242" w:rsidTr="004F7FEB">
        <w:trPr>
          <w:trHeight w:val="20"/>
        </w:trPr>
        <w:tc>
          <w:tcPr>
            <w:tcW w:w="12960" w:type="dxa"/>
            <w:gridSpan w:val="2"/>
            <w:shd w:val="clear" w:color="auto" w:fill="auto"/>
            <w:tcMar>
              <w:top w:w="100" w:type="dxa"/>
              <w:left w:w="100" w:type="dxa"/>
              <w:bottom w:w="100" w:type="dxa"/>
              <w:right w:w="100" w:type="dxa"/>
            </w:tcMar>
          </w:tcPr>
          <w:p w:rsidR="00690242" w:rsidRDefault="00C33C3B" w:rsidP="00AF33C5">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analyze the strengths and weaknesses of the Articles of Confederation.</w:t>
            </w:r>
          </w:p>
        </w:tc>
      </w:tr>
      <w:tr w:rsidR="00690242" w:rsidTr="004F7FEB">
        <w:trPr>
          <w:trHeight w:val="20"/>
        </w:trPr>
        <w:tc>
          <w:tcPr>
            <w:tcW w:w="6480" w:type="dxa"/>
            <w:shd w:val="clear" w:color="auto" w:fill="auto"/>
            <w:tcMar>
              <w:top w:w="100" w:type="dxa"/>
              <w:left w:w="100" w:type="dxa"/>
              <w:bottom w:w="100" w:type="dxa"/>
              <w:right w:w="100" w:type="dxa"/>
            </w:tcMar>
          </w:tcPr>
          <w:p w:rsidR="00690242" w:rsidRDefault="00C33C3B" w:rsidP="00AF33C5">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study the </w:t>
            </w:r>
            <w:hyperlink r:id="rId10">
              <w:r>
                <w:rPr>
                  <w:rFonts w:ascii="Times New Roman" w:eastAsia="Times New Roman" w:hAnsi="Times New Roman" w:cs="Times New Roman"/>
                  <w:color w:val="1155CC"/>
                  <w:sz w:val="24"/>
                  <w:szCs w:val="24"/>
                  <w:u w:val="single"/>
                </w:rPr>
                <w:t>Articles of Confederation</w:t>
              </w:r>
            </w:hyperlink>
            <w:r>
              <w:rPr>
                <w:rFonts w:ascii="Times New Roman" w:eastAsia="Times New Roman" w:hAnsi="Times New Roman" w:cs="Times New Roman"/>
                <w:sz w:val="24"/>
                <w:szCs w:val="24"/>
              </w:rPr>
              <w:t xml:space="preserve"> and know that it was the first official government of the new nation after the American Revolution. </w:t>
            </w:r>
          </w:p>
          <w:p w:rsidR="00690242" w:rsidRDefault="00C33C3B" w:rsidP="00AF33C5">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Students can analyze the strengths and weaknesses of the Articles of Confederation through the creation of a T-Chart.</w:t>
            </w:r>
          </w:p>
        </w:tc>
        <w:tc>
          <w:tcPr>
            <w:tcW w:w="6480" w:type="dxa"/>
            <w:shd w:val="clear" w:color="auto" w:fill="auto"/>
            <w:tcMar>
              <w:top w:w="100" w:type="dxa"/>
              <w:left w:w="100" w:type="dxa"/>
              <w:bottom w:w="100" w:type="dxa"/>
              <w:right w:w="100" w:type="dxa"/>
            </w:tcMar>
          </w:tcPr>
          <w:p w:rsidR="00690242" w:rsidRDefault="0075089C" w:rsidP="00AF33C5">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students </w:t>
            </w:r>
            <w:r w:rsidR="00C33C3B">
              <w:rPr>
                <w:rFonts w:ascii="Times New Roman" w:eastAsia="Times New Roman" w:hAnsi="Times New Roman" w:cs="Times New Roman"/>
                <w:sz w:val="24"/>
                <w:szCs w:val="24"/>
              </w:rPr>
              <w:t>understand that it was a weak government because the colonies feared a strong government after their experience with King George III.</w:t>
            </w:r>
          </w:p>
          <w:p w:rsidR="00690242" w:rsidRDefault="00C33C3B" w:rsidP="00AF33C5">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students understand that Americans feared too much government power would infringe on their lifestyles and liberties. </w:t>
            </w:r>
          </w:p>
          <w:p w:rsidR="00690242" w:rsidRDefault="00C33C3B" w:rsidP="00AF33C5">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was the beginning of the argument over power as </w:t>
            </w:r>
            <w:r w:rsidR="0075089C">
              <w:rPr>
                <w:rFonts w:ascii="Times New Roman" w:eastAsia="Times New Roman" w:hAnsi="Times New Roman" w:cs="Times New Roman"/>
                <w:sz w:val="24"/>
                <w:szCs w:val="24"/>
              </w:rPr>
              <w:t>states’</w:t>
            </w:r>
            <w:r>
              <w:rPr>
                <w:rFonts w:ascii="Times New Roman" w:eastAsia="Times New Roman" w:hAnsi="Times New Roman" w:cs="Times New Roman"/>
                <w:sz w:val="24"/>
                <w:szCs w:val="24"/>
              </w:rPr>
              <w:t xml:space="preserve"> rights or federalism. </w:t>
            </w:r>
          </w:p>
        </w:tc>
      </w:tr>
      <w:tr w:rsidR="00690242" w:rsidTr="004F7FEB">
        <w:trPr>
          <w:trHeight w:val="20"/>
        </w:trPr>
        <w:tc>
          <w:tcPr>
            <w:tcW w:w="12960" w:type="dxa"/>
            <w:gridSpan w:val="2"/>
            <w:shd w:val="clear" w:color="auto" w:fill="auto"/>
            <w:tcMar>
              <w:top w:w="100" w:type="dxa"/>
              <w:left w:w="100" w:type="dxa"/>
              <w:bottom w:w="100" w:type="dxa"/>
              <w:right w:w="100" w:type="dxa"/>
            </w:tcMar>
          </w:tcPr>
          <w:p w:rsidR="00690242" w:rsidRDefault="00C33C3B" w:rsidP="00AF33C5">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compare the Constitution and the Articles of Confederation.</w:t>
            </w:r>
          </w:p>
        </w:tc>
      </w:tr>
      <w:tr w:rsidR="00690242" w:rsidTr="004F7FEB">
        <w:trPr>
          <w:trHeight w:val="20"/>
        </w:trPr>
        <w:tc>
          <w:tcPr>
            <w:tcW w:w="6480" w:type="dxa"/>
            <w:shd w:val="clear" w:color="auto" w:fill="auto"/>
            <w:tcMar>
              <w:top w:w="100" w:type="dxa"/>
              <w:left w:w="100" w:type="dxa"/>
              <w:bottom w:w="100" w:type="dxa"/>
              <w:right w:w="100" w:type="dxa"/>
            </w:tcMar>
          </w:tcPr>
          <w:p w:rsidR="00690242" w:rsidRDefault="00C33C3B" w:rsidP="00AF33C5">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explore the United States Constitution as our nation’s government and compare it to the Articles of Confederation by creating a double bubble map using these kid-friendly resources:</w:t>
            </w:r>
          </w:p>
          <w:p w:rsidR="00690242" w:rsidRDefault="00690242" w:rsidP="00AF33C5">
            <w:pPr>
              <w:widowControl w:val="0"/>
              <w:spacing w:line="240" w:lineRule="auto"/>
              <w:ind w:left="720"/>
              <w:rPr>
                <w:rFonts w:ascii="Times New Roman" w:eastAsia="Times New Roman" w:hAnsi="Times New Roman" w:cs="Times New Roman"/>
                <w:sz w:val="24"/>
                <w:szCs w:val="24"/>
              </w:rPr>
            </w:pPr>
          </w:p>
          <w:p w:rsidR="00690242" w:rsidRDefault="006445B8" w:rsidP="00AF33C5">
            <w:pPr>
              <w:widowControl w:val="0"/>
              <w:spacing w:line="240" w:lineRule="auto"/>
              <w:ind w:left="720"/>
              <w:rPr>
                <w:rFonts w:ascii="Times New Roman" w:eastAsia="Times New Roman" w:hAnsi="Times New Roman" w:cs="Times New Roman"/>
                <w:sz w:val="24"/>
                <w:szCs w:val="24"/>
              </w:rPr>
            </w:pPr>
            <w:hyperlink r:id="rId11">
              <w:r w:rsidR="00C33C3B">
                <w:rPr>
                  <w:rFonts w:ascii="Times New Roman" w:eastAsia="Times New Roman" w:hAnsi="Times New Roman" w:cs="Times New Roman"/>
                  <w:color w:val="1155CC"/>
                  <w:sz w:val="24"/>
                  <w:szCs w:val="24"/>
                  <w:u w:val="single"/>
                </w:rPr>
                <w:t>https://www.ducksters.com/history/american_revolution/articles_of_confederation.php</w:t>
              </w:r>
            </w:hyperlink>
          </w:p>
          <w:p w:rsidR="00690242" w:rsidRDefault="00690242" w:rsidP="00AF33C5">
            <w:pPr>
              <w:widowControl w:val="0"/>
              <w:spacing w:line="240" w:lineRule="auto"/>
              <w:ind w:left="720"/>
              <w:rPr>
                <w:rFonts w:ascii="Times New Roman" w:eastAsia="Times New Roman" w:hAnsi="Times New Roman" w:cs="Times New Roman"/>
                <w:sz w:val="24"/>
                <w:szCs w:val="24"/>
              </w:rPr>
            </w:pPr>
          </w:p>
          <w:p w:rsidR="00690242" w:rsidRDefault="006445B8" w:rsidP="00AF33C5">
            <w:pPr>
              <w:widowControl w:val="0"/>
              <w:spacing w:line="240" w:lineRule="auto"/>
              <w:ind w:left="720"/>
              <w:rPr>
                <w:rFonts w:ascii="Times New Roman" w:eastAsia="Times New Roman" w:hAnsi="Times New Roman" w:cs="Times New Roman"/>
                <w:sz w:val="24"/>
                <w:szCs w:val="24"/>
              </w:rPr>
            </w:pPr>
            <w:hyperlink r:id="rId12">
              <w:r w:rsidR="00C33C3B">
                <w:rPr>
                  <w:rFonts w:ascii="Times New Roman" w:eastAsia="Times New Roman" w:hAnsi="Times New Roman" w:cs="Times New Roman"/>
                  <w:color w:val="1155CC"/>
                  <w:sz w:val="24"/>
                  <w:szCs w:val="24"/>
                  <w:u w:val="single"/>
                </w:rPr>
                <w:t>https://kids.kiddle.co/Articles_of_Confederation</w:t>
              </w:r>
            </w:hyperlink>
          </w:p>
          <w:p w:rsidR="00690242" w:rsidRDefault="00690242" w:rsidP="00AF33C5">
            <w:pPr>
              <w:widowControl w:val="0"/>
              <w:spacing w:line="240" w:lineRule="auto"/>
              <w:ind w:left="720"/>
              <w:rPr>
                <w:rFonts w:ascii="Times New Roman" w:eastAsia="Times New Roman" w:hAnsi="Times New Roman" w:cs="Times New Roman"/>
                <w:sz w:val="24"/>
                <w:szCs w:val="24"/>
              </w:rPr>
            </w:pPr>
          </w:p>
          <w:p w:rsidR="00690242" w:rsidRDefault="006445B8" w:rsidP="00AF33C5">
            <w:pPr>
              <w:widowControl w:val="0"/>
              <w:spacing w:line="240" w:lineRule="auto"/>
              <w:ind w:left="720"/>
              <w:rPr>
                <w:rFonts w:ascii="Times New Roman" w:eastAsia="Times New Roman" w:hAnsi="Times New Roman" w:cs="Times New Roman"/>
                <w:sz w:val="24"/>
                <w:szCs w:val="24"/>
              </w:rPr>
            </w:pPr>
            <w:hyperlink r:id="rId13">
              <w:r w:rsidR="00C33C3B">
                <w:rPr>
                  <w:rFonts w:ascii="Times New Roman" w:eastAsia="Times New Roman" w:hAnsi="Times New Roman" w:cs="Times New Roman"/>
                  <w:color w:val="1155CC"/>
                  <w:sz w:val="24"/>
                  <w:szCs w:val="24"/>
                  <w:u w:val="single"/>
                </w:rPr>
                <w:t>https://www.ducksters.com/history/us_constitution.php</w:t>
              </w:r>
            </w:hyperlink>
          </w:p>
          <w:p w:rsidR="00690242" w:rsidRDefault="00690242" w:rsidP="00AF33C5">
            <w:pPr>
              <w:widowControl w:val="0"/>
              <w:spacing w:line="240" w:lineRule="auto"/>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rsidR="00690242" w:rsidRDefault="00C33C3B" w:rsidP="00AF33C5">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 sure that students recognize that the US Constitution was written to address the weakness in the Articles of Confederation because the country could not operate as a united country under the Articles of Confederation and why the Articles of Confederation needed to be changed.</w:t>
            </w:r>
          </w:p>
          <w:p w:rsidR="00690242" w:rsidRDefault="00C33C3B" w:rsidP="00AF33C5">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that students compare the two documents to note the weaknesses of the Articles of Confederation and how the US Constitution provided a stronger government.  </w:t>
            </w:r>
          </w:p>
          <w:p w:rsidR="00690242" w:rsidRDefault="00C33C3B" w:rsidP="00AF33C5">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 sure to remind students of the historical thinking of corroboration.  Looking at the same information from different sources helps validate the information.</w:t>
            </w:r>
          </w:p>
          <w:p w:rsidR="00690242" w:rsidRDefault="00C33C3B" w:rsidP="00AF33C5">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a website that provides guidance on how to create a </w:t>
            </w:r>
            <w:hyperlink r:id="rId14">
              <w:r>
                <w:rPr>
                  <w:rFonts w:ascii="Times New Roman" w:eastAsia="Times New Roman" w:hAnsi="Times New Roman" w:cs="Times New Roman"/>
                  <w:color w:val="1155CC"/>
                  <w:sz w:val="24"/>
                  <w:szCs w:val="24"/>
                  <w:u w:val="single"/>
                </w:rPr>
                <w:t>double bubble map.</w:t>
              </w:r>
            </w:hyperlink>
          </w:p>
        </w:tc>
      </w:tr>
      <w:tr w:rsidR="00690242" w:rsidTr="004F7FEB">
        <w:trPr>
          <w:trHeight w:val="20"/>
        </w:trPr>
        <w:tc>
          <w:tcPr>
            <w:tcW w:w="12960" w:type="dxa"/>
            <w:gridSpan w:val="2"/>
            <w:shd w:val="clear" w:color="auto" w:fill="auto"/>
            <w:tcMar>
              <w:top w:w="100" w:type="dxa"/>
              <w:left w:w="100" w:type="dxa"/>
              <w:bottom w:w="100" w:type="dxa"/>
              <w:right w:w="100" w:type="dxa"/>
            </w:tcMar>
          </w:tcPr>
          <w:p w:rsidR="00690242" w:rsidRDefault="00C33C3B" w:rsidP="00AF33C5">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discuss federalism and antifederalism.</w:t>
            </w:r>
          </w:p>
        </w:tc>
      </w:tr>
      <w:tr w:rsidR="00690242" w:rsidTr="004F7FEB">
        <w:trPr>
          <w:trHeight w:val="20"/>
        </w:trPr>
        <w:tc>
          <w:tcPr>
            <w:tcW w:w="6480" w:type="dxa"/>
            <w:shd w:val="clear" w:color="auto" w:fill="auto"/>
            <w:tcMar>
              <w:top w:w="100" w:type="dxa"/>
              <w:left w:w="100" w:type="dxa"/>
              <w:bottom w:w="100" w:type="dxa"/>
              <w:right w:w="100" w:type="dxa"/>
            </w:tcMar>
          </w:tcPr>
          <w:p w:rsidR="00690242" w:rsidRDefault="00C33C3B" w:rsidP="00AF33C5">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explore the differing viewpoints of federalists and antifederalists regarding how power should be distributed in the US Constitution.  This relates to the overarching question of the meaning of life, liberty, and pursuit of happiness. </w:t>
            </w:r>
          </w:p>
          <w:p w:rsidR="00690242" w:rsidRDefault="00C33C3B" w:rsidP="00AF33C5">
            <w:pPr>
              <w:widowControl w:val="0"/>
              <w:numPr>
                <w:ilvl w:val="1"/>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can watch this short</w:t>
            </w:r>
            <w:hyperlink r:id="rId15">
              <w:r>
                <w:rPr>
                  <w:rFonts w:ascii="Times New Roman" w:eastAsia="Times New Roman" w:hAnsi="Times New Roman" w:cs="Times New Roman"/>
                  <w:color w:val="1155CC"/>
                  <w:sz w:val="24"/>
                  <w:szCs w:val="24"/>
                  <w:u w:val="single"/>
                </w:rPr>
                <w:t xml:space="preserve"> video</w:t>
              </w:r>
            </w:hyperlink>
            <w:r>
              <w:rPr>
                <w:rFonts w:ascii="Times New Roman" w:eastAsia="Times New Roman" w:hAnsi="Times New Roman" w:cs="Times New Roman"/>
                <w:sz w:val="24"/>
                <w:szCs w:val="24"/>
              </w:rPr>
              <w:t xml:space="preserve"> from SCETV that defines federalism. </w:t>
            </w:r>
          </w:p>
          <w:p w:rsidR="00690242" w:rsidRDefault="00C33C3B" w:rsidP="00AF33C5">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describe how power is distributed in the United States today and understand that the US Constitution is still our governing document.</w:t>
            </w:r>
          </w:p>
          <w:p w:rsidR="00690242" w:rsidRDefault="00C33C3B" w:rsidP="00AF33C5">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show their learning by creating an infographic that details the powers that belong to states and powers that belong to the national government. </w:t>
            </w:r>
          </w:p>
          <w:p w:rsidR="00690242" w:rsidRDefault="00C33C3B" w:rsidP="00AF33C5">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Here’s a kid friendly resource:</w:t>
            </w:r>
          </w:p>
          <w:p w:rsidR="00690242" w:rsidRDefault="006445B8" w:rsidP="00AF33C5">
            <w:pPr>
              <w:widowControl w:val="0"/>
              <w:numPr>
                <w:ilvl w:val="1"/>
                <w:numId w:val="8"/>
              </w:numPr>
              <w:spacing w:line="240" w:lineRule="auto"/>
              <w:rPr>
                <w:rFonts w:ascii="Times New Roman" w:eastAsia="Times New Roman" w:hAnsi="Times New Roman" w:cs="Times New Roman"/>
                <w:sz w:val="24"/>
                <w:szCs w:val="24"/>
              </w:rPr>
            </w:pPr>
            <w:hyperlink r:id="rId16">
              <w:r w:rsidR="00C33C3B">
                <w:rPr>
                  <w:rFonts w:ascii="Times New Roman" w:eastAsia="Times New Roman" w:hAnsi="Times New Roman" w:cs="Times New Roman"/>
                  <w:color w:val="1155CC"/>
                  <w:sz w:val="24"/>
                  <w:szCs w:val="24"/>
                  <w:u w:val="single"/>
                </w:rPr>
                <w:t>https://www.ducksters.com/history/us_government/tenth_amendment.php</w:t>
              </w:r>
            </w:hyperlink>
          </w:p>
        </w:tc>
        <w:tc>
          <w:tcPr>
            <w:tcW w:w="6480" w:type="dxa"/>
            <w:shd w:val="clear" w:color="auto" w:fill="auto"/>
            <w:tcMar>
              <w:top w:w="100" w:type="dxa"/>
              <w:left w:w="100" w:type="dxa"/>
              <w:bottom w:w="100" w:type="dxa"/>
              <w:right w:w="100" w:type="dxa"/>
            </w:tcMar>
          </w:tcPr>
          <w:p w:rsidR="00690242" w:rsidRDefault="00C33C3B" w:rsidP="00AF33C5">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students understand why different people believed in different ways to organize the new government. </w:t>
            </w:r>
          </w:p>
          <w:p w:rsidR="00690242" w:rsidRDefault="00C33C3B" w:rsidP="00AF33C5">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students understand that power is shared between the states and the federal government. </w:t>
            </w:r>
          </w:p>
          <w:p w:rsidR="00690242" w:rsidRDefault="00690242" w:rsidP="00AF33C5">
            <w:pPr>
              <w:widowControl w:val="0"/>
              <w:spacing w:line="240" w:lineRule="auto"/>
              <w:ind w:left="720"/>
              <w:rPr>
                <w:rFonts w:ascii="Times New Roman" w:eastAsia="Times New Roman" w:hAnsi="Times New Roman" w:cs="Times New Roman"/>
                <w:sz w:val="24"/>
                <w:szCs w:val="24"/>
              </w:rPr>
            </w:pPr>
          </w:p>
          <w:p w:rsidR="00690242" w:rsidRDefault="00690242" w:rsidP="008D1CBD">
            <w:pPr>
              <w:spacing w:line="240" w:lineRule="auto"/>
              <w:rPr>
                <w:rFonts w:ascii="Times New Roman" w:eastAsia="Times New Roman" w:hAnsi="Times New Roman" w:cs="Times New Roman"/>
                <w:sz w:val="24"/>
                <w:szCs w:val="24"/>
              </w:rPr>
            </w:pPr>
          </w:p>
        </w:tc>
      </w:tr>
      <w:tr w:rsidR="00690242" w:rsidTr="004F7FEB">
        <w:trPr>
          <w:trHeight w:val="20"/>
        </w:trPr>
        <w:tc>
          <w:tcPr>
            <w:tcW w:w="6480" w:type="dxa"/>
            <w:shd w:val="clear" w:color="auto" w:fill="auto"/>
            <w:tcMar>
              <w:top w:w="100" w:type="dxa"/>
              <w:left w:w="100" w:type="dxa"/>
              <w:bottom w:w="100" w:type="dxa"/>
              <w:right w:w="100" w:type="dxa"/>
            </w:tcMar>
          </w:tcPr>
          <w:p w:rsidR="00690242" w:rsidRDefault="00C33C3B" w:rsidP="00AF33C5">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Using the double bubble map that students created earlier, they can review the weaknesses of the Articles of Confederation and discuss how the Constitution solved problems of taxation, division of power, and individual liberties, and representation in Congress</w:t>
            </w:r>
          </w:p>
          <w:p w:rsidR="00690242" w:rsidRDefault="00C33C3B" w:rsidP="00AF33C5">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will lead students in an inside outside circle activity where they share their thoughts about the question to classmates.</w:t>
            </w:r>
          </w:p>
          <w:p w:rsidR="00690242" w:rsidRDefault="00C33C3B" w:rsidP="00AF33C5">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should participate in a minimum of three rotations to talk to three different classmates. </w:t>
            </w:r>
          </w:p>
          <w:p w:rsidR="00690242" w:rsidRDefault="00C33C3B" w:rsidP="00AF33C5">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learn about major pieces of legislation in the first iteration of our Constitution to include Three-</w:t>
            </w:r>
            <w:r>
              <w:rPr>
                <w:rFonts w:ascii="Times New Roman" w:eastAsia="Times New Roman" w:hAnsi="Times New Roman" w:cs="Times New Roman"/>
                <w:sz w:val="24"/>
                <w:szCs w:val="24"/>
              </w:rPr>
              <w:lastRenderedPageBreak/>
              <w:t xml:space="preserve">Fifths Compromise, Three Branches of Government, Checks and Balances, and the Bill of Rights at the Mt. Vernon website where they can read about major issues that were addressed at the Constitutional Convention.  </w:t>
            </w:r>
            <w:hyperlink r:id="rId17">
              <w:r>
                <w:rPr>
                  <w:rFonts w:ascii="Times New Roman" w:eastAsia="Times New Roman" w:hAnsi="Times New Roman" w:cs="Times New Roman"/>
                  <w:color w:val="1155CC"/>
                  <w:sz w:val="24"/>
                  <w:szCs w:val="24"/>
                  <w:u w:val="single"/>
                </w:rPr>
                <w:t>https://www.mountvernon.org/george-washington/constitutional-convention/issues-of-the-constitutional-convention</w:t>
              </w:r>
            </w:hyperlink>
          </w:p>
          <w:p w:rsidR="00690242" w:rsidRDefault="00690242" w:rsidP="00AF33C5">
            <w:pPr>
              <w:widowControl w:val="0"/>
              <w:spacing w:line="240" w:lineRule="auto"/>
              <w:ind w:left="720"/>
              <w:rPr>
                <w:rFonts w:ascii="Times New Roman" w:eastAsia="Times New Roman" w:hAnsi="Times New Roman" w:cs="Times New Roman"/>
                <w:sz w:val="24"/>
                <w:szCs w:val="24"/>
              </w:rPr>
            </w:pPr>
          </w:p>
          <w:p w:rsidR="00690242" w:rsidRDefault="00C33C3B" w:rsidP="00AF33C5">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demonstrate their learning with a carousel activity.  </w:t>
            </w:r>
          </w:p>
          <w:p w:rsidR="00690242" w:rsidRDefault="00C33C3B" w:rsidP="00AF33C5">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Divide students into four groups and assign each group one of the topics listed above.  </w:t>
            </w:r>
          </w:p>
          <w:p w:rsidR="00690242" w:rsidRDefault="00C33C3B" w:rsidP="00AF33C5">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Each group will create a poster to illustrate their knowledge</w:t>
            </w:r>
          </w:p>
          <w:p w:rsidR="00690242" w:rsidRDefault="00C33C3B" w:rsidP="00AF33C5">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class will walk around the room to view the completed posters and use sticky notes to add any information they feel should be included.  </w:t>
            </w:r>
          </w:p>
          <w:p w:rsidR="00690242" w:rsidRDefault="00C33C3B" w:rsidP="00AF33C5">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students will then return to their original poster and read the sticky notes that were placed on it by their classmates. </w:t>
            </w:r>
          </w:p>
          <w:p w:rsidR="00690242" w:rsidRDefault="00C33C3B" w:rsidP="00AF33C5">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the students reflect on their learning from all of the posters including the comments that were made to their poster.  </w:t>
            </w:r>
          </w:p>
          <w:p w:rsidR="00690242" w:rsidRDefault="00C33C3B" w:rsidP="00AF33C5">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students can share their reflections using a round robin discussion.  </w:t>
            </w:r>
          </w:p>
        </w:tc>
        <w:tc>
          <w:tcPr>
            <w:tcW w:w="6480" w:type="dxa"/>
            <w:shd w:val="clear" w:color="auto" w:fill="auto"/>
            <w:tcMar>
              <w:top w:w="100" w:type="dxa"/>
              <w:left w:w="100" w:type="dxa"/>
              <w:bottom w:w="100" w:type="dxa"/>
              <w:right w:w="100" w:type="dxa"/>
            </w:tcMar>
          </w:tcPr>
          <w:p w:rsidR="00690242" w:rsidRDefault="00C33C3B" w:rsidP="00AF33C5">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Be sure students understand how the Constitution addressed major issues of the time period.  Some of these issues include:  taxes, individual liberties, government power, representation and slavery.</w:t>
            </w:r>
          </w:p>
          <w:p w:rsidR="00690242" w:rsidRDefault="00690242" w:rsidP="00AF33C5">
            <w:pPr>
              <w:widowControl w:val="0"/>
              <w:spacing w:line="240" w:lineRule="auto"/>
              <w:rPr>
                <w:rFonts w:ascii="Times New Roman" w:eastAsia="Times New Roman" w:hAnsi="Times New Roman" w:cs="Times New Roman"/>
                <w:sz w:val="24"/>
                <w:szCs w:val="24"/>
              </w:rPr>
            </w:pPr>
          </w:p>
          <w:p w:rsidR="00690242" w:rsidRDefault="00C33C3B" w:rsidP="00AF33C5">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 sure students understand the importance of the branches of government and their role in checks and balances.</w:t>
            </w:r>
          </w:p>
          <w:p w:rsidR="00690242" w:rsidRDefault="00C33C3B" w:rsidP="00AF33C5">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Here is some guidance for the</w:t>
            </w:r>
            <w:hyperlink r:id="rId18">
              <w:r>
                <w:rPr>
                  <w:rFonts w:ascii="Times New Roman" w:eastAsia="Times New Roman" w:hAnsi="Times New Roman" w:cs="Times New Roman"/>
                  <w:color w:val="1155CC"/>
                  <w:sz w:val="24"/>
                  <w:szCs w:val="24"/>
                  <w:u w:val="single"/>
                </w:rPr>
                <w:t xml:space="preserve"> inside outside circle activity.</w:t>
              </w:r>
            </w:hyperlink>
          </w:p>
          <w:p w:rsidR="00690242" w:rsidRDefault="00690242" w:rsidP="006445B8">
            <w:pPr>
              <w:widowControl w:val="0"/>
              <w:spacing w:line="240" w:lineRule="auto"/>
              <w:ind w:left="720"/>
              <w:rPr>
                <w:rFonts w:ascii="Times New Roman" w:eastAsia="Times New Roman" w:hAnsi="Times New Roman" w:cs="Times New Roman"/>
                <w:sz w:val="24"/>
                <w:szCs w:val="24"/>
              </w:rPr>
            </w:pPr>
            <w:bookmarkStart w:id="0" w:name="_GoBack"/>
            <w:bookmarkEnd w:id="0"/>
          </w:p>
          <w:p w:rsidR="00690242" w:rsidRDefault="00690242" w:rsidP="00AF33C5">
            <w:pPr>
              <w:widowControl w:val="0"/>
              <w:spacing w:line="240" w:lineRule="auto"/>
              <w:rPr>
                <w:rFonts w:ascii="Times New Roman" w:eastAsia="Times New Roman" w:hAnsi="Times New Roman" w:cs="Times New Roman"/>
                <w:sz w:val="24"/>
                <w:szCs w:val="24"/>
              </w:rPr>
            </w:pPr>
          </w:p>
          <w:p w:rsidR="00690242" w:rsidRDefault="00C33C3B" w:rsidP="00AF33C5">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Be sure students understand that the Three-Fifths compromise dealt with the issue of representation in Congress. </w:t>
            </w:r>
          </w:p>
          <w:p w:rsidR="00690242" w:rsidRDefault="00690242" w:rsidP="00AF33C5">
            <w:pPr>
              <w:widowControl w:val="0"/>
              <w:spacing w:line="240" w:lineRule="auto"/>
              <w:rPr>
                <w:rFonts w:ascii="Times New Roman" w:eastAsia="Times New Roman" w:hAnsi="Times New Roman" w:cs="Times New Roman"/>
                <w:sz w:val="24"/>
                <w:szCs w:val="24"/>
              </w:rPr>
            </w:pPr>
          </w:p>
          <w:p w:rsidR="00690242" w:rsidRDefault="00690242" w:rsidP="00AF33C5">
            <w:pPr>
              <w:widowControl w:val="0"/>
              <w:spacing w:line="240" w:lineRule="auto"/>
              <w:rPr>
                <w:rFonts w:ascii="Times New Roman" w:eastAsia="Times New Roman" w:hAnsi="Times New Roman" w:cs="Times New Roman"/>
                <w:sz w:val="24"/>
                <w:szCs w:val="24"/>
              </w:rPr>
            </w:pPr>
          </w:p>
          <w:p w:rsidR="00690242" w:rsidRDefault="00690242" w:rsidP="00AF33C5">
            <w:pPr>
              <w:widowControl w:val="0"/>
              <w:spacing w:line="240" w:lineRule="auto"/>
              <w:rPr>
                <w:rFonts w:ascii="Times New Roman" w:eastAsia="Times New Roman" w:hAnsi="Times New Roman" w:cs="Times New Roman"/>
                <w:sz w:val="24"/>
                <w:szCs w:val="24"/>
              </w:rPr>
            </w:pPr>
          </w:p>
          <w:p w:rsidR="00690242" w:rsidRDefault="00690242" w:rsidP="00AF33C5">
            <w:pPr>
              <w:widowControl w:val="0"/>
              <w:spacing w:line="240" w:lineRule="auto"/>
              <w:rPr>
                <w:rFonts w:ascii="Times New Roman" w:eastAsia="Times New Roman" w:hAnsi="Times New Roman" w:cs="Times New Roman"/>
                <w:sz w:val="24"/>
                <w:szCs w:val="24"/>
              </w:rPr>
            </w:pPr>
          </w:p>
          <w:p w:rsidR="00690242" w:rsidRDefault="00690242" w:rsidP="00AF33C5">
            <w:pPr>
              <w:widowControl w:val="0"/>
              <w:spacing w:line="240" w:lineRule="auto"/>
              <w:rPr>
                <w:rFonts w:ascii="Times New Roman" w:eastAsia="Times New Roman" w:hAnsi="Times New Roman" w:cs="Times New Roman"/>
                <w:sz w:val="24"/>
                <w:szCs w:val="24"/>
              </w:rPr>
            </w:pPr>
          </w:p>
          <w:p w:rsidR="00690242" w:rsidRDefault="00690242" w:rsidP="00AF33C5">
            <w:pPr>
              <w:widowControl w:val="0"/>
              <w:spacing w:line="240" w:lineRule="auto"/>
              <w:rPr>
                <w:rFonts w:ascii="Times New Roman" w:eastAsia="Times New Roman" w:hAnsi="Times New Roman" w:cs="Times New Roman"/>
                <w:sz w:val="24"/>
                <w:szCs w:val="24"/>
              </w:rPr>
            </w:pPr>
          </w:p>
          <w:p w:rsidR="00690242" w:rsidRDefault="00690242" w:rsidP="00AF33C5">
            <w:pPr>
              <w:widowControl w:val="0"/>
              <w:spacing w:line="240" w:lineRule="auto"/>
              <w:rPr>
                <w:rFonts w:ascii="Times New Roman" w:eastAsia="Times New Roman" w:hAnsi="Times New Roman" w:cs="Times New Roman"/>
                <w:sz w:val="24"/>
                <w:szCs w:val="24"/>
              </w:rPr>
            </w:pPr>
          </w:p>
          <w:p w:rsidR="00690242" w:rsidRDefault="00690242" w:rsidP="00AF33C5">
            <w:pPr>
              <w:widowControl w:val="0"/>
              <w:spacing w:line="240" w:lineRule="auto"/>
              <w:rPr>
                <w:rFonts w:ascii="Times New Roman" w:eastAsia="Times New Roman" w:hAnsi="Times New Roman" w:cs="Times New Roman"/>
                <w:sz w:val="24"/>
                <w:szCs w:val="24"/>
              </w:rPr>
            </w:pPr>
          </w:p>
          <w:p w:rsidR="00690242" w:rsidRDefault="00690242" w:rsidP="00AF33C5">
            <w:pPr>
              <w:widowControl w:val="0"/>
              <w:spacing w:line="240" w:lineRule="auto"/>
              <w:rPr>
                <w:rFonts w:ascii="Times New Roman" w:eastAsia="Times New Roman" w:hAnsi="Times New Roman" w:cs="Times New Roman"/>
                <w:sz w:val="24"/>
                <w:szCs w:val="24"/>
              </w:rPr>
            </w:pPr>
          </w:p>
          <w:p w:rsidR="00690242" w:rsidRDefault="00C33C3B" w:rsidP="00AF33C5">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some guidance on the </w:t>
            </w:r>
            <w:hyperlink r:id="rId19">
              <w:r>
                <w:rPr>
                  <w:rFonts w:ascii="Times New Roman" w:eastAsia="Times New Roman" w:hAnsi="Times New Roman" w:cs="Times New Roman"/>
                  <w:color w:val="1155CC"/>
                  <w:sz w:val="24"/>
                  <w:szCs w:val="24"/>
                  <w:u w:val="single"/>
                </w:rPr>
                <w:t>carousel activity.</w:t>
              </w:r>
            </w:hyperlink>
          </w:p>
          <w:p w:rsidR="00690242" w:rsidRDefault="00690242" w:rsidP="00AF33C5">
            <w:pPr>
              <w:widowControl w:val="0"/>
              <w:spacing w:line="240" w:lineRule="auto"/>
              <w:rPr>
                <w:rFonts w:ascii="Times New Roman" w:eastAsia="Times New Roman" w:hAnsi="Times New Roman" w:cs="Times New Roman"/>
                <w:sz w:val="24"/>
                <w:szCs w:val="24"/>
              </w:rPr>
            </w:pPr>
          </w:p>
        </w:tc>
      </w:tr>
      <w:tr w:rsidR="00690242" w:rsidTr="004F7FEB">
        <w:trPr>
          <w:trHeight w:val="20"/>
        </w:trPr>
        <w:tc>
          <w:tcPr>
            <w:tcW w:w="12960" w:type="dxa"/>
            <w:gridSpan w:val="2"/>
            <w:shd w:val="clear" w:color="auto" w:fill="auto"/>
            <w:tcMar>
              <w:top w:w="100" w:type="dxa"/>
              <w:left w:w="100" w:type="dxa"/>
              <w:bottom w:w="100" w:type="dxa"/>
              <w:right w:w="100" w:type="dxa"/>
            </w:tcMar>
          </w:tcPr>
          <w:p w:rsidR="00690242" w:rsidRDefault="00C33C3B" w:rsidP="00AF33C5">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explain the purpose of the Bill of Rights.</w:t>
            </w:r>
          </w:p>
        </w:tc>
      </w:tr>
      <w:tr w:rsidR="00690242" w:rsidTr="004F7FEB">
        <w:trPr>
          <w:trHeight w:val="20"/>
        </w:trPr>
        <w:tc>
          <w:tcPr>
            <w:tcW w:w="6480" w:type="dxa"/>
            <w:shd w:val="clear" w:color="auto" w:fill="auto"/>
            <w:tcMar>
              <w:top w:w="100" w:type="dxa"/>
              <w:left w:w="100" w:type="dxa"/>
              <w:bottom w:w="100" w:type="dxa"/>
              <w:right w:w="100" w:type="dxa"/>
            </w:tcMar>
          </w:tcPr>
          <w:p w:rsidR="00690242" w:rsidRDefault="00C33C3B" w:rsidP="00AF33C5">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analyze the Bill of Rights to learn what rights we have as individuals and citizens of the U.S. by reading about them at the following site </w:t>
            </w:r>
            <w:hyperlink r:id="rId20">
              <w:r>
                <w:rPr>
                  <w:rFonts w:ascii="Times New Roman" w:eastAsia="Times New Roman" w:hAnsi="Times New Roman" w:cs="Times New Roman"/>
                  <w:color w:val="1155CC"/>
                  <w:sz w:val="24"/>
                  <w:szCs w:val="24"/>
                  <w:u w:val="single"/>
                </w:rPr>
                <w:t>https://www.coolkidfacts.com/bill-of-rights/</w:t>
              </w:r>
            </w:hyperlink>
            <w:r>
              <w:rPr>
                <w:rFonts w:ascii="Times New Roman" w:eastAsia="Times New Roman" w:hAnsi="Times New Roman" w:cs="Times New Roman"/>
                <w:sz w:val="24"/>
                <w:szCs w:val="24"/>
              </w:rPr>
              <w:t xml:space="preserve">.  </w:t>
            </w:r>
          </w:p>
          <w:p w:rsidR="00690242" w:rsidRDefault="00C33C3B" w:rsidP="00AF33C5">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After reading, have students turn and talk with a partner about what they learned.</w:t>
            </w:r>
          </w:p>
          <w:p w:rsidR="00690242" w:rsidRDefault="00C33C3B" w:rsidP="00AF33C5">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write a one-minute essay to show their learning by choosing one of the amendments that make up the Bill of Rights and explain in Kid Friendly Language.  </w:t>
            </w:r>
          </w:p>
        </w:tc>
        <w:tc>
          <w:tcPr>
            <w:tcW w:w="6480" w:type="dxa"/>
            <w:shd w:val="clear" w:color="auto" w:fill="auto"/>
            <w:tcMar>
              <w:top w:w="100" w:type="dxa"/>
              <w:left w:w="100" w:type="dxa"/>
              <w:bottom w:w="100" w:type="dxa"/>
              <w:right w:w="100" w:type="dxa"/>
            </w:tcMar>
          </w:tcPr>
          <w:p w:rsidR="00690242" w:rsidRDefault="00C33C3B" w:rsidP="00AF33C5">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Be sure students understand that the Bill of Rights are still meant to protect us. </w:t>
            </w:r>
          </w:p>
          <w:p w:rsidR="00690242" w:rsidRDefault="00C33C3B" w:rsidP="00AF33C5">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Here is some guidance on a</w:t>
            </w:r>
            <w:hyperlink r:id="rId21">
              <w:r>
                <w:rPr>
                  <w:rFonts w:ascii="Times New Roman" w:eastAsia="Times New Roman" w:hAnsi="Times New Roman" w:cs="Times New Roman"/>
                  <w:color w:val="1155CC"/>
                  <w:sz w:val="24"/>
                  <w:szCs w:val="24"/>
                  <w:u w:val="single"/>
                </w:rPr>
                <w:t xml:space="preserve"> one-minute essay.  </w:t>
              </w:r>
            </w:hyperlink>
          </w:p>
        </w:tc>
      </w:tr>
      <w:tr w:rsidR="00690242" w:rsidTr="004F7FEB">
        <w:trPr>
          <w:trHeight w:val="20"/>
        </w:trPr>
        <w:tc>
          <w:tcPr>
            <w:tcW w:w="12960" w:type="dxa"/>
            <w:gridSpan w:val="2"/>
            <w:shd w:val="clear" w:color="auto" w:fill="auto"/>
            <w:tcMar>
              <w:top w:w="100" w:type="dxa"/>
              <w:left w:w="100" w:type="dxa"/>
              <w:bottom w:w="100" w:type="dxa"/>
              <w:right w:w="100" w:type="dxa"/>
            </w:tcMar>
          </w:tcPr>
          <w:p w:rsidR="00690242" w:rsidRDefault="00C33C3B" w:rsidP="00AF33C5">
            <w:pPr>
              <w:widowControl w:val="0"/>
              <w:spacing w:line="240" w:lineRule="auto"/>
              <w:ind w:left="720" w:hanging="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Culminating Activity</w:t>
            </w:r>
          </w:p>
        </w:tc>
      </w:tr>
      <w:tr w:rsidR="00690242" w:rsidTr="004F7FEB">
        <w:trPr>
          <w:trHeight w:val="20"/>
        </w:trPr>
        <w:tc>
          <w:tcPr>
            <w:tcW w:w="6480" w:type="dxa"/>
            <w:shd w:val="clear" w:color="auto" w:fill="auto"/>
            <w:tcMar>
              <w:top w:w="100" w:type="dxa"/>
              <w:left w:w="100" w:type="dxa"/>
              <w:bottom w:w="100" w:type="dxa"/>
              <w:right w:w="100" w:type="dxa"/>
            </w:tcMar>
          </w:tcPr>
          <w:p w:rsidR="00690242" w:rsidRDefault="00C33C3B" w:rsidP="00AF33C5">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create a flap book foldable that summarizes the development of our government from Articles of Confederation to the US Constitution.</w:t>
            </w:r>
          </w:p>
          <w:p w:rsidR="00690242" w:rsidRDefault="00C33C3B" w:rsidP="00AF33C5">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Suggested Instructions:  For each flap topic, describe what it is, tell why it is important, tell advantages and any disadvantages </w:t>
            </w:r>
          </w:p>
          <w:p w:rsidR="00690242" w:rsidRDefault="00C33C3B" w:rsidP="00AF33C5">
            <w:pPr>
              <w:widowControl w:val="0"/>
              <w:numPr>
                <w:ilvl w:val="2"/>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Articles of Confederation</w:t>
            </w:r>
          </w:p>
          <w:p w:rsidR="00690242" w:rsidRDefault="00C33C3B" w:rsidP="00AF33C5">
            <w:pPr>
              <w:widowControl w:val="0"/>
              <w:numPr>
                <w:ilvl w:val="2"/>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Federalism and Antifederalism</w:t>
            </w:r>
          </w:p>
          <w:p w:rsidR="00690242" w:rsidRDefault="00C33C3B" w:rsidP="00AF33C5">
            <w:pPr>
              <w:widowControl w:val="0"/>
              <w:numPr>
                <w:ilvl w:val="2"/>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 Constitution</w:t>
            </w:r>
          </w:p>
          <w:p w:rsidR="00690242" w:rsidRDefault="00C33C3B" w:rsidP="00AF33C5">
            <w:pPr>
              <w:widowControl w:val="0"/>
              <w:numPr>
                <w:ilvl w:val="2"/>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Branches of Government and Checks and Balances</w:t>
            </w:r>
          </w:p>
          <w:p w:rsidR="00690242" w:rsidRDefault="00C33C3B" w:rsidP="00AF33C5">
            <w:pPr>
              <w:widowControl w:val="0"/>
              <w:numPr>
                <w:ilvl w:val="2"/>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Representation: Three-Fifths Compromise</w:t>
            </w:r>
          </w:p>
          <w:p w:rsidR="00690242" w:rsidRDefault="00C33C3B" w:rsidP="00AF33C5">
            <w:pPr>
              <w:widowControl w:val="0"/>
              <w:numPr>
                <w:ilvl w:val="2"/>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Bill of Rights</w:t>
            </w:r>
          </w:p>
          <w:p w:rsidR="00690242" w:rsidRDefault="00C33C3B" w:rsidP="00AF33C5">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Using all that they have learned about the Constitution and the Bill of Rights, students will write an essay that answers the overarching question. On the back of the flap book, students will  answer the question “How does life, liberty, and the pursuit of happiness affect me?” using evidence from their flap book to support their answer .</w:t>
            </w:r>
          </w:p>
        </w:tc>
        <w:tc>
          <w:tcPr>
            <w:tcW w:w="6480" w:type="dxa"/>
            <w:shd w:val="clear" w:color="auto" w:fill="auto"/>
            <w:tcMar>
              <w:top w:w="100" w:type="dxa"/>
              <w:left w:w="100" w:type="dxa"/>
              <w:bottom w:w="100" w:type="dxa"/>
              <w:right w:w="100" w:type="dxa"/>
            </w:tcMar>
          </w:tcPr>
          <w:p w:rsidR="00690242" w:rsidRDefault="00C33C3B" w:rsidP="00AF33C5">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some guidance for a flap foldable. </w:t>
            </w:r>
            <w:hyperlink r:id="rId22">
              <w:r>
                <w:rPr>
                  <w:rFonts w:ascii="Times New Roman" w:eastAsia="Times New Roman" w:hAnsi="Times New Roman" w:cs="Times New Roman"/>
                  <w:color w:val="1155CC"/>
                  <w:sz w:val="24"/>
                  <w:szCs w:val="24"/>
                  <w:u w:val="single"/>
                </w:rPr>
                <w:t>https://youtu.be/R7UZ6Iv8b_Y</w:t>
              </w:r>
            </w:hyperlink>
            <w:r>
              <w:rPr>
                <w:rFonts w:ascii="Times New Roman" w:eastAsia="Times New Roman" w:hAnsi="Times New Roman" w:cs="Times New Roman"/>
                <w:sz w:val="24"/>
                <w:szCs w:val="24"/>
              </w:rPr>
              <w:t xml:space="preserve"> </w:t>
            </w:r>
          </w:p>
          <w:p w:rsidR="00690242" w:rsidRDefault="00690242" w:rsidP="00AF33C5">
            <w:pPr>
              <w:widowControl w:val="0"/>
              <w:spacing w:line="240" w:lineRule="auto"/>
              <w:ind w:left="720"/>
              <w:rPr>
                <w:rFonts w:ascii="Times New Roman" w:eastAsia="Times New Roman" w:hAnsi="Times New Roman" w:cs="Times New Roman"/>
                <w:sz w:val="24"/>
                <w:szCs w:val="24"/>
              </w:rPr>
            </w:pPr>
          </w:p>
          <w:p w:rsidR="00690242" w:rsidRDefault="00C33C3B" w:rsidP="00AF33C5">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Please note that students should be provided a rubric that outlines teacher expectations for the activity. </w:t>
            </w:r>
          </w:p>
          <w:p w:rsidR="00690242" w:rsidRDefault="00690242" w:rsidP="00AF33C5">
            <w:pPr>
              <w:widowControl w:val="0"/>
              <w:spacing w:line="240" w:lineRule="auto"/>
              <w:ind w:left="720" w:hanging="360"/>
              <w:rPr>
                <w:rFonts w:ascii="Times New Roman" w:eastAsia="Times New Roman" w:hAnsi="Times New Roman" w:cs="Times New Roman"/>
                <w:sz w:val="24"/>
                <w:szCs w:val="24"/>
              </w:rPr>
            </w:pPr>
          </w:p>
        </w:tc>
      </w:tr>
    </w:tbl>
    <w:p w:rsidR="00690242" w:rsidRDefault="00690242" w:rsidP="00AF33C5">
      <w:pPr>
        <w:spacing w:line="240" w:lineRule="auto"/>
        <w:rPr>
          <w:rFonts w:ascii="Times New Roman" w:eastAsia="Times New Roman" w:hAnsi="Times New Roman" w:cs="Times New Roman"/>
          <w:sz w:val="24"/>
          <w:szCs w:val="24"/>
        </w:rPr>
      </w:pPr>
    </w:p>
    <w:p w:rsidR="00690242" w:rsidRDefault="00C33C3B" w:rsidP="00AF33C5">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rsidR="00690242" w:rsidRDefault="00690242" w:rsidP="00AF33C5">
      <w:pPr>
        <w:spacing w:line="240" w:lineRule="auto"/>
        <w:rPr>
          <w:rFonts w:ascii="Times New Roman" w:eastAsia="Times New Roman" w:hAnsi="Times New Roman" w:cs="Times New Roman"/>
          <w:b/>
          <w:sz w:val="24"/>
          <w:szCs w:val="24"/>
        </w:rPr>
      </w:pPr>
    </w:p>
    <w:p w:rsidR="00690242" w:rsidRDefault="00690242" w:rsidP="00AF33C5">
      <w:pPr>
        <w:spacing w:line="240" w:lineRule="auto"/>
        <w:rPr>
          <w:rFonts w:ascii="Times New Roman" w:eastAsia="Times New Roman" w:hAnsi="Times New Roman" w:cs="Times New Roman"/>
          <w:b/>
          <w:sz w:val="24"/>
          <w:szCs w:val="24"/>
        </w:rPr>
      </w:pPr>
    </w:p>
    <w:p w:rsidR="00690242" w:rsidRDefault="00C33C3B" w:rsidP="00AF33C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Additional Resources</w:t>
      </w:r>
    </w:p>
    <w:p w:rsidR="00690242" w:rsidRDefault="00C33C3B" w:rsidP="00AF33C5">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Shhhh We’re Writing the Constitution by Jean Fritz</w:t>
      </w:r>
    </w:p>
    <w:p w:rsidR="00690242" w:rsidRDefault="00C33C3B" w:rsidP="00AF33C5">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the Kids: The Preamble to the Constitution of the United States Paperback by David Catrow </w:t>
      </w:r>
    </w:p>
    <w:p w:rsidR="00690242" w:rsidRDefault="006445B8" w:rsidP="00AF33C5">
      <w:pPr>
        <w:spacing w:line="240" w:lineRule="auto"/>
        <w:rPr>
          <w:rFonts w:ascii="Times New Roman" w:eastAsia="Times New Roman" w:hAnsi="Times New Roman" w:cs="Times New Roman"/>
          <w:sz w:val="24"/>
          <w:szCs w:val="24"/>
        </w:rPr>
      </w:pPr>
      <w:hyperlink r:id="rId23">
        <w:r w:rsidR="00C33C3B">
          <w:rPr>
            <w:rFonts w:ascii="Times New Roman" w:eastAsia="Times New Roman" w:hAnsi="Times New Roman" w:cs="Times New Roman"/>
            <w:color w:val="1155CC"/>
            <w:sz w:val="24"/>
            <w:szCs w:val="24"/>
            <w:u w:val="single"/>
          </w:rPr>
          <w:t>A Civics Lesson on the Bill of Rights from the Constitution Center</w:t>
        </w:r>
      </w:hyperlink>
    </w:p>
    <w:p w:rsidR="00690242" w:rsidRDefault="00690242" w:rsidP="00AF33C5">
      <w:pPr>
        <w:spacing w:line="240" w:lineRule="auto"/>
        <w:rPr>
          <w:rFonts w:ascii="Times New Roman" w:eastAsia="Times New Roman" w:hAnsi="Times New Roman" w:cs="Times New Roman"/>
          <w:sz w:val="24"/>
          <w:szCs w:val="24"/>
        </w:rPr>
      </w:pPr>
    </w:p>
    <w:p w:rsidR="00690242" w:rsidRDefault="00690242" w:rsidP="00AF33C5">
      <w:pPr>
        <w:spacing w:line="240" w:lineRule="auto"/>
        <w:rPr>
          <w:rFonts w:ascii="Proxima Nova" w:eastAsia="Proxima Nova" w:hAnsi="Proxima Nova" w:cs="Proxima Nova"/>
        </w:rPr>
      </w:pPr>
    </w:p>
    <w:sectPr w:rsidR="00690242">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roxima Nova">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01717"/>
    <w:multiLevelType w:val="hybridMultilevel"/>
    <w:tmpl w:val="1D5EE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111649"/>
    <w:multiLevelType w:val="hybridMultilevel"/>
    <w:tmpl w:val="35F8F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5579D8"/>
    <w:multiLevelType w:val="multilevel"/>
    <w:tmpl w:val="262E38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7F21172"/>
    <w:multiLevelType w:val="multilevel"/>
    <w:tmpl w:val="D36676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21A6AD7"/>
    <w:multiLevelType w:val="multilevel"/>
    <w:tmpl w:val="EBCED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E82771B"/>
    <w:multiLevelType w:val="multilevel"/>
    <w:tmpl w:val="0DA24A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CB649F6"/>
    <w:multiLevelType w:val="multilevel"/>
    <w:tmpl w:val="546C25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0CC1EE1"/>
    <w:multiLevelType w:val="multilevel"/>
    <w:tmpl w:val="9DAAFE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3107DCC"/>
    <w:multiLevelType w:val="multilevel"/>
    <w:tmpl w:val="8348E5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F860EB7"/>
    <w:multiLevelType w:val="multilevel"/>
    <w:tmpl w:val="6CCA1A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F9F066D"/>
    <w:multiLevelType w:val="multilevel"/>
    <w:tmpl w:val="45F4EF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5366D2D"/>
    <w:multiLevelType w:val="multilevel"/>
    <w:tmpl w:val="60504B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5"/>
  </w:num>
  <w:num w:numId="3">
    <w:abstractNumId w:val="9"/>
  </w:num>
  <w:num w:numId="4">
    <w:abstractNumId w:val="11"/>
  </w:num>
  <w:num w:numId="5">
    <w:abstractNumId w:val="7"/>
  </w:num>
  <w:num w:numId="6">
    <w:abstractNumId w:val="10"/>
  </w:num>
  <w:num w:numId="7">
    <w:abstractNumId w:val="4"/>
  </w:num>
  <w:num w:numId="8">
    <w:abstractNumId w:val="2"/>
  </w:num>
  <w:num w:numId="9">
    <w:abstractNumId w:val="8"/>
  </w:num>
  <w:num w:numId="10">
    <w:abstractNumId w:val="6"/>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242"/>
    <w:rsid w:val="002D1BD4"/>
    <w:rsid w:val="004F7FEB"/>
    <w:rsid w:val="006445B8"/>
    <w:rsid w:val="00690242"/>
    <w:rsid w:val="0075089C"/>
    <w:rsid w:val="008D1CBD"/>
    <w:rsid w:val="00AF33C5"/>
    <w:rsid w:val="00C33C3B"/>
    <w:rsid w:val="00D82E3B"/>
    <w:rsid w:val="00E45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C020C"/>
  <w15:docId w15:val="{4DC5D68A-D3C6-4790-86A0-AB277F293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4F7F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distrategykit.weebly.com/3-2-1-summarizer.html" TargetMode="External"/><Relationship Id="rId13" Type="http://schemas.openxmlformats.org/officeDocument/2006/relationships/hyperlink" Target="https://www.ducksters.com/history/us_constitution.php" TargetMode="External"/><Relationship Id="rId18" Type="http://schemas.openxmlformats.org/officeDocument/2006/relationships/hyperlink" Target="http://distrategykit.weebly.com/insideoutside-circle.html" TargetMode="External"/><Relationship Id="rId3" Type="http://schemas.openxmlformats.org/officeDocument/2006/relationships/settings" Target="settings.xml"/><Relationship Id="rId21" Type="http://schemas.openxmlformats.org/officeDocument/2006/relationships/hyperlink" Target="http://distrategykit.weebly.com/1-minute-essay.html" TargetMode="External"/><Relationship Id="rId7" Type="http://schemas.openxmlformats.org/officeDocument/2006/relationships/hyperlink" Target="https://www.ducksters.com/history/continental_congress.php" TargetMode="External"/><Relationship Id="rId12" Type="http://schemas.openxmlformats.org/officeDocument/2006/relationships/hyperlink" Target="https://kids.kiddle.co/Articles_of_Confederation" TargetMode="External"/><Relationship Id="rId17" Type="http://schemas.openxmlformats.org/officeDocument/2006/relationships/hyperlink" Target="https://www.mountvernon.org/george-washington/constitutional-convention/issues-of-the-constitutional-convention/"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ducksters.com/history/us_government/tenth_amendment.php" TargetMode="External"/><Relationship Id="rId20" Type="http://schemas.openxmlformats.org/officeDocument/2006/relationships/hyperlink" Target="https://www.coolkidfacts.com/bill-of-rights/" TargetMode="External"/><Relationship Id="rId1" Type="http://schemas.openxmlformats.org/officeDocument/2006/relationships/numbering" Target="numbering.xml"/><Relationship Id="rId6" Type="http://schemas.openxmlformats.org/officeDocument/2006/relationships/hyperlink" Target="http://distrategykit.weebly.com/thinkpairshare.html" TargetMode="External"/><Relationship Id="rId11" Type="http://schemas.openxmlformats.org/officeDocument/2006/relationships/hyperlink" Target="https://www.ducksters.com/history/american_revolution/articles_of_confederation.php" TargetMode="External"/><Relationship Id="rId24" Type="http://schemas.openxmlformats.org/officeDocument/2006/relationships/fontTable" Target="fontTable.xml"/><Relationship Id="rId5" Type="http://schemas.openxmlformats.org/officeDocument/2006/relationships/hyperlink" Target="https://youtu.be/uhAQcT2HDYY" TargetMode="External"/><Relationship Id="rId15" Type="http://schemas.openxmlformats.org/officeDocument/2006/relationships/hyperlink" Target="https://www.knowitall.org/video/federalism-and-limits-government-power-ready-vote" TargetMode="External"/><Relationship Id="rId23" Type="http://schemas.openxmlformats.org/officeDocument/2006/relationships/hyperlink" Target="https://constitutioncenter.org/learn/educational-resources/lesson-plans/we-the-civics-kids-lesson-3-the-bill-of-rights" TargetMode="External"/><Relationship Id="rId10" Type="http://schemas.openxmlformats.org/officeDocument/2006/relationships/hyperlink" Target="https://kids.kiddle.co/Articles_of_Confederation" TargetMode="External"/><Relationship Id="rId19" Type="http://schemas.openxmlformats.org/officeDocument/2006/relationships/hyperlink" Target="http://distrategykit.weebly.com/carousel-activity.html" TargetMode="External"/><Relationship Id="rId4" Type="http://schemas.openxmlformats.org/officeDocument/2006/relationships/webSettings" Target="webSettings.xml"/><Relationship Id="rId9" Type="http://schemas.openxmlformats.org/officeDocument/2006/relationships/hyperlink" Target="https://handypdf.com/pdf/blank-project-timeline-template" TargetMode="External"/><Relationship Id="rId14" Type="http://schemas.openxmlformats.org/officeDocument/2006/relationships/hyperlink" Target="http://distrategykit.weebly.com/double-bubble-maps.html" TargetMode="External"/><Relationship Id="rId22" Type="http://schemas.openxmlformats.org/officeDocument/2006/relationships/hyperlink" Target="https://youtu.be/R7UZ6Iv8b_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2120</Words>
  <Characters>12086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Corsini, Stephen P</dc:creator>
  <cp:lastModifiedBy>Corsini, Stephen P</cp:lastModifiedBy>
  <cp:revision>3</cp:revision>
  <dcterms:created xsi:type="dcterms:W3CDTF">2020-06-15T12:40:00Z</dcterms:created>
  <dcterms:modified xsi:type="dcterms:W3CDTF">2020-06-15T13:02:00Z</dcterms:modified>
</cp:coreProperties>
</file>