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522E3" w14:textId="28D59257" w:rsidR="00794DCF" w:rsidRPr="00BD585F" w:rsidRDefault="00BD585F" w:rsidP="00BD585F">
      <w:r w:rsidRPr="00640B88">
        <w:rPr>
          <w:color w:val="201F1E"/>
          <w:shd w:val="clear" w:color="auto" w:fill="FFFFFF"/>
        </w:rPr>
        <w:t>The Alignment Guides are to assist educators in aligning inquiry and skills based instruction with the </w:t>
      </w:r>
      <w:r w:rsidRPr="00640B88">
        <w:rPr>
          <w:i/>
          <w:iCs/>
          <w:color w:val="201F1E"/>
          <w:shd w:val="clear" w:color="auto" w:fill="FFFFFF"/>
        </w:rPr>
        <w:t>2020 South Carolina Social Studies College- and Career- Ready Standard</w:t>
      </w:r>
      <w:r w:rsidRPr="00640B88">
        <w:rPr>
          <w:color w:val="201F1E"/>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6CB8408B" w14:textId="77777777" w:rsidR="00794DCF" w:rsidRPr="00AE70FA" w:rsidRDefault="00A13FD0">
      <w:pPr>
        <w:spacing w:after="0"/>
        <w:jc w:val="center"/>
        <w:rPr>
          <w:b/>
          <w:sz w:val="32"/>
          <w:szCs w:val="32"/>
        </w:rPr>
      </w:pPr>
      <w:r w:rsidRPr="00AE70FA">
        <w:rPr>
          <w:b/>
          <w:sz w:val="32"/>
          <w:szCs w:val="32"/>
        </w:rPr>
        <w:t>Deconstructed Skills for World Geography</w:t>
      </w:r>
    </w:p>
    <w:p w14:paraId="73910BC7" w14:textId="77777777" w:rsidR="00794DCF" w:rsidRPr="00AE70FA" w:rsidRDefault="00A13FD0">
      <w:pPr>
        <w:spacing w:after="0"/>
        <w:jc w:val="center"/>
        <w:rPr>
          <w:i/>
        </w:rPr>
      </w:pPr>
      <w:r w:rsidRPr="00AE70FA">
        <w:rPr>
          <w:i/>
        </w:rPr>
        <w:t>Grade 3 builds the foundation for Geography of World Regions and Human Geography.</w:t>
      </w:r>
    </w:p>
    <w:p w14:paraId="1E7DD817" w14:textId="77777777" w:rsidR="00794DCF" w:rsidRPr="00AE70FA" w:rsidRDefault="00794DCF">
      <w:pPr>
        <w:spacing w:after="0"/>
        <w:jc w:val="both"/>
        <w:rPr>
          <w:i/>
        </w:rPr>
      </w:pPr>
    </w:p>
    <w:tbl>
      <w:tblPr>
        <w:tblStyle w:val="a"/>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Deconstructed Skills"/>
        <w:tblDescription w:val="This chart explains the geography skills used in Grade 3."/>
      </w:tblPr>
      <w:tblGrid>
        <w:gridCol w:w="2595"/>
        <w:gridCol w:w="6750"/>
      </w:tblGrid>
      <w:tr w:rsidR="00AE70FA" w:rsidRPr="00AE70FA" w14:paraId="6A7C86D0" w14:textId="77777777" w:rsidTr="00A97AEA">
        <w:trPr>
          <w:tblHeader/>
        </w:trPr>
        <w:tc>
          <w:tcPr>
            <w:tcW w:w="2595" w:type="dxa"/>
          </w:tcPr>
          <w:p w14:paraId="5CD7BB80" w14:textId="77777777" w:rsidR="00794DCF" w:rsidRPr="00AE70FA" w:rsidRDefault="00A13FD0">
            <w:pPr>
              <w:jc w:val="both"/>
              <w:rPr>
                <w:b/>
                <w:color w:val="auto"/>
              </w:rPr>
            </w:pPr>
            <w:r w:rsidRPr="00AE70FA">
              <w:rPr>
                <w:b/>
                <w:color w:val="auto"/>
              </w:rPr>
              <w:t>Disciplinary Skill</w:t>
            </w:r>
          </w:p>
        </w:tc>
        <w:tc>
          <w:tcPr>
            <w:tcW w:w="6750" w:type="dxa"/>
          </w:tcPr>
          <w:p w14:paraId="5B4112D6" w14:textId="77777777" w:rsidR="00794DCF" w:rsidRPr="00AE70FA" w:rsidRDefault="00A13FD0">
            <w:pPr>
              <w:jc w:val="both"/>
              <w:rPr>
                <w:b/>
                <w:color w:val="auto"/>
              </w:rPr>
            </w:pPr>
            <w:r w:rsidRPr="00AE70FA">
              <w:rPr>
                <w:b/>
                <w:color w:val="auto"/>
              </w:rPr>
              <w:t>Expression</w:t>
            </w:r>
          </w:p>
        </w:tc>
      </w:tr>
      <w:tr w:rsidR="00AE70FA" w:rsidRPr="00AE70FA" w14:paraId="19764644" w14:textId="77777777">
        <w:tc>
          <w:tcPr>
            <w:tcW w:w="2595" w:type="dxa"/>
          </w:tcPr>
          <w:p w14:paraId="464CC90E" w14:textId="77777777" w:rsidR="00794DCF" w:rsidRPr="00AE70FA" w:rsidRDefault="00A13FD0">
            <w:pPr>
              <w:rPr>
                <w:color w:val="auto"/>
              </w:rPr>
            </w:pPr>
            <w:r w:rsidRPr="00AE70FA">
              <w:rPr>
                <w:b/>
                <w:color w:val="auto"/>
              </w:rPr>
              <w:t>M:Mapping</w:t>
            </w:r>
            <w:r w:rsidRPr="00AE70FA">
              <w:rPr>
                <w:color w:val="auto"/>
              </w:rPr>
              <w:t xml:space="preserve"> – Identify, use, interpret, and construct regional-scale maps</w:t>
            </w:r>
          </w:p>
        </w:tc>
        <w:tc>
          <w:tcPr>
            <w:tcW w:w="6750" w:type="dxa"/>
          </w:tcPr>
          <w:p w14:paraId="0ACA02B8" w14:textId="77777777" w:rsidR="00794DCF" w:rsidRPr="00AE70FA" w:rsidRDefault="00A13FD0">
            <w:pPr>
              <w:rPr>
                <w:color w:val="auto"/>
              </w:rPr>
            </w:pPr>
            <w:r w:rsidRPr="00AE70FA">
              <w:rPr>
                <w:color w:val="auto"/>
              </w:rPr>
              <w:t xml:space="preserve">To demonstrate their ability to use the skill of </w:t>
            </w:r>
            <w:r w:rsidRPr="00AE70FA">
              <w:rPr>
                <w:b/>
                <w:color w:val="auto"/>
              </w:rPr>
              <w:t xml:space="preserve">mapping </w:t>
            </w:r>
            <w:r w:rsidRPr="00AE70FA">
              <w:rPr>
                <w:color w:val="auto"/>
              </w:rPr>
              <w:t>in the study of geography, students should:</w:t>
            </w:r>
          </w:p>
          <w:p w14:paraId="02D6FE27" w14:textId="77777777" w:rsidR="00794DCF" w:rsidRPr="00AE70FA" w:rsidRDefault="00A13FD0">
            <w:pPr>
              <w:numPr>
                <w:ilvl w:val="0"/>
                <w:numId w:val="7"/>
              </w:numPr>
              <w:rPr>
                <w:color w:val="auto"/>
              </w:rPr>
            </w:pPr>
            <w:r w:rsidRPr="00AE70FA">
              <w:rPr>
                <w:color w:val="auto"/>
              </w:rPr>
              <w:t xml:space="preserve">Identify and describe the properties and functions of maps </w:t>
            </w:r>
          </w:p>
          <w:p w14:paraId="0CE0BF37" w14:textId="77777777" w:rsidR="00794DCF" w:rsidRPr="00AE70FA" w:rsidRDefault="00A13FD0">
            <w:pPr>
              <w:numPr>
                <w:ilvl w:val="0"/>
                <w:numId w:val="7"/>
              </w:numPr>
              <w:rPr>
                <w:color w:val="auto"/>
              </w:rPr>
            </w:pPr>
            <w:r w:rsidRPr="00AE70FA">
              <w:rPr>
                <w:color w:val="auto"/>
                <w:highlight w:val="white"/>
              </w:rPr>
              <w:t xml:space="preserve">Use a variety of paper and digital technologies to display and analyze geospatial data </w:t>
            </w:r>
          </w:p>
          <w:p w14:paraId="2514586F" w14:textId="77777777" w:rsidR="00794DCF" w:rsidRPr="00AE70FA" w:rsidRDefault="00A13FD0">
            <w:pPr>
              <w:numPr>
                <w:ilvl w:val="0"/>
                <w:numId w:val="7"/>
              </w:numPr>
              <w:rPr>
                <w:color w:val="auto"/>
              </w:rPr>
            </w:pPr>
            <w:r w:rsidRPr="00AE70FA">
              <w:rPr>
                <w:color w:val="auto"/>
              </w:rPr>
              <w:t xml:space="preserve">Interpret maps for understanding and problem-solving </w:t>
            </w:r>
          </w:p>
          <w:p w14:paraId="18914E51" w14:textId="77777777" w:rsidR="00794DCF" w:rsidRPr="00AE70FA" w:rsidRDefault="00A13FD0">
            <w:pPr>
              <w:numPr>
                <w:ilvl w:val="0"/>
                <w:numId w:val="7"/>
              </w:numPr>
              <w:rPr>
                <w:b/>
                <w:color w:val="auto"/>
              </w:rPr>
            </w:pPr>
            <w:r w:rsidRPr="00AE70FA">
              <w:rPr>
                <w:color w:val="auto"/>
              </w:rPr>
              <w:t xml:space="preserve">Construct maps using available technology for understanding and problem-solving </w:t>
            </w:r>
          </w:p>
        </w:tc>
      </w:tr>
      <w:tr w:rsidR="00AE70FA" w:rsidRPr="00AE70FA" w14:paraId="12260724" w14:textId="77777777">
        <w:tc>
          <w:tcPr>
            <w:tcW w:w="2595" w:type="dxa"/>
          </w:tcPr>
          <w:p w14:paraId="69726FD0" w14:textId="77777777" w:rsidR="00794DCF" w:rsidRPr="00AE70FA" w:rsidRDefault="00A13FD0">
            <w:pPr>
              <w:rPr>
                <w:color w:val="auto"/>
              </w:rPr>
            </w:pPr>
            <w:r w:rsidRPr="00AE70FA">
              <w:rPr>
                <w:b/>
                <w:color w:val="auto"/>
              </w:rPr>
              <w:t>MR: Models and Representations</w:t>
            </w:r>
            <w:r w:rsidRPr="00AE70FA">
              <w:rPr>
                <w:color w:val="auto"/>
              </w:rPr>
              <w:t xml:space="preserve"> –  Identify, use, interpret, and construct geographic models and other visual representations at the regional-scale</w:t>
            </w:r>
          </w:p>
        </w:tc>
        <w:tc>
          <w:tcPr>
            <w:tcW w:w="6750" w:type="dxa"/>
          </w:tcPr>
          <w:p w14:paraId="66385D3B" w14:textId="77777777" w:rsidR="00794DCF" w:rsidRPr="00AE70FA" w:rsidRDefault="00A13FD0">
            <w:pPr>
              <w:rPr>
                <w:i/>
                <w:color w:val="auto"/>
              </w:rPr>
            </w:pPr>
            <w:r w:rsidRPr="00AE70FA">
              <w:rPr>
                <w:color w:val="auto"/>
              </w:rPr>
              <w:t xml:space="preserve">To demonstrate their ability to use the skill of </w:t>
            </w:r>
            <w:r w:rsidRPr="00AE70FA">
              <w:rPr>
                <w:b/>
                <w:color w:val="auto"/>
              </w:rPr>
              <w:t xml:space="preserve">models and representations </w:t>
            </w:r>
            <w:r w:rsidRPr="00AE70FA">
              <w:rPr>
                <w:color w:val="auto"/>
              </w:rPr>
              <w:t>in the study of geography, students should:</w:t>
            </w:r>
          </w:p>
          <w:p w14:paraId="1B5DA0B7" w14:textId="77777777" w:rsidR="00794DCF" w:rsidRPr="00AE70FA" w:rsidRDefault="00A13FD0">
            <w:pPr>
              <w:numPr>
                <w:ilvl w:val="0"/>
                <w:numId w:val="8"/>
              </w:numPr>
              <w:rPr>
                <w:i/>
                <w:color w:val="auto"/>
              </w:rPr>
            </w:pPr>
            <w:r w:rsidRPr="00AE70FA">
              <w:rPr>
                <w:color w:val="auto"/>
              </w:rPr>
              <w:t>Identify and describe alternative methods of displaying geospatial data.</w:t>
            </w:r>
          </w:p>
          <w:p w14:paraId="71EB3EC1" w14:textId="77777777" w:rsidR="00794DCF" w:rsidRPr="00AE70FA" w:rsidRDefault="00A13FD0">
            <w:pPr>
              <w:numPr>
                <w:ilvl w:val="0"/>
                <w:numId w:val="8"/>
              </w:numPr>
              <w:rPr>
                <w:i/>
                <w:color w:val="auto"/>
              </w:rPr>
            </w:pPr>
            <w:r w:rsidRPr="00AE70FA">
              <w:rPr>
                <w:color w:val="auto"/>
              </w:rPr>
              <w:t>Interpret</w:t>
            </w:r>
            <w:r w:rsidR="00723CC6" w:rsidRPr="00AE70FA">
              <w:rPr>
                <w:color w:val="auto"/>
              </w:rPr>
              <w:t xml:space="preserve"> and use</w:t>
            </w:r>
            <w:r w:rsidRPr="00AE70FA">
              <w:rPr>
                <w:color w:val="auto"/>
              </w:rPr>
              <w:t xml:space="preserve"> models and representations for understanding and problem-solving.</w:t>
            </w:r>
          </w:p>
          <w:p w14:paraId="68D36DBE" w14:textId="77777777" w:rsidR="00794DCF" w:rsidRPr="00AE70FA" w:rsidRDefault="00A13FD0">
            <w:pPr>
              <w:numPr>
                <w:ilvl w:val="0"/>
                <w:numId w:val="8"/>
              </w:numPr>
              <w:rPr>
                <w:i/>
                <w:color w:val="auto"/>
              </w:rPr>
            </w:pPr>
            <w:r w:rsidRPr="00AE70FA">
              <w:rPr>
                <w:color w:val="auto"/>
              </w:rPr>
              <w:t>Construct models and representations for understanding and problem-solving.</w:t>
            </w:r>
          </w:p>
        </w:tc>
      </w:tr>
      <w:tr w:rsidR="00AE70FA" w:rsidRPr="00AE70FA" w14:paraId="687CD90C" w14:textId="77777777">
        <w:tc>
          <w:tcPr>
            <w:tcW w:w="2595" w:type="dxa"/>
          </w:tcPr>
          <w:p w14:paraId="57EC9FE2" w14:textId="77777777" w:rsidR="00794DCF" w:rsidRPr="00AE70FA" w:rsidRDefault="00A13FD0">
            <w:pPr>
              <w:rPr>
                <w:i/>
                <w:color w:val="auto"/>
              </w:rPr>
            </w:pPr>
            <w:r w:rsidRPr="00AE70FA">
              <w:rPr>
                <w:b/>
                <w:color w:val="auto"/>
              </w:rPr>
              <w:t xml:space="preserve">GE: Gather Evidence and Communicate Findings – </w:t>
            </w:r>
            <w:r w:rsidRPr="00AE70FA">
              <w:rPr>
                <w:color w:val="auto"/>
              </w:rPr>
              <w:t>Identify, use, and interpret different forms of evidence, including primary and secondary sources, at the regional-scale.</w:t>
            </w:r>
          </w:p>
        </w:tc>
        <w:tc>
          <w:tcPr>
            <w:tcW w:w="6750" w:type="dxa"/>
          </w:tcPr>
          <w:p w14:paraId="2BBE7699" w14:textId="77777777" w:rsidR="00794DCF" w:rsidRPr="00AE70FA" w:rsidRDefault="00A13FD0">
            <w:pPr>
              <w:rPr>
                <w:i/>
                <w:color w:val="auto"/>
              </w:rPr>
            </w:pPr>
            <w:r w:rsidRPr="00AE70FA">
              <w:rPr>
                <w:color w:val="auto"/>
              </w:rPr>
              <w:t xml:space="preserve">To demonstrate their ability to </w:t>
            </w:r>
            <w:r w:rsidRPr="00AE70FA">
              <w:rPr>
                <w:b/>
                <w:color w:val="auto"/>
              </w:rPr>
              <w:t xml:space="preserve">gather evidence and communicate findings </w:t>
            </w:r>
            <w:r w:rsidRPr="00AE70FA">
              <w:rPr>
                <w:color w:val="auto"/>
              </w:rPr>
              <w:t>in the study of geography, students should:</w:t>
            </w:r>
          </w:p>
          <w:p w14:paraId="44D888B9" w14:textId="77777777" w:rsidR="00794DCF" w:rsidRPr="00AE70FA" w:rsidRDefault="00A13FD0">
            <w:pPr>
              <w:numPr>
                <w:ilvl w:val="0"/>
                <w:numId w:val="11"/>
              </w:numPr>
              <w:rPr>
                <w:i/>
                <w:color w:val="auto"/>
              </w:rPr>
            </w:pPr>
            <w:r w:rsidRPr="00AE70FA">
              <w:rPr>
                <w:color w:val="auto"/>
              </w:rPr>
              <w:t>Identify, collect, and analyze geospatial data.</w:t>
            </w:r>
          </w:p>
          <w:p w14:paraId="42020370" w14:textId="77777777" w:rsidR="00794DCF" w:rsidRPr="00AE70FA" w:rsidRDefault="00A13FD0">
            <w:pPr>
              <w:numPr>
                <w:ilvl w:val="0"/>
                <w:numId w:val="11"/>
              </w:numPr>
              <w:rPr>
                <w:i/>
                <w:color w:val="auto"/>
              </w:rPr>
            </w:pPr>
            <w:r w:rsidRPr="00AE70FA">
              <w:rPr>
                <w:color w:val="auto"/>
              </w:rPr>
              <w:t>Evaluate geospatial data and other data sources for accuracy, quality, perspective, and value.</w:t>
            </w:r>
          </w:p>
          <w:p w14:paraId="624ABE8C" w14:textId="77777777" w:rsidR="00794DCF" w:rsidRPr="00AE70FA" w:rsidRDefault="00A13FD0">
            <w:pPr>
              <w:numPr>
                <w:ilvl w:val="0"/>
                <w:numId w:val="11"/>
              </w:numPr>
              <w:rPr>
                <w:i/>
                <w:color w:val="auto"/>
              </w:rPr>
            </w:pPr>
            <w:r w:rsidRPr="00AE70FA">
              <w:rPr>
                <w:color w:val="auto"/>
              </w:rPr>
              <w:t>Synthesize and communicate findings using verbal, written, visual, or other appropriate forms.</w:t>
            </w:r>
          </w:p>
        </w:tc>
      </w:tr>
      <w:tr w:rsidR="00AE70FA" w:rsidRPr="00AE70FA" w14:paraId="296E20C8" w14:textId="77777777">
        <w:tc>
          <w:tcPr>
            <w:tcW w:w="2595" w:type="dxa"/>
          </w:tcPr>
          <w:p w14:paraId="189F998C" w14:textId="77777777" w:rsidR="00794DCF" w:rsidRPr="00AE70FA" w:rsidRDefault="00A13FD0">
            <w:pPr>
              <w:rPr>
                <w:i/>
                <w:color w:val="auto"/>
              </w:rPr>
            </w:pPr>
            <w:r w:rsidRPr="00AE70FA">
              <w:rPr>
                <w:b/>
                <w:color w:val="auto"/>
              </w:rPr>
              <w:t xml:space="preserve">CC: Conditions, Connections, and Regions – </w:t>
            </w:r>
            <w:r w:rsidRPr="00AE70FA">
              <w:rPr>
                <w:color w:val="auto"/>
              </w:rPr>
              <w:t>Identify, compare, and evaluate the development of conditions, connections, and regions.</w:t>
            </w:r>
          </w:p>
        </w:tc>
        <w:tc>
          <w:tcPr>
            <w:tcW w:w="6750" w:type="dxa"/>
          </w:tcPr>
          <w:p w14:paraId="3DD250D3" w14:textId="77777777" w:rsidR="00794DCF" w:rsidRPr="00AE70FA" w:rsidRDefault="00A13FD0">
            <w:pPr>
              <w:rPr>
                <w:i/>
                <w:color w:val="auto"/>
              </w:rPr>
            </w:pPr>
            <w:r w:rsidRPr="00AE70FA">
              <w:rPr>
                <w:color w:val="auto"/>
              </w:rPr>
              <w:t xml:space="preserve">To demonstrate their ability to recognize </w:t>
            </w:r>
            <w:r w:rsidRPr="00AE70FA">
              <w:rPr>
                <w:b/>
                <w:color w:val="auto"/>
              </w:rPr>
              <w:t xml:space="preserve">conditions, connections, and regions </w:t>
            </w:r>
            <w:r w:rsidRPr="00AE70FA">
              <w:rPr>
                <w:color w:val="auto"/>
              </w:rPr>
              <w:t>in the study of geography, students should:</w:t>
            </w:r>
          </w:p>
          <w:p w14:paraId="487374A3" w14:textId="77777777" w:rsidR="00794DCF" w:rsidRPr="00AE70FA" w:rsidRDefault="00A13FD0">
            <w:pPr>
              <w:numPr>
                <w:ilvl w:val="0"/>
                <w:numId w:val="12"/>
              </w:numPr>
              <w:rPr>
                <w:i/>
                <w:color w:val="auto"/>
              </w:rPr>
            </w:pPr>
            <w:r w:rsidRPr="00AE70FA">
              <w:rPr>
                <w:color w:val="auto"/>
              </w:rPr>
              <w:t>Identify the physical and human conditions of places and the connections among places.</w:t>
            </w:r>
          </w:p>
          <w:p w14:paraId="104E5DB8" w14:textId="77777777" w:rsidR="00794DCF" w:rsidRPr="00AE70FA" w:rsidRDefault="00A13FD0" w:rsidP="00723CC6">
            <w:pPr>
              <w:numPr>
                <w:ilvl w:val="0"/>
                <w:numId w:val="12"/>
              </w:numPr>
              <w:rPr>
                <w:i/>
                <w:color w:val="auto"/>
              </w:rPr>
            </w:pPr>
            <w:r w:rsidRPr="00AE70FA">
              <w:rPr>
                <w:color w:val="auto"/>
              </w:rPr>
              <w:t>Compare the physical and human conditions of places and the connections among places.</w:t>
            </w:r>
          </w:p>
        </w:tc>
      </w:tr>
      <w:tr w:rsidR="00AE70FA" w:rsidRPr="00AE70FA" w14:paraId="06FCDF1F" w14:textId="77777777">
        <w:tc>
          <w:tcPr>
            <w:tcW w:w="2595" w:type="dxa"/>
          </w:tcPr>
          <w:p w14:paraId="00EC5055" w14:textId="77777777" w:rsidR="00794DCF" w:rsidRPr="00AE70FA" w:rsidRDefault="00A13FD0">
            <w:pPr>
              <w:rPr>
                <w:i/>
                <w:color w:val="auto"/>
              </w:rPr>
            </w:pPr>
            <w:r w:rsidRPr="00AE70FA">
              <w:rPr>
                <w:b/>
                <w:color w:val="auto"/>
              </w:rPr>
              <w:t xml:space="preserve">S: Scale – </w:t>
            </w:r>
            <w:r w:rsidRPr="00AE70FA">
              <w:rPr>
                <w:color w:val="auto"/>
              </w:rPr>
              <w:t>Identify and compare spatial hierarchies.</w:t>
            </w:r>
          </w:p>
        </w:tc>
        <w:tc>
          <w:tcPr>
            <w:tcW w:w="6750" w:type="dxa"/>
          </w:tcPr>
          <w:p w14:paraId="04D27EC9" w14:textId="77777777" w:rsidR="00794DCF" w:rsidRPr="00AE70FA" w:rsidRDefault="00A13FD0">
            <w:pPr>
              <w:rPr>
                <w:i/>
                <w:color w:val="auto"/>
              </w:rPr>
            </w:pPr>
            <w:r w:rsidRPr="00AE70FA">
              <w:rPr>
                <w:color w:val="auto"/>
              </w:rPr>
              <w:t xml:space="preserve">To demonstrate their ability to understand </w:t>
            </w:r>
            <w:r w:rsidRPr="00AE70FA">
              <w:rPr>
                <w:b/>
                <w:color w:val="auto"/>
              </w:rPr>
              <w:t xml:space="preserve">scale </w:t>
            </w:r>
            <w:r w:rsidRPr="00AE70FA">
              <w:rPr>
                <w:color w:val="auto"/>
              </w:rPr>
              <w:t>in the study of geography, students should:</w:t>
            </w:r>
          </w:p>
          <w:p w14:paraId="1A569773" w14:textId="77777777" w:rsidR="00794DCF" w:rsidRPr="00AE70FA" w:rsidRDefault="00A13FD0" w:rsidP="00723CC6">
            <w:pPr>
              <w:numPr>
                <w:ilvl w:val="0"/>
                <w:numId w:val="3"/>
              </w:numPr>
              <w:rPr>
                <w:i/>
                <w:color w:val="auto"/>
              </w:rPr>
            </w:pPr>
            <w:r w:rsidRPr="00AE70FA">
              <w:rPr>
                <w:color w:val="auto"/>
              </w:rPr>
              <w:t>Identify spatial hierarchies from local to global scale.</w:t>
            </w:r>
          </w:p>
        </w:tc>
      </w:tr>
      <w:tr w:rsidR="00794DCF" w:rsidRPr="00AE70FA" w14:paraId="787B508C" w14:textId="77777777">
        <w:tc>
          <w:tcPr>
            <w:tcW w:w="2595" w:type="dxa"/>
          </w:tcPr>
          <w:p w14:paraId="2E084F48" w14:textId="77777777" w:rsidR="00794DCF" w:rsidRPr="00AE70FA" w:rsidRDefault="00A13FD0">
            <w:pPr>
              <w:rPr>
                <w:i/>
                <w:color w:val="auto"/>
              </w:rPr>
            </w:pPr>
            <w:r w:rsidRPr="00AE70FA">
              <w:rPr>
                <w:b/>
                <w:color w:val="auto"/>
              </w:rPr>
              <w:lastRenderedPageBreak/>
              <w:t xml:space="preserve">DP: Distribution and Patterns – </w:t>
            </w:r>
            <w:r w:rsidRPr="00AE70FA">
              <w:rPr>
                <w:color w:val="auto"/>
              </w:rPr>
              <w:t>Identify and analyze spatial distributions, patterns, and associations.</w:t>
            </w:r>
          </w:p>
        </w:tc>
        <w:tc>
          <w:tcPr>
            <w:tcW w:w="6750" w:type="dxa"/>
          </w:tcPr>
          <w:p w14:paraId="0FD650D6" w14:textId="77777777" w:rsidR="00794DCF" w:rsidRPr="00AE70FA" w:rsidRDefault="00A13FD0">
            <w:pPr>
              <w:rPr>
                <w:i/>
                <w:color w:val="auto"/>
              </w:rPr>
            </w:pPr>
            <w:r w:rsidRPr="00AE70FA">
              <w:rPr>
                <w:color w:val="auto"/>
              </w:rPr>
              <w:t xml:space="preserve">To demonstrate their ability to understand </w:t>
            </w:r>
            <w:r w:rsidRPr="00AE70FA">
              <w:rPr>
                <w:b/>
                <w:color w:val="auto"/>
              </w:rPr>
              <w:t xml:space="preserve">distribution and patterns </w:t>
            </w:r>
            <w:r w:rsidRPr="00AE70FA">
              <w:rPr>
                <w:color w:val="auto"/>
              </w:rPr>
              <w:t>in the study of geography, students should:</w:t>
            </w:r>
          </w:p>
          <w:p w14:paraId="2BE7D8F7" w14:textId="77777777" w:rsidR="00794DCF" w:rsidRPr="00AE70FA" w:rsidRDefault="00A13FD0" w:rsidP="00723CC6">
            <w:pPr>
              <w:numPr>
                <w:ilvl w:val="0"/>
                <w:numId w:val="1"/>
              </w:numPr>
              <w:rPr>
                <w:i/>
                <w:color w:val="auto"/>
              </w:rPr>
            </w:pPr>
            <w:r w:rsidRPr="00AE70FA">
              <w:rPr>
                <w:color w:val="auto"/>
              </w:rPr>
              <w:t>Identify spatial distributions, patterns, and associations.</w:t>
            </w:r>
          </w:p>
        </w:tc>
      </w:tr>
    </w:tbl>
    <w:p w14:paraId="2DCDFC61" w14:textId="77777777" w:rsidR="00794DCF" w:rsidRPr="00AE70FA" w:rsidRDefault="00794DCF">
      <w:pPr>
        <w:spacing w:after="0"/>
        <w:jc w:val="both"/>
        <w:rPr>
          <w:b/>
        </w:rPr>
      </w:pPr>
    </w:p>
    <w:p w14:paraId="5257CFE8" w14:textId="77777777" w:rsidR="00794DCF" w:rsidRPr="00AE70FA" w:rsidRDefault="00794DCF">
      <w:pPr>
        <w:spacing w:after="0"/>
        <w:jc w:val="both"/>
        <w:rPr>
          <w:b/>
        </w:rPr>
      </w:pPr>
    </w:p>
    <w:p w14:paraId="0DCFD9BE" w14:textId="25FDD0A8" w:rsidR="00794DCF" w:rsidRPr="00AE70FA" w:rsidRDefault="00794DCF">
      <w:pPr>
        <w:spacing w:after="0"/>
        <w:jc w:val="both"/>
        <w:rPr>
          <w:b/>
        </w:rPr>
      </w:pPr>
    </w:p>
    <w:p w14:paraId="79E0F50F" w14:textId="77777777" w:rsidR="00794DCF" w:rsidRPr="00AE70FA" w:rsidRDefault="00A13FD0">
      <w:pPr>
        <w:spacing w:after="0"/>
        <w:jc w:val="center"/>
        <w:rPr>
          <w:b/>
          <w:sz w:val="28"/>
          <w:szCs w:val="28"/>
        </w:rPr>
      </w:pPr>
      <w:r w:rsidRPr="00AE70FA">
        <w:rPr>
          <w:b/>
          <w:sz w:val="28"/>
          <w:szCs w:val="28"/>
        </w:rPr>
        <w:t>Inquiry-Based Themes for Geography of World Regions</w:t>
      </w:r>
    </w:p>
    <w:p w14:paraId="462632A4" w14:textId="77777777" w:rsidR="00794DCF" w:rsidRPr="00AE70FA" w:rsidRDefault="00A13FD0">
      <w:pPr>
        <w:spacing w:after="0"/>
        <w:jc w:val="center"/>
        <w:rPr>
          <w:i/>
        </w:rPr>
      </w:pPr>
      <w:r w:rsidRPr="00AE70FA">
        <w:rPr>
          <w:i/>
        </w:rPr>
        <w:t>These themes stem from the primary theme of Geography.</w:t>
      </w:r>
    </w:p>
    <w:p w14:paraId="42719086" w14:textId="77777777" w:rsidR="00794DCF" w:rsidRPr="00AE70FA" w:rsidRDefault="00794DCF">
      <w:pPr>
        <w:spacing w:after="0"/>
        <w:jc w:val="both"/>
        <w:rPr>
          <w:i/>
        </w:rPr>
      </w:pPr>
    </w:p>
    <w:tbl>
      <w:tblPr>
        <w:tblStyle w:val="a0"/>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Inquiry-Based Themes for Geography of World Regions"/>
        <w:tblDescription w:val="This chart describes the geographic themes students will explore in Grade 3."/>
      </w:tblPr>
      <w:tblGrid>
        <w:gridCol w:w="1635"/>
        <w:gridCol w:w="7920"/>
      </w:tblGrid>
      <w:tr w:rsidR="00AE70FA" w:rsidRPr="00AE70FA" w14:paraId="5CB1ABAC" w14:textId="77777777" w:rsidTr="00A97AEA">
        <w:trPr>
          <w:trHeight w:val="860"/>
          <w:tblHeader/>
        </w:trPr>
        <w:tc>
          <w:tcPr>
            <w:tcW w:w="1635" w:type="dxa"/>
          </w:tcPr>
          <w:p w14:paraId="19C24172" w14:textId="77777777" w:rsidR="00794DCF" w:rsidRPr="00AE70FA" w:rsidRDefault="00794DCF">
            <w:pPr>
              <w:spacing w:after="0"/>
              <w:jc w:val="both"/>
              <w:rPr>
                <w:b/>
              </w:rPr>
            </w:pPr>
          </w:p>
          <w:p w14:paraId="4C5560F2" w14:textId="77777777" w:rsidR="00794DCF" w:rsidRPr="00AE70FA" w:rsidRDefault="00A13FD0">
            <w:pPr>
              <w:spacing w:after="0"/>
              <w:jc w:val="both"/>
              <w:rPr>
                <w:b/>
              </w:rPr>
            </w:pPr>
            <w:r w:rsidRPr="00AE70FA">
              <w:rPr>
                <w:b/>
              </w:rPr>
              <w:t>Theme Name</w:t>
            </w:r>
          </w:p>
        </w:tc>
        <w:tc>
          <w:tcPr>
            <w:tcW w:w="7920" w:type="dxa"/>
          </w:tcPr>
          <w:p w14:paraId="0274F60A" w14:textId="77777777" w:rsidR="00794DCF" w:rsidRPr="00AE70FA" w:rsidRDefault="00794DCF">
            <w:pPr>
              <w:spacing w:after="0"/>
              <w:jc w:val="both"/>
              <w:rPr>
                <w:b/>
              </w:rPr>
            </w:pPr>
          </w:p>
          <w:p w14:paraId="5C0F941B" w14:textId="77777777" w:rsidR="00794DCF" w:rsidRPr="00AE70FA" w:rsidRDefault="00A13FD0">
            <w:pPr>
              <w:spacing w:after="0"/>
              <w:jc w:val="both"/>
              <w:rPr>
                <w:b/>
              </w:rPr>
            </w:pPr>
            <w:r w:rsidRPr="00AE70FA">
              <w:rPr>
                <w:b/>
              </w:rPr>
              <w:t>Theme Description</w:t>
            </w:r>
          </w:p>
        </w:tc>
      </w:tr>
      <w:tr w:rsidR="00AE70FA" w:rsidRPr="00AE70FA" w14:paraId="257EADC1" w14:textId="77777777">
        <w:tc>
          <w:tcPr>
            <w:tcW w:w="1635" w:type="dxa"/>
          </w:tcPr>
          <w:p w14:paraId="2713CA7D" w14:textId="77777777" w:rsidR="00794DCF" w:rsidRPr="00AE70FA" w:rsidRDefault="00A13FD0">
            <w:pPr>
              <w:spacing w:after="0"/>
            </w:pPr>
            <w:r w:rsidRPr="00AE70FA">
              <w:rPr>
                <w:b/>
              </w:rPr>
              <w:t>Places and Regions</w:t>
            </w:r>
          </w:p>
        </w:tc>
        <w:tc>
          <w:tcPr>
            <w:tcW w:w="7920" w:type="dxa"/>
          </w:tcPr>
          <w:p w14:paraId="3D4BF18E" w14:textId="77777777" w:rsidR="00794DCF" w:rsidRPr="00AE70FA" w:rsidRDefault="00A13FD0" w:rsidP="0073423B">
            <w:pPr>
              <w:pBdr>
                <w:top w:val="none" w:sz="0" w:space="0" w:color="000000"/>
                <w:left w:val="none" w:sz="0" w:space="0" w:color="000000"/>
                <w:bottom w:val="none" w:sz="0" w:space="0" w:color="000000"/>
                <w:right w:val="none" w:sz="0" w:space="0" w:color="000000"/>
                <w:between w:val="none" w:sz="0" w:space="0" w:color="000000"/>
              </w:pBdr>
              <w:spacing w:after="0"/>
              <w:jc w:val="both"/>
              <w:rPr>
                <w:i/>
              </w:rPr>
            </w:pPr>
            <w:r w:rsidRPr="00AE70FA">
              <w:t xml:space="preserve">The </w:t>
            </w:r>
            <w:r w:rsidRPr="00AE70FA">
              <w:rPr>
                <w:highlight w:val="white"/>
              </w:rPr>
              <w:t xml:space="preserve">PR theme encourages the study of the experiences of humans organized into geographic regions. Regions describe places that are characterized by similar physical and human conditions. </w:t>
            </w:r>
          </w:p>
        </w:tc>
      </w:tr>
      <w:tr w:rsidR="00AE70FA" w:rsidRPr="00AE70FA" w14:paraId="4C13F9E7" w14:textId="77777777">
        <w:tc>
          <w:tcPr>
            <w:tcW w:w="1635" w:type="dxa"/>
          </w:tcPr>
          <w:p w14:paraId="07DC7E70" w14:textId="77777777" w:rsidR="00794DCF" w:rsidRPr="00AE70FA" w:rsidRDefault="00A13FD0">
            <w:pPr>
              <w:spacing w:after="0"/>
            </w:pPr>
            <w:r w:rsidRPr="00AE70FA">
              <w:rPr>
                <w:b/>
              </w:rPr>
              <w:t>Environment and Resources</w:t>
            </w:r>
          </w:p>
        </w:tc>
        <w:tc>
          <w:tcPr>
            <w:tcW w:w="7920" w:type="dxa"/>
          </w:tcPr>
          <w:p w14:paraId="30EB4071" w14:textId="77777777" w:rsidR="00794DCF" w:rsidRPr="00AE70FA" w:rsidRDefault="00A13FD0" w:rsidP="0073423B">
            <w:pPr>
              <w:pBdr>
                <w:top w:val="none" w:sz="0" w:space="0" w:color="000000"/>
                <w:left w:val="none" w:sz="0" w:space="0" w:color="000000"/>
                <w:bottom w:val="none" w:sz="0" w:space="0" w:color="000000"/>
                <w:right w:val="none" w:sz="0" w:space="0" w:color="000000"/>
                <w:between w:val="none" w:sz="0" w:space="0" w:color="000000"/>
              </w:pBdr>
              <w:spacing w:after="0"/>
              <w:jc w:val="both"/>
              <w:rPr>
                <w:i/>
              </w:rPr>
            </w:pPr>
            <w:r w:rsidRPr="00AE70FA">
              <w:t xml:space="preserve">The </w:t>
            </w:r>
            <w:r w:rsidRPr="00AE70FA">
              <w:rPr>
                <w:highlight w:val="white"/>
              </w:rPr>
              <w:t xml:space="preserve">ER theme encourages the study of Earth’s physical systems (climate, landform, vegetation) and how human activities modify the environment, bringing both benefits and costs. The distribution of natural resources varies spatially and temporally, resulting in different political and economic relationships. </w:t>
            </w:r>
          </w:p>
        </w:tc>
      </w:tr>
      <w:tr w:rsidR="00AE70FA" w:rsidRPr="00AE70FA" w14:paraId="69D0DF7F" w14:textId="77777777">
        <w:tc>
          <w:tcPr>
            <w:tcW w:w="1635" w:type="dxa"/>
          </w:tcPr>
          <w:p w14:paraId="3566FE5E" w14:textId="77777777" w:rsidR="00794DCF" w:rsidRPr="00AE70FA" w:rsidRDefault="00A13FD0">
            <w:pPr>
              <w:spacing w:after="0"/>
            </w:pPr>
            <w:r w:rsidRPr="00AE70FA">
              <w:rPr>
                <w:b/>
              </w:rPr>
              <w:t>Human Systems</w:t>
            </w:r>
          </w:p>
        </w:tc>
        <w:tc>
          <w:tcPr>
            <w:tcW w:w="7920" w:type="dxa"/>
          </w:tcPr>
          <w:p w14:paraId="4B3921C2" w14:textId="77777777" w:rsidR="00794DCF" w:rsidRPr="00AE70FA" w:rsidRDefault="00A13FD0" w:rsidP="0073423B">
            <w:pPr>
              <w:pBdr>
                <w:top w:val="none" w:sz="0" w:space="0" w:color="000000"/>
                <w:left w:val="none" w:sz="0" w:space="0" w:color="000000"/>
                <w:bottom w:val="none" w:sz="0" w:space="0" w:color="000000"/>
                <w:right w:val="none" w:sz="0" w:space="0" w:color="000000"/>
                <w:between w:val="none" w:sz="0" w:space="0" w:color="000000"/>
              </w:pBdr>
              <w:spacing w:after="0"/>
              <w:jc w:val="both"/>
              <w:rPr>
                <w:i/>
              </w:rPr>
            </w:pPr>
            <w:r w:rsidRPr="00AE70FA">
              <w:t xml:space="preserve">The </w:t>
            </w:r>
            <w:r w:rsidRPr="00AE70FA">
              <w:rPr>
                <w:highlight w:val="white"/>
              </w:rPr>
              <w:t xml:space="preserve">HS theme encourages the study of various human activities and characteristics across Earth’s surface. The spatial distribution and movement of populations and the resultant changes form the basis of understanding. Cultural characteristics, economic systems, political systems, and settlement patterns are further examples of how human landscapes vary spatially. </w:t>
            </w:r>
          </w:p>
        </w:tc>
      </w:tr>
      <w:tr w:rsidR="00794DCF" w:rsidRPr="00AE70FA" w14:paraId="073F07A0" w14:textId="77777777">
        <w:tc>
          <w:tcPr>
            <w:tcW w:w="1635" w:type="dxa"/>
          </w:tcPr>
          <w:p w14:paraId="0D1B0B0B" w14:textId="77777777" w:rsidR="00794DCF" w:rsidRPr="00AE70FA" w:rsidRDefault="00A13FD0">
            <w:pPr>
              <w:spacing w:after="0"/>
            </w:pPr>
            <w:r w:rsidRPr="00AE70FA">
              <w:rPr>
                <w:b/>
              </w:rPr>
              <w:t>Applied Geography</w:t>
            </w:r>
          </w:p>
        </w:tc>
        <w:tc>
          <w:tcPr>
            <w:tcW w:w="7920" w:type="dxa"/>
          </w:tcPr>
          <w:p w14:paraId="61835ACB" w14:textId="77777777" w:rsidR="00794DCF" w:rsidRPr="00AE70FA" w:rsidRDefault="00A13FD0" w:rsidP="0073423B">
            <w:pPr>
              <w:pBdr>
                <w:top w:val="none" w:sz="0" w:space="0" w:color="000000"/>
                <w:left w:val="none" w:sz="0" w:space="0" w:color="000000"/>
                <w:bottom w:val="none" w:sz="0" w:space="0" w:color="000000"/>
                <w:right w:val="none" w:sz="0" w:space="0" w:color="000000"/>
                <w:between w:val="none" w:sz="0" w:space="0" w:color="000000"/>
              </w:pBdr>
              <w:spacing w:after="0"/>
              <w:jc w:val="both"/>
              <w:rPr>
                <w:i/>
              </w:rPr>
            </w:pPr>
            <w:r w:rsidRPr="00AE70FA">
              <w:t xml:space="preserve">The </w:t>
            </w:r>
            <w:r w:rsidRPr="00AE70FA">
              <w:rPr>
                <w:highlight w:val="white"/>
              </w:rPr>
              <w:t xml:space="preserve">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w:t>
            </w:r>
          </w:p>
        </w:tc>
      </w:tr>
    </w:tbl>
    <w:p w14:paraId="33E940DA" w14:textId="77777777" w:rsidR="00794DCF" w:rsidRPr="00AE70FA" w:rsidRDefault="00A13FD0" w:rsidP="00D15047">
      <w:pPr>
        <w:tabs>
          <w:tab w:val="left" w:pos="3825"/>
        </w:tabs>
        <w:spacing w:after="0"/>
        <w:rPr>
          <w:b/>
        </w:rPr>
      </w:pPr>
      <w:r w:rsidRPr="00AE70FA">
        <w:br w:type="page"/>
      </w:r>
      <w:r w:rsidR="00D15047" w:rsidRPr="00AE70FA">
        <w:lastRenderedPageBreak/>
        <w:tab/>
      </w:r>
    </w:p>
    <w:p w14:paraId="1669B6F3" w14:textId="77777777" w:rsidR="00D15047" w:rsidRPr="00AE70FA" w:rsidRDefault="00D15047" w:rsidP="00D15047">
      <w:pPr>
        <w:spacing w:after="0"/>
        <w:jc w:val="center"/>
        <w:rPr>
          <w:b/>
        </w:rPr>
      </w:pPr>
      <w:r w:rsidRPr="00AE70FA">
        <w:rPr>
          <w:b/>
        </w:rPr>
        <w:t>MAP SKILLS AND EARTH’S FEATURES</w:t>
      </w:r>
    </w:p>
    <w:p w14:paraId="709C5441" w14:textId="77777777" w:rsidR="00D15047" w:rsidRPr="00AE70FA" w:rsidRDefault="00D15047">
      <w:pPr>
        <w:spacing w:after="0"/>
        <w:rPr>
          <w:b/>
        </w:rPr>
      </w:pPr>
    </w:p>
    <w:p w14:paraId="3859227F" w14:textId="77777777" w:rsidR="00794DCF" w:rsidRPr="00AE70FA" w:rsidRDefault="00A13FD0">
      <w:pPr>
        <w:spacing w:after="0"/>
        <w:rPr>
          <w:highlight w:val="white"/>
        </w:rPr>
      </w:pPr>
      <w:r w:rsidRPr="00AE70FA">
        <w:rPr>
          <w:b/>
        </w:rPr>
        <w:t xml:space="preserve">Standard 1: </w:t>
      </w:r>
      <w:r w:rsidRPr="00AE70FA">
        <w:rPr>
          <w:highlight w:val="white"/>
        </w:rPr>
        <w:t>Use maps and globes to categorize places and regions by their human and physical conditions.</w:t>
      </w:r>
    </w:p>
    <w:p w14:paraId="4E8D36BB" w14:textId="77777777" w:rsidR="00794DCF" w:rsidRPr="00AE70FA" w:rsidRDefault="00794DCF">
      <w:pPr>
        <w:spacing w:after="0"/>
        <w:rPr>
          <w:highlight w:val="white"/>
        </w:rPr>
      </w:pPr>
    </w:p>
    <w:p w14:paraId="7601F022" w14:textId="77777777" w:rsidR="00405952" w:rsidRDefault="00A13FD0" w:rsidP="00A53F41">
      <w:pPr>
        <w:pBdr>
          <w:top w:val="none" w:sz="0" w:space="0" w:color="000000"/>
          <w:left w:val="none" w:sz="0" w:space="0" w:color="000000"/>
          <w:bottom w:val="none" w:sz="0" w:space="0" w:color="000000"/>
          <w:right w:val="none" w:sz="0" w:space="0" w:color="000000"/>
          <w:between w:val="none" w:sz="0" w:space="0" w:color="000000"/>
        </w:pBdr>
        <w:spacing w:after="0"/>
      </w:pPr>
      <w:r w:rsidRPr="00AE70FA">
        <w:rPr>
          <w:b/>
        </w:rPr>
        <w:t xml:space="preserve">Enduring Understanding: </w:t>
      </w:r>
      <w:r w:rsidRPr="00AE70FA">
        <w:t>Global citizenship begins with the initial understanding of Earth’s major features and how geographic information is used to learn about those features.</w:t>
      </w:r>
    </w:p>
    <w:p w14:paraId="3287CC49" w14:textId="77777777" w:rsidR="00405952" w:rsidRDefault="00405952" w:rsidP="00A53F41">
      <w:pPr>
        <w:pBdr>
          <w:top w:val="none" w:sz="0" w:space="0" w:color="000000"/>
          <w:left w:val="none" w:sz="0" w:space="0" w:color="000000"/>
          <w:bottom w:val="none" w:sz="0" w:space="0" w:color="000000"/>
          <w:right w:val="none" w:sz="0" w:space="0" w:color="000000"/>
          <w:between w:val="none" w:sz="0" w:space="0" w:color="000000"/>
        </w:pBdr>
        <w:spacing w:after="0"/>
      </w:pPr>
    </w:p>
    <w:p w14:paraId="0851353B" w14:textId="77777777" w:rsidR="00405952" w:rsidRDefault="00A13FD0" w:rsidP="00405952">
      <w:r w:rsidRPr="00AE70FA">
        <w:rPr>
          <w:b/>
        </w:rPr>
        <w:t>Ex</w:t>
      </w:r>
      <w:r w:rsidR="00A53F41">
        <w:rPr>
          <w:b/>
        </w:rPr>
        <w:t>pository Narrative</w:t>
      </w:r>
      <w:r w:rsidRPr="00AE70FA">
        <w:rPr>
          <w:b/>
        </w:rPr>
        <w:t xml:space="preserve">: </w:t>
      </w:r>
    </w:p>
    <w:p w14:paraId="5675FBD6" w14:textId="5388B134" w:rsidR="00794DCF" w:rsidRPr="00AE70FA" w:rsidRDefault="00A13FD0" w:rsidP="00405952">
      <w:r w:rsidRPr="00AE70FA">
        <w:t xml:space="preserve">To begin the study of geography, a basic understanding of the locations of continents and oceans is needed. </w:t>
      </w:r>
      <w:r w:rsidR="00A42B6A" w:rsidRPr="00AE70FA">
        <w:t>An alphanumeric grid with letters on one axis and</w:t>
      </w:r>
      <w:r w:rsidRPr="00AE70FA">
        <w:t xml:space="preserve"> numbers on the other</w:t>
      </w:r>
      <w:r w:rsidR="00A42B6A" w:rsidRPr="00AE70FA">
        <w:t xml:space="preserve"> </w:t>
      </w:r>
      <w:r w:rsidR="00AF5B2C">
        <w:t>prepares students for the more difficult</w:t>
      </w:r>
      <w:r w:rsidR="00AF5B2C" w:rsidRPr="00AE70FA">
        <w:t xml:space="preserve"> </w:t>
      </w:r>
      <w:r w:rsidR="00A42B6A" w:rsidRPr="00AE70FA">
        <w:t xml:space="preserve">latitude and longitude </w:t>
      </w:r>
      <w:r w:rsidR="00AF5B2C">
        <w:t>coordinate system. C</w:t>
      </w:r>
      <w:r w:rsidRPr="00AE70FA">
        <w:t xml:space="preserve">oordinates </w:t>
      </w:r>
      <w:r w:rsidR="00AF5B2C">
        <w:t xml:space="preserve">are used </w:t>
      </w:r>
      <w:r w:rsidRPr="00AE70FA">
        <w:t>t</w:t>
      </w:r>
      <w:r w:rsidR="00A42B6A" w:rsidRPr="00AE70FA">
        <w:t xml:space="preserve">o </w:t>
      </w:r>
      <w:r w:rsidRPr="00AE70FA">
        <w:t xml:space="preserve">identify </w:t>
      </w:r>
      <w:r w:rsidR="00A42B6A" w:rsidRPr="00AE70FA">
        <w:t xml:space="preserve">the absolute location of </w:t>
      </w:r>
      <w:r w:rsidRPr="00AE70FA">
        <w:t>specific</w:t>
      </w:r>
      <w:r w:rsidR="00A42B6A" w:rsidRPr="00AE70FA">
        <w:t xml:space="preserve"> physical and human features,</w:t>
      </w:r>
      <w:r w:rsidRPr="00AE70FA">
        <w:t xml:space="preserve"> items, places, or points of interest</w:t>
      </w:r>
      <w:r w:rsidR="008306D9" w:rsidRPr="00AE70FA">
        <w:t xml:space="preserve"> determined by student inquiries</w:t>
      </w:r>
      <w:r w:rsidR="00A42B6A" w:rsidRPr="00AE70FA">
        <w:t xml:space="preserve">. </w:t>
      </w:r>
      <w:r w:rsidR="00D15047" w:rsidRPr="00AE70FA">
        <w:t xml:space="preserve"> </w:t>
      </w:r>
    </w:p>
    <w:p w14:paraId="67EE504C" w14:textId="266330CF" w:rsidR="00794DCF" w:rsidRPr="00AE70FA" w:rsidRDefault="00A42B6A">
      <w:p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This study is expanded by </w:t>
      </w:r>
      <w:r w:rsidR="00A13FD0" w:rsidRPr="00AE70FA">
        <w:t>study</w:t>
      </w:r>
      <w:r w:rsidRPr="00AE70FA">
        <w:t>ing</w:t>
      </w:r>
      <w:r w:rsidR="00A13FD0" w:rsidRPr="00AE70FA">
        <w:t xml:space="preserve"> </w:t>
      </w:r>
      <w:r w:rsidR="00AF5B2C">
        <w:t>Earth</w:t>
      </w:r>
      <w:r w:rsidR="00A13FD0" w:rsidRPr="00AE70FA">
        <w:t xml:space="preserve"> at many scales, from local to regional, national, and ultimately global.  An event may have a strong local impact, but weak national impact.  Inversely, events that do not directly impact a locale may still be felt because of connections to other regions.  At the local scale, a hurricane would cause people to evacuate, while at the regional scale, a hurricane would create an influx of evacuees.  At a national scale, a federal government may designate an area as a disaster area, while at a global scale, </w:t>
      </w:r>
      <w:r w:rsidRPr="00AE70FA">
        <w:t xml:space="preserve">a </w:t>
      </w:r>
      <w:r w:rsidR="00405952">
        <w:t xml:space="preserve">specific hurricane </w:t>
      </w:r>
      <w:r w:rsidR="00A13FD0" w:rsidRPr="00AE70FA">
        <w:t>may not be a major focus</w:t>
      </w:r>
      <w:r w:rsidRPr="00AE70FA">
        <w:t xml:space="preserve"> elsewhere in the world.</w:t>
      </w:r>
    </w:p>
    <w:p w14:paraId="3C8B6A85"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12DA2586" w14:textId="22BBE273" w:rsidR="00794DCF" w:rsidRPr="00AE70FA" w:rsidRDefault="00A13FD0" w:rsidP="00A42B6A">
      <w:p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Spatial hierarchies exist in </w:t>
      </w:r>
      <w:r w:rsidR="00A42B6A" w:rsidRPr="00AE70FA">
        <w:t xml:space="preserve">both physical and human systems. </w:t>
      </w:r>
      <w:r w:rsidRPr="00AE70FA">
        <w:t xml:space="preserve">For example, students may use a map to explore </w:t>
      </w:r>
      <w:r w:rsidR="00A42B6A" w:rsidRPr="00AE70FA">
        <w:t xml:space="preserve">human spatial hierarchies when inquiring how </w:t>
      </w:r>
      <w:r w:rsidRPr="00AE70FA">
        <w:t>the United States is a country comprised of states that ar</w:t>
      </w:r>
      <w:r w:rsidR="00A42B6A" w:rsidRPr="00AE70FA">
        <w:t>e in turn comprised of counties</w:t>
      </w:r>
      <w:r w:rsidRPr="00AE70FA">
        <w:t xml:space="preserve"> or </w:t>
      </w:r>
      <w:r w:rsidR="00A42B6A" w:rsidRPr="00AE70FA">
        <w:t xml:space="preserve">when following </w:t>
      </w:r>
      <w:r w:rsidRPr="00AE70FA">
        <w:t>physical spatial hierarchies</w:t>
      </w:r>
      <w:r w:rsidR="00A42B6A" w:rsidRPr="00AE70FA">
        <w:t xml:space="preserve"> with inquiries about </w:t>
      </w:r>
      <w:r w:rsidRPr="00AE70FA">
        <w:t>streams feed</w:t>
      </w:r>
      <w:r w:rsidR="00A42B6A" w:rsidRPr="00AE70FA">
        <w:t>ing</w:t>
      </w:r>
      <w:r w:rsidRPr="00AE70FA">
        <w:t xml:space="preserve"> into rivers th</w:t>
      </w:r>
      <w:r w:rsidR="00A42B6A" w:rsidRPr="00AE70FA">
        <w:t>at in turn feed into the ocean</w:t>
      </w:r>
      <w:r w:rsidRPr="00AE70FA">
        <w:t xml:space="preserve">. </w:t>
      </w:r>
      <w:r w:rsidRPr="00AE70FA">
        <w:br/>
      </w:r>
      <w:r w:rsidRPr="00AE70FA">
        <w:br/>
        <w:t>Teachers may choose to teach this indicator in conjunction with science standard</w:t>
      </w:r>
      <w:r w:rsidR="00952684" w:rsidRPr="00AE70FA">
        <w:t>s</w:t>
      </w:r>
      <w:r w:rsidR="00A42B6A" w:rsidRPr="00AE70FA">
        <w:t xml:space="preserve"> 3.E.4A.2 and 3.E.4B.1. </w:t>
      </w:r>
    </w:p>
    <w:p w14:paraId="40D7B126" w14:textId="77777777" w:rsidR="00A42B6A" w:rsidRPr="00AE70FA" w:rsidRDefault="00A42B6A" w:rsidP="00A42B6A">
      <w:pPr>
        <w:pBdr>
          <w:top w:val="none" w:sz="0" w:space="0" w:color="000000"/>
          <w:left w:val="none" w:sz="0" w:space="0" w:color="000000"/>
          <w:bottom w:val="none" w:sz="0" w:space="0" w:color="000000"/>
          <w:right w:val="none" w:sz="0" w:space="0" w:color="000000"/>
          <w:between w:val="none" w:sz="0" w:space="0" w:color="000000"/>
        </w:pBdr>
        <w:spacing w:after="0"/>
        <w:rPr>
          <w:b/>
        </w:rPr>
      </w:pPr>
    </w:p>
    <w:p w14:paraId="55DE39C1" w14:textId="2983911D" w:rsidR="00794DCF" w:rsidRPr="00AE70FA" w:rsidRDefault="008306D9">
      <w:pPr>
        <w:spacing w:after="0"/>
      </w:pPr>
      <w:r w:rsidRPr="00AE70FA">
        <w:rPr>
          <w:b/>
        </w:rPr>
        <w:t>Possible Questions for I</w:t>
      </w:r>
      <w:r w:rsidR="00A13FD0" w:rsidRPr="00AE70FA">
        <w:rPr>
          <w:b/>
        </w:rPr>
        <w:t xml:space="preserve">nquiry: </w:t>
      </w:r>
      <w:r w:rsidR="00A13FD0" w:rsidRPr="00AE70FA">
        <w:t xml:space="preserve"> Educators have the flexibility and latitude to use these and other questions that would lead students to be engaged in inquiry-based learning around the content in Standard 1.</w:t>
      </w:r>
    </w:p>
    <w:p w14:paraId="495A842B" w14:textId="77777777" w:rsidR="00794DCF" w:rsidRPr="00AE70FA" w:rsidRDefault="00794DCF">
      <w:pPr>
        <w:spacing w:after="0"/>
      </w:pPr>
    </w:p>
    <w:p w14:paraId="36861B01" w14:textId="77777777" w:rsidR="00794DCF" w:rsidRPr="00AE70FA" w:rsidRDefault="00A13FD0" w:rsidP="00D15047">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pPr>
      <w:r w:rsidRPr="00AE70FA">
        <w:t>Where are human and physical characteristics of the world and how do we locate them?</w:t>
      </w:r>
    </w:p>
    <w:p w14:paraId="51C6CB4E" w14:textId="65CF3E16" w:rsidR="00794DCF" w:rsidRPr="00AE70FA" w:rsidRDefault="00952684" w:rsidP="00D15047">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pPr>
      <w:r w:rsidRPr="00AE70FA">
        <w:t>Are there</w:t>
      </w:r>
      <w:r w:rsidR="00A13FD0" w:rsidRPr="00AE70FA">
        <w:t xml:space="preserve"> relationship</w:t>
      </w:r>
      <w:r w:rsidRPr="00AE70FA">
        <w:t xml:space="preserve">s between </w:t>
      </w:r>
      <w:r w:rsidR="00A13FD0" w:rsidRPr="00AE70FA">
        <w:t xml:space="preserve">physical </w:t>
      </w:r>
      <w:r w:rsidRPr="00AE70FA">
        <w:t xml:space="preserve">and </w:t>
      </w:r>
      <w:r w:rsidR="00A13FD0" w:rsidRPr="00AE70FA">
        <w:t>political features</w:t>
      </w:r>
      <w:r w:rsidRPr="00AE70FA">
        <w:t>?</w:t>
      </w:r>
    </w:p>
    <w:p w14:paraId="52725649" w14:textId="55DA0F7C" w:rsidR="00794DCF" w:rsidRPr="00AE70FA" w:rsidRDefault="00A53F41" w:rsidP="00D15047">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pPr>
      <w:r>
        <w:t xml:space="preserve">How does proximity impact how North America </w:t>
      </w:r>
      <w:r w:rsidR="00A13FD0" w:rsidRPr="00AE70FA">
        <w:t>interacts with oceans and other continents?</w:t>
      </w:r>
    </w:p>
    <w:p w14:paraId="48A5206A" w14:textId="77777777" w:rsidR="00F86631" w:rsidRPr="00AE70FA" w:rsidRDefault="00F86631">
      <w:pPr>
        <w:rPr>
          <w:b/>
        </w:rPr>
      </w:pPr>
      <w:r w:rsidRPr="00AE70FA">
        <w:rPr>
          <w:b/>
        </w:rPr>
        <w:br w:type="page"/>
      </w:r>
    </w:p>
    <w:p w14:paraId="3018B5A9" w14:textId="3743735E" w:rsidR="00F86631" w:rsidRPr="00AE70FA" w:rsidRDefault="00F86631" w:rsidP="00F86631">
      <w:pPr>
        <w:spacing w:after="0"/>
        <w:jc w:val="center"/>
        <w:rPr>
          <w:b/>
        </w:rPr>
      </w:pPr>
      <w:r w:rsidRPr="00AE70FA">
        <w:rPr>
          <w:b/>
        </w:rPr>
        <w:lastRenderedPageBreak/>
        <w:t>MAP SKILLS AND EARTH’S FEATURES</w:t>
      </w:r>
    </w:p>
    <w:p w14:paraId="31ADB9E9" w14:textId="77777777" w:rsidR="00F86631" w:rsidRPr="00AE70FA" w:rsidRDefault="00F86631" w:rsidP="00F86631">
      <w:pPr>
        <w:spacing w:after="0"/>
        <w:jc w:val="center"/>
        <w:rPr>
          <w:b/>
        </w:rPr>
      </w:pPr>
    </w:p>
    <w:p w14:paraId="07651E64" w14:textId="479FC9F7" w:rsidR="00794DCF" w:rsidRPr="00AE70FA" w:rsidRDefault="00A13FD0" w:rsidP="00D15047">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How can </w:t>
      </w:r>
      <w:r w:rsidR="00952684" w:rsidRPr="00AE70FA">
        <w:t xml:space="preserve">one </w:t>
      </w:r>
      <w:r w:rsidRPr="00AE70FA">
        <w:t xml:space="preserve">use physical and human features to find the shortest route from one town to another town? </w:t>
      </w:r>
    </w:p>
    <w:p w14:paraId="4D4B9D12" w14:textId="5927AC3E" w:rsidR="00794DCF" w:rsidRPr="00AE70FA" w:rsidRDefault="00A13FD0" w:rsidP="00D15047">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pPr>
      <w:r w:rsidRPr="00AE70FA">
        <w:t>Assuming the role of a weather scientist, how can you plot the path of a recent hurricane and show its impact on South Carolina?</w:t>
      </w:r>
    </w:p>
    <w:p w14:paraId="180118AC" w14:textId="744B5E9E" w:rsidR="00794DCF" w:rsidRPr="00AE70FA" w:rsidRDefault="00952684" w:rsidP="00A41D29">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t>Does living in a particular hemisphere make people alike?</w:t>
      </w:r>
      <w:bookmarkStart w:id="0" w:name="_f6v5moi6cum7" w:colFirst="0" w:colLast="0"/>
      <w:bookmarkEnd w:id="0"/>
      <w:r w:rsidR="00A41D29" w:rsidRPr="00AE70FA">
        <w:t xml:space="preserve"> </w:t>
      </w:r>
      <w:r w:rsidR="00A13FD0" w:rsidRPr="00AE70FA">
        <w:br w:type="page"/>
      </w:r>
    </w:p>
    <w:p w14:paraId="7D1C46A3" w14:textId="00428C56" w:rsidR="00794DCF" w:rsidRPr="00AE70FA" w:rsidRDefault="00952684" w:rsidP="00952684">
      <w:pPr>
        <w:spacing w:after="0"/>
        <w:jc w:val="center"/>
        <w:rPr>
          <w:b/>
          <w:sz w:val="28"/>
          <w:szCs w:val="28"/>
        </w:rPr>
      </w:pPr>
      <w:bookmarkStart w:id="1" w:name="_qgaomxvj5wc2" w:colFirst="0" w:colLast="0"/>
      <w:bookmarkEnd w:id="1"/>
      <w:r w:rsidRPr="00AE70FA">
        <w:rPr>
          <w:b/>
          <w:sz w:val="28"/>
          <w:szCs w:val="28"/>
        </w:rPr>
        <w:lastRenderedPageBreak/>
        <w:t>MAP SKILLS AND EARTH’S FEATURES</w:t>
      </w:r>
    </w:p>
    <w:p w14:paraId="140E79FD" w14:textId="77777777" w:rsidR="00952684" w:rsidRPr="00AE70FA" w:rsidRDefault="00952684">
      <w:pPr>
        <w:spacing w:after="0"/>
        <w:rPr>
          <w:b/>
        </w:rPr>
      </w:pPr>
    </w:p>
    <w:p w14:paraId="40CED858" w14:textId="77777777" w:rsidR="00794DCF" w:rsidRPr="00AE70FA" w:rsidRDefault="00A13FD0">
      <w:pPr>
        <w:spacing w:after="0"/>
        <w:rPr>
          <w:highlight w:val="white"/>
        </w:rPr>
      </w:pPr>
      <w:bookmarkStart w:id="2" w:name="_sux679sgtouh" w:colFirst="0" w:colLast="0"/>
      <w:bookmarkEnd w:id="2"/>
      <w:r w:rsidRPr="00AE70FA">
        <w:rPr>
          <w:b/>
        </w:rPr>
        <w:t xml:space="preserve">Standard 1: </w:t>
      </w:r>
      <w:r w:rsidRPr="00AE70FA">
        <w:rPr>
          <w:highlight w:val="white"/>
        </w:rPr>
        <w:t>Use maps and globes to categorize places and regions by their human and physical conditions.</w:t>
      </w:r>
    </w:p>
    <w:p w14:paraId="5A4E8EFE" w14:textId="77777777" w:rsidR="00794DCF" w:rsidRPr="00AE70FA" w:rsidRDefault="00794DCF">
      <w:pPr>
        <w:spacing w:after="0"/>
        <w:rPr>
          <w:highlight w:val="white"/>
        </w:rPr>
      </w:pPr>
      <w:bookmarkStart w:id="3" w:name="_ezp1s9waml70" w:colFirst="0" w:colLast="0"/>
      <w:bookmarkEnd w:id="3"/>
    </w:p>
    <w:p w14:paraId="12D09D1D" w14:textId="77777777" w:rsidR="00794DCF" w:rsidRPr="00AE70FA" w:rsidRDefault="00A13FD0">
      <w:r w:rsidRPr="00AE70FA">
        <w:rPr>
          <w:b/>
        </w:rPr>
        <w:t xml:space="preserve">Enduring Understanding: </w:t>
      </w:r>
      <w:r w:rsidRPr="00AE70FA">
        <w:t>Global citizenship begins with the initial understanding of Earth’s major features and how geographic information is used to learn about those features.</w:t>
      </w:r>
    </w:p>
    <w:p w14:paraId="68281828" w14:textId="77777777" w:rsidR="00794DCF" w:rsidRPr="00AE70FA" w:rsidRDefault="00A13FD0">
      <w:pPr>
        <w:rPr>
          <w:i/>
        </w:rPr>
      </w:pPr>
      <w:r w:rsidRPr="00AE70FA">
        <w:rPr>
          <w:b/>
        </w:rPr>
        <w:t xml:space="preserve">Indicator 3.1.1.AG: </w:t>
      </w:r>
      <w:r w:rsidRPr="00AE70FA">
        <w:t xml:space="preserve">Utilize an alphanumeric grid to locate the continents and oceans. </w:t>
      </w:r>
    </w:p>
    <w:p w14:paraId="6533A054" w14:textId="67F205BB" w:rsidR="00794DCF" w:rsidRPr="00AE70FA" w:rsidRDefault="00A13FD0">
      <w:pPr>
        <w:rPr>
          <w:i/>
        </w:rPr>
      </w:pPr>
      <w:r w:rsidRPr="00AE70FA">
        <w:t>This indicator prompts students to inquire about the location of major physical features around the world by utilizing a basic grid (i.e., letters on one axis, numbers on the other) as preparation for learning latitude and longitude.</w:t>
      </w:r>
    </w:p>
    <w:p w14:paraId="089AA2A4" w14:textId="601B3D79"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rPr>
          <w:b/>
        </w:rPr>
        <w:t xml:space="preserve">Depth of Knowledge: </w:t>
      </w:r>
      <w:r w:rsidRPr="00AE70FA">
        <w:t xml:space="preserve">Level 2 - Basic </w:t>
      </w:r>
      <w:r w:rsidR="00160430" w:rsidRPr="00AE70FA">
        <w:t>Reasoning</w:t>
      </w:r>
      <w:r w:rsidRPr="00AE70FA">
        <w:t xml:space="preserve"> </w:t>
      </w:r>
    </w:p>
    <w:p w14:paraId="2F5E252D" w14:textId="77777777" w:rsidR="00794DCF" w:rsidRPr="00AE70FA" w:rsidRDefault="00794DCF">
      <w:pPr>
        <w:spacing w:after="0"/>
        <w:rPr>
          <w:b/>
        </w:rPr>
      </w:pPr>
    </w:p>
    <w:p w14:paraId="53D0616B" w14:textId="77777777" w:rsidR="00A53F41" w:rsidRDefault="00A13FD0">
      <w:pPr>
        <w:spacing w:after="0"/>
        <w:ind w:firstLine="720"/>
        <w:rPr>
          <w:b/>
        </w:rPr>
      </w:pPr>
      <w:r w:rsidRPr="00AE70FA">
        <w:rPr>
          <w:b/>
        </w:rPr>
        <w:t>Target Skill</w:t>
      </w:r>
      <w:r w:rsidR="00A53F41">
        <w:rPr>
          <w:b/>
        </w:rPr>
        <w:t>s</w:t>
      </w:r>
      <w:r w:rsidRPr="00AE70FA">
        <w:rPr>
          <w:b/>
        </w:rPr>
        <w:t xml:space="preserve">: </w:t>
      </w:r>
    </w:p>
    <w:p w14:paraId="49C500A5" w14:textId="5681FCE9" w:rsidR="00794DCF" w:rsidRPr="00AE70FA" w:rsidRDefault="00A13FD0">
      <w:pPr>
        <w:spacing w:after="0"/>
        <w:ind w:firstLine="720"/>
      </w:pPr>
      <w:r w:rsidRPr="00AE70FA">
        <w:t>M: Mapping</w:t>
      </w:r>
    </w:p>
    <w:p w14:paraId="25B696DB"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CC: Conditions, Connections, and Regions</w:t>
      </w:r>
    </w:p>
    <w:p w14:paraId="68C60C06"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 xml:space="preserve">MR: Models and Representations </w:t>
      </w:r>
    </w:p>
    <w:p w14:paraId="10C8326D"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6B4336D1" w14:textId="7E7F22F6" w:rsidR="00794DCF" w:rsidRPr="00AE70FA" w:rsidRDefault="00A13FD0">
      <w:pPr>
        <w:spacing w:after="0"/>
        <w:rPr>
          <w:b/>
        </w:rPr>
      </w:pPr>
      <w:r w:rsidRPr="00AE70FA">
        <w:rPr>
          <w:b/>
        </w:rPr>
        <w:t>Possibl</w:t>
      </w:r>
      <w:r w:rsidR="006572E6" w:rsidRPr="00AE70FA">
        <w:rPr>
          <w:b/>
        </w:rPr>
        <w:t>e Content associated with the theme of Applied Geography</w:t>
      </w:r>
      <w:r w:rsidRPr="00AE70FA">
        <w:rPr>
          <w:b/>
        </w:rPr>
        <w:t xml:space="preserve">: </w:t>
      </w:r>
    </w:p>
    <w:p w14:paraId="0C9AEB1D" w14:textId="59874ABB" w:rsidR="00794DCF" w:rsidRPr="00AE70FA" w:rsidRDefault="00A13FD0">
      <w:pPr>
        <w:jc w:val="center"/>
      </w:pPr>
      <w:r w:rsidRPr="00AE70FA">
        <w:rPr>
          <w:i/>
        </w:rPr>
        <w:t>This is an example of content that can be explored with this theme that speaks to the entirety of Standard 1.</w:t>
      </w:r>
      <w:r w:rsidRPr="00AE70FA">
        <w:t xml:space="preserve"> </w:t>
      </w:r>
    </w:p>
    <w:p w14:paraId="2E3A5C54" w14:textId="04919951" w:rsidR="00794DCF" w:rsidRPr="00AE70FA" w:rsidRDefault="00A13FD0" w:rsidP="003E5798">
      <w:pPr>
        <w:pStyle w:val="ListParagraph"/>
        <w:numPr>
          <w:ilvl w:val="0"/>
          <w:numId w:val="38"/>
        </w:numPr>
      </w:pPr>
      <w:r w:rsidRPr="00AE70FA">
        <w:t>Use an alphanumeric grid to identify North America’s location and then proceed to identify the other continents or oceans most likely to interact (connections) with North America based upon proximity.</w:t>
      </w:r>
    </w:p>
    <w:p w14:paraId="4AC829D6" w14:textId="7852C797" w:rsidR="00952684" w:rsidRPr="00AE70FA" w:rsidRDefault="00952684" w:rsidP="00F86631">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319F3558" w14:textId="77777777" w:rsidR="00952684" w:rsidRPr="00AE70FA" w:rsidRDefault="00952684" w:rsidP="00952684">
      <w:pPr>
        <w:pStyle w:val="ListParagraph"/>
        <w:numPr>
          <w:ilvl w:val="0"/>
          <w:numId w:val="14"/>
        </w:numPr>
        <w:spacing w:after="0"/>
        <w:sectPr w:rsidR="00952684" w:rsidRPr="00AE70FA">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800" w:bottom="1440" w:left="1800" w:header="720" w:footer="720" w:gutter="0"/>
          <w:cols w:space="720"/>
        </w:sectPr>
      </w:pPr>
    </w:p>
    <w:p w14:paraId="3B07B6A9" w14:textId="1BEEC243" w:rsidR="00794DCF" w:rsidRPr="00AE70FA" w:rsidRDefault="00A13FD0" w:rsidP="00952684">
      <w:pPr>
        <w:pStyle w:val="ListParagraph"/>
        <w:numPr>
          <w:ilvl w:val="0"/>
          <w:numId w:val="14"/>
        </w:numPr>
        <w:spacing w:after="0"/>
        <w:rPr>
          <w:i/>
        </w:rPr>
      </w:pPr>
      <w:r w:rsidRPr="00AE70FA">
        <w:t>Asia</w:t>
      </w:r>
    </w:p>
    <w:p w14:paraId="31F742EB" w14:textId="77777777" w:rsidR="00794DCF" w:rsidRPr="00AE70FA" w:rsidRDefault="00A13FD0" w:rsidP="00952684">
      <w:pPr>
        <w:pStyle w:val="ListParagraph"/>
        <w:numPr>
          <w:ilvl w:val="0"/>
          <w:numId w:val="14"/>
        </w:numPr>
        <w:spacing w:after="0"/>
      </w:pPr>
      <w:r w:rsidRPr="00AE70FA">
        <w:t>Africa</w:t>
      </w:r>
    </w:p>
    <w:p w14:paraId="75CEFCD2" w14:textId="77777777" w:rsidR="00794DCF" w:rsidRPr="00AE70FA" w:rsidRDefault="00A13FD0" w:rsidP="00952684">
      <w:pPr>
        <w:pStyle w:val="ListParagraph"/>
        <w:numPr>
          <w:ilvl w:val="0"/>
          <w:numId w:val="14"/>
        </w:numPr>
        <w:spacing w:after="0"/>
      </w:pPr>
      <w:r w:rsidRPr="00AE70FA">
        <w:t>Antarctica</w:t>
      </w:r>
    </w:p>
    <w:p w14:paraId="20C6011F" w14:textId="77777777" w:rsidR="00794DCF" w:rsidRPr="00AE70FA" w:rsidRDefault="00A13FD0" w:rsidP="00952684">
      <w:pPr>
        <w:pStyle w:val="ListParagraph"/>
        <w:numPr>
          <w:ilvl w:val="0"/>
          <w:numId w:val="14"/>
        </w:numPr>
        <w:spacing w:after="0"/>
      </w:pPr>
      <w:r w:rsidRPr="00AE70FA">
        <w:t>Arctic Ocean</w:t>
      </w:r>
    </w:p>
    <w:p w14:paraId="6725CD6A" w14:textId="77777777" w:rsidR="00794DCF" w:rsidRPr="00AE70FA" w:rsidRDefault="00A13FD0" w:rsidP="00952684">
      <w:pPr>
        <w:pStyle w:val="ListParagraph"/>
        <w:numPr>
          <w:ilvl w:val="0"/>
          <w:numId w:val="14"/>
        </w:numPr>
        <w:spacing w:after="0"/>
      </w:pPr>
      <w:r w:rsidRPr="00AE70FA">
        <w:t>Atlantic Ocean</w:t>
      </w:r>
    </w:p>
    <w:p w14:paraId="30463C77" w14:textId="77777777" w:rsidR="00794DCF" w:rsidRPr="00AE70FA" w:rsidRDefault="00A13FD0" w:rsidP="00952684">
      <w:pPr>
        <w:pStyle w:val="ListParagraph"/>
        <w:numPr>
          <w:ilvl w:val="0"/>
          <w:numId w:val="14"/>
        </w:numPr>
        <w:spacing w:after="0"/>
        <w:sectPr w:rsidR="00794DCF" w:rsidRPr="00AE70FA" w:rsidSect="00952684">
          <w:type w:val="continuous"/>
          <w:pgSz w:w="12240" w:h="15840"/>
          <w:pgMar w:top="1440" w:right="1800" w:bottom="1440" w:left="1800" w:header="720" w:footer="720" w:gutter="0"/>
          <w:cols w:num="3" w:space="720"/>
        </w:sectPr>
      </w:pPr>
      <w:r w:rsidRPr="00AE70FA">
        <w:t>Australia</w:t>
      </w:r>
    </w:p>
    <w:p w14:paraId="118A7CB9" w14:textId="77777777" w:rsidR="00794DCF" w:rsidRPr="00AE70FA" w:rsidRDefault="00A13FD0" w:rsidP="00952684">
      <w:pPr>
        <w:pStyle w:val="ListParagraph"/>
        <w:numPr>
          <w:ilvl w:val="0"/>
          <w:numId w:val="14"/>
        </w:numPr>
        <w:spacing w:after="0"/>
      </w:pPr>
      <w:r w:rsidRPr="00AE70FA">
        <w:t>Cardinal Directions</w:t>
      </w:r>
    </w:p>
    <w:p w14:paraId="08DF705F" w14:textId="77777777" w:rsidR="00794DCF" w:rsidRPr="00AE70FA" w:rsidRDefault="00A13FD0" w:rsidP="00952684">
      <w:pPr>
        <w:pStyle w:val="ListParagraph"/>
        <w:numPr>
          <w:ilvl w:val="0"/>
          <w:numId w:val="14"/>
        </w:numPr>
        <w:spacing w:after="0"/>
      </w:pPr>
      <w:r w:rsidRPr="00AE70FA">
        <w:t>Europe</w:t>
      </w:r>
    </w:p>
    <w:p w14:paraId="7EE69199" w14:textId="77777777" w:rsidR="00794DCF" w:rsidRPr="00AE70FA" w:rsidRDefault="00A13FD0" w:rsidP="00952684">
      <w:pPr>
        <w:pStyle w:val="ListParagraph"/>
        <w:numPr>
          <w:ilvl w:val="0"/>
          <w:numId w:val="14"/>
        </w:numPr>
        <w:spacing w:after="0"/>
      </w:pPr>
      <w:r w:rsidRPr="00AE70FA">
        <w:t>Indian Ocean</w:t>
      </w:r>
    </w:p>
    <w:p w14:paraId="6E6C9769" w14:textId="77777777" w:rsidR="00794DCF" w:rsidRPr="00AE70FA" w:rsidRDefault="00A13FD0" w:rsidP="00952684">
      <w:pPr>
        <w:pStyle w:val="ListParagraph"/>
        <w:numPr>
          <w:ilvl w:val="0"/>
          <w:numId w:val="14"/>
        </w:numPr>
        <w:spacing w:after="0"/>
      </w:pPr>
      <w:r w:rsidRPr="00AE70FA">
        <w:t>Latitude</w:t>
      </w:r>
    </w:p>
    <w:p w14:paraId="56F988A9" w14:textId="77777777" w:rsidR="00794DCF" w:rsidRPr="00AE70FA" w:rsidRDefault="00A13FD0" w:rsidP="00952684">
      <w:pPr>
        <w:pStyle w:val="ListParagraph"/>
        <w:numPr>
          <w:ilvl w:val="0"/>
          <w:numId w:val="14"/>
        </w:numPr>
        <w:spacing w:after="0"/>
      </w:pPr>
      <w:r w:rsidRPr="00AE70FA">
        <w:t>Longitude</w:t>
      </w:r>
    </w:p>
    <w:p w14:paraId="3DFC9C6D" w14:textId="77777777" w:rsidR="00794DCF" w:rsidRPr="00AE70FA" w:rsidRDefault="00A13FD0" w:rsidP="00952684">
      <w:pPr>
        <w:pStyle w:val="ListParagraph"/>
        <w:numPr>
          <w:ilvl w:val="0"/>
          <w:numId w:val="14"/>
        </w:numPr>
        <w:spacing w:after="0"/>
      </w:pPr>
      <w:r w:rsidRPr="00AE70FA">
        <w:t>North America</w:t>
      </w:r>
    </w:p>
    <w:p w14:paraId="1F09E40E" w14:textId="77777777" w:rsidR="00794DCF" w:rsidRPr="00AE70FA" w:rsidRDefault="00A13FD0" w:rsidP="00952684">
      <w:pPr>
        <w:pStyle w:val="ListParagraph"/>
        <w:numPr>
          <w:ilvl w:val="0"/>
          <w:numId w:val="14"/>
        </w:numPr>
        <w:spacing w:after="0"/>
      </w:pPr>
      <w:r w:rsidRPr="00AE70FA">
        <w:t>Pacific Ocean</w:t>
      </w:r>
    </w:p>
    <w:p w14:paraId="597EBA7C" w14:textId="77777777" w:rsidR="00794DCF" w:rsidRPr="00AE70FA" w:rsidRDefault="00A13FD0" w:rsidP="00952684">
      <w:pPr>
        <w:pStyle w:val="ListParagraph"/>
        <w:numPr>
          <w:ilvl w:val="0"/>
          <w:numId w:val="14"/>
        </w:numPr>
        <w:spacing w:after="0"/>
        <w:sectPr w:rsidR="00794DCF" w:rsidRPr="00AE70FA" w:rsidSect="00952684">
          <w:type w:val="continuous"/>
          <w:pgSz w:w="12240" w:h="15840"/>
          <w:pgMar w:top="1440" w:right="1800" w:bottom="1440" w:left="1800" w:header="720" w:footer="720" w:gutter="0"/>
          <w:cols w:num="3" w:space="720"/>
        </w:sectPr>
      </w:pPr>
      <w:r w:rsidRPr="00AE70FA">
        <w:t>South America</w:t>
      </w:r>
    </w:p>
    <w:p w14:paraId="6DC5193C" w14:textId="77777777" w:rsidR="00794DCF" w:rsidRPr="00AE70FA" w:rsidRDefault="00794DCF">
      <w:pPr>
        <w:spacing w:after="0"/>
        <w:sectPr w:rsidR="00794DCF" w:rsidRPr="00AE70FA">
          <w:type w:val="continuous"/>
          <w:pgSz w:w="12240" w:h="15840"/>
          <w:pgMar w:top="1440" w:right="1800" w:bottom="1440" w:left="1800" w:header="720" w:footer="720" w:gutter="0"/>
          <w:cols w:space="720"/>
        </w:sectPr>
      </w:pPr>
    </w:p>
    <w:p w14:paraId="5294B1DC" w14:textId="77777777" w:rsidR="00952684" w:rsidRPr="00AE70FA" w:rsidRDefault="00952684">
      <w:pPr>
        <w:rPr>
          <w:b/>
          <w:sz w:val="28"/>
          <w:szCs w:val="28"/>
        </w:rPr>
      </w:pPr>
      <w:r w:rsidRPr="00AE70FA">
        <w:rPr>
          <w:b/>
          <w:sz w:val="28"/>
          <w:szCs w:val="28"/>
        </w:rPr>
        <w:br w:type="page"/>
      </w:r>
    </w:p>
    <w:p w14:paraId="1642BE08" w14:textId="1289FBFC" w:rsidR="00952684" w:rsidRPr="00AE70FA" w:rsidRDefault="00952684" w:rsidP="00952684">
      <w:pPr>
        <w:spacing w:after="0"/>
        <w:jc w:val="center"/>
        <w:rPr>
          <w:b/>
          <w:sz w:val="28"/>
          <w:szCs w:val="28"/>
        </w:rPr>
      </w:pPr>
      <w:r w:rsidRPr="00AE70FA">
        <w:rPr>
          <w:b/>
          <w:sz w:val="28"/>
          <w:szCs w:val="28"/>
        </w:rPr>
        <w:lastRenderedPageBreak/>
        <w:t>MAP SKILLS AND EARTH’S FEATURES</w:t>
      </w:r>
    </w:p>
    <w:p w14:paraId="3D660C1B" w14:textId="77777777" w:rsidR="00794DCF" w:rsidRPr="00AE70FA" w:rsidRDefault="00794DCF">
      <w:pPr>
        <w:spacing w:after="0"/>
      </w:pPr>
    </w:p>
    <w:p w14:paraId="0EEB44A6" w14:textId="77777777" w:rsidR="00794DCF" w:rsidRPr="00AE70FA" w:rsidRDefault="00A13FD0">
      <w:pPr>
        <w:rPr>
          <w:i/>
        </w:rPr>
      </w:pPr>
      <w:r w:rsidRPr="00AE70FA">
        <w:rPr>
          <w:b/>
        </w:rPr>
        <w:t xml:space="preserve">Indicator 3.1.2.AG: </w:t>
      </w:r>
      <w:r w:rsidRPr="00AE70FA">
        <w:t>Locate the world’s four hemispheres (i.e., northern, southern, eastern, and western) by using the major components of latitude and longitude (i.e., the Equator, the Prime Meridian, lines of latitude (i.e., parallels), lines of longitude (i.e., meridians), and the International Date Line).</w:t>
      </w:r>
    </w:p>
    <w:p w14:paraId="72B549CD" w14:textId="77777777" w:rsidR="00794DCF" w:rsidRPr="00AE70FA" w:rsidRDefault="00A13FD0">
      <w:r w:rsidRPr="00AE70FA">
        <w:t xml:space="preserve">This indicator prompts students to inquire about how the world is divided for mapping purposes when using latitude and longitude. </w:t>
      </w:r>
    </w:p>
    <w:p w14:paraId="2FDD31D6" w14:textId="1BF6B8E3"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rPr>
          <w:b/>
        </w:rPr>
        <w:t xml:space="preserve">Depth of Knowledge: </w:t>
      </w:r>
      <w:r w:rsidRPr="00AE70FA">
        <w:t xml:space="preserve">Level 2 - Basic </w:t>
      </w:r>
      <w:r w:rsidR="00160430" w:rsidRPr="00AE70FA">
        <w:t>Reasoning</w:t>
      </w:r>
    </w:p>
    <w:p w14:paraId="53CDBC07" w14:textId="77777777" w:rsidR="00794DCF" w:rsidRPr="00AE70FA" w:rsidRDefault="00794DCF">
      <w:pPr>
        <w:spacing w:after="0"/>
      </w:pPr>
    </w:p>
    <w:p w14:paraId="5C76E3B3" w14:textId="77777777" w:rsidR="001607C5" w:rsidRDefault="00A13FD0" w:rsidP="001607C5">
      <w:pPr>
        <w:ind w:firstLine="720"/>
        <w:contextualSpacing/>
        <w:rPr>
          <w:b/>
        </w:rPr>
      </w:pPr>
      <w:r w:rsidRPr="00AE70FA">
        <w:rPr>
          <w:b/>
        </w:rPr>
        <w:t xml:space="preserve">Target Skill: </w:t>
      </w:r>
    </w:p>
    <w:p w14:paraId="16B337DB" w14:textId="4FD293A4" w:rsidR="00794DCF" w:rsidRPr="00AE70FA" w:rsidRDefault="00A13FD0" w:rsidP="001607C5">
      <w:pPr>
        <w:ind w:firstLine="720"/>
        <w:contextualSpacing/>
        <w:rPr>
          <w:i/>
        </w:rPr>
      </w:pPr>
      <w:r w:rsidRPr="001607C5">
        <w:t>M: Mapping</w:t>
      </w:r>
    </w:p>
    <w:p w14:paraId="20F7262B" w14:textId="77777777" w:rsidR="001607C5" w:rsidRDefault="001607C5">
      <w:pPr>
        <w:spacing w:after="0"/>
        <w:rPr>
          <w:b/>
        </w:rPr>
      </w:pPr>
    </w:p>
    <w:p w14:paraId="747281D4" w14:textId="5871CDF5" w:rsidR="00794DCF" w:rsidRPr="00AE70FA" w:rsidRDefault="00A13FD0">
      <w:pPr>
        <w:spacing w:after="0"/>
        <w:rPr>
          <w:b/>
        </w:rPr>
      </w:pPr>
      <w:r w:rsidRPr="00AE70FA">
        <w:rPr>
          <w:b/>
        </w:rPr>
        <w:t xml:space="preserve">Possible Content associated with </w:t>
      </w:r>
      <w:r w:rsidR="006572E6" w:rsidRPr="00AE70FA">
        <w:rPr>
          <w:b/>
        </w:rPr>
        <w:t xml:space="preserve">the theme of </w:t>
      </w:r>
      <w:r w:rsidRPr="00AE70FA">
        <w:rPr>
          <w:b/>
        </w:rPr>
        <w:t>A</w:t>
      </w:r>
      <w:r w:rsidR="006572E6" w:rsidRPr="00AE70FA">
        <w:rPr>
          <w:b/>
        </w:rPr>
        <w:t xml:space="preserve">pplied </w:t>
      </w:r>
      <w:r w:rsidRPr="00AE70FA">
        <w:rPr>
          <w:b/>
        </w:rPr>
        <w:t>G</w:t>
      </w:r>
      <w:r w:rsidR="006572E6" w:rsidRPr="00AE70FA">
        <w:rPr>
          <w:b/>
        </w:rPr>
        <w:t>eography</w:t>
      </w:r>
      <w:r w:rsidRPr="00AE70FA">
        <w:rPr>
          <w:b/>
        </w:rPr>
        <w:t xml:space="preserve">: </w:t>
      </w:r>
    </w:p>
    <w:p w14:paraId="67EBA7D6" w14:textId="3C6EB0F9" w:rsidR="00794DCF" w:rsidRPr="00AE70FA" w:rsidRDefault="00A13FD0">
      <w:pPr>
        <w:jc w:val="center"/>
        <w:rPr>
          <w:i/>
        </w:rPr>
      </w:pPr>
      <w:r w:rsidRPr="00AE70FA">
        <w:rPr>
          <w:i/>
        </w:rPr>
        <w:t>This is an example of content that can be explored with this theme that speaks to the entirety of Standard 1.</w:t>
      </w:r>
    </w:p>
    <w:p w14:paraId="5692A677" w14:textId="4BA20F4C" w:rsidR="00794DCF" w:rsidRPr="003E5798" w:rsidRDefault="00A13FD0" w:rsidP="003E5798">
      <w:pPr>
        <w:pStyle w:val="ListParagraph"/>
        <w:numPr>
          <w:ilvl w:val="1"/>
          <w:numId w:val="14"/>
        </w:numPr>
        <w:pBdr>
          <w:top w:val="none" w:sz="0" w:space="0" w:color="000000"/>
          <w:left w:val="none" w:sz="0" w:space="0" w:color="000000"/>
          <w:bottom w:val="none" w:sz="0" w:space="0" w:color="000000"/>
          <w:right w:val="none" w:sz="0" w:space="0" w:color="000000"/>
          <w:between w:val="none" w:sz="0" w:space="0" w:color="000000"/>
        </w:pBdr>
        <w:spacing w:after="0"/>
        <w:rPr>
          <w:i/>
        </w:rPr>
      </w:pPr>
      <w:r w:rsidRPr="00AE70FA">
        <w:t>Assume the role of a weather scientist and use a series of coordinates to plot the path of a recent hurricane impacting South Carolina</w:t>
      </w:r>
      <w:r w:rsidR="00805F1C" w:rsidRPr="00AE70FA">
        <w:t xml:space="preserve"> or the Western Hemisphere</w:t>
      </w:r>
      <w:r w:rsidRPr="00AE70FA">
        <w:t xml:space="preserve">. </w:t>
      </w:r>
    </w:p>
    <w:p w14:paraId="53090862" w14:textId="77777777" w:rsidR="00794DCF" w:rsidRPr="00AE70FA" w:rsidRDefault="00794DCF">
      <w:pPr>
        <w:jc w:val="center"/>
        <w:rPr>
          <w:i/>
        </w:rPr>
      </w:pPr>
    </w:p>
    <w:p w14:paraId="7B801D64" w14:textId="38EF9829"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440B9E" w:rsidRPr="00AE70FA">
        <w:rPr>
          <w:i/>
        </w:rPr>
        <w:t xml:space="preserve"> and theme</w:t>
      </w:r>
      <w:r w:rsidRPr="00AE70FA">
        <w:rPr>
          <w:i/>
        </w:rPr>
        <w:t>.</w:t>
      </w:r>
    </w:p>
    <w:p w14:paraId="2B472351" w14:textId="77777777" w:rsidR="00805F1C" w:rsidRPr="00AE70FA" w:rsidRDefault="00805F1C" w:rsidP="00805F1C">
      <w:pPr>
        <w:numPr>
          <w:ilvl w:val="0"/>
          <w:numId w:val="15"/>
        </w:numPr>
        <w:spacing w:after="0"/>
        <w:sectPr w:rsidR="00805F1C" w:rsidRPr="00AE70FA">
          <w:type w:val="continuous"/>
          <w:pgSz w:w="12240" w:h="15840"/>
          <w:pgMar w:top="1440" w:right="1800" w:bottom="1440" w:left="1800" w:header="720" w:footer="720" w:gutter="0"/>
          <w:cols w:space="720"/>
        </w:sectPr>
      </w:pPr>
    </w:p>
    <w:p w14:paraId="60AFFF7F" w14:textId="18FFE028" w:rsidR="00794DCF" w:rsidRPr="00AE70FA" w:rsidRDefault="00A13FD0" w:rsidP="00805F1C">
      <w:pPr>
        <w:numPr>
          <w:ilvl w:val="0"/>
          <w:numId w:val="15"/>
        </w:numPr>
        <w:spacing w:after="0"/>
      </w:pPr>
      <w:r w:rsidRPr="00AE70FA">
        <w:t>Cardinal Directions</w:t>
      </w:r>
    </w:p>
    <w:p w14:paraId="5AE98B91" w14:textId="77777777" w:rsidR="00794DCF" w:rsidRPr="00AE70FA" w:rsidRDefault="00A13FD0" w:rsidP="00805F1C">
      <w:pPr>
        <w:numPr>
          <w:ilvl w:val="0"/>
          <w:numId w:val="15"/>
        </w:numPr>
        <w:spacing w:after="0"/>
      </w:pPr>
      <w:r w:rsidRPr="00AE70FA">
        <w:t>Eastern Hemisphere</w:t>
      </w:r>
    </w:p>
    <w:p w14:paraId="4C9C311C" w14:textId="77777777" w:rsidR="00794DCF" w:rsidRPr="00AE70FA" w:rsidRDefault="00A13FD0" w:rsidP="00805F1C">
      <w:pPr>
        <w:numPr>
          <w:ilvl w:val="0"/>
          <w:numId w:val="15"/>
        </w:numPr>
        <w:spacing w:after="0"/>
      </w:pPr>
      <w:r w:rsidRPr="00AE70FA">
        <w:t>Equator</w:t>
      </w:r>
    </w:p>
    <w:p w14:paraId="1F14ED8B" w14:textId="77777777" w:rsidR="00794DCF" w:rsidRPr="00AE70FA" w:rsidRDefault="00A13FD0" w:rsidP="00805F1C">
      <w:pPr>
        <w:numPr>
          <w:ilvl w:val="0"/>
          <w:numId w:val="15"/>
        </w:numPr>
        <w:spacing w:after="0"/>
      </w:pPr>
      <w:r w:rsidRPr="00AE70FA">
        <w:t>Grid</w:t>
      </w:r>
    </w:p>
    <w:p w14:paraId="00E9B655" w14:textId="77777777" w:rsidR="00794DCF" w:rsidRPr="00AE70FA" w:rsidRDefault="00A13FD0" w:rsidP="00805F1C">
      <w:pPr>
        <w:numPr>
          <w:ilvl w:val="0"/>
          <w:numId w:val="15"/>
        </w:numPr>
        <w:spacing w:after="0"/>
      </w:pPr>
      <w:r w:rsidRPr="00AE70FA">
        <w:t>Intermediate Directions</w:t>
      </w:r>
    </w:p>
    <w:p w14:paraId="21047D46" w14:textId="77777777" w:rsidR="00794DCF" w:rsidRPr="00AE70FA" w:rsidRDefault="00A13FD0" w:rsidP="00805F1C">
      <w:pPr>
        <w:numPr>
          <w:ilvl w:val="0"/>
          <w:numId w:val="15"/>
        </w:numPr>
        <w:spacing w:after="0"/>
      </w:pPr>
      <w:r w:rsidRPr="00AE70FA">
        <w:t>International Dateline</w:t>
      </w:r>
      <w:r w:rsidRPr="00AE70FA">
        <w:tab/>
      </w:r>
    </w:p>
    <w:p w14:paraId="4446A838" w14:textId="620BE41A" w:rsidR="00794DCF" w:rsidRPr="00AE70FA" w:rsidRDefault="00805F1C" w:rsidP="00805F1C">
      <w:pPr>
        <w:numPr>
          <w:ilvl w:val="0"/>
          <w:numId w:val="15"/>
        </w:numPr>
        <w:spacing w:after="0"/>
      </w:pPr>
      <w:r w:rsidRPr="00AE70FA">
        <w:t>Latitude</w:t>
      </w:r>
    </w:p>
    <w:p w14:paraId="65B03DC0" w14:textId="77777777" w:rsidR="00794DCF" w:rsidRPr="00AE70FA" w:rsidRDefault="00A13FD0" w:rsidP="00805F1C">
      <w:pPr>
        <w:numPr>
          <w:ilvl w:val="0"/>
          <w:numId w:val="15"/>
        </w:numPr>
        <w:spacing w:after="0"/>
      </w:pPr>
      <w:r w:rsidRPr="00AE70FA">
        <w:t>Legend</w:t>
      </w:r>
    </w:p>
    <w:p w14:paraId="353DE955" w14:textId="1390619B" w:rsidR="00794DCF" w:rsidRPr="00AE70FA" w:rsidRDefault="00A13FD0" w:rsidP="00805F1C">
      <w:pPr>
        <w:numPr>
          <w:ilvl w:val="0"/>
          <w:numId w:val="15"/>
        </w:numPr>
        <w:spacing w:after="0"/>
      </w:pPr>
      <w:r w:rsidRPr="00AE70FA">
        <w:t>Longitude</w:t>
      </w:r>
    </w:p>
    <w:p w14:paraId="232D4204" w14:textId="77777777" w:rsidR="00794DCF" w:rsidRPr="00AE70FA" w:rsidRDefault="00A13FD0" w:rsidP="00805F1C">
      <w:pPr>
        <w:numPr>
          <w:ilvl w:val="0"/>
          <w:numId w:val="15"/>
        </w:numPr>
        <w:spacing w:after="0"/>
      </w:pPr>
      <w:r w:rsidRPr="00AE70FA">
        <w:t>Northern Hemisphere</w:t>
      </w:r>
    </w:p>
    <w:p w14:paraId="1A4A48A8" w14:textId="77777777" w:rsidR="00794DCF" w:rsidRPr="00AE70FA" w:rsidRDefault="00A13FD0" w:rsidP="00805F1C">
      <w:pPr>
        <w:numPr>
          <w:ilvl w:val="0"/>
          <w:numId w:val="15"/>
        </w:numPr>
        <w:spacing w:after="0"/>
      </w:pPr>
      <w:r w:rsidRPr="00AE70FA">
        <w:t>Parallels</w:t>
      </w:r>
    </w:p>
    <w:p w14:paraId="2ED20729" w14:textId="77777777" w:rsidR="00794DCF" w:rsidRPr="00AE70FA" w:rsidRDefault="00A13FD0" w:rsidP="00805F1C">
      <w:pPr>
        <w:numPr>
          <w:ilvl w:val="0"/>
          <w:numId w:val="15"/>
        </w:numPr>
        <w:spacing w:after="0"/>
      </w:pPr>
      <w:r w:rsidRPr="00AE70FA">
        <w:t>Prime Meridian</w:t>
      </w:r>
    </w:p>
    <w:p w14:paraId="4A69773A" w14:textId="33FC48E5" w:rsidR="00794DCF" w:rsidRPr="00AE70FA" w:rsidRDefault="00A13FD0" w:rsidP="00805F1C">
      <w:pPr>
        <w:numPr>
          <w:ilvl w:val="0"/>
          <w:numId w:val="15"/>
        </w:numPr>
        <w:spacing w:after="0"/>
      </w:pPr>
      <w:r w:rsidRPr="00AE70FA">
        <w:t xml:space="preserve">Title </w:t>
      </w:r>
      <w:r w:rsidR="00B836B1">
        <w:t>(map)</w:t>
      </w:r>
    </w:p>
    <w:p w14:paraId="4B0FC2E9" w14:textId="77777777" w:rsidR="00794DCF" w:rsidRPr="00AE70FA" w:rsidRDefault="00A13FD0" w:rsidP="00805F1C">
      <w:pPr>
        <w:numPr>
          <w:ilvl w:val="0"/>
          <w:numId w:val="15"/>
        </w:numPr>
        <w:spacing w:after="0"/>
      </w:pPr>
      <w:r w:rsidRPr="00AE70FA">
        <w:t>Scale</w:t>
      </w:r>
    </w:p>
    <w:p w14:paraId="36B5527E" w14:textId="77777777" w:rsidR="00794DCF" w:rsidRPr="00AE70FA" w:rsidRDefault="00A13FD0" w:rsidP="00805F1C">
      <w:pPr>
        <w:numPr>
          <w:ilvl w:val="0"/>
          <w:numId w:val="15"/>
        </w:numPr>
        <w:spacing w:after="0"/>
      </w:pPr>
      <w:r w:rsidRPr="00AE70FA">
        <w:t>Southern Hemisphere</w:t>
      </w:r>
    </w:p>
    <w:p w14:paraId="652A6A30" w14:textId="77777777" w:rsidR="00794DCF" w:rsidRPr="00AE70FA" w:rsidRDefault="00A13FD0" w:rsidP="00805F1C">
      <w:pPr>
        <w:numPr>
          <w:ilvl w:val="0"/>
          <w:numId w:val="15"/>
        </w:numPr>
        <w:spacing w:after="0"/>
      </w:pPr>
      <w:r w:rsidRPr="00AE70FA">
        <w:t>Symbols</w:t>
      </w:r>
    </w:p>
    <w:p w14:paraId="2738990B" w14:textId="77777777" w:rsidR="00794DCF" w:rsidRPr="00AE70FA" w:rsidRDefault="00A13FD0" w:rsidP="00805F1C">
      <w:pPr>
        <w:numPr>
          <w:ilvl w:val="0"/>
          <w:numId w:val="15"/>
        </w:numPr>
        <w:spacing w:after="0"/>
      </w:pPr>
      <w:r w:rsidRPr="00AE70FA">
        <w:t>Western Hemisphere</w:t>
      </w:r>
    </w:p>
    <w:p w14:paraId="43F4B730" w14:textId="77777777" w:rsidR="00805F1C" w:rsidRPr="00AE70FA" w:rsidRDefault="00805F1C">
      <w:pPr>
        <w:spacing w:after="0"/>
        <w:ind w:left="720"/>
        <w:sectPr w:rsidR="00805F1C" w:rsidRPr="00AE70FA" w:rsidSect="00805F1C">
          <w:type w:val="continuous"/>
          <w:pgSz w:w="12240" w:h="15840"/>
          <w:pgMar w:top="1440" w:right="1800" w:bottom="1440" w:left="1800" w:header="720" w:footer="720" w:gutter="0"/>
          <w:cols w:num="2" w:space="720"/>
        </w:sectPr>
      </w:pPr>
    </w:p>
    <w:p w14:paraId="4153FA29" w14:textId="6322AA86" w:rsidR="00794DCF" w:rsidRPr="00AE70FA" w:rsidRDefault="00794DCF">
      <w:pPr>
        <w:spacing w:after="0"/>
        <w:ind w:left="720"/>
      </w:pPr>
    </w:p>
    <w:p w14:paraId="4DB0D574" w14:textId="77777777" w:rsidR="00794DCF" w:rsidRPr="00AE70FA" w:rsidRDefault="00794DCF">
      <w:pPr>
        <w:spacing w:after="0"/>
      </w:pPr>
    </w:p>
    <w:p w14:paraId="13F9A5D3" w14:textId="77777777" w:rsidR="00794DCF" w:rsidRPr="00AE70FA" w:rsidRDefault="00794DCF">
      <w:pPr>
        <w:spacing w:after="0"/>
        <w:jc w:val="center"/>
      </w:pPr>
    </w:p>
    <w:p w14:paraId="1AE4ECDF" w14:textId="77777777" w:rsidR="00805F1C" w:rsidRPr="00AE70FA" w:rsidRDefault="00805F1C">
      <w:pPr>
        <w:rPr>
          <w:b/>
          <w:sz w:val="28"/>
          <w:szCs w:val="28"/>
        </w:rPr>
      </w:pPr>
      <w:r w:rsidRPr="00AE70FA">
        <w:rPr>
          <w:b/>
          <w:sz w:val="28"/>
          <w:szCs w:val="28"/>
        </w:rPr>
        <w:br w:type="page"/>
      </w:r>
    </w:p>
    <w:p w14:paraId="459CB5DE" w14:textId="31D03097" w:rsidR="00805F1C" w:rsidRPr="00AE70FA" w:rsidRDefault="00805F1C" w:rsidP="00805F1C">
      <w:pPr>
        <w:spacing w:after="0"/>
        <w:jc w:val="center"/>
        <w:rPr>
          <w:b/>
          <w:sz w:val="28"/>
          <w:szCs w:val="28"/>
        </w:rPr>
      </w:pPr>
      <w:r w:rsidRPr="00AE70FA">
        <w:rPr>
          <w:b/>
          <w:sz w:val="28"/>
          <w:szCs w:val="28"/>
        </w:rPr>
        <w:lastRenderedPageBreak/>
        <w:t>MAP SKILLS AND EARTH’S FEATURES</w:t>
      </w:r>
    </w:p>
    <w:p w14:paraId="6B5B4B98" w14:textId="77777777" w:rsidR="00794DCF" w:rsidRPr="00AE70FA" w:rsidRDefault="00794DCF" w:rsidP="00805F1C">
      <w:pPr>
        <w:spacing w:after="0"/>
      </w:pPr>
    </w:p>
    <w:p w14:paraId="286FEC0C" w14:textId="77777777" w:rsidR="00794DCF" w:rsidRPr="00AE70FA" w:rsidRDefault="00794DCF">
      <w:pPr>
        <w:spacing w:after="0"/>
        <w:rPr>
          <w:b/>
        </w:rPr>
      </w:pPr>
    </w:p>
    <w:p w14:paraId="68BF5C80" w14:textId="77777777" w:rsidR="00794DCF" w:rsidRPr="00AE70FA" w:rsidRDefault="00A13FD0">
      <w:pPr>
        <w:spacing w:after="0"/>
      </w:pPr>
      <w:r w:rsidRPr="00AE70FA">
        <w:rPr>
          <w:b/>
        </w:rPr>
        <w:t xml:space="preserve">Indicator 3.1.3.PR: </w:t>
      </w:r>
      <w:r w:rsidRPr="00AE70FA">
        <w:t xml:space="preserve">Identify the spatial hierarchy of political and physical geographic features. </w:t>
      </w:r>
    </w:p>
    <w:p w14:paraId="104C9A08" w14:textId="77777777" w:rsidR="00794DCF" w:rsidRPr="00AE70FA" w:rsidRDefault="00794DCF">
      <w:pPr>
        <w:spacing w:after="0"/>
      </w:pPr>
    </w:p>
    <w:p w14:paraId="3E0C242D" w14:textId="77777777" w:rsidR="00405952" w:rsidRDefault="00A13FD0" w:rsidP="00405952">
      <w:r w:rsidRPr="00AE70FA">
        <w:t xml:space="preserve">This indicator prompts students to inquire </w:t>
      </w:r>
      <w:r w:rsidR="00405952">
        <w:t>about spatial hierarchies (i.e.</w:t>
      </w:r>
      <w:r w:rsidRPr="00AE70FA">
        <w:t xml:space="preserve"> scale) to understand the connections between Earth’s systems. Political features include</w:t>
      </w:r>
      <w:r w:rsidR="00405952">
        <w:t xml:space="preserve"> cities, states, and countries. </w:t>
      </w:r>
      <w:r w:rsidRPr="00AE70FA">
        <w:t>Physical features include forests, mountains, oceans, and rivers.</w:t>
      </w:r>
    </w:p>
    <w:p w14:paraId="40032F30" w14:textId="327B44D3" w:rsidR="00794DCF" w:rsidRPr="00405952" w:rsidRDefault="00A13FD0" w:rsidP="00405952">
      <w:pPr>
        <w:ind w:left="720"/>
      </w:pPr>
      <w:r w:rsidRPr="00AE70FA">
        <w:rPr>
          <w:b/>
        </w:rPr>
        <w:t xml:space="preserve">Depth of Knowledge: </w:t>
      </w:r>
      <w:r w:rsidRPr="00AE70FA">
        <w:t xml:space="preserve">Level 2 - Basic </w:t>
      </w:r>
      <w:r w:rsidR="00160430" w:rsidRPr="00AE70FA">
        <w:t>Reasoning</w:t>
      </w:r>
    </w:p>
    <w:p w14:paraId="1BC725C6" w14:textId="77777777" w:rsidR="001607C5"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rPr>
          <w:b/>
          <w:sz w:val="20"/>
          <w:szCs w:val="20"/>
        </w:rPr>
      </w:pPr>
      <w:r w:rsidRPr="00AE70FA">
        <w:rPr>
          <w:b/>
        </w:rPr>
        <w:t>Target Skill</w:t>
      </w:r>
      <w:r w:rsidR="001607C5">
        <w:rPr>
          <w:b/>
        </w:rPr>
        <w:t>s</w:t>
      </w:r>
      <w:r w:rsidRPr="00AE70FA">
        <w:rPr>
          <w:b/>
        </w:rPr>
        <w:t>:</w:t>
      </w:r>
      <w:r w:rsidRPr="00AE70FA">
        <w:rPr>
          <w:b/>
          <w:sz w:val="20"/>
          <w:szCs w:val="20"/>
        </w:rPr>
        <w:t xml:space="preserve"> </w:t>
      </w:r>
    </w:p>
    <w:p w14:paraId="55360F4A" w14:textId="187D58DF"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rPr>
          <w:sz w:val="20"/>
          <w:szCs w:val="20"/>
        </w:rPr>
      </w:pPr>
      <w:r w:rsidRPr="00AE70FA">
        <w:t>M: Mapping</w:t>
      </w:r>
    </w:p>
    <w:p w14:paraId="15F57555"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rPr>
          <w:sz w:val="20"/>
          <w:szCs w:val="20"/>
        </w:rPr>
      </w:pPr>
      <w:r w:rsidRPr="00AE70FA">
        <w:t>CC: Conditions, Connections, and Regions</w:t>
      </w:r>
    </w:p>
    <w:p w14:paraId="04A3037E"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rPr>
          <w:sz w:val="20"/>
          <w:szCs w:val="20"/>
        </w:rPr>
      </w:pPr>
      <w:r w:rsidRPr="00AE70FA">
        <w:t>S: Scale</w:t>
      </w:r>
    </w:p>
    <w:p w14:paraId="5E6955DD" w14:textId="31B6563A" w:rsidR="00794DCF" w:rsidRPr="00AE70FA" w:rsidRDefault="00794DCF">
      <w:pPr>
        <w:spacing w:after="0"/>
      </w:pPr>
    </w:p>
    <w:p w14:paraId="0A0FDB87" w14:textId="61375CD4" w:rsidR="00794DCF" w:rsidRPr="00AE70FA" w:rsidRDefault="00A13FD0">
      <w:pPr>
        <w:spacing w:after="0"/>
        <w:rPr>
          <w:b/>
        </w:rPr>
      </w:pPr>
      <w:r w:rsidRPr="00AE70FA">
        <w:rPr>
          <w:b/>
        </w:rPr>
        <w:t xml:space="preserve">Possible Content associated with </w:t>
      </w:r>
      <w:r w:rsidR="006572E6" w:rsidRPr="00AE70FA">
        <w:rPr>
          <w:b/>
        </w:rPr>
        <w:t>the theme of Places and Regions</w:t>
      </w:r>
      <w:r w:rsidRPr="00AE70FA">
        <w:rPr>
          <w:b/>
        </w:rPr>
        <w:t xml:space="preserve">: </w:t>
      </w:r>
    </w:p>
    <w:p w14:paraId="1D656E29" w14:textId="382B3573" w:rsidR="00794DCF" w:rsidRPr="00AE70FA" w:rsidRDefault="00A13FD0">
      <w:pPr>
        <w:jc w:val="center"/>
        <w:rPr>
          <w:i/>
        </w:rPr>
      </w:pPr>
      <w:r w:rsidRPr="00AE70FA">
        <w:rPr>
          <w:i/>
        </w:rPr>
        <w:t>This is an example of content that can be explored with this theme that speak</w:t>
      </w:r>
      <w:r w:rsidR="00EF3158" w:rsidRPr="00AE70FA">
        <w:rPr>
          <w:i/>
        </w:rPr>
        <w:t>s to the entirety of Standard 1</w:t>
      </w:r>
      <w:r w:rsidRPr="00AE70FA">
        <w:rPr>
          <w:i/>
        </w:rPr>
        <w:t>.</w:t>
      </w:r>
    </w:p>
    <w:p w14:paraId="196AB8B7" w14:textId="72FD72F1" w:rsidR="007560CF" w:rsidRPr="00AE70FA" w:rsidRDefault="00805F1C" w:rsidP="003E5798">
      <w:pPr>
        <w:pStyle w:val="ListParagraph"/>
        <w:numPr>
          <w:ilvl w:val="0"/>
          <w:numId w:val="5"/>
        </w:numPr>
        <w:spacing w:after="0"/>
        <w:rPr>
          <w:i/>
        </w:rPr>
      </w:pPr>
      <w:r w:rsidRPr="00AE70FA">
        <w:t>Explore the connections between your neighborhood and the country at large by examining political hierarchies connecting them.</w:t>
      </w:r>
    </w:p>
    <w:p w14:paraId="3A2464DC" w14:textId="77777777" w:rsidR="007560CF" w:rsidRPr="00AE70FA" w:rsidRDefault="007560CF" w:rsidP="007560CF">
      <w:pPr>
        <w:spacing w:after="0"/>
        <w:rPr>
          <w:i/>
        </w:rPr>
      </w:pPr>
    </w:p>
    <w:p w14:paraId="33ED95C3" w14:textId="023476A2"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573FE380"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i/>
        </w:rPr>
      </w:pPr>
    </w:p>
    <w:p w14:paraId="4ADE46C9" w14:textId="51827AD6" w:rsidR="00805F1C" w:rsidRPr="00AE70FA" w:rsidRDefault="00805F1C" w:rsidP="00405952">
      <w:pPr>
        <w:pBdr>
          <w:top w:val="none" w:sz="0" w:space="0" w:color="000000"/>
          <w:left w:val="none" w:sz="0" w:space="0" w:color="000000"/>
          <w:bottom w:val="none" w:sz="0" w:space="0" w:color="000000"/>
          <w:right w:val="none" w:sz="0" w:space="0" w:color="000000"/>
          <w:between w:val="none" w:sz="0" w:space="0" w:color="000000"/>
        </w:pBdr>
        <w:spacing w:after="0"/>
        <w:sectPr w:rsidR="00805F1C" w:rsidRPr="00AE70FA">
          <w:type w:val="continuous"/>
          <w:pgSz w:w="12240" w:h="15840"/>
          <w:pgMar w:top="1440" w:right="1800" w:bottom="1440" w:left="1800" w:header="720" w:footer="720" w:gutter="0"/>
          <w:cols w:space="720"/>
        </w:sectPr>
      </w:pPr>
    </w:p>
    <w:p w14:paraId="3FBB5DA2" w14:textId="02BA9477" w:rsidR="00794DCF" w:rsidRPr="00AE70FA" w:rsidRDefault="00A13FD0" w:rsidP="00805F1C">
      <w:pPr>
        <w:numPr>
          <w:ilvl w:val="0"/>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Community</w:t>
      </w:r>
    </w:p>
    <w:p w14:paraId="1203D4A4" w14:textId="77777777" w:rsidR="00794DCF" w:rsidRPr="00AE70FA" w:rsidRDefault="00A13FD0" w:rsidP="00805F1C">
      <w:pPr>
        <w:numPr>
          <w:ilvl w:val="0"/>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City</w:t>
      </w:r>
    </w:p>
    <w:p w14:paraId="38014150" w14:textId="77777777" w:rsidR="00794DCF" w:rsidRPr="00AE70FA" w:rsidRDefault="00A13FD0" w:rsidP="00805F1C">
      <w:pPr>
        <w:numPr>
          <w:ilvl w:val="0"/>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State</w:t>
      </w:r>
    </w:p>
    <w:p w14:paraId="23337A92" w14:textId="77777777" w:rsidR="00794DCF" w:rsidRPr="00AE70FA" w:rsidRDefault="00A13FD0" w:rsidP="00805F1C">
      <w:pPr>
        <w:numPr>
          <w:ilvl w:val="0"/>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County</w:t>
      </w:r>
    </w:p>
    <w:p w14:paraId="08F20B15" w14:textId="77777777" w:rsidR="00794DCF" w:rsidRPr="00AE70FA" w:rsidRDefault="00A13FD0" w:rsidP="00805F1C">
      <w:pPr>
        <w:numPr>
          <w:ilvl w:val="0"/>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Country</w:t>
      </w:r>
    </w:p>
    <w:p w14:paraId="489FE884" w14:textId="77777777" w:rsidR="00794DCF" w:rsidRPr="00AE70FA" w:rsidRDefault="00A13FD0" w:rsidP="00805F1C">
      <w:pPr>
        <w:numPr>
          <w:ilvl w:val="0"/>
          <w:numId w:val="16"/>
        </w:numPr>
        <w:spacing w:after="0"/>
      </w:pPr>
      <w:r w:rsidRPr="00AE70FA">
        <w:t>Desert</w:t>
      </w:r>
    </w:p>
    <w:p w14:paraId="39A7D929" w14:textId="77777777" w:rsidR="00794DCF" w:rsidRPr="00AE70FA" w:rsidRDefault="00A13FD0" w:rsidP="00805F1C">
      <w:pPr>
        <w:numPr>
          <w:ilvl w:val="0"/>
          <w:numId w:val="16"/>
        </w:numPr>
        <w:spacing w:after="0"/>
      </w:pPr>
      <w:r w:rsidRPr="00AE70FA">
        <w:t>Blue Ridge</w:t>
      </w:r>
    </w:p>
    <w:p w14:paraId="7742BF20" w14:textId="77777777" w:rsidR="00794DCF" w:rsidRPr="00AE70FA" w:rsidRDefault="00A13FD0" w:rsidP="00805F1C">
      <w:pPr>
        <w:numPr>
          <w:ilvl w:val="0"/>
          <w:numId w:val="16"/>
        </w:numPr>
        <w:spacing w:after="0"/>
      </w:pPr>
      <w:r w:rsidRPr="00AE70FA">
        <w:t>Forest</w:t>
      </w:r>
    </w:p>
    <w:p w14:paraId="56AB2888" w14:textId="77777777" w:rsidR="00794DCF" w:rsidRPr="00AE70FA" w:rsidRDefault="00A13FD0" w:rsidP="00805F1C">
      <w:pPr>
        <w:numPr>
          <w:ilvl w:val="0"/>
          <w:numId w:val="16"/>
        </w:numPr>
        <w:spacing w:after="0"/>
      </w:pPr>
      <w:r w:rsidRPr="00AE70FA">
        <w:t>Inner Coastal Plain</w:t>
      </w:r>
    </w:p>
    <w:p w14:paraId="7F3ED79F" w14:textId="77777777" w:rsidR="00794DCF" w:rsidRPr="00AE70FA" w:rsidRDefault="00A13FD0" w:rsidP="00805F1C">
      <w:pPr>
        <w:numPr>
          <w:ilvl w:val="0"/>
          <w:numId w:val="16"/>
        </w:numPr>
        <w:spacing w:after="0"/>
      </w:pPr>
      <w:r w:rsidRPr="00AE70FA">
        <w:t>Lake</w:t>
      </w:r>
    </w:p>
    <w:p w14:paraId="28E2F662" w14:textId="77777777" w:rsidR="00794DCF" w:rsidRPr="00AE70FA" w:rsidRDefault="00A13FD0" w:rsidP="00805F1C">
      <w:pPr>
        <w:numPr>
          <w:ilvl w:val="0"/>
          <w:numId w:val="16"/>
        </w:numPr>
        <w:spacing w:after="0"/>
      </w:pPr>
      <w:r w:rsidRPr="00AE70FA">
        <w:t>Outer Coastal Plain</w:t>
      </w:r>
    </w:p>
    <w:p w14:paraId="2612DEC0" w14:textId="77777777" w:rsidR="00794DCF" w:rsidRPr="00AE70FA" w:rsidRDefault="00A13FD0" w:rsidP="00805F1C">
      <w:pPr>
        <w:numPr>
          <w:ilvl w:val="0"/>
          <w:numId w:val="16"/>
        </w:numPr>
        <w:spacing w:after="0"/>
      </w:pPr>
      <w:r w:rsidRPr="00AE70FA">
        <w:t>Piedmont</w:t>
      </w:r>
    </w:p>
    <w:p w14:paraId="3CF83ABA" w14:textId="77777777" w:rsidR="00794DCF" w:rsidRPr="00AE70FA" w:rsidRDefault="00A13FD0" w:rsidP="00805F1C">
      <w:pPr>
        <w:numPr>
          <w:ilvl w:val="0"/>
          <w:numId w:val="16"/>
        </w:numPr>
        <w:spacing w:after="0"/>
      </w:pPr>
      <w:r w:rsidRPr="00AE70FA">
        <w:t>River</w:t>
      </w:r>
    </w:p>
    <w:p w14:paraId="19F1B648" w14:textId="20CA2B37" w:rsidR="00794DCF" w:rsidRDefault="00A13FD0" w:rsidP="00805F1C">
      <w:pPr>
        <w:numPr>
          <w:ilvl w:val="0"/>
          <w:numId w:val="16"/>
        </w:numPr>
        <w:spacing w:after="0"/>
      </w:pPr>
      <w:proofErr w:type="spellStart"/>
      <w:r w:rsidRPr="00AE70FA">
        <w:t>Sandhills</w:t>
      </w:r>
      <w:proofErr w:type="spellEnd"/>
    </w:p>
    <w:p w14:paraId="708D7334" w14:textId="59DF246F" w:rsidR="001607C5" w:rsidRDefault="00405952" w:rsidP="00405952">
      <w:pPr>
        <w:numPr>
          <w:ilvl w:val="0"/>
          <w:numId w:val="16"/>
        </w:numPr>
        <w:spacing w:after="0"/>
        <w:sectPr w:rsidR="001607C5" w:rsidSect="001607C5">
          <w:type w:val="continuous"/>
          <w:pgSz w:w="12240" w:h="15840"/>
          <w:pgMar w:top="1440" w:right="1800" w:bottom="1440" w:left="1800" w:header="720" w:footer="720" w:gutter="0"/>
          <w:cols w:num="2" w:space="720"/>
        </w:sectPr>
      </w:pPr>
      <w:r>
        <w:t>Coastal Zone</w:t>
      </w:r>
    </w:p>
    <w:p w14:paraId="0EA02227" w14:textId="54AA4D94" w:rsidR="00794DCF" w:rsidRPr="00AE70FA" w:rsidRDefault="00A13FD0" w:rsidP="00405952">
      <w:pPr>
        <w:spacing w:after="0"/>
      </w:pPr>
      <w:r w:rsidRPr="00AE70FA">
        <w:br w:type="page"/>
      </w:r>
    </w:p>
    <w:p w14:paraId="304AE379" w14:textId="6DF77298" w:rsidR="00794DCF" w:rsidRPr="00AE70FA" w:rsidRDefault="00805F1C" w:rsidP="00805F1C">
      <w:pPr>
        <w:spacing w:after="0"/>
        <w:jc w:val="center"/>
        <w:rPr>
          <w:b/>
          <w:sz w:val="28"/>
          <w:szCs w:val="28"/>
        </w:rPr>
      </w:pPr>
      <w:r w:rsidRPr="00AE70FA">
        <w:rPr>
          <w:b/>
          <w:sz w:val="28"/>
          <w:szCs w:val="28"/>
        </w:rPr>
        <w:lastRenderedPageBreak/>
        <w:t>ENVIRONMENT AND PEOPLE</w:t>
      </w:r>
    </w:p>
    <w:p w14:paraId="23B5B94F" w14:textId="77777777" w:rsidR="00805F1C" w:rsidRPr="00AE70FA" w:rsidRDefault="00805F1C">
      <w:pPr>
        <w:spacing w:after="0"/>
        <w:rPr>
          <w:b/>
        </w:rPr>
      </w:pPr>
    </w:p>
    <w:p w14:paraId="40F2425F" w14:textId="77777777" w:rsidR="00805F1C" w:rsidRPr="00AE70FA" w:rsidRDefault="00805F1C">
      <w:pPr>
        <w:spacing w:after="0"/>
        <w:rPr>
          <w:b/>
        </w:rPr>
      </w:pPr>
    </w:p>
    <w:p w14:paraId="4405605D" w14:textId="6D32624E" w:rsidR="00794DCF" w:rsidRPr="00AE70FA" w:rsidRDefault="00A13FD0">
      <w:pPr>
        <w:spacing w:after="0"/>
        <w:rPr>
          <w:b/>
        </w:rPr>
      </w:pPr>
      <w:r w:rsidRPr="00AE70FA">
        <w:rPr>
          <w:b/>
        </w:rPr>
        <w:t xml:space="preserve">Standard 2: </w:t>
      </w:r>
      <w:r w:rsidRPr="00AE70FA">
        <w:t xml:space="preserve">Demonstrate an understanding of </w:t>
      </w:r>
      <w:r w:rsidRPr="00AE70FA">
        <w:rPr>
          <w:highlight w:val="white"/>
        </w:rPr>
        <w:t>Earth’s physical features and ecosystems that affect human activities.</w:t>
      </w:r>
    </w:p>
    <w:p w14:paraId="1D4EAD99" w14:textId="77777777" w:rsidR="00794DCF" w:rsidRPr="00AE70FA" w:rsidRDefault="00794DCF">
      <w:pPr>
        <w:spacing w:after="0"/>
        <w:rPr>
          <w:b/>
        </w:rPr>
      </w:pPr>
    </w:p>
    <w:p w14:paraId="6E6689F1" w14:textId="77777777" w:rsidR="00794DCF" w:rsidRPr="00AE70FA" w:rsidRDefault="00A13FD0">
      <w:r w:rsidRPr="00AE70FA">
        <w:rPr>
          <w:b/>
        </w:rPr>
        <w:t xml:space="preserve">Enduring Understanding: </w:t>
      </w:r>
      <w:r w:rsidRPr="00AE70FA">
        <w:t>Earth’s diverse physical landscape provides the opportunity to discover how humans live and interact in various areas over time. Earth’s physical systems influenced human migration and lifestyles and led to the creation of a diverse world.</w:t>
      </w:r>
    </w:p>
    <w:p w14:paraId="6EC6C7B4" w14:textId="056D72A3" w:rsidR="00794DCF" w:rsidRPr="00AE70FA" w:rsidRDefault="00A13FD0">
      <w:pPr>
        <w:rPr>
          <w:b/>
        </w:rPr>
      </w:pPr>
      <w:r w:rsidRPr="00AE70FA">
        <w:rPr>
          <w:b/>
        </w:rPr>
        <w:t xml:space="preserve">Expository Narrative: </w:t>
      </w:r>
    </w:p>
    <w:p w14:paraId="171E80B3" w14:textId="56C91617" w:rsidR="00794DCF" w:rsidRPr="00AE70FA" w:rsidRDefault="00794DCF">
      <w:pPr>
        <w:spacing w:after="0"/>
        <w:jc w:val="both"/>
      </w:pPr>
    </w:p>
    <w:p w14:paraId="4D2FC23E" w14:textId="63CB1452" w:rsidR="00794DCF" w:rsidRPr="00AE70FA" w:rsidRDefault="00A13FD0" w:rsidP="00EF3158">
      <w:pPr>
        <w:spacing w:after="0"/>
      </w:pPr>
      <w:r w:rsidRPr="00AE70FA">
        <w:t xml:space="preserve">Different places on </w:t>
      </w:r>
      <w:r w:rsidR="00811A32">
        <w:t>E</w:t>
      </w:r>
      <w:r w:rsidRPr="00AE70FA">
        <w:t>arth are defined by both physical and human characteristics.  In order to understand how physical systems have influenced human systems, students must first know the locations and characteristics of different landforms, climates, and biomes around the world.</w:t>
      </w:r>
      <w:r w:rsidR="00EF3158" w:rsidRPr="00AE70FA">
        <w:t xml:space="preserve"> These different places around the world have different resources</w:t>
      </w:r>
      <w:r w:rsidRPr="00AE70FA">
        <w:rPr>
          <w:highlight w:val="white"/>
        </w:rPr>
        <w:t>, activities, and human demographic features</w:t>
      </w:r>
      <w:r w:rsidR="00EF3158" w:rsidRPr="00AE70FA">
        <w:rPr>
          <w:highlight w:val="white"/>
        </w:rPr>
        <w:t>.</w:t>
      </w:r>
      <w:r w:rsidR="00EF3158" w:rsidRPr="00AE70FA">
        <w:t xml:space="preserve"> </w:t>
      </w:r>
      <w:r w:rsidRPr="00AE70FA">
        <w:t>Understanding these distributions builds the foundation for understanding human migration in regard to environmental factors</w:t>
      </w:r>
      <w:r w:rsidR="00EF3158" w:rsidRPr="00AE70FA">
        <w:t xml:space="preserve"> as well as </w:t>
      </w:r>
      <w:r w:rsidR="009B79F4" w:rsidRPr="00AE70FA">
        <w:t>setting the foundation for future inquiries</w:t>
      </w:r>
      <w:r w:rsidR="00EF3158" w:rsidRPr="00AE70FA">
        <w:t xml:space="preserve"> about various natural hazards that affect people living in different places around the world.</w:t>
      </w:r>
    </w:p>
    <w:p w14:paraId="3C3BA8C7"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5ADAE72D" w14:textId="753B635F" w:rsidR="009B79F4"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Students should inquire about a variety of geographic landforms and bodies of water and how those physical features may serve as opportunities or risks for human populations. Investigating South Carolina’s six landform regions – Blue Ridge, Piedmont, </w:t>
      </w:r>
      <w:proofErr w:type="spellStart"/>
      <w:r w:rsidRPr="00AE70FA">
        <w:t>Sandhills</w:t>
      </w:r>
      <w:proofErr w:type="spellEnd"/>
      <w:r w:rsidRPr="00AE70FA">
        <w:t xml:space="preserve">, Inner Coastal Plain, Outer Coastal Plain, and the Coastal Zone – is appropriate </w:t>
      </w:r>
      <w:r w:rsidR="00EF3158" w:rsidRPr="00AE70FA">
        <w:t>to connect the concept locally.</w:t>
      </w:r>
      <w:r w:rsidRPr="00AE70FA">
        <w:t xml:space="preserve"> Students will begin to develop an understanding how political and/or physical features can influence human activity. For examp</w:t>
      </w:r>
      <w:r w:rsidR="00405952">
        <w:t xml:space="preserve">le, students could describe how </w:t>
      </w:r>
      <w:r w:rsidRPr="00AE70FA">
        <w:t>people take advantage of the physical environment of their local community (i.e</w:t>
      </w:r>
      <w:r w:rsidR="00405952">
        <w:t>.</w:t>
      </w:r>
      <w:r w:rsidRPr="00AE70FA">
        <w:t xml:space="preserve"> water supply, farming, garden, recreational activities). Students can develop an understanding of the human environment relationship by explorin</w:t>
      </w:r>
      <w:r w:rsidR="009B79F4" w:rsidRPr="00AE70FA">
        <w:t xml:space="preserve">g different climates, </w:t>
      </w:r>
      <w:r w:rsidRPr="00AE70FA">
        <w:t>resources</w:t>
      </w:r>
      <w:r w:rsidR="009B79F4" w:rsidRPr="00AE70FA">
        <w:t>,</w:t>
      </w:r>
      <w:r w:rsidRPr="00AE70FA">
        <w:t xml:space="preserve"> and landforms</w:t>
      </w:r>
      <w:r w:rsidR="009B79F4" w:rsidRPr="00AE70FA">
        <w:t xml:space="preserve"> around the world and the multiple effects these have on the people living there.</w:t>
      </w:r>
    </w:p>
    <w:p w14:paraId="04F86F4A" w14:textId="77777777" w:rsidR="009B79F4" w:rsidRPr="00AE70FA" w:rsidRDefault="009B79F4">
      <w:pPr>
        <w:pBdr>
          <w:top w:val="none" w:sz="0" w:space="0" w:color="000000"/>
          <w:left w:val="none" w:sz="0" w:space="0" w:color="000000"/>
          <w:bottom w:val="none" w:sz="0" w:space="0" w:color="000000"/>
          <w:right w:val="none" w:sz="0" w:space="0" w:color="000000"/>
          <w:between w:val="none" w:sz="0" w:space="0" w:color="000000"/>
        </w:pBdr>
        <w:spacing w:after="0"/>
      </w:pPr>
    </w:p>
    <w:p w14:paraId="15AC971B" w14:textId="180720DA" w:rsidR="00794DCF" w:rsidRPr="00AE70FA" w:rsidRDefault="00A13FD0">
      <w:pPr>
        <w:spacing w:after="0"/>
        <w:rPr>
          <w:b/>
        </w:rPr>
      </w:pPr>
      <w:r w:rsidRPr="00AE70FA">
        <w:rPr>
          <w:b/>
        </w:rPr>
        <w:t xml:space="preserve">Possible Questions for Inquiry: </w:t>
      </w:r>
    </w:p>
    <w:p w14:paraId="192DB3D6" w14:textId="77777777" w:rsidR="00794DCF" w:rsidRPr="00AE70FA" w:rsidRDefault="00A13FD0">
      <w:pPr>
        <w:spacing w:after="0"/>
      </w:pPr>
      <w:r w:rsidRPr="00AE70FA">
        <w:t>Educators have the flexibility and latitude to use these and other questions that could lead students to engage in inquiry-based learning around the content in Standard 1 and the themes of the course.</w:t>
      </w:r>
    </w:p>
    <w:p w14:paraId="143179E1" w14:textId="77777777" w:rsidR="00805F1C" w:rsidRPr="00AE70FA" w:rsidRDefault="00805F1C">
      <w:pPr>
        <w:pBdr>
          <w:top w:val="none" w:sz="0" w:space="0" w:color="000000"/>
          <w:left w:val="none" w:sz="0" w:space="0" w:color="000000"/>
          <w:bottom w:val="none" w:sz="0" w:space="0" w:color="000000"/>
          <w:right w:val="none" w:sz="0" w:space="0" w:color="000000"/>
          <w:between w:val="none" w:sz="0" w:space="0" w:color="000000"/>
        </w:pBdr>
        <w:spacing w:after="0"/>
      </w:pPr>
    </w:p>
    <w:p w14:paraId="6F6C1C2B" w14:textId="7D7A4D86" w:rsidR="00794DCF" w:rsidRPr="00AE70FA" w:rsidRDefault="001607C5" w:rsidP="00805F1C">
      <w:pPr>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pPr>
      <w:r>
        <w:t xml:space="preserve">Where are </w:t>
      </w:r>
      <w:r w:rsidR="00A13FD0" w:rsidRPr="00AE70FA">
        <w:t xml:space="preserve">physical features distributed around the world? </w:t>
      </w:r>
    </w:p>
    <w:p w14:paraId="21818420" w14:textId="77777777" w:rsidR="00794DCF" w:rsidRPr="00AE70FA" w:rsidRDefault="00A13FD0" w:rsidP="00805F1C">
      <w:pPr>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How do people interact with the physical environment in different places? </w:t>
      </w:r>
    </w:p>
    <w:p w14:paraId="568C0F4B" w14:textId="6F2DCA27" w:rsidR="00805F1C" w:rsidRPr="00AE70FA" w:rsidRDefault="009B79F4" w:rsidP="00805F1C">
      <w:pPr>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pPr>
      <w:r w:rsidRPr="00AE70FA">
        <w:t>What</w:t>
      </w:r>
      <w:r w:rsidR="00A13FD0" w:rsidRPr="00AE70FA">
        <w:t xml:space="preserve"> relationship </w:t>
      </w:r>
      <w:r w:rsidRPr="00AE70FA">
        <w:t xml:space="preserve">can you make </w:t>
      </w:r>
      <w:r w:rsidR="00A13FD0" w:rsidRPr="00AE70FA">
        <w:t xml:space="preserve">between </w:t>
      </w:r>
      <w:r w:rsidRPr="00AE70FA">
        <w:t xml:space="preserve">a location’s </w:t>
      </w:r>
      <w:r w:rsidR="00A13FD0" w:rsidRPr="00AE70FA">
        <w:t>climate and human activities</w:t>
      </w:r>
      <w:r w:rsidRPr="00AE70FA">
        <w:t xml:space="preserve"> there</w:t>
      </w:r>
      <w:r w:rsidR="00A13FD0" w:rsidRPr="00AE70FA">
        <w:t xml:space="preserve">? </w:t>
      </w:r>
    </w:p>
    <w:p w14:paraId="7E54D2B6" w14:textId="235FED54" w:rsidR="00805F1C" w:rsidRPr="00AE70FA" w:rsidRDefault="00805F1C" w:rsidP="00805F1C">
      <w:pPr>
        <w:pStyle w:val="ListParagraph"/>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pPr>
      <w:r w:rsidRPr="00AE70FA">
        <w:t>How do human and physical systems lead to creating a diverse world?</w:t>
      </w:r>
    </w:p>
    <w:p w14:paraId="32208649" w14:textId="62337530" w:rsidR="009B79F4" w:rsidRPr="00AE70FA" w:rsidRDefault="009B79F4" w:rsidP="00805F1C">
      <w:pPr>
        <w:pStyle w:val="ListParagraph"/>
        <w:numPr>
          <w:ilvl w:val="0"/>
          <w:numId w:val="17"/>
        </w:numPr>
        <w:pBdr>
          <w:top w:val="none" w:sz="0" w:space="0" w:color="000000"/>
          <w:left w:val="none" w:sz="0" w:space="0" w:color="000000"/>
          <w:bottom w:val="none" w:sz="0" w:space="0" w:color="000000"/>
          <w:right w:val="none" w:sz="0" w:space="0" w:color="000000"/>
          <w:between w:val="none" w:sz="0" w:space="0" w:color="000000"/>
        </w:pBdr>
        <w:spacing w:after="0"/>
      </w:pPr>
      <w:r w:rsidRPr="00AE70FA">
        <w:t>How are physical features related to population density?</w:t>
      </w:r>
    </w:p>
    <w:p w14:paraId="75335E0B" w14:textId="545CB5AD" w:rsidR="00794DCF" w:rsidRPr="00AE70FA" w:rsidRDefault="00794DCF">
      <w:pPr>
        <w:spacing w:after="0"/>
      </w:pPr>
    </w:p>
    <w:p w14:paraId="570FF68D" w14:textId="77777777" w:rsidR="009B79F4" w:rsidRPr="00AE70FA" w:rsidRDefault="009B79F4" w:rsidP="009B79F4">
      <w:pPr>
        <w:spacing w:after="0"/>
        <w:jc w:val="center"/>
        <w:rPr>
          <w:sz w:val="28"/>
          <w:szCs w:val="28"/>
        </w:rPr>
      </w:pPr>
      <w:r w:rsidRPr="00AE70FA">
        <w:rPr>
          <w:b/>
          <w:sz w:val="28"/>
          <w:szCs w:val="28"/>
        </w:rPr>
        <w:lastRenderedPageBreak/>
        <w:t>ENVIRONMENT AND PEOPLE</w:t>
      </w:r>
    </w:p>
    <w:p w14:paraId="31EE3784" w14:textId="77777777" w:rsidR="009B79F4" w:rsidRPr="00AE70FA" w:rsidRDefault="009B79F4" w:rsidP="009B79F4">
      <w:pPr>
        <w:spacing w:after="0"/>
        <w:jc w:val="center"/>
        <w:rPr>
          <w:sz w:val="28"/>
          <w:szCs w:val="28"/>
        </w:rPr>
      </w:pPr>
    </w:p>
    <w:p w14:paraId="2C058902" w14:textId="734ED27F" w:rsidR="00794DCF" w:rsidRPr="00AE70FA" w:rsidRDefault="00A13FD0" w:rsidP="009B79F4">
      <w:pPr>
        <w:spacing w:after="0"/>
        <w:rPr>
          <w:b/>
          <w:sz w:val="28"/>
          <w:szCs w:val="28"/>
        </w:rPr>
      </w:pPr>
      <w:r w:rsidRPr="00AE70FA">
        <w:rPr>
          <w:b/>
        </w:rPr>
        <w:t xml:space="preserve">Standard 2: </w:t>
      </w:r>
      <w:r w:rsidRPr="00AE70FA">
        <w:t xml:space="preserve">Demonstrate an understanding of </w:t>
      </w:r>
      <w:r w:rsidRPr="00AE70FA">
        <w:rPr>
          <w:highlight w:val="white"/>
        </w:rPr>
        <w:t>Earth’s physical features and ecosystems that affect human activities.</w:t>
      </w:r>
    </w:p>
    <w:p w14:paraId="6B65EC63" w14:textId="77777777" w:rsidR="00794DCF" w:rsidRPr="00AE70FA" w:rsidRDefault="00794DCF">
      <w:pPr>
        <w:spacing w:after="0"/>
        <w:rPr>
          <w:b/>
        </w:rPr>
      </w:pPr>
    </w:p>
    <w:p w14:paraId="402A89ED" w14:textId="77777777" w:rsidR="00794DCF" w:rsidRPr="00AE70FA" w:rsidRDefault="00A13FD0">
      <w:pPr>
        <w:rPr>
          <w:i/>
        </w:rPr>
      </w:pPr>
      <w:r w:rsidRPr="00AE70FA">
        <w:rPr>
          <w:b/>
        </w:rPr>
        <w:t xml:space="preserve">Indicator 3.2.1.ER: </w:t>
      </w:r>
      <w:r w:rsidRPr="00AE70FA">
        <w:t xml:space="preserve">Recognize and explain how physical features are distributed around the world. </w:t>
      </w:r>
    </w:p>
    <w:p w14:paraId="3AFA1B98" w14:textId="77777777" w:rsidR="00794DCF" w:rsidRPr="00AE70FA" w:rsidRDefault="00A13FD0">
      <w:pPr>
        <w:rPr>
          <w:i/>
        </w:rPr>
      </w:pPr>
      <w:r w:rsidRPr="00AE70FA">
        <w:t xml:space="preserve">This indicator prompts students to inquire about the distribution of landforms, climates, and biomes around the world. Understanding these distributions builds the foundation for understanding human migration. </w:t>
      </w:r>
    </w:p>
    <w:p w14:paraId="28016F89" w14:textId="7B09ABA8"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rPr>
          <w:b/>
        </w:rPr>
        <w:t xml:space="preserve">Depth of Knowledge: </w:t>
      </w:r>
      <w:r w:rsidRPr="00AE70FA">
        <w:t xml:space="preserve">Level 2 - Basic </w:t>
      </w:r>
      <w:r w:rsidR="00160430" w:rsidRPr="00AE70FA">
        <w:t>Reasoning</w:t>
      </w:r>
    </w:p>
    <w:p w14:paraId="5A20A206"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sz w:val="20"/>
          <w:szCs w:val="20"/>
        </w:rPr>
      </w:pPr>
    </w:p>
    <w:p w14:paraId="056DF7F0" w14:textId="77777777" w:rsidR="001607C5"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rPr>
          <w:b/>
        </w:rPr>
      </w:pPr>
      <w:r w:rsidRPr="00AE70FA">
        <w:rPr>
          <w:b/>
        </w:rPr>
        <w:t>Target Skill</w:t>
      </w:r>
      <w:r w:rsidR="001607C5">
        <w:rPr>
          <w:b/>
        </w:rPr>
        <w:t>s</w:t>
      </w:r>
      <w:r w:rsidRPr="00AE70FA">
        <w:rPr>
          <w:b/>
        </w:rPr>
        <w:t xml:space="preserve">: </w:t>
      </w:r>
    </w:p>
    <w:p w14:paraId="30F4B66B" w14:textId="3F3593A5"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M: Mapping</w:t>
      </w:r>
    </w:p>
    <w:p w14:paraId="3706F27A"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CC: Conditions, Connections, and Regions</w:t>
      </w:r>
    </w:p>
    <w:p w14:paraId="2090F05D"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DP: Distributions and Patterns</w:t>
      </w:r>
    </w:p>
    <w:p w14:paraId="7361E28B" w14:textId="27082CA1" w:rsidR="00794DCF" w:rsidRPr="00AE70FA" w:rsidRDefault="00794DCF" w:rsidP="006572E6">
      <w:pPr>
        <w:pBdr>
          <w:top w:val="none" w:sz="0" w:space="0" w:color="000000"/>
          <w:left w:val="none" w:sz="0" w:space="0" w:color="000000"/>
          <w:bottom w:val="none" w:sz="0" w:space="0" w:color="000000"/>
          <w:right w:val="none" w:sz="0" w:space="0" w:color="000000"/>
          <w:between w:val="none" w:sz="0" w:space="0" w:color="000000"/>
        </w:pBdr>
        <w:spacing w:after="0"/>
      </w:pPr>
    </w:p>
    <w:p w14:paraId="7FA4E3BE" w14:textId="751122B8" w:rsidR="006572E6" w:rsidRPr="00AE70FA" w:rsidRDefault="006572E6" w:rsidP="006572E6">
      <w:p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rPr>
          <w:b/>
        </w:rPr>
        <w:t>Possible content associated with the theme of Environment and Resources:</w:t>
      </w:r>
    </w:p>
    <w:p w14:paraId="4C30BFF6" w14:textId="79FFEF67" w:rsidR="006572E6" w:rsidRPr="00AE70FA" w:rsidRDefault="00A13FD0" w:rsidP="006572E6">
      <w:pPr>
        <w:jc w:val="center"/>
        <w:rPr>
          <w:i/>
        </w:rPr>
      </w:pPr>
      <w:r w:rsidRPr="00AE70FA">
        <w:rPr>
          <w:i/>
        </w:rPr>
        <w:t>This is an example of content that can be explored with this theme that speaks to the entirety of Standard 2</w:t>
      </w:r>
      <w:r w:rsidR="006572E6" w:rsidRPr="00AE70FA">
        <w:rPr>
          <w:i/>
        </w:rPr>
        <w:t>.</w:t>
      </w:r>
    </w:p>
    <w:p w14:paraId="74B54552" w14:textId="6027A9B0" w:rsidR="00794DCF" w:rsidRPr="00AE70FA" w:rsidRDefault="00A13FD0" w:rsidP="006572E6">
      <w:pPr>
        <w:pStyle w:val="ListParagraph"/>
        <w:numPr>
          <w:ilvl w:val="1"/>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Use a map to locate the world’s major deserts (Sonora, Sahara, Gobi, Atacama, Kalahari, Great Victoria), describe</w:t>
      </w:r>
      <w:r w:rsidR="001607C5">
        <w:t xml:space="preserve"> their conditions, and identify</w:t>
      </w:r>
      <w:r w:rsidR="001607C5" w:rsidRPr="00AE70FA">
        <w:t xml:space="preserve"> patterns</w:t>
      </w:r>
      <w:r w:rsidR="001607C5">
        <w:t xml:space="preserve"> </w:t>
      </w:r>
      <w:r w:rsidR="00811A32">
        <w:t>related to</w:t>
      </w:r>
      <w:r w:rsidR="00160430" w:rsidRPr="00AE70FA">
        <w:t xml:space="preserve"> their location.</w:t>
      </w:r>
      <w:r w:rsidRPr="00AE70FA">
        <w:t xml:space="preserve"> </w:t>
      </w:r>
    </w:p>
    <w:p w14:paraId="69315D03"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sz w:val="20"/>
          <w:szCs w:val="20"/>
        </w:rPr>
      </w:pPr>
    </w:p>
    <w:p w14:paraId="48BEBE72" w14:textId="34892A4B"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263C67C8" w14:textId="77777777" w:rsidR="007560CF" w:rsidRPr="00AE70FA" w:rsidRDefault="007560CF" w:rsidP="007560CF">
      <w:pPr>
        <w:spacing w:after="0"/>
        <w:jc w:val="center"/>
        <w:rPr>
          <w:i/>
        </w:rPr>
      </w:pPr>
    </w:p>
    <w:p w14:paraId="33BAF510" w14:textId="77777777" w:rsidR="00160430" w:rsidRPr="00AE70FA" w:rsidRDefault="00160430" w:rsidP="00160430">
      <w:pPr>
        <w:pStyle w:val="ListParagraph"/>
        <w:numPr>
          <w:ilvl w:val="0"/>
          <w:numId w:val="18"/>
        </w:numPr>
        <w:spacing w:after="0"/>
        <w:sectPr w:rsidR="00160430" w:rsidRPr="00AE70FA">
          <w:type w:val="continuous"/>
          <w:pgSz w:w="12240" w:h="15840"/>
          <w:pgMar w:top="1440" w:right="1800" w:bottom="1440" w:left="1800" w:header="720" w:footer="720" w:gutter="0"/>
          <w:cols w:space="720"/>
        </w:sectPr>
      </w:pPr>
    </w:p>
    <w:p w14:paraId="30B283DB" w14:textId="2A5FAEA0" w:rsidR="00160430" w:rsidRPr="00AE70FA" w:rsidRDefault="00160430" w:rsidP="00160430">
      <w:pPr>
        <w:pStyle w:val="ListParagraph"/>
        <w:numPr>
          <w:ilvl w:val="0"/>
          <w:numId w:val="18"/>
        </w:numPr>
        <w:spacing w:after="0"/>
      </w:pPr>
      <w:r w:rsidRPr="00AE70FA">
        <w:t xml:space="preserve">tropical climate </w:t>
      </w:r>
    </w:p>
    <w:p w14:paraId="7EDF11D5" w14:textId="28B319CE" w:rsidR="00160430" w:rsidRPr="00AE70FA" w:rsidRDefault="00160430" w:rsidP="00160430">
      <w:pPr>
        <w:pStyle w:val="ListParagraph"/>
        <w:numPr>
          <w:ilvl w:val="0"/>
          <w:numId w:val="18"/>
        </w:numPr>
        <w:spacing w:after="0"/>
      </w:pPr>
      <w:r w:rsidRPr="00AE70FA">
        <w:t>dry climate</w:t>
      </w:r>
    </w:p>
    <w:p w14:paraId="051AD0A1" w14:textId="68DAE184" w:rsidR="00160430" w:rsidRPr="00AE70FA" w:rsidRDefault="00160430" w:rsidP="00160430">
      <w:pPr>
        <w:pStyle w:val="ListParagraph"/>
        <w:numPr>
          <w:ilvl w:val="0"/>
          <w:numId w:val="18"/>
        </w:numPr>
        <w:spacing w:after="0"/>
      </w:pPr>
      <w:r w:rsidRPr="00AE70FA">
        <w:t>mild climate</w:t>
      </w:r>
    </w:p>
    <w:p w14:paraId="64509B5A" w14:textId="6B7C55C9" w:rsidR="00160430" w:rsidRPr="00AE70FA" w:rsidRDefault="00160430" w:rsidP="00160430">
      <w:pPr>
        <w:pStyle w:val="ListParagraph"/>
        <w:numPr>
          <w:ilvl w:val="0"/>
          <w:numId w:val="18"/>
        </w:numPr>
        <w:spacing w:after="0"/>
      </w:pPr>
      <w:r w:rsidRPr="00AE70FA">
        <w:t>continental climate</w:t>
      </w:r>
    </w:p>
    <w:p w14:paraId="458B216F" w14:textId="193B6D9A" w:rsidR="00794DCF" w:rsidRPr="00AE70FA" w:rsidRDefault="00160430" w:rsidP="00160430">
      <w:pPr>
        <w:pStyle w:val="ListParagraph"/>
        <w:numPr>
          <w:ilvl w:val="0"/>
          <w:numId w:val="18"/>
        </w:numPr>
        <w:spacing w:after="0"/>
      </w:pPr>
      <w:r w:rsidRPr="00AE70FA">
        <w:t>polar climate</w:t>
      </w:r>
    </w:p>
    <w:p w14:paraId="71D51770" w14:textId="5DA3698F" w:rsidR="00160430" w:rsidRPr="00AE70FA" w:rsidRDefault="00160430" w:rsidP="00160430">
      <w:pPr>
        <w:pStyle w:val="ListParagraph"/>
        <w:numPr>
          <w:ilvl w:val="0"/>
          <w:numId w:val="18"/>
        </w:numPr>
        <w:spacing w:after="0"/>
      </w:pPr>
      <w:r w:rsidRPr="00AE70FA">
        <w:t xml:space="preserve">forest </w:t>
      </w:r>
    </w:p>
    <w:p w14:paraId="7F008105" w14:textId="406DDF0B" w:rsidR="00160430" w:rsidRPr="00AE70FA" w:rsidRDefault="00160430" w:rsidP="00160430">
      <w:pPr>
        <w:pStyle w:val="ListParagraph"/>
        <w:numPr>
          <w:ilvl w:val="0"/>
          <w:numId w:val="18"/>
        </w:numPr>
        <w:spacing w:after="0"/>
      </w:pPr>
      <w:r w:rsidRPr="00AE70FA">
        <w:t>grassland</w:t>
      </w:r>
    </w:p>
    <w:p w14:paraId="530C01E6" w14:textId="77777777" w:rsidR="00160430" w:rsidRPr="00AE70FA" w:rsidRDefault="00160430" w:rsidP="00160430">
      <w:pPr>
        <w:pStyle w:val="ListParagraph"/>
        <w:numPr>
          <w:ilvl w:val="0"/>
          <w:numId w:val="18"/>
        </w:numPr>
        <w:spacing w:after="0"/>
      </w:pPr>
      <w:r w:rsidRPr="00AE70FA">
        <w:t>marine</w:t>
      </w:r>
    </w:p>
    <w:p w14:paraId="7C238447" w14:textId="77777777" w:rsidR="00160430" w:rsidRPr="00AE70FA" w:rsidRDefault="00160430" w:rsidP="00160430">
      <w:pPr>
        <w:pStyle w:val="ListParagraph"/>
        <w:numPr>
          <w:ilvl w:val="0"/>
          <w:numId w:val="18"/>
        </w:numPr>
        <w:spacing w:after="0"/>
      </w:pPr>
      <w:r w:rsidRPr="00AE70FA">
        <w:t>desert</w:t>
      </w:r>
    </w:p>
    <w:p w14:paraId="59FF16DF" w14:textId="77777777" w:rsidR="00160430" w:rsidRPr="00AE70FA" w:rsidRDefault="00160430" w:rsidP="00160430">
      <w:pPr>
        <w:pStyle w:val="ListParagraph"/>
        <w:numPr>
          <w:ilvl w:val="0"/>
          <w:numId w:val="18"/>
        </w:numPr>
        <w:spacing w:after="0"/>
      </w:pPr>
      <w:r w:rsidRPr="00AE70FA">
        <w:t>freshwater</w:t>
      </w:r>
    </w:p>
    <w:p w14:paraId="02E54E2D" w14:textId="64C0060D" w:rsidR="00160430" w:rsidRPr="00AE70FA" w:rsidRDefault="00160430" w:rsidP="00160430">
      <w:pPr>
        <w:pStyle w:val="ListParagraph"/>
        <w:numPr>
          <w:ilvl w:val="0"/>
          <w:numId w:val="18"/>
        </w:numPr>
        <w:spacing w:after="0"/>
      </w:pPr>
      <w:r w:rsidRPr="00AE70FA">
        <w:t>tundra</w:t>
      </w:r>
    </w:p>
    <w:p w14:paraId="0E138C31" w14:textId="77777777" w:rsidR="00160430" w:rsidRPr="00AE70FA" w:rsidRDefault="00160430" w:rsidP="00160430">
      <w:pPr>
        <w:pStyle w:val="ListParagraph"/>
        <w:numPr>
          <w:ilvl w:val="0"/>
          <w:numId w:val="18"/>
        </w:numPr>
        <w:spacing w:after="0"/>
      </w:pPr>
      <w:r w:rsidRPr="00AE70FA">
        <w:t>mountains</w:t>
      </w:r>
    </w:p>
    <w:p w14:paraId="301946F2" w14:textId="77777777" w:rsidR="00160430" w:rsidRPr="00AE70FA" w:rsidRDefault="00160430" w:rsidP="00160430">
      <w:pPr>
        <w:pStyle w:val="ListParagraph"/>
        <w:numPr>
          <w:ilvl w:val="0"/>
          <w:numId w:val="18"/>
        </w:numPr>
        <w:spacing w:after="0"/>
      </w:pPr>
      <w:r w:rsidRPr="00AE70FA">
        <w:t>plains</w:t>
      </w:r>
    </w:p>
    <w:p w14:paraId="488FCC37" w14:textId="77777777" w:rsidR="00160430" w:rsidRPr="00AE70FA" w:rsidRDefault="00160430" w:rsidP="00160430">
      <w:pPr>
        <w:pStyle w:val="ListParagraph"/>
        <w:numPr>
          <w:ilvl w:val="0"/>
          <w:numId w:val="18"/>
        </w:numPr>
        <w:spacing w:after="0"/>
      </w:pPr>
      <w:r w:rsidRPr="00AE70FA">
        <w:t>plateaus</w:t>
      </w:r>
    </w:p>
    <w:p w14:paraId="0B9A0293" w14:textId="77777777" w:rsidR="00160430" w:rsidRPr="00AE70FA" w:rsidRDefault="00A13FD0" w:rsidP="00160430">
      <w:pPr>
        <w:pStyle w:val="ListParagraph"/>
        <w:numPr>
          <w:ilvl w:val="0"/>
          <w:numId w:val="18"/>
        </w:numPr>
        <w:spacing w:after="0"/>
      </w:pPr>
      <w:r w:rsidRPr="00AE70FA">
        <w:t>vol</w:t>
      </w:r>
      <w:r w:rsidR="00160430" w:rsidRPr="00AE70FA">
        <w:t>canoes</w:t>
      </w:r>
    </w:p>
    <w:p w14:paraId="04AD115F" w14:textId="77777777" w:rsidR="00160430" w:rsidRPr="00AE70FA" w:rsidRDefault="00160430" w:rsidP="00160430">
      <w:pPr>
        <w:pStyle w:val="ListParagraph"/>
        <w:numPr>
          <w:ilvl w:val="0"/>
          <w:numId w:val="18"/>
        </w:numPr>
        <w:spacing w:after="0"/>
      </w:pPr>
      <w:r w:rsidRPr="00AE70FA">
        <w:t>valleys</w:t>
      </w:r>
    </w:p>
    <w:p w14:paraId="7F3E09E3" w14:textId="77777777" w:rsidR="009816BC" w:rsidRPr="00AE70FA" w:rsidRDefault="00160430" w:rsidP="009816BC">
      <w:pPr>
        <w:pStyle w:val="ListParagraph"/>
        <w:numPr>
          <w:ilvl w:val="0"/>
          <w:numId w:val="18"/>
        </w:numPr>
        <w:spacing w:after="0"/>
      </w:pPr>
      <w:r w:rsidRPr="00AE70FA">
        <w:t>deserts</w:t>
      </w:r>
    </w:p>
    <w:p w14:paraId="7A8012FF" w14:textId="77777777" w:rsidR="009816BC" w:rsidRPr="00AE70FA" w:rsidRDefault="009816BC" w:rsidP="009816BC">
      <w:pPr>
        <w:pStyle w:val="ListParagraph"/>
        <w:numPr>
          <w:ilvl w:val="0"/>
          <w:numId w:val="18"/>
        </w:numPr>
        <w:spacing w:after="0"/>
      </w:pPr>
      <w:r w:rsidRPr="00AE70FA">
        <w:t>Amazon River</w:t>
      </w:r>
    </w:p>
    <w:p w14:paraId="6C9911BE" w14:textId="77777777" w:rsidR="009816BC" w:rsidRPr="00AE70FA" w:rsidRDefault="009816BC" w:rsidP="009816BC">
      <w:pPr>
        <w:pStyle w:val="ListParagraph"/>
        <w:numPr>
          <w:ilvl w:val="0"/>
          <w:numId w:val="18"/>
        </w:numPr>
        <w:spacing w:after="0"/>
      </w:pPr>
      <w:r w:rsidRPr="00AE70FA">
        <w:t>Nile River</w:t>
      </w:r>
    </w:p>
    <w:p w14:paraId="6ED1278A" w14:textId="77777777" w:rsidR="009816BC" w:rsidRPr="00AE70FA" w:rsidRDefault="009816BC" w:rsidP="009816BC">
      <w:pPr>
        <w:pStyle w:val="ListParagraph"/>
        <w:numPr>
          <w:ilvl w:val="0"/>
          <w:numId w:val="18"/>
        </w:numPr>
        <w:spacing w:after="0"/>
      </w:pPr>
      <w:r w:rsidRPr="00AE70FA">
        <w:t>Mississippi River</w:t>
      </w:r>
    </w:p>
    <w:p w14:paraId="08DFB596" w14:textId="77777777" w:rsidR="009816BC" w:rsidRPr="00AE70FA" w:rsidRDefault="009816BC" w:rsidP="009816BC">
      <w:pPr>
        <w:pStyle w:val="ListParagraph"/>
        <w:numPr>
          <w:ilvl w:val="0"/>
          <w:numId w:val="18"/>
        </w:numPr>
        <w:spacing w:after="0"/>
      </w:pPr>
      <w:r w:rsidRPr="00AE70FA">
        <w:t>Yellow River</w:t>
      </w:r>
    </w:p>
    <w:p w14:paraId="1927A361" w14:textId="77777777" w:rsidR="009816BC" w:rsidRPr="00AE70FA" w:rsidRDefault="009816BC" w:rsidP="009816BC">
      <w:pPr>
        <w:pStyle w:val="ListParagraph"/>
        <w:numPr>
          <w:ilvl w:val="0"/>
          <w:numId w:val="18"/>
        </w:numPr>
        <w:spacing w:after="0"/>
      </w:pPr>
      <w:r w:rsidRPr="00AE70FA">
        <w:t>Ganges Rive</w:t>
      </w:r>
    </w:p>
    <w:p w14:paraId="395E5B09" w14:textId="77777777" w:rsidR="00294D41" w:rsidRPr="00AE70FA" w:rsidRDefault="009816BC" w:rsidP="00294D41">
      <w:pPr>
        <w:pStyle w:val="ListParagraph"/>
        <w:numPr>
          <w:ilvl w:val="0"/>
          <w:numId w:val="18"/>
        </w:numPr>
        <w:spacing w:after="0"/>
      </w:pPr>
      <w:r w:rsidRPr="00AE70FA">
        <w:t>Caspian Sea</w:t>
      </w:r>
    </w:p>
    <w:p w14:paraId="6E990922" w14:textId="77777777" w:rsidR="00294D41" w:rsidRPr="00AE70FA" w:rsidRDefault="00294D41" w:rsidP="00294D41">
      <w:pPr>
        <w:pStyle w:val="ListParagraph"/>
        <w:numPr>
          <w:ilvl w:val="0"/>
          <w:numId w:val="18"/>
        </w:numPr>
        <w:spacing w:after="0"/>
      </w:pPr>
      <w:r w:rsidRPr="00AE70FA">
        <w:t>Appalachian Mountains</w:t>
      </w:r>
    </w:p>
    <w:p w14:paraId="46E689A1" w14:textId="77777777" w:rsidR="00294D41" w:rsidRPr="00AE70FA" w:rsidRDefault="00294D41" w:rsidP="00294D41">
      <w:pPr>
        <w:pStyle w:val="ListParagraph"/>
        <w:numPr>
          <w:ilvl w:val="0"/>
          <w:numId w:val="18"/>
        </w:numPr>
        <w:spacing w:after="0"/>
      </w:pPr>
      <w:r w:rsidRPr="00AE70FA">
        <w:t>Himalayan Mountains</w:t>
      </w:r>
    </w:p>
    <w:p w14:paraId="4BE257C2" w14:textId="495116DA" w:rsidR="00294D41" w:rsidRPr="00AE70FA" w:rsidRDefault="00294D41" w:rsidP="00294D41">
      <w:pPr>
        <w:pStyle w:val="ListParagraph"/>
        <w:numPr>
          <w:ilvl w:val="0"/>
          <w:numId w:val="18"/>
        </w:numPr>
        <w:spacing w:after="0"/>
      </w:pPr>
      <w:r w:rsidRPr="00AE70FA">
        <w:t>Andes Mountains</w:t>
      </w:r>
    </w:p>
    <w:p w14:paraId="3CD6F753" w14:textId="77777777" w:rsidR="00294D41" w:rsidRPr="00AE70FA" w:rsidRDefault="00294D41">
      <w:pPr>
        <w:spacing w:after="0"/>
        <w:sectPr w:rsidR="00294D41" w:rsidRPr="00AE70FA" w:rsidSect="00160430">
          <w:type w:val="continuous"/>
          <w:pgSz w:w="12240" w:h="15840"/>
          <w:pgMar w:top="1440" w:right="1800" w:bottom="1440" w:left="1800" w:header="720" w:footer="720" w:gutter="0"/>
          <w:cols w:num="3" w:space="720"/>
        </w:sectPr>
      </w:pPr>
    </w:p>
    <w:p w14:paraId="0790EF22" w14:textId="2658357D" w:rsidR="00794DCF" w:rsidRPr="00AE70FA" w:rsidRDefault="00794DCF">
      <w:pPr>
        <w:spacing w:after="0"/>
      </w:pPr>
    </w:p>
    <w:p w14:paraId="0FC4DCB2" w14:textId="53FCB68E" w:rsidR="00794DCF" w:rsidRPr="00AE70FA" w:rsidRDefault="00794DCF" w:rsidP="00405952">
      <w:pPr>
        <w:spacing w:after="0"/>
        <w:rPr>
          <w:i/>
        </w:rPr>
      </w:pPr>
    </w:p>
    <w:p w14:paraId="06B2AEF6" w14:textId="7F12473F" w:rsidR="00794DCF" w:rsidRPr="00AE70FA" w:rsidRDefault="00794DCF">
      <w:pPr>
        <w:spacing w:after="0"/>
        <w:rPr>
          <w:i/>
        </w:rPr>
      </w:pPr>
    </w:p>
    <w:p w14:paraId="5F4EC75D" w14:textId="77777777" w:rsidR="00405952" w:rsidRDefault="00405952">
      <w:pPr>
        <w:rPr>
          <w:b/>
          <w:sz w:val="28"/>
          <w:szCs w:val="28"/>
        </w:rPr>
      </w:pPr>
      <w:r>
        <w:rPr>
          <w:b/>
          <w:sz w:val="28"/>
          <w:szCs w:val="28"/>
        </w:rPr>
        <w:br w:type="page"/>
      </w:r>
    </w:p>
    <w:p w14:paraId="0FEECAF8" w14:textId="09821AE7" w:rsidR="00794DCF" w:rsidRPr="00AE70FA" w:rsidRDefault="00F44BEC" w:rsidP="00302A69">
      <w:pPr>
        <w:jc w:val="center"/>
        <w:rPr>
          <w:b/>
        </w:rPr>
      </w:pPr>
      <w:r w:rsidRPr="00AE70FA">
        <w:rPr>
          <w:b/>
          <w:sz w:val="28"/>
          <w:szCs w:val="28"/>
        </w:rPr>
        <w:lastRenderedPageBreak/>
        <w:t>ENVIRON</w:t>
      </w:r>
      <w:r w:rsidR="00302A69" w:rsidRPr="00AE70FA">
        <w:rPr>
          <w:b/>
          <w:sz w:val="28"/>
          <w:szCs w:val="28"/>
        </w:rPr>
        <w:t>MENT AND PEOPLE</w:t>
      </w:r>
    </w:p>
    <w:p w14:paraId="092FAD4A" w14:textId="77777777" w:rsidR="00F44BEC" w:rsidRPr="00AE70FA" w:rsidRDefault="00F44BEC">
      <w:pPr>
        <w:spacing w:after="0"/>
        <w:rPr>
          <w:b/>
        </w:rPr>
      </w:pPr>
    </w:p>
    <w:p w14:paraId="56ED3707" w14:textId="77777777" w:rsidR="00794DCF" w:rsidRPr="00AE70FA" w:rsidRDefault="00A13FD0">
      <w:pPr>
        <w:spacing w:after="0"/>
        <w:rPr>
          <w:b/>
        </w:rPr>
      </w:pPr>
      <w:r w:rsidRPr="00AE70FA">
        <w:rPr>
          <w:b/>
        </w:rPr>
        <w:t xml:space="preserve">Standard 2: </w:t>
      </w:r>
      <w:r w:rsidRPr="00AE70FA">
        <w:t xml:space="preserve">Demonstrate an understanding of </w:t>
      </w:r>
      <w:r w:rsidRPr="00AE70FA">
        <w:rPr>
          <w:highlight w:val="white"/>
        </w:rPr>
        <w:t>Earth’s physical features and ecosystems that affect human activities.</w:t>
      </w:r>
    </w:p>
    <w:p w14:paraId="6564E474" w14:textId="77777777" w:rsidR="00794DCF" w:rsidRPr="00AE70FA" w:rsidRDefault="00794DCF">
      <w:pPr>
        <w:spacing w:after="0"/>
        <w:rPr>
          <w:b/>
        </w:rPr>
      </w:pPr>
    </w:p>
    <w:p w14:paraId="6A9D18F8" w14:textId="77777777" w:rsidR="00794DCF" w:rsidRPr="00AE70FA" w:rsidRDefault="00A13FD0">
      <w:pPr>
        <w:spacing w:after="0"/>
      </w:pPr>
      <w:r w:rsidRPr="00AE70FA">
        <w:rPr>
          <w:b/>
        </w:rPr>
        <w:t xml:space="preserve">Enduring Understanding: </w:t>
      </w:r>
      <w:r w:rsidRPr="00AE70FA">
        <w:t>Earth’s diverse physical landscape provides the opportunity to discover how humans live and interact in various areas over time. Earth’s physical systems influenced human migration and lifestyles and led to the creation of a diverse world.</w:t>
      </w:r>
    </w:p>
    <w:p w14:paraId="27D3D257" w14:textId="77777777" w:rsidR="00794DCF" w:rsidRPr="00AE70FA" w:rsidRDefault="00794DCF">
      <w:pPr>
        <w:spacing w:after="0"/>
      </w:pPr>
    </w:p>
    <w:p w14:paraId="04390AD5" w14:textId="77777777" w:rsidR="00794DCF" w:rsidRPr="00AE70FA" w:rsidRDefault="00A13FD0">
      <w:pPr>
        <w:rPr>
          <w:i/>
        </w:rPr>
      </w:pPr>
      <w:r w:rsidRPr="00AE70FA">
        <w:rPr>
          <w:b/>
        </w:rPr>
        <w:t xml:space="preserve">Indicator 3.2.2.ER: </w:t>
      </w:r>
      <w:r w:rsidRPr="00AE70FA">
        <w:t>Identify and analyze the ways people interact with physical features in different regions of the state, the country, and the world.</w:t>
      </w:r>
    </w:p>
    <w:p w14:paraId="1B613BD6" w14:textId="7BCCE4E6" w:rsidR="00794DCF" w:rsidRPr="00AE70FA" w:rsidRDefault="00A13FD0">
      <w:pPr>
        <w:rPr>
          <w:i/>
        </w:rPr>
      </w:pPr>
      <w:r w:rsidRPr="00AE70FA">
        <w:t>This indicator prompts students to inquire about a variety of geographic landforms</w:t>
      </w:r>
      <w:r w:rsidR="00F44BEC" w:rsidRPr="00AE70FA">
        <w:t xml:space="preserve">, water bodies, and climate patterns around the world and how humans interact with them, including population distribution and settlement patterns. </w:t>
      </w:r>
    </w:p>
    <w:p w14:paraId="7C414BE4" w14:textId="01D935AD"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rPr>
          <w:b/>
        </w:rPr>
        <w:t xml:space="preserve">Depth of Knowledge: </w:t>
      </w:r>
      <w:r w:rsidR="006572E6" w:rsidRPr="00AE70FA">
        <w:t>Level 2 – Basic Reasoning</w:t>
      </w:r>
    </w:p>
    <w:p w14:paraId="70097125"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3E05F3D3" w14:textId="77777777" w:rsidR="001607C5"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rPr>
          <w:b/>
        </w:rPr>
      </w:pPr>
      <w:r w:rsidRPr="00AE70FA">
        <w:rPr>
          <w:b/>
        </w:rPr>
        <w:t>Target Skill</w:t>
      </w:r>
      <w:r w:rsidR="001607C5">
        <w:rPr>
          <w:b/>
        </w:rPr>
        <w:t>s</w:t>
      </w:r>
      <w:r w:rsidRPr="00AE70FA">
        <w:rPr>
          <w:b/>
        </w:rPr>
        <w:t xml:space="preserve">: </w:t>
      </w:r>
    </w:p>
    <w:p w14:paraId="35469A71" w14:textId="0B5459CE"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M: Mapping</w:t>
      </w:r>
    </w:p>
    <w:p w14:paraId="709FC095"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CC: Conditions, Connections, and Regions</w:t>
      </w:r>
    </w:p>
    <w:p w14:paraId="3BAC04AC" w14:textId="77777777"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AE70FA">
        <w:t>DP: Distributions and Patterns</w:t>
      </w:r>
    </w:p>
    <w:p w14:paraId="513C0DBB" w14:textId="77777777" w:rsidR="00794DCF" w:rsidRPr="00AE70FA" w:rsidRDefault="00794DCF">
      <w:pPr>
        <w:spacing w:after="0"/>
        <w:rPr>
          <w:b/>
        </w:rPr>
      </w:pPr>
    </w:p>
    <w:p w14:paraId="07E79135" w14:textId="55281C0A" w:rsidR="00794DCF" w:rsidRPr="00AE70FA" w:rsidRDefault="00A13FD0">
      <w:pPr>
        <w:spacing w:after="0"/>
        <w:rPr>
          <w:b/>
        </w:rPr>
      </w:pPr>
      <w:r w:rsidRPr="00AE70FA">
        <w:rPr>
          <w:b/>
        </w:rPr>
        <w:t xml:space="preserve">Possible Content associated with </w:t>
      </w:r>
      <w:r w:rsidR="006572E6" w:rsidRPr="00AE70FA">
        <w:rPr>
          <w:b/>
        </w:rPr>
        <w:t>the theme of Environment and Resources</w:t>
      </w:r>
      <w:r w:rsidRPr="00AE70FA">
        <w:rPr>
          <w:b/>
        </w:rPr>
        <w:t xml:space="preserve">: </w:t>
      </w:r>
    </w:p>
    <w:p w14:paraId="59BA62AA" w14:textId="07D63D43" w:rsidR="00794DCF" w:rsidRPr="00AE70FA" w:rsidRDefault="00A13FD0">
      <w:pPr>
        <w:jc w:val="center"/>
        <w:rPr>
          <w:b/>
        </w:rPr>
      </w:pPr>
      <w:r w:rsidRPr="00AE70FA">
        <w:rPr>
          <w:i/>
        </w:rPr>
        <w:t>This is an example of content that can be explored with this theme that speak</w:t>
      </w:r>
      <w:r w:rsidR="006572E6" w:rsidRPr="00AE70FA">
        <w:rPr>
          <w:i/>
        </w:rPr>
        <w:t>s to the entirety of Standard 2</w:t>
      </w:r>
      <w:r w:rsidRPr="00AE70FA">
        <w:rPr>
          <w:i/>
        </w:rPr>
        <w:t>.</w:t>
      </w:r>
    </w:p>
    <w:p w14:paraId="5E67E760" w14:textId="6D8936E9" w:rsidR="00794DCF" w:rsidRPr="00AE70FA" w:rsidRDefault="00A13FD0" w:rsidP="003E5798">
      <w:pPr>
        <w:pStyle w:val="ListParagraph"/>
        <w:numPr>
          <w:ilvl w:val="1"/>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Compare and contrast the differences of environmental interactions between people who live in the</w:t>
      </w:r>
      <w:r w:rsidR="006572E6" w:rsidRPr="00AE70FA">
        <w:t xml:space="preserve"> region of the state your school is located in with a community in other regions of the state. </w:t>
      </w:r>
    </w:p>
    <w:p w14:paraId="532442FD" w14:textId="77777777" w:rsidR="00794DCF" w:rsidRPr="00AE70FA" w:rsidRDefault="00794DCF">
      <w:pPr>
        <w:spacing w:after="0"/>
      </w:pPr>
    </w:p>
    <w:p w14:paraId="12176F1D" w14:textId="329B95CD"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312ABA14" w14:textId="77777777" w:rsidR="00794DCF" w:rsidRPr="00AE70FA" w:rsidRDefault="00794DCF">
      <w:pPr>
        <w:jc w:val="center"/>
        <w:rPr>
          <w:i/>
        </w:rPr>
      </w:pPr>
    </w:p>
    <w:p w14:paraId="3D7A24CD" w14:textId="77777777" w:rsidR="00294D41" w:rsidRPr="00AE70FA" w:rsidRDefault="00294D41" w:rsidP="00294D41">
      <w:pPr>
        <w:pStyle w:val="ListParagraph"/>
        <w:numPr>
          <w:ilvl w:val="0"/>
          <w:numId w:val="19"/>
        </w:numPr>
        <w:spacing w:after="0"/>
        <w:sectPr w:rsidR="00294D41" w:rsidRPr="00AE70FA">
          <w:type w:val="continuous"/>
          <w:pgSz w:w="12240" w:h="15840"/>
          <w:pgMar w:top="1440" w:right="1800" w:bottom="1440" w:left="1800" w:header="720" w:footer="720" w:gutter="0"/>
          <w:cols w:space="720"/>
        </w:sectPr>
      </w:pPr>
    </w:p>
    <w:p w14:paraId="73E59669" w14:textId="36AA4732" w:rsidR="00794DCF" w:rsidRPr="00AE70FA" w:rsidRDefault="009816BC" w:rsidP="00294D41">
      <w:pPr>
        <w:pStyle w:val="ListParagraph"/>
        <w:numPr>
          <w:ilvl w:val="0"/>
          <w:numId w:val="19"/>
        </w:numPr>
        <w:spacing w:after="0"/>
      </w:pPr>
      <w:r w:rsidRPr="00AE70FA">
        <w:t>flood p</w:t>
      </w:r>
      <w:r w:rsidR="00A13FD0" w:rsidRPr="00AE70FA">
        <w:t>lains</w:t>
      </w:r>
    </w:p>
    <w:p w14:paraId="49C83F5E" w14:textId="0FDA6583" w:rsidR="00794DCF" w:rsidRPr="00AE70FA" w:rsidRDefault="009816BC" w:rsidP="00294D41">
      <w:pPr>
        <w:pStyle w:val="ListParagraph"/>
        <w:numPr>
          <w:ilvl w:val="0"/>
          <w:numId w:val="19"/>
        </w:numPr>
        <w:spacing w:after="0"/>
      </w:pPr>
      <w:r w:rsidRPr="00AE70FA">
        <w:t>l</w:t>
      </w:r>
      <w:r w:rsidR="00A13FD0" w:rsidRPr="00AE70FA">
        <w:t>andforms (mountains, plains, plateaus, vol</w:t>
      </w:r>
      <w:r w:rsidR="00294D41" w:rsidRPr="00AE70FA">
        <w:t>canoes, valleys, deserts</w:t>
      </w:r>
      <w:r w:rsidR="00A13FD0" w:rsidRPr="00AE70FA">
        <w:t>)</w:t>
      </w:r>
    </w:p>
    <w:p w14:paraId="38F8882B" w14:textId="3B8088F2" w:rsidR="00794DCF" w:rsidRPr="00AE70FA" w:rsidRDefault="009816BC" w:rsidP="00294D41">
      <w:pPr>
        <w:pStyle w:val="ListParagraph"/>
        <w:numPr>
          <w:ilvl w:val="0"/>
          <w:numId w:val="19"/>
        </w:numPr>
        <w:spacing w:after="0"/>
      </w:pPr>
      <w:r w:rsidRPr="00AE70FA">
        <w:t>physical s</w:t>
      </w:r>
      <w:r w:rsidR="00A13FD0" w:rsidRPr="00AE70FA">
        <w:t>ystems</w:t>
      </w:r>
    </w:p>
    <w:p w14:paraId="318CB8B5" w14:textId="41BCF156" w:rsidR="00794DCF" w:rsidRPr="00AE70FA" w:rsidRDefault="009816BC" w:rsidP="00294D41">
      <w:pPr>
        <w:pStyle w:val="ListParagraph"/>
        <w:numPr>
          <w:ilvl w:val="0"/>
          <w:numId w:val="19"/>
        </w:numPr>
        <w:spacing w:after="0"/>
      </w:pPr>
      <w:r w:rsidRPr="00AE70FA">
        <w:t>p</w:t>
      </w:r>
      <w:r w:rsidR="00A13FD0" w:rsidRPr="00AE70FA">
        <w:t xml:space="preserve">opulation </w:t>
      </w:r>
    </w:p>
    <w:p w14:paraId="1340DB2D" w14:textId="0E18C216" w:rsidR="00794DCF" w:rsidRPr="00AE70FA" w:rsidRDefault="00A13FD0" w:rsidP="00A97AEA">
      <w:pPr>
        <w:pStyle w:val="ListParagraph"/>
        <w:numPr>
          <w:ilvl w:val="0"/>
          <w:numId w:val="19"/>
        </w:numPr>
        <w:spacing w:after="0"/>
      </w:pPr>
      <w:r w:rsidRPr="00AE70FA">
        <w:t xml:space="preserve">Six Regions of South Carolina (Blue Ridge, Piedmont, </w:t>
      </w:r>
      <w:proofErr w:type="spellStart"/>
      <w:r w:rsidRPr="00AE70FA">
        <w:t>Sandhills</w:t>
      </w:r>
      <w:proofErr w:type="spellEnd"/>
      <w:r w:rsidRPr="00AE70FA">
        <w:t xml:space="preserve">, Inner/Outer </w:t>
      </w:r>
      <w:r w:rsidRPr="00AE70FA">
        <w:t>Coastal Plain, Coastal Zone)</w:t>
      </w:r>
    </w:p>
    <w:p w14:paraId="3A250FCF" w14:textId="260F5A86" w:rsidR="00794DCF" w:rsidRPr="00AE70FA" w:rsidRDefault="009816BC" w:rsidP="00294D41">
      <w:pPr>
        <w:pStyle w:val="ListParagraph"/>
        <w:numPr>
          <w:ilvl w:val="0"/>
          <w:numId w:val="19"/>
        </w:numPr>
        <w:spacing w:after="0"/>
      </w:pPr>
      <w:r w:rsidRPr="00AE70FA">
        <w:t>water b</w:t>
      </w:r>
      <w:r w:rsidR="00A13FD0" w:rsidRPr="00AE70FA">
        <w:t>odies</w:t>
      </w:r>
    </w:p>
    <w:p w14:paraId="444C598C" w14:textId="51B132E6" w:rsidR="009816BC" w:rsidRPr="00AE70FA" w:rsidRDefault="009816BC" w:rsidP="00294D41">
      <w:pPr>
        <w:pStyle w:val="ListParagraph"/>
        <w:numPr>
          <w:ilvl w:val="0"/>
          <w:numId w:val="19"/>
        </w:numPr>
        <w:spacing w:after="0"/>
      </w:pPr>
      <w:r w:rsidRPr="00AE70FA">
        <w:t>tsunamis</w:t>
      </w:r>
    </w:p>
    <w:p w14:paraId="4537DE1D" w14:textId="5B65B368" w:rsidR="009816BC" w:rsidRPr="00AE70FA" w:rsidRDefault="009816BC" w:rsidP="00294D41">
      <w:pPr>
        <w:pStyle w:val="ListParagraph"/>
        <w:numPr>
          <w:ilvl w:val="0"/>
          <w:numId w:val="19"/>
        </w:numPr>
        <w:spacing w:after="0"/>
      </w:pPr>
      <w:r w:rsidRPr="00AE70FA">
        <w:t>fault lines</w:t>
      </w:r>
    </w:p>
    <w:p w14:paraId="0A62ECB4" w14:textId="5A42D42E" w:rsidR="009816BC" w:rsidRPr="00AE70FA" w:rsidRDefault="009816BC" w:rsidP="00294D41">
      <w:pPr>
        <w:pStyle w:val="ListParagraph"/>
        <w:numPr>
          <w:ilvl w:val="0"/>
          <w:numId w:val="19"/>
        </w:numPr>
        <w:spacing w:after="0"/>
      </w:pPr>
      <w:r w:rsidRPr="00AE70FA">
        <w:t xml:space="preserve">mudslides </w:t>
      </w:r>
    </w:p>
    <w:p w14:paraId="50D2BF41" w14:textId="66CD0795" w:rsidR="009816BC" w:rsidRPr="00AE70FA" w:rsidRDefault="009816BC" w:rsidP="00294D41">
      <w:pPr>
        <w:pStyle w:val="ListParagraph"/>
        <w:numPr>
          <w:ilvl w:val="0"/>
          <w:numId w:val="19"/>
        </w:numPr>
        <w:spacing w:after="0"/>
      </w:pPr>
      <w:r w:rsidRPr="00AE70FA">
        <w:t>islands</w:t>
      </w:r>
    </w:p>
    <w:p w14:paraId="3FEAB309" w14:textId="77777777" w:rsidR="00294D41" w:rsidRPr="00AE70FA" w:rsidRDefault="00294D41">
      <w:pPr>
        <w:spacing w:after="0"/>
        <w:jc w:val="center"/>
        <w:rPr>
          <w:i/>
        </w:rPr>
        <w:sectPr w:rsidR="00294D41" w:rsidRPr="00AE70FA" w:rsidSect="00294D41">
          <w:type w:val="continuous"/>
          <w:pgSz w:w="12240" w:h="15840"/>
          <w:pgMar w:top="1440" w:right="1800" w:bottom="1440" w:left="1800" w:header="720" w:footer="720" w:gutter="0"/>
          <w:cols w:num="3" w:space="720"/>
        </w:sectPr>
      </w:pPr>
    </w:p>
    <w:p w14:paraId="3ADC5676" w14:textId="11E2ABEF" w:rsidR="00794DCF" w:rsidRPr="00AE70FA" w:rsidRDefault="00794DCF">
      <w:pPr>
        <w:spacing w:after="0"/>
        <w:jc w:val="center"/>
        <w:rPr>
          <w:i/>
        </w:rPr>
      </w:pPr>
    </w:p>
    <w:p w14:paraId="68CB873C" w14:textId="77777777" w:rsidR="00A97AEA" w:rsidRDefault="00A97AEA">
      <w:pPr>
        <w:rPr>
          <w:b/>
          <w:sz w:val="28"/>
          <w:szCs w:val="28"/>
        </w:rPr>
      </w:pPr>
      <w:r>
        <w:rPr>
          <w:b/>
          <w:sz w:val="28"/>
          <w:szCs w:val="28"/>
        </w:rPr>
        <w:br w:type="page"/>
      </w:r>
    </w:p>
    <w:p w14:paraId="15190BE2" w14:textId="66DA8920" w:rsidR="00794DCF" w:rsidRPr="00AE70FA" w:rsidRDefault="00294D41" w:rsidP="00294D41">
      <w:pPr>
        <w:jc w:val="center"/>
        <w:rPr>
          <w:b/>
          <w:sz w:val="28"/>
          <w:szCs w:val="28"/>
        </w:rPr>
      </w:pPr>
      <w:r w:rsidRPr="00AE70FA">
        <w:rPr>
          <w:b/>
          <w:sz w:val="28"/>
          <w:szCs w:val="28"/>
        </w:rPr>
        <w:lastRenderedPageBreak/>
        <w:t>ENVIRONMENT AND PEOPLE</w:t>
      </w:r>
    </w:p>
    <w:p w14:paraId="7CE99239" w14:textId="77777777" w:rsidR="00794DCF" w:rsidRPr="00AE70FA" w:rsidRDefault="00A13FD0">
      <w:pPr>
        <w:rPr>
          <w:b/>
        </w:rPr>
      </w:pPr>
      <w:r w:rsidRPr="00AE70FA">
        <w:rPr>
          <w:b/>
        </w:rPr>
        <w:t xml:space="preserve">Standard 2: </w:t>
      </w:r>
      <w:r w:rsidRPr="00AE70FA">
        <w:t>Demonstrate an understanding of Earth’s physical features and ecosystems that affect human activities.</w:t>
      </w:r>
      <w:r w:rsidRPr="00AE70FA">
        <w:rPr>
          <w:b/>
        </w:rPr>
        <w:t xml:space="preserve"> </w:t>
      </w:r>
    </w:p>
    <w:p w14:paraId="279B8C98" w14:textId="77777777" w:rsidR="00794DCF" w:rsidRPr="00AE70FA" w:rsidRDefault="00A13FD0">
      <w:r w:rsidRPr="00AE70FA">
        <w:rPr>
          <w:b/>
        </w:rPr>
        <w:t xml:space="preserve">Enduring Understanding: </w:t>
      </w:r>
      <w:r w:rsidRPr="00AE70FA">
        <w:t>Earth’s diverse physical landscape provides the opportunity to discover how humans live and interact in various areas over time. Earth’s physical systems influenced human migration and lifestyles and led to the creation of a diverse world.</w:t>
      </w:r>
    </w:p>
    <w:p w14:paraId="156D6EAD" w14:textId="77777777" w:rsidR="00794DCF" w:rsidRPr="00AE70FA" w:rsidRDefault="00A13FD0">
      <w:r w:rsidRPr="00AE70FA">
        <w:rPr>
          <w:b/>
        </w:rPr>
        <w:t xml:space="preserve">Indicator 3.2.3.ER </w:t>
      </w:r>
      <w:r w:rsidRPr="00AE70FA">
        <w:t xml:space="preserve">Identify spatial variations in climates around the world and recognize the relationship between climate and human activities. </w:t>
      </w:r>
    </w:p>
    <w:p w14:paraId="223B92F4" w14:textId="77777777" w:rsidR="00794DCF" w:rsidRPr="00AE70FA" w:rsidRDefault="00A13FD0">
      <w:r w:rsidRPr="00AE70FA">
        <w:t xml:space="preserve">This indicator prompts students to inquire about how climate affects decision-making regarding such factors as food, clothing, and shelter around the world. </w:t>
      </w:r>
    </w:p>
    <w:p w14:paraId="628165A4" w14:textId="73687B44" w:rsidR="00794DCF" w:rsidRPr="003760EA" w:rsidRDefault="00A13FD0" w:rsidP="003760EA">
      <w:pPr>
        <w:ind w:left="720"/>
        <w:contextualSpacing/>
        <w:rPr>
          <w:b/>
        </w:rPr>
      </w:pPr>
      <w:r w:rsidRPr="00AE70FA">
        <w:rPr>
          <w:b/>
        </w:rPr>
        <w:t xml:space="preserve">Depth of Knowledge: </w:t>
      </w:r>
      <w:r w:rsidRPr="00AE70FA">
        <w:t xml:space="preserve">Level 2 - Basic </w:t>
      </w:r>
      <w:r w:rsidR="001607C5">
        <w:t>Reasoning</w:t>
      </w:r>
    </w:p>
    <w:p w14:paraId="55C98550" w14:textId="77777777" w:rsidR="003760EA" w:rsidRPr="00AE70FA" w:rsidRDefault="003760EA" w:rsidP="003760EA">
      <w:pPr>
        <w:ind w:left="720"/>
        <w:contextualSpacing/>
      </w:pPr>
    </w:p>
    <w:p w14:paraId="4FAD9B59" w14:textId="77777777" w:rsidR="001607C5" w:rsidRDefault="00A13FD0" w:rsidP="001607C5">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1607C5">
        <w:rPr>
          <w:b/>
        </w:rPr>
        <w:t>s</w:t>
      </w:r>
      <w:r w:rsidRPr="00AE70FA">
        <w:rPr>
          <w:b/>
        </w:rPr>
        <w:t xml:space="preserve">: </w:t>
      </w:r>
    </w:p>
    <w:p w14:paraId="19253DF7" w14:textId="6C2B2EC1" w:rsidR="00794DCF" w:rsidRPr="00AE70FA" w:rsidRDefault="00A13FD0" w:rsidP="001607C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M: Mapping</w:t>
      </w:r>
    </w:p>
    <w:p w14:paraId="44C6EA19" w14:textId="77777777" w:rsidR="00794DCF" w:rsidRPr="00AE70FA" w:rsidRDefault="00A13FD0" w:rsidP="001607C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CC: Conditions, Connections, and Regions</w:t>
      </w:r>
    </w:p>
    <w:p w14:paraId="1E0F91DB" w14:textId="77777777" w:rsidR="00794DCF" w:rsidRPr="00AE70FA" w:rsidRDefault="00A13FD0" w:rsidP="001607C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GE: Gather Evidence and Communicate Findings</w:t>
      </w:r>
    </w:p>
    <w:p w14:paraId="565B510E"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rFonts w:ascii="Arial" w:eastAsia="Arial" w:hAnsi="Arial" w:cs="Arial"/>
          <w:sz w:val="22"/>
          <w:szCs w:val="22"/>
        </w:rPr>
      </w:pPr>
    </w:p>
    <w:p w14:paraId="08415F67" w14:textId="75803A4D" w:rsidR="00794DCF" w:rsidRPr="00AE70FA" w:rsidRDefault="00A13FD0">
      <w:pPr>
        <w:spacing w:after="0"/>
        <w:rPr>
          <w:b/>
        </w:rPr>
      </w:pPr>
      <w:r w:rsidRPr="00AE70FA">
        <w:rPr>
          <w:b/>
        </w:rPr>
        <w:t xml:space="preserve">Possible Content associated with </w:t>
      </w:r>
      <w:r w:rsidR="00294D41" w:rsidRPr="00AE70FA">
        <w:rPr>
          <w:b/>
        </w:rPr>
        <w:t>the theme of Environment and Resources</w:t>
      </w:r>
      <w:r w:rsidRPr="00AE70FA">
        <w:rPr>
          <w:b/>
        </w:rPr>
        <w:t xml:space="preserve">: </w:t>
      </w:r>
    </w:p>
    <w:p w14:paraId="4EF5B9AD" w14:textId="7DAE3A97" w:rsidR="00794DCF" w:rsidRPr="00AE70FA" w:rsidRDefault="00A13FD0">
      <w:pPr>
        <w:jc w:val="center"/>
        <w:rPr>
          <w:b/>
        </w:rPr>
      </w:pPr>
      <w:r w:rsidRPr="00AE70FA">
        <w:rPr>
          <w:i/>
        </w:rPr>
        <w:t>This is an example of content that can be explored with this theme that speaks to the entirety of St</w:t>
      </w:r>
      <w:r w:rsidR="00294D41" w:rsidRPr="00AE70FA">
        <w:rPr>
          <w:i/>
        </w:rPr>
        <w:t>andard 2</w:t>
      </w:r>
      <w:r w:rsidRPr="00AE70FA">
        <w:rPr>
          <w:i/>
        </w:rPr>
        <w:t>.</w:t>
      </w:r>
    </w:p>
    <w:p w14:paraId="43E0F1B9" w14:textId="61E3D662" w:rsidR="00794DCF" w:rsidRPr="00AE70FA" w:rsidRDefault="00A13FD0" w:rsidP="003E5798">
      <w:pPr>
        <w:pStyle w:val="ListParagraph"/>
        <w:numPr>
          <w:ilvl w:val="1"/>
          <w:numId w:val="16"/>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Collect data on </w:t>
      </w:r>
      <w:r w:rsidR="007B0273">
        <w:t xml:space="preserve">soil types, temperature, and </w:t>
      </w:r>
      <w:r w:rsidRPr="00AE70FA">
        <w:t>rainfall amounts to make predictions about where peaches might be grown in South Carolina’s future.</w:t>
      </w:r>
    </w:p>
    <w:p w14:paraId="27A611D0" w14:textId="77777777" w:rsidR="00794DCF" w:rsidRPr="00AE70FA" w:rsidRDefault="00794DCF">
      <w:pPr>
        <w:spacing w:after="0"/>
        <w:jc w:val="center"/>
        <w:rPr>
          <w:i/>
        </w:rPr>
      </w:pPr>
    </w:p>
    <w:p w14:paraId="57A70FC4" w14:textId="3C25158F"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7A55083C" w14:textId="77777777" w:rsidR="00294D41" w:rsidRPr="00AE70FA" w:rsidRDefault="00294D41" w:rsidP="00294D41">
      <w:pPr>
        <w:numPr>
          <w:ilvl w:val="0"/>
          <w:numId w:val="20"/>
        </w:numPr>
        <w:spacing w:after="0"/>
        <w:sectPr w:rsidR="00294D41" w:rsidRPr="00AE70FA">
          <w:type w:val="continuous"/>
          <w:pgSz w:w="12240" w:h="15840"/>
          <w:pgMar w:top="1440" w:right="1800" w:bottom="1440" w:left="1800" w:header="720" w:footer="720" w:gutter="0"/>
          <w:cols w:space="720"/>
        </w:sectPr>
      </w:pPr>
    </w:p>
    <w:p w14:paraId="699DFB11" w14:textId="0C963AA8" w:rsidR="00794DCF" w:rsidRPr="00AE70FA" w:rsidRDefault="00A13FD0" w:rsidP="00294D41">
      <w:pPr>
        <w:numPr>
          <w:ilvl w:val="0"/>
          <w:numId w:val="20"/>
        </w:numPr>
        <w:spacing w:after="0"/>
      </w:pPr>
      <w:r w:rsidRPr="00AE70FA">
        <w:t>Climate Patterns</w:t>
      </w:r>
    </w:p>
    <w:p w14:paraId="6CB5B54E" w14:textId="77777777" w:rsidR="00794DCF" w:rsidRPr="00AE70FA" w:rsidRDefault="00A13FD0" w:rsidP="00294D41">
      <w:pPr>
        <w:numPr>
          <w:ilvl w:val="0"/>
          <w:numId w:val="20"/>
        </w:numPr>
        <w:spacing w:after="0"/>
      </w:pPr>
      <w:r w:rsidRPr="00AE70FA">
        <w:t>Environment</w:t>
      </w:r>
    </w:p>
    <w:p w14:paraId="11F97463" w14:textId="77777777" w:rsidR="00794DCF" w:rsidRPr="00AE70FA" w:rsidRDefault="00A13FD0" w:rsidP="00294D41">
      <w:pPr>
        <w:numPr>
          <w:ilvl w:val="0"/>
          <w:numId w:val="20"/>
        </w:numPr>
        <w:spacing w:after="0"/>
      </w:pPr>
      <w:r w:rsidRPr="00AE70FA">
        <w:t xml:space="preserve">Human Activities </w:t>
      </w:r>
    </w:p>
    <w:p w14:paraId="60B52DDE" w14:textId="77777777" w:rsidR="00294D41" w:rsidRPr="00AE70FA" w:rsidRDefault="00A13FD0" w:rsidP="00294D41">
      <w:pPr>
        <w:numPr>
          <w:ilvl w:val="0"/>
          <w:numId w:val="20"/>
        </w:numPr>
        <w:spacing w:after="0"/>
      </w:pPr>
      <w:r w:rsidRPr="00AE70FA">
        <w:t xml:space="preserve">Physical Systems  </w:t>
      </w:r>
    </w:p>
    <w:p w14:paraId="169396A8" w14:textId="77777777" w:rsidR="00294D41" w:rsidRPr="00AE70FA" w:rsidRDefault="00294D41" w:rsidP="00294D41">
      <w:pPr>
        <w:numPr>
          <w:ilvl w:val="0"/>
          <w:numId w:val="20"/>
        </w:numPr>
        <w:spacing w:after="0"/>
      </w:pPr>
      <w:r w:rsidRPr="00AE70FA">
        <w:t>Solar power</w:t>
      </w:r>
    </w:p>
    <w:p w14:paraId="7E52E33C" w14:textId="77777777" w:rsidR="00294D41" w:rsidRPr="00AE70FA" w:rsidRDefault="00294D41" w:rsidP="00294D41">
      <w:pPr>
        <w:numPr>
          <w:ilvl w:val="0"/>
          <w:numId w:val="20"/>
        </w:numPr>
        <w:spacing w:after="0"/>
        <w:sectPr w:rsidR="00294D41" w:rsidRPr="00AE70FA" w:rsidSect="00294D41">
          <w:type w:val="continuous"/>
          <w:pgSz w:w="12240" w:h="15840"/>
          <w:pgMar w:top="1440" w:right="1800" w:bottom="1440" w:left="1800" w:header="720" w:footer="720" w:gutter="0"/>
          <w:cols w:num="2" w:space="720"/>
        </w:sectPr>
      </w:pPr>
      <w:r w:rsidRPr="00AE70FA">
        <w:t>Wind power</w:t>
      </w:r>
    </w:p>
    <w:p w14:paraId="29F2C7F8" w14:textId="2B29D165" w:rsidR="00794DCF" w:rsidRPr="00AE70FA" w:rsidRDefault="00A13FD0" w:rsidP="00294D41">
      <w:pPr>
        <w:numPr>
          <w:ilvl w:val="0"/>
          <w:numId w:val="20"/>
        </w:numPr>
        <w:spacing w:after="0"/>
      </w:pPr>
      <w:r w:rsidRPr="00AE70FA">
        <w:br w:type="page"/>
      </w:r>
    </w:p>
    <w:p w14:paraId="5CF02263" w14:textId="3F20653D" w:rsidR="00294D41" w:rsidRPr="00AE70FA" w:rsidRDefault="00294D41" w:rsidP="00294D41">
      <w:pPr>
        <w:spacing w:after="0"/>
        <w:jc w:val="center"/>
        <w:rPr>
          <w:b/>
          <w:sz w:val="28"/>
          <w:szCs w:val="28"/>
        </w:rPr>
      </w:pPr>
      <w:r w:rsidRPr="00AE70FA">
        <w:rPr>
          <w:b/>
          <w:sz w:val="28"/>
          <w:szCs w:val="28"/>
        </w:rPr>
        <w:lastRenderedPageBreak/>
        <w:t>ENVIRONMENT AND PEOPLE</w:t>
      </w:r>
    </w:p>
    <w:p w14:paraId="6BA0CF02" w14:textId="77777777" w:rsidR="00294D41" w:rsidRPr="00AE70FA" w:rsidRDefault="00294D41">
      <w:pPr>
        <w:spacing w:after="0"/>
        <w:rPr>
          <w:b/>
        </w:rPr>
      </w:pPr>
    </w:p>
    <w:p w14:paraId="61EE2BF1" w14:textId="37641CD7" w:rsidR="00794DCF" w:rsidRPr="00AE70FA" w:rsidRDefault="00A13FD0">
      <w:pPr>
        <w:spacing w:after="0"/>
        <w:rPr>
          <w:b/>
        </w:rPr>
      </w:pPr>
      <w:r w:rsidRPr="00AE70FA">
        <w:rPr>
          <w:b/>
        </w:rPr>
        <w:t xml:space="preserve">Standard 3: </w:t>
      </w:r>
      <w:r w:rsidRPr="00AE70FA">
        <w:t>Demonstrate an understanding of the relations</w:t>
      </w:r>
      <w:r w:rsidR="00294D41" w:rsidRPr="00AE70FA">
        <w:t xml:space="preserve">hip between Earth’s </w:t>
      </w:r>
      <w:r w:rsidRPr="00AE70FA">
        <w:t xml:space="preserve">environmental hazards and human activities. </w:t>
      </w:r>
    </w:p>
    <w:p w14:paraId="091894E5" w14:textId="77777777" w:rsidR="00794DCF" w:rsidRPr="00AE70FA" w:rsidRDefault="00794DCF">
      <w:pPr>
        <w:spacing w:after="0"/>
        <w:rPr>
          <w:b/>
        </w:rPr>
      </w:pPr>
    </w:p>
    <w:p w14:paraId="0F14CE97" w14:textId="77777777" w:rsidR="00794DCF" w:rsidRPr="00AE70FA" w:rsidRDefault="00A13FD0">
      <w:r w:rsidRPr="00AE70FA">
        <w:rPr>
          <w:b/>
        </w:rPr>
        <w:t xml:space="preserve">Enduring Understanding: </w:t>
      </w:r>
      <w:r w:rsidRPr="00AE70FA">
        <w:t xml:space="preserve">Earth’s physical environment can have profound effects on its inhabitants. Geographic information about physical systems can be used to create a related safety plan in the event of a natural disaster. </w:t>
      </w:r>
    </w:p>
    <w:p w14:paraId="2C462F94" w14:textId="37C302D6" w:rsidR="00794DCF" w:rsidRPr="00AE70FA" w:rsidRDefault="003760EA">
      <w:pPr>
        <w:pBdr>
          <w:top w:val="none" w:sz="0" w:space="0" w:color="000000"/>
          <w:left w:val="none" w:sz="0" w:space="0" w:color="000000"/>
          <w:bottom w:val="none" w:sz="0" w:space="0" w:color="000000"/>
          <w:right w:val="none" w:sz="0" w:space="0" w:color="000000"/>
          <w:between w:val="none" w:sz="0" w:space="0" w:color="000000"/>
        </w:pBdr>
        <w:spacing w:after="0"/>
        <w:rPr>
          <w:b/>
        </w:rPr>
      </w:pPr>
      <w:r>
        <w:rPr>
          <w:b/>
        </w:rPr>
        <w:t>Expository Narrative</w:t>
      </w:r>
      <w:r w:rsidR="00A13FD0" w:rsidRPr="00AE70FA">
        <w:rPr>
          <w:b/>
        </w:rPr>
        <w:t xml:space="preserve">: </w:t>
      </w:r>
    </w:p>
    <w:p w14:paraId="4B8B6574" w14:textId="784658C9"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3E85CFAB" w14:textId="077C84A8" w:rsidR="00294D41"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Location and physical features impact a population’s vulnerability to natural hazards. Humans sometimes make accommodations to help protect themselves from </w:t>
      </w:r>
      <w:r w:rsidR="005216D0">
        <w:t>threats</w:t>
      </w:r>
      <w:r w:rsidR="005216D0" w:rsidRPr="00AE70FA">
        <w:t xml:space="preserve"> </w:t>
      </w:r>
      <w:r w:rsidR="00294D41" w:rsidRPr="00AE70FA">
        <w:t xml:space="preserve">while often they </w:t>
      </w:r>
      <w:r w:rsidRPr="00AE70FA">
        <w:t xml:space="preserve">put themselves in danger </w:t>
      </w:r>
      <w:r w:rsidR="00294D41" w:rsidRPr="00AE70FA">
        <w:t xml:space="preserve">when natural hazards are not considered. </w:t>
      </w:r>
      <w:r w:rsidR="005216D0">
        <w:t>The g</w:t>
      </w:r>
      <w:r w:rsidRPr="00AE70FA">
        <w:t>eographic locations and patterns of natural disasters around the world can be tracked by using maps and other sources of geographic information.   </w:t>
      </w:r>
      <w:r w:rsidR="00294D41" w:rsidRPr="00AE70FA">
        <w:t xml:space="preserve">By identifying </w:t>
      </w:r>
      <w:r w:rsidR="005216D0">
        <w:t xml:space="preserve">the </w:t>
      </w:r>
      <w:r w:rsidR="00294D41" w:rsidRPr="00AE70FA">
        <w:t>types</w:t>
      </w:r>
      <w:r w:rsidRPr="00AE70FA">
        <w:t xml:space="preserve"> of environmental hazards that occur in </w:t>
      </w:r>
      <w:r w:rsidR="00294D41" w:rsidRPr="00AE70FA">
        <w:t xml:space="preserve">the home region and </w:t>
      </w:r>
      <w:r w:rsidRPr="00AE70FA">
        <w:t>graph</w:t>
      </w:r>
      <w:r w:rsidR="00294D41" w:rsidRPr="00AE70FA">
        <w:t>ing and mapping</w:t>
      </w:r>
      <w:r w:rsidRPr="00AE70FA">
        <w:t xml:space="preserve"> the occurrences</w:t>
      </w:r>
      <w:r w:rsidR="00294D41" w:rsidRPr="00AE70FA">
        <w:t>, plans can be developed to help keep residents safe.</w:t>
      </w:r>
    </w:p>
    <w:p w14:paraId="2DB089AA" w14:textId="77777777" w:rsidR="00294D41" w:rsidRPr="00AE70FA" w:rsidRDefault="00294D41">
      <w:pPr>
        <w:spacing w:after="0"/>
      </w:pPr>
    </w:p>
    <w:p w14:paraId="29DF288C" w14:textId="77777777" w:rsidR="00A97AEA" w:rsidRDefault="00294D41" w:rsidP="00A97AEA">
      <w:pPr>
        <w:spacing w:after="0"/>
      </w:pPr>
      <w:r w:rsidRPr="00AE70FA">
        <w:rPr>
          <w:b/>
        </w:rPr>
        <w:t>Possible Questions for I</w:t>
      </w:r>
      <w:r w:rsidR="00A13FD0" w:rsidRPr="00AE70FA">
        <w:rPr>
          <w:b/>
        </w:rPr>
        <w:t xml:space="preserve">nquiry: </w:t>
      </w:r>
      <w:r w:rsidR="00A13FD0" w:rsidRPr="00AE70FA">
        <w:t xml:space="preserve"> Educators have the flexibility and latitude to use these and other questions that would lead students to be engaged in inquiry-based learning around the content in Standard 3 and the themes of the course.</w:t>
      </w:r>
    </w:p>
    <w:p w14:paraId="038DE784" w14:textId="77777777" w:rsidR="00A97AEA" w:rsidRDefault="00A97AEA" w:rsidP="00A97AEA">
      <w:pPr>
        <w:spacing w:after="0"/>
      </w:pPr>
    </w:p>
    <w:p w14:paraId="423284E0" w14:textId="737C5320" w:rsidR="00294D41" w:rsidRPr="00AE70FA" w:rsidRDefault="00A13FD0" w:rsidP="00A97AEA">
      <w:pPr>
        <w:pStyle w:val="ListParagraph"/>
        <w:numPr>
          <w:ilvl w:val="0"/>
          <w:numId w:val="37"/>
        </w:numPr>
        <w:spacing w:after="0"/>
      </w:pPr>
      <w:r w:rsidRPr="00AE70FA">
        <w:t xml:space="preserve">What </w:t>
      </w:r>
      <w:r w:rsidR="00294D41" w:rsidRPr="00AE70FA">
        <w:t>are</w:t>
      </w:r>
      <w:r w:rsidRPr="00AE70FA">
        <w:t xml:space="preserve"> relationship</w:t>
      </w:r>
      <w:r w:rsidR="00294D41" w:rsidRPr="00AE70FA">
        <w:t>s between E</w:t>
      </w:r>
      <w:r w:rsidRPr="00AE70FA">
        <w:t>arth’s environmental hazards and human activities?</w:t>
      </w:r>
    </w:p>
    <w:p w14:paraId="19D11557" w14:textId="77777777" w:rsidR="00294D41" w:rsidRPr="00AE70FA" w:rsidRDefault="00A13FD0" w:rsidP="00A97AEA">
      <w:pPr>
        <w:pStyle w:val="ListParagraph"/>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pPr>
      <w:r w:rsidRPr="00AE70FA">
        <w:t>What are the natural hazards facing people in various locations?</w:t>
      </w:r>
    </w:p>
    <w:p w14:paraId="7FE6B7B0" w14:textId="77777777" w:rsidR="00294D41" w:rsidRPr="00AE70FA" w:rsidRDefault="00A13FD0" w:rsidP="00A97AEA">
      <w:pPr>
        <w:pStyle w:val="ListParagraph"/>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pPr>
      <w:r w:rsidRPr="00AE70FA">
        <w:t>How is evidence used to draw conclusions about patterns of natural disasters around the world?</w:t>
      </w:r>
    </w:p>
    <w:p w14:paraId="63F0A470" w14:textId="77777777" w:rsidR="00294D41" w:rsidRPr="00AE70FA" w:rsidRDefault="00A13FD0" w:rsidP="00A97AEA">
      <w:pPr>
        <w:pStyle w:val="ListParagraph"/>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pPr>
      <w:r w:rsidRPr="00AE70FA">
        <w:t>How are disaster safety plans developed?</w:t>
      </w:r>
    </w:p>
    <w:p w14:paraId="5657C085" w14:textId="55972207" w:rsidR="00794DCF" w:rsidRPr="00AE70FA" w:rsidRDefault="009B79F4" w:rsidP="00A97AEA">
      <w:pPr>
        <w:pStyle w:val="ListParagraph"/>
        <w:numPr>
          <w:ilvl w:val="0"/>
          <w:numId w:val="37"/>
        </w:num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t>What natural hazard poses a threat to your community and what steps can you take to prepare for it?</w:t>
      </w:r>
      <w:r w:rsidR="00A97AEA" w:rsidRPr="00AE70FA">
        <w:t xml:space="preserve"> </w:t>
      </w:r>
      <w:r w:rsidR="00A13FD0" w:rsidRPr="00AE70FA">
        <w:br w:type="page"/>
      </w:r>
    </w:p>
    <w:p w14:paraId="5EF25763" w14:textId="12E80F17" w:rsidR="001C12AA" w:rsidRPr="00AE70FA" w:rsidRDefault="001C12AA" w:rsidP="001C12AA">
      <w:pPr>
        <w:jc w:val="center"/>
        <w:rPr>
          <w:b/>
          <w:sz w:val="28"/>
          <w:szCs w:val="28"/>
        </w:rPr>
      </w:pPr>
      <w:r w:rsidRPr="00AE70FA">
        <w:rPr>
          <w:b/>
          <w:sz w:val="28"/>
          <w:szCs w:val="28"/>
        </w:rPr>
        <w:lastRenderedPageBreak/>
        <w:t>ENVIRONMENT AND PEOPLE</w:t>
      </w:r>
    </w:p>
    <w:p w14:paraId="7F81914B" w14:textId="5B104F4C" w:rsidR="00794DCF" w:rsidRPr="00AE70FA" w:rsidRDefault="00A13FD0">
      <w:pPr>
        <w:rPr>
          <w:i/>
        </w:rPr>
      </w:pPr>
      <w:r w:rsidRPr="00AE70FA">
        <w:rPr>
          <w:b/>
        </w:rPr>
        <w:t xml:space="preserve">Indicator 3.3.1.ER: </w:t>
      </w:r>
      <w:r w:rsidRPr="00AE70FA">
        <w:t>Identify the range of natural hazard</w:t>
      </w:r>
      <w:r w:rsidR="001C12AA" w:rsidRPr="00AE70FA">
        <w:t xml:space="preserve">s facing people and explain how </w:t>
      </w:r>
      <w:r w:rsidRPr="00AE70FA">
        <w:t>some populations are more vulnerable than others.</w:t>
      </w:r>
    </w:p>
    <w:p w14:paraId="28AFE86D" w14:textId="77777777" w:rsidR="00794DCF" w:rsidRPr="00AE70FA" w:rsidRDefault="00A13FD0">
      <w:pPr>
        <w:rPr>
          <w:b/>
        </w:rPr>
      </w:pPr>
      <w:r w:rsidRPr="00AE70FA">
        <w:t>This indicator prompts students to consider the various threats to humans including earthquakes, floods, hurricanes, tornadoes, volcanoes, and wildfires, and how human actions (e.g., building in a floodplain) can increase exposure and loss.</w:t>
      </w:r>
    </w:p>
    <w:p w14:paraId="7F7472F0" w14:textId="77777777" w:rsidR="00794DCF" w:rsidRPr="00AE70FA" w:rsidRDefault="00794DCF">
      <w:pPr>
        <w:spacing w:after="0"/>
      </w:pPr>
    </w:p>
    <w:p w14:paraId="316A5D1F" w14:textId="3222A266" w:rsidR="00794DCF" w:rsidRPr="00AE70FA" w:rsidRDefault="00A13FD0" w:rsidP="003760EA">
      <w:pPr>
        <w:ind w:left="720"/>
        <w:rPr>
          <w:sz w:val="20"/>
          <w:szCs w:val="20"/>
        </w:rPr>
      </w:pPr>
      <w:r w:rsidRPr="00AE70FA">
        <w:rPr>
          <w:b/>
        </w:rPr>
        <w:t xml:space="preserve">Depth of Knowledge: </w:t>
      </w:r>
      <w:r w:rsidRPr="00AE70FA">
        <w:t xml:space="preserve">Level 2 - Basic </w:t>
      </w:r>
      <w:r w:rsidR="001C12AA" w:rsidRPr="00AE70FA">
        <w:t>Reasoning</w:t>
      </w:r>
    </w:p>
    <w:p w14:paraId="3B8A2255" w14:textId="77777777" w:rsidR="003760EA" w:rsidRDefault="00A13FD0" w:rsidP="003760EA">
      <w:pPr>
        <w:spacing w:after="0"/>
        <w:ind w:left="720"/>
      </w:pPr>
      <w:r w:rsidRPr="00AE70FA">
        <w:rPr>
          <w:b/>
        </w:rPr>
        <w:t>Target Skill</w:t>
      </w:r>
      <w:r w:rsidR="003760EA">
        <w:rPr>
          <w:b/>
        </w:rPr>
        <w:t>s</w:t>
      </w:r>
      <w:r w:rsidRPr="00AE70FA">
        <w:rPr>
          <w:b/>
        </w:rPr>
        <w:t>:</w:t>
      </w:r>
      <w:r w:rsidRPr="00AE70FA">
        <w:t xml:space="preserve"> </w:t>
      </w:r>
    </w:p>
    <w:p w14:paraId="01DCFD24" w14:textId="77777777" w:rsidR="003760EA" w:rsidRDefault="00A13FD0" w:rsidP="003760EA">
      <w:pPr>
        <w:spacing w:after="0"/>
        <w:ind w:left="720"/>
      </w:pPr>
      <w:r w:rsidRPr="00AE70FA">
        <w:t>MR: Models &amp; Representations</w:t>
      </w:r>
    </w:p>
    <w:p w14:paraId="7F523AC6" w14:textId="28D875B1" w:rsidR="00794DCF" w:rsidRDefault="00A13FD0" w:rsidP="00A97AEA">
      <w:pPr>
        <w:spacing w:after="0"/>
        <w:ind w:left="720"/>
      </w:pPr>
      <w:r w:rsidRPr="00AE70FA">
        <w:t>CC: Conditions, Connections &amp; Regions</w:t>
      </w:r>
    </w:p>
    <w:p w14:paraId="1327D8FA" w14:textId="77777777" w:rsidR="00A97AEA" w:rsidRPr="00AE70FA" w:rsidRDefault="00A97AEA" w:rsidP="00A97AEA">
      <w:pPr>
        <w:spacing w:after="0"/>
        <w:ind w:left="720"/>
        <w:rPr>
          <w:b/>
        </w:rPr>
      </w:pPr>
    </w:p>
    <w:p w14:paraId="10A5B9B7" w14:textId="7C4C0BE3" w:rsidR="00794DCF" w:rsidRPr="00AE70FA" w:rsidRDefault="00A13FD0">
      <w:pPr>
        <w:rPr>
          <w:b/>
        </w:rPr>
      </w:pPr>
      <w:r w:rsidRPr="00AE70FA">
        <w:rPr>
          <w:b/>
        </w:rPr>
        <w:t xml:space="preserve">Possible Content associated with </w:t>
      </w:r>
      <w:r w:rsidR="001C12AA" w:rsidRPr="00AE70FA">
        <w:rPr>
          <w:b/>
        </w:rPr>
        <w:t>the theme of Environment and Resources:</w:t>
      </w:r>
      <w:r w:rsidRPr="00AE70FA">
        <w:rPr>
          <w:b/>
        </w:rPr>
        <w:t xml:space="preserve"> </w:t>
      </w:r>
    </w:p>
    <w:p w14:paraId="40D257A7" w14:textId="395FAE0F" w:rsidR="00794DCF" w:rsidRPr="00AE70FA" w:rsidRDefault="00A13FD0">
      <w:pPr>
        <w:jc w:val="center"/>
        <w:rPr>
          <w:b/>
        </w:rPr>
      </w:pPr>
      <w:r w:rsidRPr="00AE70FA">
        <w:rPr>
          <w:i/>
        </w:rPr>
        <w:t>This is an example of content that can be explored with this the</w:t>
      </w:r>
      <w:r w:rsidR="001C12AA" w:rsidRPr="00AE70FA">
        <w:rPr>
          <w:i/>
        </w:rPr>
        <w:t xml:space="preserve">me of </w:t>
      </w:r>
      <w:r w:rsidRPr="00AE70FA">
        <w:rPr>
          <w:i/>
        </w:rPr>
        <w:t>that speaks to the entirety of St</w:t>
      </w:r>
      <w:r w:rsidR="001C12AA" w:rsidRPr="00AE70FA">
        <w:rPr>
          <w:i/>
        </w:rPr>
        <w:t>andard 3</w:t>
      </w:r>
      <w:r w:rsidRPr="00AE70FA">
        <w:rPr>
          <w:i/>
        </w:rPr>
        <w:t>.</w:t>
      </w:r>
    </w:p>
    <w:p w14:paraId="60798805" w14:textId="657DDAD3" w:rsidR="00794DCF" w:rsidRPr="00AE70FA" w:rsidRDefault="001C12AA" w:rsidP="001C12AA">
      <w:pPr>
        <w:pStyle w:val="ListParagraph"/>
        <w:numPr>
          <w:ilvl w:val="1"/>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Examine maps of the county and determine locations not recommended for human shelter based on topography and potential hazards.</w:t>
      </w:r>
    </w:p>
    <w:p w14:paraId="3164064D" w14:textId="77777777" w:rsidR="00794DCF" w:rsidRPr="00AE70FA" w:rsidRDefault="00794DCF">
      <w:pPr>
        <w:spacing w:after="0"/>
      </w:pPr>
    </w:p>
    <w:p w14:paraId="5065109B" w14:textId="1B8B639E"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2BF88701" w14:textId="77777777" w:rsidR="00794DCF" w:rsidRPr="00AE70FA" w:rsidRDefault="00794DCF" w:rsidP="00440B9E">
      <w:pPr>
        <w:pBdr>
          <w:top w:val="none" w:sz="0" w:space="6" w:color="000000"/>
          <w:left w:val="none" w:sz="0" w:space="0" w:color="000000"/>
          <w:bottom w:val="none" w:sz="0" w:space="0" w:color="000000"/>
          <w:right w:val="none" w:sz="0" w:space="0" w:color="000000"/>
          <w:between w:val="none" w:sz="0" w:space="0" w:color="000000"/>
        </w:pBdr>
        <w:spacing w:after="0"/>
      </w:pPr>
    </w:p>
    <w:p w14:paraId="63BD0E63" w14:textId="77777777" w:rsidR="001C12AA" w:rsidRPr="00AE70FA" w:rsidRDefault="001C12AA"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sectPr w:rsidR="001C12AA" w:rsidRPr="00AE70FA">
          <w:type w:val="continuous"/>
          <w:pgSz w:w="12240" w:h="15840"/>
          <w:pgMar w:top="1440" w:right="1800" w:bottom="1440" w:left="1800" w:header="720" w:footer="720" w:gutter="0"/>
          <w:cols w:space="720"/>
        </w:sectPr>
      </w:pPr>
    </w:p>
    <w:p w14:paraId="785FF073" w14:textId="259E56C4"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drought</w:t>
      </w:r>
    </w:p>
    <w:p w14:paraId="139869BC" w14:textId="54604D0D"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earthquakes</w:t>
      </w:r>
    </w:p>
    <w:p w14:paraId="591D11CF" w14:textId="6CB03D73"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floods</w:t>
      </w:r>
    </w:p>
    <w:p w14:paraId="4B411B19" w14:textId="64A9ED59"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flood plain </w:t>
      </w:r>
    </w:p>
    <w:p w14:paraId="1BB97350" w14:textId="296DF3E3"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hurricanes</w:t>
      </w:r>
    </w:p>
    <w:p w14:paraId="1B03408E" w14:textId="6F60E36E"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tornadoes</w:t>
      </w:r>
    </w:p>
    <w:p w14:paraId="66D04207" w14:textId="2ABDFC52"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volcanic eruptions</w:t>
      </w:r>
    </w:p>
    <w:p w14:paraId="5E81FA75" w14:textId="010C2F11" w:rsidR="00794DCF" w:rsidRPr="00AE70FA" w:rsidRDefault="00A13FD0" w:rsidP="001C12AA">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wildfires</w:t>
      </w:r>
    </w:p>
    <w:p w14:paraId="688F3840" w14:textId="77777777" w:rsidR="001C12AA" w:rsidRPr="00AE70FA" w:rsidRDefault="001C12AA">
      <w:pPr>
        <w:pBdr>
          <w:top w:val="none" w:sz="0" w:space="0" w:color="000000"/>
          <w:left w:val="none" w:sz="0" w:space="0" w:color="000000"/>
          <w:bottom w:val="none" w:sz="0" w:space="0" w:color="000000"/>
          <w:right w:val="none" w:sz="0" w:space="0" w:color="000000"/>
          <w:between w:val="none" w:sz="0" w:space="0" w:color="000000"/>
        </w:pBdr>
        <w:spacing w:after="0"/>
        <w:sectPr w:rsidR="001C12AA" w:rsidRPr="00AE70FA" w:rsidSect="001C12AA">
          <w:type w:val="continuous"/>
          <w:pgSz w:w="12240" w:h="15840"/>
          <w:pgMar w:top="1440" w:right="1800" w:bottom="1440" w:left="1800" w:header="720" w:footer="720" w:gutter="0"/>
          <w:cols w:num="3" w:space="720"/>
        </w:sectPr>
      </w:pPr>
    </w:p>
    <w:p w14:paraId="3B723445" w14:textId="66DDDDB4"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274C05C6" w14:textId="77777777" w:rsidR="00794DCF" w:rsidRPr="00AE70FA" w:rsidRDefault="00794DCF">
      <w:pPr>
        <w:widowControl w:val="0"/>
        <w:spacing w:after="0" w:line="276" w:lineRule="auto"/>
      </w:pPr>
    </w:p>
    <w:p w14:paraId="4983341B" w14:textId="141CF00D" w:rsidR="001C12AA" w:rsidRPr="00AE70FA" w:rsidRDefault="001C12AA"/>
    <w:p w14:paraId="57D2E795" w14:textId="77777777" w:rsidR="00405952" w:rsidRDefault="00405952">
      <w:pPr>
        <w:rPr>
          <w:b/>
          <w:sz w:val="28"/>
          <w:szCs w:val="28"/>
        </w:rPr>
      </w:pPr>
      <w:r>
        <w:rPr>
          <w:b/>
          <w:sz w:val="28"/>
          <w:szCs w:val="28"/>
        </w:rPr>
        <w:br w:type="page"/>
      </w:r>
    </w:p>
    <w:p w14:paraId="557FE87B" w14:textId="3531F00D" w:rsidR="001C12AA" w:rsidRPr="00AE70FA" w:rsidRDefault="001C12AA" w:rsidP="001C12AA">
      <w:pPr>
        <w:spacing w:after="0"/>
        <w:jc w:val="center"/>
        <w:rPr>
          <w:b/>
          <w:sz w:val="28"/>
          <w:szCs w:val="28"/>
        </w:rPr>
      </w:pPr>
      <w:r w:rsidRPr="00AE70FA">
        <w:rPr>
          <w:b/>
          <w:sz w:val="28"/>
          <w:szCs w:val="28"/>
        </w:rPr>
        <w:lastRenderedPageBreak/>
        <w:t>ENVIRONMENT AND PEOPLE</w:t>
      </w:r>
    </w:p>
    <w:p w14:paraId="38A93A00" w14:textId="77777777" w:rsidR="001C12AA" w:rsidRPr="00AE70FA" w:rsidRDefault="001C12AA">
      <w:pPr>
        <w:spacing w:after="0"/>
        <w:rPr>
          <w:b/>
        </w:rPr>
      </w:pPr>
    </w:p>
    <w:p w14:paraId="7988B11D" w14:textId="06B0F787" w:rsidR="00794DCF" w:rsidRPr="00AE70FA" w:rsidRDefault="00A13FD0">
      <w:pPr>
        <w:spacing w:after="0"/>
        <w:rPr>
          <w:b/>
        </w:rPr>
      </w:pPr>
      <w:r w:rsidRPr="00AE70FA">
        <w:rPr>
          <w:b/>
        </w:rPr>
        <w:t xml:space="preserve">Standard 3: </w:t>
      </w:r>
      <w:r w:rsidRPr="00AE70FA">
        <w:t>Demonstrate an understanding of t</w:t>
      </w:r>
      <w:r w:rsidR="00466D3F" w:rsidRPr="00AE70FA">
        <w:t xml:space="preserve">he relationship between Earth’s </w:t>
      </w:r>
      <w:r w:rsidRPr="00AE70FA">
        <w:t>environmental hazards and human activities.</w:t>
      </w:r>
    </w:p>
    <w:p w14:paraId="0BFF9B2D" w14:textId="77777777" w:rsidR="00794DCF" w:rsidRPr="00AE70FA" w:rsidRDefault="00794DCF">
      <w:pPr>
        <w:spacing w:after="0"/>
        <w:rPr>
          <w:b/>
        </w:rPr>
      </w:pPr>
    </w:p>
    <w:p w14:paraId="67F0C7B7" w14:textId="77777777" w:rsidR="00794DCF" w:rsidRPr="00AE70FA" w:rsidRDefault="00A13FD0">
      <w:pPr>
        <w:rPr>
          <w:i/>
        </w:rPr>
      </w:pPr>
      <w:r w:rsidRPr="00AE70FA">
        <w:rPr>
          <w:b/>
        </w:rPr>
        <w:t xml:space="preserve">Indicator 3.3.2.ER: </w:t>
      </w:r>
      <w:r w:rsidRPr="00AE70FA">
        <w:t>Use maps and other sources of geographic information to gather evidence and draw conclusions about patterns of natural disasters around the world.</w:t>
      </w:r>
    </w:p>
    <w:p w14:paraId="1B2AA46E" w14:textId="77777777" w:rsidR="00794DCF" w:rsidRPr="00AE70FA" w:rsidRDefault="00A13FD0">
      <w:pPr>
        <w:rPr>
          <w:i/>
        </w:rPr>
      </w:pPr>
      <w:r w:rsidRPr="00AE70FA">
        <w:t xml:space="preserve">This indicator prompts students to inquire about the geographic locations and patterns of natural disasters around the world by using maps and other sources of geographic information. Location and pattern connections may include how earthquakes occur along fault lines and hurricanes form over warm water near the Equator.  </w:t>
      </w:r>
    </w:p>
    <w:p w14:paraId="4DF2C77B" w14:textId="0AC37D89" w:rsidR="00794DCF" w:rsidRPr="00AE70FA" w:rsidRDefault="00A13FD0" w:rsidP="003760EA">
      <w:pPr>
        <w:pBdr>
          <w:top w:val="none" w:sz="0" w:space="0" w:color="000000"/>
          <w:left w:val="none" w:sz="0" w:space="0" w:color="000000"/>
          <w:bottom w:val="none" w:sz="0" w:space="0" w:color="000000"/>
          <w:right w:val="none" w:sz="0" w:space="0" w:color="000000"/>
          <w:between w:val="none" w:sz="0" w:space="0" w:color="000000"/>
        </w:pBdr>
        <w:spacing w:after="0"/>
        <w:ind w:left="720"/>
        <w:rPr>
          <w:sz w:val="20"/>
          <w:szCs w:val="20"/>
        </w:rPr>
      </w:pPr>
      <w:r w:rsidRPr="00AE70FA">
        <w:rPr>
          <w:b/>
        </w:rPr>
        <w:t xml:space="preserve">Depth of Knowledge: </w:t>
      </w:r>
      <w:r w:rsidRPr="00AE70FA">
        <w:t xml:space="preserve">Level </w:t>
      </w:r>
      <w:r w:rsidR="00466D3F" w:rsidRPr="00AE70FA">
        <w:t>3 – Complex Reasoning</w:t>
      </w:r>
    </w:p>
    <w:p w14:paraId="75DBAA5F" w14:textId="77777777" w:rsidR="00794DCF" w:rsidRPr="00AE70FA" w:rsidRDefault="00794DCF" w:rsidP="003760EA">
      <w:pPr>
        <w:pBdr>
          <w:top w:val="none" w:sz="0" w:space="0" w:color="000000"/>
          <w:left w:val="none" w:sz="0" w:space="0" w:color="000000"/>
          <w:bottom w:val="none" w:sz="0" w:space="0" w:color="000000"/>
          <w:right w:val="none" w:sz="0" w:space="0" w:color="000000"/>
          <w:between w:val="none" w:sz="0" w:space="0" w:color="000000"/>
        </w:pBdr>
        <w:spacing w:after="0"/>
        <w:ind w:left="720"/>
      </w:pPr>
    </w:p>
    <w:p w14:paraId="6F9BD163" w14:textId="77777777" w:rsidR="003760EA" w:rsidRDefault="00A13FD0" w:rsidP="003760EA">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3760EA">
        <w:rPr>
          <w:b/>
        </w:rPr>
        <w:t>s</w:t>
      </w:r>
      <w:r w:rsidRPr="00AE70FA">
        <w:rPr>
          <w:b/>
        </w:rPr>
        <w:t xml:space="preserve">: </w:t>
      </w:r>
    </w:p>
    <w:p w14:paraId="70C300BF" w14:textId="77777777" w:rsidR="003760EA" w:rsidRDefault="00A13FD0" w:rsidP="003760EA">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GE: Gather Evidence &amp; Communicate Findings</w:t>
      </w:r>
    </w:p>
    <w:p w14:paraId="7BFDE506" w14:textId="77777777" w:rsidR="003760EA" w:rsidRDefault="00A13FD0" w:rsidP="003760EA">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M: Mapping</w:t>
      </w:r>
    </w:p>
    <w:p w14:paraId="7C183AEE" w14:textId="73FAEA5D" w:rsidR="00794DCF" w:rsidRPr="00AE70FA" w:rsidRDefault="00A13FD0" w:rsidP="003760EA">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 xml:space="preserve">DP: Distributions and Patterns </w:t>
      </w:r>
    </w:p>
    <w:p w14:paraId="4899AA88"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4A2FF6CD" w14:textId="239CC535" w:rsidR="00794DCF" w:rsidRPr="00AE70FA" w:rsidRDefault="00A13FD0">
      <w:pPr>
        <w:spacing w:after="0"/>
        <w:rPr>
          <w:b/>
        </w:rPr>
      </w:pPr>
      <w:r w:rsidRPr="00AE70FA">
        <w:rPr>
          <w:b/>
        </w:rPr>
        <w:t xml:space="preserve">Possible Content associated with </w:t>
      </w:r>
      <w:r w:rsidR="00466D3F" w:rsidRPr="00AE70FA">
        <w:rPr>
          <w:b/>
        </w:rPr>
        <w:t>the theme of Environment and Resources</w:t>
      </w:r>
      <w:r w:rsidRPr="00AE70FA">
        <w:rPr>
          <w:b/>
        </w:rPr>
        <w:t xml:space="preserve">: </w:t>
      </w:r>
    </w:p>
    <w:p w14:paraId="2D1BF6AF" w14:textId="67C7EE23" w:rsidR="00794DCF" w:rsidRPr="00AE70FA" w:rsidRDefault="00A13FD0">
      <w:pPr>
        <w:jc w:val="center"/>
        <w:rPr>
          <w:b/>
        </w:rPr>
      </w:pPr>
      <w:r w:rsidRPr="00AE70FA">
        <w:rPr>
          <w:i/>
        </w:rPr>
        <w:t>This is an example of content that can be explored with this theme that speaks to the entirety of St</w:t>
      </w:r>
      <w:r w:rsidR="00466D3F" w:rsidRPr="00AE70FA">
        <w:rPr>
          <w:i/>
        </w:rPr>
        <w:t>andard 3</w:t>
      </w:r>
      <w:r w:rsidRPr="00AE70FA">
        <w:rPr>
          <w:i/>
        </w:rPr>
        <w:t>.</w:t>
      </w:r>
    </w:p>
    <w:p w14:paraId="215C2D39" w14:textId="5CC27542" w:rsidR="00466D3F" w:rsidRPr="00AE70FA" w:rsidRDefault="002B528E" w:rsidP="002B528E">
      <w:pPr>
        <w:pStyle w:val="ListParagraph"/>
        <w:numPr>
          <w:ilvl w:val="1"/>
          <w:numId w:val="21"/>
        </w:numPr>
        <w:pBdr>
          <w:top w:val="none" w:sz="0" w:space="0" w:color="000000"/>
          <w:left w:val="none" w:sz="0" w:space="0" w:color="000000"/>
          <w:bottom w:val="none" w:sz="0" w:space="0" w:color="000000"/>
          <w:right w:val="none" w:sz="0" w:space="0" w:color="000000"/>
          <w:between w:val="none" w:sz="0" w:space="0" w:color="000000"/>
        </w:pBdr>
        <w:spacing w:after="0"/>
      </w:pPr>
      <w:r>
        <w:t>Use a map of the United States and plot t</w:t>
      </w:r>
      <w:r w:rsidR="00A13FD0" w:rsidRPr="00AE70FA">
        <w:t xml:space="preserve">he locations of </w:t>
      </w:r>
      <w:r>
        <w:t xml:space="preserve">where </w:t>
      </w:r>
      <w:r w:rsidR="00A13FD0" w:rsidRPr="00AE70FA">
        <w:t>tornadoes, earthquakes, and hurricanes</w:t>
      </w:r>
      <w:r>
        <w:t xml:space="preserve"> occurred. Compare with a</w:t>
      </w:r>
      <w:r w:rsidR="00A13FD0" w:rsidRPr="00AE70FA">
        <w:t xml:space="preserve"> population density </w:t>
      </w:r>
      <w:r>
        <w:t xml:space="preserve">map to </w:t>
      </w:r>
      <w:r w:rsidR="00A13FD0" w:rsidRPr="00AE70FA">
        <w:t>identify locations where peopl</w:t>
      </w:r>
      <w:r w:rsidR="00466D3F" w:rsidRPr="00AE70FA">
        <w:t>e and h</w:t>
      </w:r>
      <w:r>
        <w:t xml:space="preserve">azards are both located and </w:t>
      </w:r>
      <w:r w:rsidR="00466D3F" w:rsidRPr="00AE70FA">
        <w:t>make suggestions to minimize the loss of life should a natural disaster occur.</w:t>
      </w:r>
    </w:p>
    <w:p w14:paraId="5A407464" w14:textId="6E3FD1B0" w:rsidR="00794DCF" w:rsidRPr="00AE70FA" w:rsidRDefault="00466D3F">
      <w:p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rPr>
          <w:b/>
        </w:rPr>
        <w:t xml:space="preserve"> </w:t>
      </w:r>
    </w:p>
    <w:p w14:paraId="3BDBD67D" w14:textId="19D5C591" w:rsidR="00405952" w:rsidRDefault="007560CF" w:rsidP="00540054">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540054">
        <w:rPr>
          <w:i/>
        </w:rPr>
        <w:t>s and theme.</w:t>
      </w:r>
    </w:p>
    <w:p w14:paraId="10D33378" w14:textId="471E10DF" w:rsidR="00466D3F" w:rsidRDefault="00466D3F" w:rsidP="00DC66BE">
      <w:pPr>
        <w:rPr>
          <w:i/>
        </w:rPr>
      </w:pPr>
    </w:p>
    <w:p w14:paraId="677A075D" w14:textId="77777777" w:rsidR="00DC66BE" w:rsidRPr="00AE70FA" w:rsidRDefault="00DC66BE">
      <w:pPr>
        <w:sectPr w:rsidR="00DC66BE" w:rsidRPr="00AE70FA">
          <w:type w:val="continuous"/>
          <w:pgSz w:w="12240" w:h="15840"/>
          <w:pgMar w:top="1440" w:right="1800" w:bottom="1440" w:left="1800" w:header="720" w:footer="720" w:gutter="0"/>
          <w:cols w:space="720"/>
        </w:sectPr>
        <w:pPrChange w:id="4" w:author="Microsoft Office User" w:date="2019-08-12T12:32:00Z">
          <w:pPr>
            <w:pStyle w:val="ListParagraph"/>
            <w:numPr>
              <w:numId w:val="22"/>
            </w:numPr>
            <w:pBdr>
              <w:top w:val="none" w:sz="0" w:space="0" w:color="000000"/>
              <w:left w:val="none" w:sz="0" w:space="0" w:color="000000"/>
              <w:bottom w:val="none" w:sz="0" w:space="0" w:color="000000"/>
              <w:right w:val="none" w:sz="0" w:space="0" w:color="000000"/>
              <w:between w:val="none" w:sz="0" w:space="0" w:color="000000"/>
            </w:pBdr>
            <w:spacing w:after="0"/>
            <w:ind w:hanging="360"/>
          </w:pPr>
        </w:pPrChange>
      </w:pPr>
      <w:bookmarkStart w:id="5" w:name="_GoBack"/>
      <w:bookmarkEnd w:id="5"/>
    </w:p>
    <w:p w14:paraId="173B3261" w14:textId="3DB014F4"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drought</w:t>
      </w:r>
    </w:p>
    <w:p w14:paraId="5508661D" w14:textId="1778E37E"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earthquakes</w:t>
      </w:r>
    </w:p>
    <w:p w14:paraId="3E424D30" w14:textId="6EFAFADD"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fault lines</w:t>
      </w:r>
    </w:p>
    <w:p w14:paraId="1097FE6F" w14:textId="3A41098A"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floods</w:t>
      </w:r>
    </w:p>
    <w:p w14:paraId="3208B38E" w14:textId="595C3BCD"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hurricanes</w:t>
      </w:r>
    </w:p>
    <w:p w14:paraId="12DD1027" w14:textId="386B82E2"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landslides</w:t>
      </w:r>
    </w:p>
    <w:p w14:paraId="45C1592C" w14:textId="5963D786"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tornadoes</w:t>
      </w:r>
    </w:p>
    <w:p w14:paraId="2586BEE2" w14:textId="3B9DD438"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tsunamis </w:t>
      </w:r>
    </w:p>
    <w:p w14:paraId="3D55AC09" w14:textId="1D96A448" w:rsidR="00794DCF" w:rsidRPr="00AE70FA" w:rsidRDefault="00A13FD0" w:rsidP="00466D3F">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volcanic eruptions </w:t>
      </w:r>
    </w:p>
    <w:p w14:paraId="19CEC067" w14:textId="39EF7191" w:rsidR="00466D3F" w:rsidRPr="00AE70FA" w:rsidRDefault="00A13FD0" w:rsidP="00466D3F">
      <w:pPr>
        <w:pStyle w:val="ListParagraph"/>
        <w:numPr>
          <w:ilvl w:val="0"/>
          <w:numId w:val="22"/>
        </w:numPr>
      </w:pPr>
      <w:r w:rsidRPr="00AE70FA">
        <w:t xml:space="preserve">wildfires </w:t>
      </w:r>
    </w:p>
    <w:p w14:paraId="35720224" w14:textId="77777777" w:rsidR="00466D3F" w:rsidRPr="00AE70FA" w:rsidRDefault="00466D3F" w:rsidP="00466D3F">
      <w:pPr>
        <w:pStyle w:val="ListParagraph"/>
        <w:numPr>
          <w:ilvl w:val="0"/>
          <w:numId w:val="22"/>
        </w:numPr>
        <w:sectPr w:rsidR="00466D3F" w:rsidRPr="00AE70FA" w:rsidSect="00466D3F">
          <w:type w:val="continuous"/>
          <w:pgSz w:w="12240" w:h="15840"/>
          <w:pgMar w:top="1440" w:right="1800" w:bottom="1440" w:left="1800" w:header="720" w:footer="720" w:gutter="0"/>
          <w:cols w:num="3" w:space="720"/>
        </w:sectPr>
      </w:pPr>
      <w:r w:rsidRPr="00AE70FA">
        <w:t>population density</w:t>
      </w:r>
    </w:p>
    <w:p w14:paraId="1AB59722" w14:textId="116A48A8" w:rsidR="00794DCF" w:rsidRPr="00AE70FA" w:rsidRDefault="00A13FD0" w:rsidP="00466D3F">
      <w:pPr>
        <w:pStyle w:val="ListParagraph"/>
        <w:numPr>
          <w:ilvl w:val="0"/>
          <w:numId w:val="22"/>
        </w:numPr>
      </w:pPr>
      <w:r w:rsidRPr="00AE70FA">
        <w:br w:type="page"/>
      </w:r>
    </w:p>
    <w:p w14:paraId="5EEE1CE9" w14:textId="77777777" w:rsidR="00466D3F" w:rsidRPr="00AE70FA" w:rsidRDefault="00466D3F">
      <w:pPr>
        <w:spacing w:after="0"/>
        <w:rPr>
          <w:b/>
        </w:rPr>
      </w:pPr>
    </w:p>
    <w:p w14:paraId="4280C6A0" w14:textId="26CFA612" w:rsidR="00466D3F" w:rsidRPr="00AE70FA" w:rsidRDefault="00466D3F" w:rsidP="00466D3F">
      <w:pPr>
        <w:spacing w:after="0"/>
        <w:jc w:val="center"/>
        <w:rPr>
          <w:b/>
          <w:sz w:val="28"/>
          <w:szCs w:val="28"/>
        </w:rPr>
      </w:pPr>
      <w:r w:rsidRPr="00AE70FA">
        <w:rPr>
          <w:b/>
          <w:sz w:val="28"/>
          <w:szCs w:val="28"/>
        </w:rPr>
        <w:t>ENVIRONMENT AND PEOPLE</w:t>
      </w:r>
    </w:p>
    <w:p w14:paraId="0722C1CE" w14:textId="77777777" w:rsidR="00466D3F" w:rsidRPr="00AE70FA" w:rsidRDefault="00466D3F">
      <w:pPr>
        <w:spacing w:after="0"/>
        <w:rPr>
          <w:b/>
        </w:rPr>
      </w:pPr>
    </w:p>
    <w:p w14:paraId="4373C03A" w14:textId="4E634267" w:rsidR="00794DCF" w:rsidRPr="00AE70FA" w:rsidRDefault="00A13FD0">
      <w:pPr>
        <w:spacing w:after="0"/>
        <w:rPr>
          <w:b/>
        </w:rPr>
      </w:pPr>
      <w:r w:rsidRPr="00AE70FA">
        <w:rPr>
          <w:b/>
        </w:rPr>
        <w:t xml:space="preserve">Standard 3: </w:t>
      </w:r>
      <w:r w:rsidRPr="00AE70FA">
        <w:t>Demonstrate an understanding of t</w:t>
      </w:r>
      <w:r w:rsidR="00466D3F" w:rsidRPr="00AE70FA">
        <w:t xml:space="preserve">he relationship between Earth’s </w:t>
      </w:r>
      <w:r w:rsidRPr="00AE70FA">
        <w:t>environmental hazards and human activities.</w:t>
      </w:r>
    </w:p>
    <w:p w14:paraId="4AA258D8" w14:textId="77777777" w:rsidR="00794DCF" w:rsidRPr="00AE70FA" w:rsidRDefault="00794DCF">
      <w:pPr>
        <w:spacing w:after="0"/>
        <w:rPr>
          <w:b/>
        </w:rPr>
      </w:pPr>
    </w:p>
    <w:p w14:paraId="51374643" w14:textId="77777777" w:rsidR="00794DCF" w:rsidRPr="00AE70FA" w:rsidRDefault="00A13FD0">
      <w:pPr>
        <w:rPr>
          <w:i/>
        </w:rPr>
      </w:pPr>
      <w:r w:rsidRPr="00AE70FA">
        <w:rPr>
          <w:b/>
        </w:rPr>
        <w:t xml:space="preserve">Indicator 3.3.3.AG: </w:t>
      </w:r>
      <w:r w:rsidRPr="00AE70FA">
        <w:t>Develop a natural disaster safety plan for a community.</w:t>
      </w:r>
    </w:p>
    <w:p w14:paraId="508F527A" w14:textId="77777777" w:rsidR="00794DCF" w:rsidRPr="00AE70FA" w:rsidRDefault="00A13FD0">
      <w:r w:rsidRPr="00AE70FA">
        <w:t>This indicator prompts students to inquire about natural disasters that typically occur in a community and then develop a practical plan to protect the community.</w:t>
      </w:r>
    </w:p>
    <w:p w14:paraId="255BFFDE" w14:textId="72134623" w:rsidR="00794DCF" w:rsidRPr="00AE70FA" w:rsidRDefault="00A13FD0" w:rsidP="00316C15">
      <w:pPr>
        <w:ind w:left="720"/>
        <w:rPr>
          <w:sz w:val="20"/>
          <w:szCs w:val="20"/>
        </w:rPr>
      </w:pPr>
      <w:r w:rsidRPr="00AE70FA">
        <w:rPr>
          <w:b/>
        </w:rPr>
        <w:t xml:space="preserve">Depth of Knowledge: </w:t>
      </w:r>
      <w:r w:rsidR="00466D3F" w:rsidRPr="00AE70FA">
        <w:t>Level 4</w:t>
      </w:r>
      <w:r w:rsidRPr="00AE70FA">
        <w:t xml:space="preserve"> </w:t>
      </w:r>
      <w:r w:rsidR="00466D3F" w:rsidRPr="00AE70FA">
        <w:t>–</w:t>
      </w:r>
      <w:r w:rsidRPr="00AE70FA">
        <w:t xml:space="preserve"> </w:t>
      </w:r>
      <w:r w:rsidR="00466D3F" w:rsidRPr="00AE70FA">
        <w:t>Extended Reasoning</w:t>
      </w:r>
    </w:p>
    <w:p w14:paraId="33FF16DF"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316C15">
        <w:rPr>
          <w:b/>
        </w:rPr>
        <w:t>s</w:t>
      </w:r>
      <w:r w:rsidRPr="00AE70FA">
        <w:rPr>
          <w:b/>
        </w:rPr>
        <w:t xml:space="preserve">: </w:t>
      </w:r>
    </w:p>
    <w:p w14:paraId="665310DD"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CC: Conditions &amp; Connections</w:t>
      </w:r>
    </w:p>
    <w:p w14:paraId="46763BB5"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 xml:space="preserve">GE: Gather Evidence and Communicate Findings </w:t>
      </w:r>
    </w:p>
    <w:p w14:paraId="56AA45BA" w14:textId="49C93154" w:rsidR="00794DCF" w:rsidRPr="00AE70FA"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t xml:space="preserve">MR: Models and Representations </w:t>
      </w:r>
    </w:p>
    <w:p w14:paraId="5D41DD37"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42D06F5B" w14:textId="343356FC" w:rsidR="00794DCF" w:rsidRPr="00AE70FA" w:rsidRDefault="00A13FD0">
      <w:pPr>
        <w:spacing w:after="0"/>
        <w:rPr>
          <w:b/>
        </w:rPr>
      </w:pPr>
      <w:r w:rsidRPr="00AE70FA">
        <w:rPr>
          <w:b/>
        </w:rPr>
        <w:t xml:space="preserve">Possible Content associated with </w:t>
      </w:r>
      <w:r w:rsidR="00466D3F" w:rsidRPr="00AE70FA">
        <w:rPr>
          <w:b/>
        </w:rPr>
        <w:t xml:space="preserve">the theme of </w:t>
      </w:r>
      <w:r w:rsidR="004D6FA2" w:rsidRPr="00AE70FA">
        <w:rPr>
          <w:b/>
        </w:rPr>
        <w:t>Applied Geography</w:t>
      </w:r>
      <w:r w:rsidRPr="00AE70FA">
        <w:rPr>
          <w:b/>
        </w:rPr>
        <w:t xml:space="preserve">: </w:t>
      </w:r>
    </w:p>
    <w:p w14:paraId="6C86DC2E" w14:textId="433C2DAB" w:rsidR="004D6FA2" w:rsidRPr="00AE70FA" w:rsidRDefault="00A13FD0" w:rsidP="004D6FA2">
      <w:pPr>
        <w:jc w:val="center"/>
        <w:rPr>
          <w:i/>
        </w:rPr>
      </w:pPr>
      <w:r w:rsidRPr="00AE70FA">
        <w:rPr>
          <w:i/>
        </w:rPr>
        <w:t>This is an example of content that can be explored with this theme that speaks to the enti</w:t>
      </w:r>
      <w:r w:rsidR="004D6FA2" w:rsidRPr="00AE70FA">
        <w:rPr>
          <w:i/>
        </w:rPr>
        <w:t>rety of Standard 3</w:t>
      </w:r>
      <w:r w:rsidRPr="00AE70FA">
        <w:rPr>
          <w:i/>
        </w:rPr>
        <w:t>.</w:t>
      </w:r>
    </w:p>
    <w:p w14:paraId="0AF5DA8D" w14:textId="376E4D80" w:rsidR="00794DCF" w:rsidRPr="00AE70FA" w:rsidRDefault="00A13FD0" w:rsidP="003E5798">
      <w:pPr>
        <w:pStyle w:val="ListParagraph"/>
        <w:numPr>
          <w:ilvl w:val="1"/>
          <w:numId w:val="21"/>
        </w:numPr>
      </w:pPr>
      <w:r w:rsidRPr="00AE70FA">
        <w:t xml:space="preserve">Construct a disaster preparedness manual for your community or school that includes a list of actions people should take in an emergency situation due to a local environmental hazard event. </w:t>
      </w:r>
    </w:p>
    <w:p w14:paraId="48107CF7" w14:textId="27EDD2C0"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440B9E" w:rsidRPr="00AE70FA">
        <w:rPr>
          <w:i/>
        </w:rPr>
        <w:t>s and theme</w:t>
      </w:r>
      <w:r w:rsidRPr="00AE70FA">
        <w:rPr>
          <w:i/>
        </w:rPr>
        <w:t>.</w:t>
      </w:r>
    </w:p>
    <w:p w14:paraId="60A37E0D" w14:textId="0690A1C7" w:rsidR="004D6FA2" w:rsidRDefault="004D6FA2" w:rsidP="00405952">
      <w:pPr>
        <w:pBdr>
          <w:top w:val="none" w:sz="0" w:space="0" w:color="000000"/>
          <w:left w:val="none" w:sz="0" w:space="0" w:color="000000"/>
          <w:bottom w:val="none" w:sz="0" w:space="0" w:color="000000"/>
          <w:right w:val="none" w:sz="0" w:space="0" w:color="000000"/>
          <w:between w:val="none" w:sz="0" w:space="0" w:color="000000"/>
        </w:pBdr>
        <w:spacing w:after="0"/>
      </w:pPr>
    </w:p>
    <w:p w14:paraId="759B0F6E" w14:textId="77777777" w:rsidR="00405952" w:rsidRPr="00AE70FA" w:rsidRDefault="00405952" w:rsidP="00405952">
      <w:pPr>
        <w:pBdr>
          <w:top w:val="none" w:sz="0" w:space="0" w:color="000000"/>
          <w:left w:val="none" w:sz="0" w:space="0" w:color="000000"/>
          <w:bottom w:val="none" w:sz="0" w:space="0" w:color="000000"/>
          <w:right w:val="none" w:sz="0" w:space="0" w:color="000000"/>
          <w:between w:val="none" w:sz="0" w:space="0" w:color="000000"/>
        </w:pBdr>
        <w:spacing w:after="0"/>
        <w:sectPr w:rsidR="00405952" w:rsidRPr="00AE70FA">
          <w:type w:val="continuous"/>
          <w:pgSz w:w="12240" w:h="15840"/>
          <w:pgMar w:top="1440" w:right="1800" w:bottom="1440" w:left="1800" w:header="720" w:footer="720" w:gutter="0"/>
          <w:cols w:space="720"/>
        </w:sectPr>
      </w:pPr>
    </w:p>
    <w:p w14:paraId="3C8B0DBB" w14:textId="0F44E21F"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disaster safety plan</w:t>
      </w:r>
    </w:p>
    <w:p w14:paraId="3D9A8345" w14:textId="6114086F"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disaster preparedness</w:t>
      </w:r>
    </w:p>
    <w:p w14:paraId="6BAABAB7" w14:textId="61E61FB4"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drought</w:t>
      </w:r>
    </w:p>
    <w:p w14:paraId="0FC9F7B8" w14:textId="109AEEE5"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earthquakes</w:t>
      </w:r>
    </w:p>
    <w:p w14:paraId="5230FD6C" w14:textId="0699E177"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fault lines</w:t>
      </w:r>
    </w:p>
    <w:p w14:paraId="3C76FF30" w14:textId="37F69AF6"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floods</w:t>
      </w:r>
    </w:p>
    <w:p w14:paraId="3C289DF1" w14:textId="0EED011F"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hurricanes</w:t>
      </w:r>
    </w:p>
    <w:p w14:paraId="7D4007A8" w14:textId="46127BAE"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landslides</w:t>
      </w:r>
    </w:p>
    <w:p w14:paraId="1C72A175" w14:textId="53863F48"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population density </w:t>
      </w:r>
    </w:p>
    <w:p w14:paraId="74A8CEDB" w14:textId="78CCE8BD"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tornadoes</w:t>
      </w:r>
    </w:p>
    <w:p w14:paraId="0B14A119" w14:textId="3AC9E278"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tsunamis </w:t>
      </w:r>
    </w:p>
    <w:p w14:paraId="3174E12C" w14:textId="30EF6B00"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volcanic eruptions </w:t>
      </w:r>
    </w:p>
    <w:p w14:paraId="6BEF2B73" w14:textId="37D42FE1" w:rsidR="00794DCF" w:rsidRPr="00AE70FA" w:rsidRDefault="00A13FD0" w:rsidP="004D6FA2">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wildfires </w:t>
      </w:r>
    </w:p>
    <w:p w14:paraId="396AA1C2" w14:textId="77777777" w:rsidR="004D6FA2" w:rsidRPr="00AE70FA" w:rsidRDefault="004D6FA2">
      <w:pPr>
        <w:spacing w:after="0"/>
        <w:jc w:val="center"/>
        <w:rPr>
          <w:i/>
        </w:rPr>
        <w:sectPr w:rsidR="004D6FA2" w:rsidRPr="00AE70FA" w:rsidSect="004D6FA2">
          <w:type w:val="continuous"/>
          <w:pgSz w:w="12240" w:h="15840"/>
          <w:pgMar w:top="1440" w:right="1800" w:bottom="1440" w:left="1800" w:header="720" w:footer="720" w:gutter="0"/>
          <w:cols w:num="3" w:space="720"/>
        </w:sectPr>
      </w:pPr>
    </w:p>
    <w:p w14:paraId="63842D61" w14:textId="77777777" w:rsidR="004D6FA2" w:rsidRPr="00AE70FA" w:rsidRDefault="004D6FA2">
      <w:pPr>
        <w:rPr>
          <w:b/>
        </w:rPr>
      </w:pPr>
      <w:r w:rsidRPr="00AE70FA">
        <w:rPr>
          <w:b/>
        </w:rPr>
        <w:br w:type="page"/>
      </w:r>
    </w:p>
    <w:p w14:paraId="535E9923" w14:textId="6F52EDF6" w:rsidR="004D6FA2" w:rsidRPr="00AE70FA" w:rsidRDefault="004D6FA2" w:rsidP="004D6FA2">
      <w:pPr>
        <w:spacing w:after="0"/>
        <w:jc w:val="center"/>
        <w:rPr>
          <w:b/>
          <w:sz w:val="28"/>
          <w:szCs w:val="28"/>
        </w:rPr>
      </w:pPr>
      <w:r w:rsidRPr="00AE70FA">
        <w:rPr>
          <w:b/>
          <w:sz w:val="28"/>
          <w:szCs w:val="28"/>
        </w:rPr>
        <w:lastRenderedPageBreak/>
        <w:t>CULTURE AND ECONOMY</w:t>
      </w:r>
    </w:p>
    <w:p w14:paraId="4C55F6B5" w14:textId="77777777" w:rsidR="004D6FA2" w:rsidRPr="00AE70FA" w:rsidRDefault="004D6FA2">
      <w:pPr>
        <w:spacing w:after="0"/>
        <w:rPr>
          <w:b/>
        </w:rPr>
      </w:pPr>
    </w:p>
    <w:p w14:paraId="7F73353B" w14:textId="47E2369D" w:rsidR="00794DCF" w:rsidRPr="00AE70FA" w:rsidRDefault="00A13FD0">
      <w:pPr>
        <w:spacing w:after="0"/>
        <w:rPr>
          <w:highlight w:val="white"/>
        </w:rPr>
      </w:pPr>
      <w:r w:rsidRPr="00AE70FA">
        <w:rPr>
          <w:b/>
        </w:rPr>
        <w:t xml:space="preserve">Standard 4: </w:t>
      </w:r>
      <w:r w:rsidRPr="00AE70FA">
        <w:t xml:space="preserve">Demonstrate an understanding of varied human cultural and economic characteristics across Earth’s surface. </w:t>
      </w:r>
    </w:p>
    <w:p w14:paraId="01CE08E8" w14:textId="77777777" w:rsidR="00794DCF" w:rsidRPr="00AE70FA" w:rsidRDefault="00794DCF">
      <w:pPr>
        <w:spacing w:after="0"/>
        <w:rPr>
          <w:highlight w:val="white"/>
        </w:rPr>
      </w:pPr>
    </w:p>
    <w:p w14:paraId="057951C1" w14:textId="77777777" w:rsidR="00A41D29" w:rsidRDefault="00A13FD0">
      <w:pPr>
        <w:spacing w:after="0"/>
      </w:pPr>
      <w:r w:rsidRPr="00AE70FA">
        <w:rPr>
          <w:b/>
          <w:highlight w:val="white"/>
        </w:rPr>
        <w:t>Enduring Understanding:</w:t>
      </w:r>
      <w:r w:rsidRPr="00AE70FA">
        <w:rPr>
          <w:highlight w:val="white"/>
        </w:rPr>
        <w:t xml:space="preserve"> </w:t>
      </w:r>
      <w:r w:rsidRPr="00AE70FA">
        <w:rPr>
          <w:b/>
        </w:rPr>
        <w:t xml:space="preserve"> </w:t>
      </w:r>
      <w:r w:rsidRPr="00AE70FA">
        <w:t>The spatial distribution of Earth’s physical features and natural resources influences the development of various cultures and livelihoods.</w:t>
      </w:r>
    </w:p>
    <w:p w14:paraId="03B33EB1" w14:textId="4A1E3F90" w:rsidR="00794DCF" w:rsidRPr="00AE70FA" w:rsidRDefault="00A41D29">
      <w:pPr>
        <w:spacing w:after="0"/>
      </w:pPr>
      <w:r w:rsidRPr="00AE70FA">
        <w:t xml:space="preserve"> </w:t>
      </w:r>
    </w:p>
    <w:p w14:paraId="0E78C51A" w14:textId="41CE2EDD"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rPr>
          <w:b/>
        </w:rPr>
        <w:t>Exp</w:t>
      </w:r>
      <w:r w:rsidR="004D6FA2" w:rsidRPr="00AE70FA">
        <w:rPr>
          <w:b/>
        </w:rPr>
        <w:t>ository Narrative</w:t>
      </w:r>
      <w:r w:rsidRPr="00AE70FA">
        <w:rPr>
          <w:b/>
        </w:rPr>
        <w:t xml:space="preserve">: </w:t>
      </w:r>
    </w:p>
    <w:p w14:paraId="438BB0E2"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610DAC5C" w14:textId="69920BB9"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Cultures vary from place to place and are influenced by </w:t>
      </w:r>
      <w:r w:rsidR="004D6FA2" w:rsidRPr="00AE70FA">
        <w:t xml:space="preserve">physical surroundings and other </w:t>
      </w:r>
      <w:r w:rsidRPr="00AE70FA">
        <w:t>n</w:t>
      </w:r>
      <w:r w:rsidR="004D6FA2" w:rsidRPr="00AE70FA">
        <w:t>eighboring</w:t>
      </w:r>
      <w:r w:rsidRPr="00AE70FA">
        <w:t xml:space="preserve"> cultures</w:t>
      </w:r>
      <w:r w:rsidR="004D6FA2" w:rsidRPr="00AE70FA">
        <w:t xml:space="preserve"> with distinct characteristics of their own</w:t>
      </w:r>
      <w:r w:rsidRPr="00AE70FA">
        <w:t>. Investigating the cultures of a region help us to understand those places as well as the varying ways in which people respond to their environments</w:t>
      </w:r>
      <w:r w:rsidR="004D6FA2" w:rsidRPr="00AE70FA">
        <w:t xml:space="preserve"> and interact with the members of and outside their cultural group</w:t>
      </w:r>
      <w:r w:rsidRPr="00AE70FA">
        <w:t xml:space="preserve">. </w:t>
      </w:r>
    </w:p>
    <w:p w14:paraId="60DF4745"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24CE1357" w14:textId="77777777" w:rsidR="00A41D29" w:rsidRDefault="00A13FD0">
      <w:pPr>
        <w:pBdr>
          <w:top w:val="none" w:sz="0" w:space="0" w:color="000000"/>
          <w:left w:val="none" w:sz="0" w:space="0" w:color="000000"/>
          <w:bottom w:val="none" w:sz="0" w:space="0" w:color="000000"/>
          <w:right w:val="none" w:sz="0" w:space="0" w:color="000000"/>
          <w:between w:val="none" w:sz="0" w:space="0" w:color="000000"/>
        </w:pBdr>
        <w:spacing w:after="0"/>
      </w:pPr>
      <w:r w:rsidRPr="00AE70FA">
        <w:t>Regional differences in the physical environment shape how people use the land where they live to make money.  The value of a resource changes based on accessibility</w:t>
      </w:r>
      <w:r w:rsidR="004D6FA2" w:rsidRPr="00AE70FA">
        <w:t xml:space="preserve"> over space and time</w:t>
      </w:r>
      <w:r w:rsidRPr="00AE70FA">
        <w:t>.  People change their practices to meet the demands of the environment or to overcome the limits placed on them by the environment. International systems of transportation and communication allow us to move goods from one region to another, creating more jobs in the process, and increasing accessibility to those goods and resources.</w:t>
      </w:r>
    </w:p>
    <w:p w14:paraId="44B4D699" w14:textId="1A720F9F" w:rsidR="00794DCF" w:rsidRPr="00AE70FA" w:rsidRDefault="00A41D29">
      <w:p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 </w:t>
      </w:r>
    </w:p>
    <w:p w14:paraId="65020D82" w14:textId="77808DD6" w:rsidR="00794DCF" w:rsidRPr="00AE70FA" w:rsidRDefault="00316C15">
      <w:pPr>
        <w:spacing w:after="0"/>
      </w:pPr>
      <w:r>
        <w:rPr>
          <w:b/>
        </w:rPr>
        <w:t>Possible Questions for I</w:t>
      </w:r>
      <w:r w:rsidR="00A13FD0" w:rsidRPr="00AE70FA">
        <w:rPr>
          <w:b/>
        </w:rPr>
        <w:t xml:space="preserve">nquiry: </w:t>
      </w:r>
      <w:r w:rsidR="00A13FD0" w:rsidRPr="00AE70FA">
        <w:t xml:space="preserve"> Educators have the flexibility and latitude to use these and other questions that would lead students to be engaged in inquiry-based learning around the content in Standard 4.</w:t>
      </w:r>
    </w:p>
    <w:p w14:paraId="1ACD1AF5" w14:textId="77777777" w:rsidR="00794DCF" w:rsidRPr="00AE70FA" w:rsidRDefault="00794DCF">
      <w:pPr>
        <w:spacing w:after="0"/>
      </w:pPr>
    </w:p>
    <w:p w14:paraId="441297E4" w14:textId="77777777" w:rsidR="004D6FA2" w:rsidRPr="00AE70FA" w:rsidRDefault="00A13FD0" w:rsidP="004D6FA2">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How do physical and human features influence culture around the world? </w:t>
      </w:r>
    </w:p>
    <w:p w14:paraId="76178DDB" w14:textId="77777777" w:rsidR="004D6FA2" w:rsidRPr="00AE70FA" w:rsidRDefault="00A13FD0" w:rsidP="004D6FA2">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pPr>
      <w:r w:rsidRPr="00AE70FA">
        <w:t>How do cultural characteristics differ around the world?</w:t>
      </w:r>
    </w:p>
    <w:p w14:paraId="1B6D4E6E" w14:textId="6124F80B" w:rsidR="004D6FA2" w:rsidRPr="00AE70FA" w:rsidRDefault="00A13FD0" w:rsidP="004D6FA2">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How does the distribution of </w:t>
      </w:r>
      <w:r w:rsidR="00AA748C">
        <w:t>E</w:t>
      </w:r>
      <w:r w:rsidRPr="00AE70FA">
        <w:t xml:space="preserve">arth’s resources impact the economies of various regions around the world? </w:t>
      </w:r>
    </w:p>
    <w:p w14:paraId="2191DB43" w14:textId="77777777" w:rsidR="004D6FA2" w:rsidRPr="00AE70FA" w:rsidRDefault="00A13FD0" w:rsidP="004D6FA2">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pPr>
      <w:r w:rsidRPr="00AE70FA">
        <w:t>How do economies and agriculture differ around the world?</w:t>
      </w:r>
    </w:p>
    <w:p w14:paraId="7371CF97" w14:textId="77777777" w:rsidR="004D6FA2" w:rsidRPr="00AE70FA" w:rsidRDefault="004D6FA2" w:rsidP="004D6FA2">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pPr>
      <w:r w:rsidRPr="00AE70FA">
        <w:t>How</w:t>
      </w:r>
      <w:r w:rsidR="00A13FD0" w:rsidRPr="00AE70FA">
        <w:t xml:space="preserve"> does geographic location influence culture? </w:t>
      </w:r>
    </w:p>
    <w:p w14:paraId="3B60E5D6" w14:textId="77777777" w:rsidR="00A41D29" w:rsidRDefault="00A13FD0" w:rsidP="00A41D29">
      <w:pPr>
        <w:pStyle w:val="ListParagraph"/>
        <w:numPr>
          <w:ilvl w:val="0"/>
          <w:numId w:val="24"/>
        </w:numPr>
        <w:pBdr>
          <w:top w:val="none" w:sz="0" w:space="0" w:color="000000"/>
          <w:left w:val="none" w:sz="0" w:space="0" w:color="000000"/>
          <w:bottom w:val="none" w:sz="0" w:space="0" w:color="000000"/>
          <w:right w:val="none" w:sz="0" w:space="0" w:color="000000"/>
          <w:between w:val="none" w:sz="0" w:space="0" w:color="000000"/>
        </w:pBdr>
        <w:spacing w:after="0"/>
        <w:rPr>
          <w:b/>
          <w:sz w:val="28"/>
          <w:szCs w:val="28"/>
        </w:rPr>
      </w:pPr>
      <w:r w:rsidRPr="00AE70FA">
        <w:t>How do the physical characteristics of South Carolina’s landform regions impact the cultural characteristics and livelihoods of the people who live there?</w:t>
      </w:r>
    </w:p>
    <w:p w14:paraId="2044AB9A" w14:textId="77777777" w:rsidR="00A41D29" w:rsidRDefault="00A41D29">
      <w:pPr>
        <w:rPr>
          <w:b/>
          <w:sz w:val="28"/>
          <w:szCs w:val="28"/>
        </w:rPr>
      </w:pPr>
      <w:r>
        <w:rPr>
          <w:b/>
          <w:sz w:val="28"/>
          <w:szCs w:val="28"/>
        </w:rPr>
        <w:br w:type="page"/>
      </w:r>
    </w:p>
    <w:p w14:paraId="36C15461" w14:textId="1584BC9E" w:rsidR="004D6FA2" w:rsidRPr="00A41D29" w:rsidRDefault="004D6FA2" w:rsidP="00A41D29">
      <w:pPr>
        <w:pBdr>
          <w:top w:val="none" w:sz="0" w:space="0" w:color="000000"/>
          <w:left w:val="none" w:sz="0" w:space="0" w:color="000000"/>
          <w:bottom w:val="none" w:sz="0" w:space="0" w:color="000000"/>
          <w:right w:val="none" w:sz="0" w:space="0" w:color="000000"/>
          <w:between w:val="none" w:sz="0" w:space="0" w:color="000000"/>
        </w:pBdr>
        <w:spacing w:after="0"/>
        <w:jc w:val="center"/>
        <w:rPr>
          <w:b/>
          <w:sz w:val="28"/>
          <w:szCs w:val="28"/>
        </w:rPr>
      </w:pPr>
      <w:r w:rsidRPr="00A41D29">
        <w:rPr>
          <w:b/>
          <w:sz w:val="28"/>
          <w:szCs w:val="28"/>
        </w:rPr>
        <w:lastRenderedPageBreak/>
        <w:t>CULTURE AND ECONOMY</w:t>
      </w:r>
    </w:p>
    <w:p w14:paraId="6D510FF6" w14:textId="77777777" w:rsidR="004D6FA2" w:rsidRPr="00AE70FA" w:rsidRDefault="004D6FA2">
      <w:pPr>
        <w:spacing w:after="0"/>
        <w:rPr>
          <w:b/>
        </w:rPr>
      </w:pPr>
    </w:p>
    <w:p w14:paraId="1C0D2048" w14:textId="17234589" w:rsidR="00794DCF" w:rsidRPr="00AE70FA" w:rsidRDefault="004D6FA2">
      <w:pPr>
        <w:spacing w:after="0"/>
        <w:rPr>
          <w:b/>
        </w:rPr>
      </w:pPr>
      <w:r w:rsidRPr="00AE70FA">
        <w:rPr>
          <w:b/>
        </w:rPr>
        <w:t>Standard 4:</w:t>
      </w:r>
      <w:r w:rsidR="00A13FD0" w:rsidRPr="00AE70FA">
        <w:rPr>
          <w:b/>
        </w:rPr>
        <w:t xml:space="preserve"> </w:t>
      </w:r>
      <w:r w:rsidR="00A13FD0" w:rsidRPr="00AE70FA">
        <w:t xml:space="preserve">Demonstrate an understanding of varied human cultural and economic characteristics across Earth’s surface. </w:t>
      </w:r>
    </w:p>
    <w:p w14:paraId="3E9C2E31" w14:textId="77777777" w:rsidR="00794DCF" w:rsidRPr="00AE70FA" w:rsidRDefault="00794DCF">
      <w:pPr>
        <w:spacing w:after="0"/>
        <w:rPr>
          <w:b/>
        </w:rPr>
      </w:pPr>
    </w:p>
    <w:p w14:paraId="08A4E4F2" w14:textId="77777777" w:rsidR="00794DCF" w:rsidRPr="00AE70FA" w:rsidRDefault="00A13FD0">
      <w:r w:rsidRPr="00AE70FA">
        <w:rPr>
          <w:b/>
        </w:rPr>
        <w:t xml:space="preserve">3.4.1 PR </w:t>
      </w:r>
      <w:r w:rsidRPr="00AE70FA">
        <w:t xml:space="preserve">Investigate the cultural characteristics of places and regions around the world. </w:t>
      </w:r>
    </w:p>
    <w:p w14:paraId="38EFD4E8" w14:textId="77777777" w:rsidR="00794DCF" w:rsidRPr="00AE70FA" w:rsidRDefault="00A13FD0">
      <w:pPr>
        <w:rPr>
          <w:i/>
        </w:rPr>
      </w:pPr>
      <w:r w:rsidRPr="00AE70FA">
        <w:t>This indicator prompts students to inquire about how geography influences cultural characteristics around the world. Culture may be expressed by architecture, arts and literature, clothing, cuisine, language, and religion, among other items</w:t>
      </w:r>
    </w:p>
    <w:p w14:paraId="63C79C93" w14:textId="15D90704" w:rsidR="00794DCF" w:rsidRPr="00AE70FA"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rPr>
          <w:b/>
        </w:rPr>
        <w:t xml:space="preserve">Depth of Knowledge: </w:t>
      </w:r>
      <w:r w:rsidRPr="00AE70FA">
        <w:t xml:space="preserve">Level 2 - Basic </w:t>
      </w:r>
      <w:r w:rsidR="004D6FA2" w:rsidRPr="00AE70FA">
        <w:t>Reasoning</w:t>
      </w:r>
    </w:p>
    <w:p w14:paraId="7BCE9A80" w14:textId="77777777" w:rsidR="00794DCF" w:rsidRPr="00AE70FA" w:rsidRDefault="00794DCF"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p>
    <w:p w14:paraId="6395855B"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316C15">
        <w:rPr>
          <w:b/>
        </w:rPr>
        <w:t>s</w:t>
      </w:r>
      <w:r w:rsidRPr="00AE70FA">
        <w:rPr>
          <w:b/>
        </w:rPr>
        <w:t xml:space="preserve">: </w:t>
      </w:r>
    </w:p>
    <w:p w14:paraId="400A1E4E" w14:textId="27A2803A" w:rsidR="00316C15" w:rsidRPr="00AE70FA"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MP: Mapping</w:t>
      </w:r>
    </w:p>
    <w:p w14:paraId="306C367D"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CC: Conditions, Connections, and Regions</w:t>
      </w:r>
    </w:p>
    <w:p w14:paraId="396EC192" w14:textId="2A94FAF4" w:rsidR="00794DCF" w:rsidRPr="00AE70FA"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 xml:space="preserve">GE: Gather Evidence and Communicate Findings </w:t>
      </w:r>
    </w:p>
    <w:p w14:paraId="6904E284"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7B72D20B" w14:textId="4E2E5C93" w:rsidR="00794DCF" w:rsidRPr="00AE70FA" w:rsidRDefault="00A13FD0">
      <w:pPr>
        <w:spacing w:after="0"/>
        <w:rPr>
          <w:b/>
        </w:rPr>
      </w:pPr>
      <w:r w:rsidRPr="00AE70FA">
        <w:rPr>
          <w:b/>
        </w:rPr>
        <w:t xml:space="preserve">Possible Content associated with </w:t>
      </w:r>
      <w:r w:rsidR="004D6FA2" w:rsidRPr="00AE70FA">
        <w:rPr>
          <w:b/>
        </w:rPr>
        <w:t>the theme of Places and Regions:</w:t>
      </w:r>
      <w:r w:rsidRPr="00AE70FA">
        <w:rPr>
          <w:b/>
        </w:rPr>
        <w:t xml:space="preserve"> </w:t>
      </w:r>
    </w:p>
    <w:p w14:paraId="7EF0E601" w14:textId="6CFDECEB" w:rsidR="00794DCF" w:rsidRPr="00AE70FA" w:rsidRDefault="00A13FD0">
      <w:pPr>
        <w:jc w:val="center"/>
        <w:rPr>
          <w:i/>
        </w:rPr>
      </w:pPr>
      <w:r w:rsidRPr="00AE70FA">
        <w:rPr>
          <w:i/>
        </w:rPr>
        <w:t>This is an example of content that can be explored with this theme that speaks to the entirety of</w:t>
      </w:r>
      <w:r w:rsidR="004D6FA2" w:rsidRPr="00AE70FA">
        <w:rPr>
          <w:i/>
        </w:rPr>
        <w:t xml:space="preserve"> Standard 4</w:t>
      </w:r>
      <w:r w:rsidRPr="00AE70FA">
        <w:rPr>
          <w:i/>
        </w:rPr>
        <w:t>.</w:t>
      </w:r>
    </w:p>
    <w:p w14:paraId="7AB4B7DC" w14:textId="024F29EA" w:rsidR="00794DCF" w:rsidRPr="00AE70FA" w:rsidRDefault="00A13FD0" w:rsidP="003E5798">
      <w:pPr>
        <w:pStyle w:val="ListParagraph"/>
        <w:numPr>
          <w:ilvl w:val="1"/>
          <w:numId w:val="21"/>
        </w:numPr>
      </w:pPr>
      <w:r w:rsidRPr="00AE70FA">
        <w:t>Describe the distinctive characteristics of their own culture (e.g.</w:t>
      </w:r>
      <w:r w:rsidR="00AA748C">
        <w:t>,</w:t>
      </w:r>
      <w:r w:rsidRPr="00AE70FA">
        <w:t xml:space="preserve"> cuisine, or agricultural products, traditional festivals or celebrations, vocabulary) that locals would know and understand but outsiders might find confusing. </w:t>
      </w:r>
    </w:p>
    <w:p w14:paraId="55E2018D" w14:textId="02569E48"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7C610390" w14:textId="77777777" w:rsidR="00F86631" w:rsidRPr="00AE70FA" w:rsidRDefault="00F86631" w:rsidP="007560CF">
      <w:pPr>
        <w:spacing w:after="0"/>
        <w:jc w:val="center"/>
        <w:rPr>
          <w:i/>
        </w:rPr>
      </w:pPr>
    </w:p>
    <w:p w14:paraId="7C019BD8" w14:textId="77777777" w:rsidR="00C1643A" w:rsidRPr="00AE70FA" w:rsidRDefault="00C1643A" w:rsidP="00C1643A">
      <w:pPr>
        <w:pStyle w:val="ListParagraph"/>
        <w:numPr>
          <w:ilvl w:val="0"/>
          <w:numId w:val="25"/>
        </w:numPr>
        <w:spacing w:after="0"/>
        <w:sectPr w:rsidR="00C1643A" w:rsidRPr="00AE70FA">
          <w:type w:val="continuous"/>
          <w:pgSz w:w="12240" w:h="15840"/>
          <w:pgMar w:top="1440" w:right="1800" w:bottom="1440" w:left="1800" w:header="720" w:footer="720" w:gutter="0"/>
          <w:cols w:space="720"/>
        </w:sectPr>
      </w:pPr>
    </w:p>
    <w:p w14:paraId="185172DC" w14:textId="13E9662E" w:rsidR="00794DCF" w:rsidRPr="00AE70FA" w:rsidRDefault="004D6FA2" w:rsidP="00C1643A">
      <w:pPr>
        <w:pStyle w:val="ListParagraph"/>
        <w:numPr>
          <w:ilvl w:val="0"/>
          <w:numId w:val="25"/>
        </w:numPr>
        <w:spacing w:after="0"/>
      </w:pPr>
      <w:r w:rsidRPr="00AE70FA">
        <w:t>a</w:t>
      </w:r>
      <w:r w:rsidR="00A13FD0" w:rsidRPr="00AE70FA">
        <w:t>griculture</w:t>
      </w:r>
    </w:p>
    <w:p w14:paraId="07B01D1F" w14:textId="02A1A016" w:rsidR="00794DCF" w:rsidRPr="00AE70FA" w:rsidRDefault="004D6FA2" w:rsidP="00C1643A">
      <w:pPr>
        <w:pStyle w:val="ListParagraph"/>
        <w:numPr>
          <w:ilvl w:val="0"/>
          <w:numId w:val="25"/>
        </w:numPr>
        <w:spacing w:after="0"/>
      </w:pPr>
      <w:r w:rsidRPr="00AE70FA">
        <w:t>a</w:t>
      </w:r>
      <w:r w:rsidR="00A13FD0" w:rsidRPr="00AE70FA">
        <w:t>rchitecture</w:t>
      </w:r>
    </w:p>
    <w:p w14:paraId="0A59E56A" w14:textId="03161EB7" w:rsidR="00794DCF" w:rsidRPr="00AE70FA" w:rsidRDefault="004D6FA2" w:rsidP="00C1643A">
      <w:pPr>
        <w:pStyle w:val="ListParagraph"/>
        <w:numPr>
          <w:ilvl w:val="0"/>
          <w:numId w:val="25"/>
        </w:numPr>
        <w:spacing w:after="0"/>
      </w:pPr>
      <w:r w:rsidRPr="00AE70FA">
        <w:t>belief s</w:t>
      </w:r>
      <w:r w:rsidR="00A13FD0" w:rsidRPr="00AE70FA">
        <w:t>ystems</w:t>
      </w:r>
    </w:p>
    <w:p w14:paraId="35C2BAFF" w14:textId="323B6064" w:rsidR="00794DCF" w:rsidRPr="00AE70FA" w:rsidRDefault="004D6FA2" w:rsidP="00C1643A">
      <w:pPr>
        <w:pStyle w:val="ListParagraph"/>
        <w:numPr>
          <w:ilvl w:val="0"/>
          <w:numId w:val="25"/>
        </w:numPr>
        <w:spacing w:after="0"/>
      </w:pPr>
      <w:r w:rsidRPr="00AE70FA">
        <w:t>c</w:t>
      </w:r>
      <w:r w:rsidR="00A13FD0" w:rsidRPr="00AE70FA">
        <w:t>uisine</w:t>
      </w:r>
    </w:p>
    <w:p w14:paraId="0A8C97EA" w14:textId="0A70D964" w:rsidR="00794DCF" w:rsidRPr="00AE70FA" w:rsidRDefault="004D6FA2" w:rsidP="00C1643A">
      <w:pPr>
        <w:pStyle w:val="ListParagraph"/>
        <w:numPr>
          <w:ilvl w:val="0"/>
          <w:numId w:val="25"/>
        </w:numPr>
        <w:spacing w:after="0"/>
      </w:pPr>
      <w:r w:rsidRPr="00AE70FA">
        <w:t>cultural t</w:t>
      </w:r>
      <w:r w:rsidR="00A13FD0" w:rsidRPr="00AE70FA">
        <w:t>raits</w:t>
      </w:r>
    </w:p>
    <w:p w14:paraId="4EACA63A" w14:textId="47E7369B" w:rsidR="00794DCF" w:rsidRPr="00AE70FA" w:rsidRDefault="004D6FA2" w:rsidP="00C1643A">
      <w:pPr>
        <w:pStyle w:val="ListParagraph"/>
        <w:numPr>
          <w:ilvl w:val="0"/>
          <w:numId w:val="25"/>
        </w:numPr>
        <w:spacing w:after="0"/>
      </w:pPr>
      <w:r w:rsidRPr="00AE70FA">
        <w:t>e</w:t>
      </w:r>
      <w:r w:rsidR="00A13FD0" w:rsidRPr="00AE70FA">
        <w:t>conomy</w:t>
      </w:r>
    </w:p>
    <w:p w14:paraId="5071DE14" w14:textId="6DB770A4" w:rsidR="00794DCF" w:rsidRPr="00AE70FA" w:rsidRDefault="004D6FA2" w:rsidP="00C1643A">
      <w:pPr>
        <w:pStyle w:val="ListParagraph"/>
        <w:numPr>
          <w:ilvl w:val="0"/>
          <w:numId w:val="25"/>
        </w:numPr>
        <w:spacing w:after="0"/>
      </w:pPr>
      <w:r w:rsidRPr="00AE70FA">
        <w:t>i</w:t>
      </w:r>
      <w:r w:rsidR="00A13FD0" w:rsidRPr="00AE70FA">
        <w:t>ndustry</w:t>
      </w:r>
    </w:p>
    <w:p w14:paraId="3B618B65" w14:textId="74C6F3D1" w:rsidR="00794DCF" w:rsidRPr="00AE70FA" w:rsidRDefault="004D6FA2" w:rsidP="00C1643A">
      <w:pPr>
        <w:pStyle w:val="ListParagraph"/>
        <w:numPr>
          <w:ilvl w:val="0"/>
          <w:numId w:val="25"/>
        </w:numPr>
        <w:spacing w:after="0"/>
      </w:pPr>
      <w:r w:rsidRPr="00AE70FA">
        <w:t>l</w:t>
      </w:r>
      <w:r w:rsidR="00A13FD0" w:rsidRPr="00AE70FA">
        <w:t>anguage</w:t>
      </w:r>
    </w:p>
    <w:p w14:paraId="3FB1AB5A" w14:textId="5565EB65" w:rsidR="004D6FA2" w:rsidRPr="00AE70FA" w:rsidRDefault="004D6FA2" w:rsidP="00C1643A">
      <w:pPr>
        <w:pStyle w:val="ListParagraph"/>
        <w:numPr>
          <w:ilvl w:val="0"/>
          <w:numId w:val="25"/>
        </w:numPr>
        <w:spacing w:after="0"/>
      </w:pPr>
      <w:r w:rsidRPr="00AE70FA">
        <w:t>r</w:t>
      </w:r>
      <w:r w:rsidR="00A13FD0" w:rsidRPr="00AE70FA">
        <w:t>eligion</w:t>
      </w:r>
    </w:p>
    <w:p w14:paraId="282D6B46" w14:textId="3E55EE3D" w:rsidR="00794DCF" w:rsidRPr="00AE70FA" w:rsidRDefault="004D6FA2" w:rsidP="00C1643A">
      <w:pPr>
        <w:pStyle w:val="ListParagraph"/>
        <w:numPr>
          <w:ilvl w:val="0"/>
          <w:numId w:val="25"/>
        </w:numPr>
        <w:spacing w:after="0"/>
      </w:pPr>
      <w:r w:rsidRPr="00AE70FA">
        <w:t>regional slang</w:t>
      </w:r>
      <w:r w:rsidR="00A13FD0" w:rsidRPr="00AE70FA">
        <w:t xml:space="preserve"> </w:t>
      </w:r>
    </w:p>
    <w:p w14:paraId="71791E24" w14:textId="45B525F2" w:rsidR="00794DCF" w:rsidRPr="00AE70FA" w:rsidRDefault="004D6FA2" w:rsidP="00C1643A">
      <w:pPr>
        <w:pStyle w:val="ListParagraph"/>
        <w:numPr>
          <w:ilvl w:val="0"/>
          <w:numId w:val="25"/>
        </w:numPr>
        <w:spacing w:after="0"/>
      </w:pPr>
      <w:r w:rsidRPr="00AE70FA">
        <w:t>s</w:t>
      </w:r>
      <w:r w:rsidR="00A13FD0" w:rsidRPr="00AE70FA">
        <w:t>ervices</w:t>
      </w:r>
    </w:p>
    <w:p w14:paraId="4E863061" w14:textId="647D6FE4" w:rsidR="00794DCF" w:rsidRPr="00AE70FA" w:rsidRDefault="004D6FA2" w:rsidP="00C1643A">
      <w:pPr>
        <w:pStyle w:val="ListParagraph"/>
        <w:numPr>
          <w:ilvl w:val="0"/>
          <w:numId w:val="25"/>
        </w:numPr>
        <w:spacing w:after="0"/>
      </w:pPr>
      <w:r w:rsidRPr="00AE70FA">
        <w:t>s</w:t>
      </w:r>
      <w:r w:rsidR="00A13FD0" w:rsidRPr="00AE70FA">
        <w:t>helter</w:t>
      </w:r>
    </w:p>
    <w:p w14:paraId="66AC63A6" w14:textId="77777777" w:rsidR="00C1643A" w:rsidRPr="00AE70FA" w:rsidRDefault="00C1643A">
      <w:pPr>
        <w:spacing w:after="0"/>
        <w:jc w:val="center"/>
        <w:rPr>
          <w:i/>
        </w:rPr>
        <w:sectPr w:rsidR="00C1643A" w:rsidRPr="00AE70FA" w:rsidSect="00C1643A">
          <w:type w:val="continuous"/>
          <w:pgSz w:w="12240" w:h="15840"/>
          <w:pgMar w:top="1440" w:right="1800" w:bottom="1440" w:left="1800" w:header="720" w:footer="720" w:gutter="0"/>
          <w:cols w:num="3" w:space="720"/>
        </w:sectPr>
      </w:pPr>
    </w:p>
    <w:p w14:paraId="56696AD3" w14:textId="05780140" w:rsidR="00794DCF"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br w:type="page"/>
      </w:r>
    </w:p>
    <w:p w14:paraId="744625BF" w14:textId="219BD8F8" w:rsidR="00C1643A" w:rsidRPr="00AE70FA" w:rsidRDefault="00C1643A" w:rsidP="00C1643A">
      <w:pPr>
        <w:spacing w:after="0"/>
        <w:jc w:val="center"/>
        <w:rPr>
          <w:b/>
          <w:sz w:val="28"/>
          <w:szCs w:val="28"/>
        </w:rPr>
      </w:pPr>
      <w:r w:rsidRPr="00AE70FA">
        <w:rPr>
          <w:b/>
          <w:sz w:val="28"/>
          <w:szCs w:val="28"/>
        </w:rPr>
        <w:lastRenderedPageBreak/>
        <w:t>CULTURE AND ECONOMY</w:t>
      </w:r>
    </w:p>
    <w:p w14:paraId="79A7380D" w14:textId="77777777" w:rsidR="00C1643A" w:rsidRPr="00AE70FA" w:rsidRDefault="00C1643A">
      <w:pPr>
        <w:spacing w:after="0"/>
        <w:rPr>
          <w:b/>
        </w:rPr>
      </w:pPr>
    </w:p>
    <w:p w14:paraId="253412EC" w14:textId="6B07E612" w:rsidR="00794DCF" w:rsidRPr="00AE70FA" w:rsidRDefault="00A13FD0">
      <w:pPr>
        <w:spacing w:after="0"/>
        <w:rPr>
          <w:b/>
        </w:rPr>
      </w:pPr>
      <w:r w:rsidRPr="00AE70FA">
        <w:rPr>
          <w:b/>
        </w:rPr>
        <w:t xml:space="preserve">Standard 4: </w:t>
      </w:r>
      <w:r w:rsidRPr="00AE70FA">
        <w:t>Demonstrate an understanding of varied human cultural and economic characteristics across Earth’s surface.</w:t>
      </w:r>
    </w:p>
    <w:p w14:paraId="59C69B49" w14:textId="77777777" w:rsidR="00794DCF" w:rsidRPr="00AE70FA" w:rsidRDefault="00794DCF">
      <w:pPr>
        <w:spacing w:after="0"/>
        <w:rPr>
          <w:b/>
        </w:rPr>
      </w:pPr>
    </w:p>
    <w:p w14:paraId="33401829" w14:textId="77777777" w:rsidR="00794DCF" w:rsidRPr="00AE70FA" w:rsidRDefault="00A13FD0">
      <w:r w:rsidRPr="00AE70FA">
        <w:rPr>
          <w:b/>
        </w:rPr>
        <w:t>3.4.2</w:t>
      </w:r>
      <w:proofErr w:type="gramStart"/>
      <w:r w:rsidRPr="00AE70FA">
        <w:rPr>
          <w:b/>
        </w:rPr>
        <w:t>.HS</w:t>
      </w:r>
      <w:proofErr w:type="gramEnd"/>
      <w:r w:rsidRPr="00AE70FA">
        <w:rPr>
          <w:b/>
        </w:rPr>
        <w:t xml:space="preserve"> </w:t>
      </w:r>
      <w:r w:rsidRPr="00AE70FA">
        <w:t xml:space="preserve">Investigate the economic and land use characteristics of places and regions around the world. </w:t>
      </w:r>
    </w:p>
    <w:p w14:paraId="3CEBB22A" w14:textId="77777777" w:rsidR="00794DCF" w:rsidRPr="00AE70FA" w:rsidRDefault="00A13FD0">
      <w:pPr>
        <w:rPr>
          <w:i/>
        </w:rPr>
      </w:pPr>
      <w:r w:rsidRPr="00AE70FA">
        <w:t xml:space="preserve">This indicator prompts students to inquire about how geography influences economic activities around the world. Economic livelihoods may be expressed by agriculture (subsistence, commercial), industry, and services. </w:t>
      </w:r>
    </w:p>
    <w:p w14:paraId="391EC3DC" w14:textId="77777777" w:rsidR="00794DCF" w:rsidRPr="00AE70FA"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rPr>
          <w:b/>
        </w:rPr>
        <w:t xml:space="preserve">Depth of Knowledge: </w:t>
      </w:r>
      <w:r w:rsidRPr="00AE70FA">
        <w:t>Level 2 - Basic Application of Skills &amp; Concepts</w:t>
      </w:r>
    </w:p>
    <w:p w14:paraId="6C4C9726" w14:textId="77777777" w:rsidR="00794DCF" w:rsidRPr="00AE70FA" w:rsidRDefault="00794DCF"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p>
    <w:p w14:paraId="6989C259"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316C15">
        <w:rPr>
          <w:b/>
        </w:rPr>
        <w:t>s</w:t>
      </w:r>
      <w:r w:rsidRPr="00AE70FA">
        <w:rPr>
          <w:b/>
        </w:rPr>
        <w:t xml:space="preserve">: </w:t>
      </w:r>
    </w:p>
    <w:p w14:paraId="20499B01"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M:</w:t>
      </w:r>
      <w:r w:rsidR="00C1643A" w:rsidRPr="00AE70FA">
        <w:t xml:space="preserve"> </w:t>
      </w:r>
      <w:r w:rsidRPr="00AE70FA">
        <w:t>Mapping</w:t>
      </w:r>
    </w:p>
    <w:p w14:paraId="77ECEAFD"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CC: Conditions, Connections, and Regions</w:t>
      </w:r>
    </w:p>
    <w:p w14:paraId="337272AE" w14:textId="77777777" w:rsidR="00316C15"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 xml:space="preserve">GE: Gather Evidence and Communicate Findings </w:t>
      </w:r>
    </w:p>
    <w:p w14:paraId="7D514138" w14:textId="415D4D7C" w:rsidR="00794DCF" w:rsidRPr="00AE70FA" w:rsidRDefault="00A13FD0" w:rsidP="00316C15">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 xml:space="preserve">DP: Distributions and Patterns </w:t>
      </w:r>
    </w:p>
    <w:p w14:paraId="31400A77"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00DE3A4C" w14:textId="5BE6B355" w:rsidR="00794DCF" w:rsidRPr="00AE70FA" w:rsidRDefault="00A13FD0">
      <w:pPr>
        <w:spacing w:after="0"/>
        <w:rPr>
          <w:b/>
        </w:rPr>
      </w:pPr>
      <w:r w:rsidRPr="00AE70FA">
        <w:rPr>
          <w:b/>
        </w:rPr>
        <w:t xml:space="preserve">Possible Content associated with </w:t>
      </w:r>
      <w:r w:rsidR="00C1643A" w:rsidRPr="00AE70FA">
        <w:rPr>
          <w:b/>
        </w:rPr>
        <w:t>the theme of Human Systems:</w:t>
      </w:r>
      <w:r w:rsidRPr="00AE70FA">
        <w:rPr>
          <w:b/>
        </w:rPr>
        <w:t xml:space="preserve"> </w:t>
      </w:r>
    </w:p>
    <w:p w14:paraId="686F1886" w14:textId="2D65CD0B" w:rsidR="00794DCF" w:rsidRPr="00AE70FA" w:rsidRDefault="00A13FD0">
      <w:pPr>
        <w:jc w:val="center"/>
        <w:rPr>
          <w:i/>
        </w:rPr>
      </w:pPr>
      <w:r w:rsidRPr="00AE70FA">
        <w:rPr>
          <w:i/>
        </w:rPr>
        <w:t>This is an example of content that can be explored with this theme that speaks to the entirety of</w:t>
      </w:r>
      <w:r w:rsidR="00C1643A" w:rsidRPr="00AE70FA">
        <w:rPr>
          <w:i/>
        </w:rPr>
        <w:t xml:space="preserve"> Standard 4</w:t>
      </w:r>
      <w:r w:rsidRPr="00AE70FA">
        <w:rPr>
          <w:i/>
        </w:rPr>
        <w:t>.</w:t>
      </w:r>
    </w:p>
    <w:p w14:paraId="090CBF40" w14:textId="6EBA1B04" w:rsidR="00794DCF" w:rsidRPr="00AE70FA" w:rsidRDefault="00A13FD0" w:rsidP="00AA53C4">
      <w:pPr>
        <w:pStyle w:val="ListParagraph"/>
        <w:numPr>
          <w:ilvl w:val="1"/>
          <w:numId w:val="21"/>
        </w:numPr>
        <w:pBdr>
          <w:top w:val="none" w:sz="0" w:space="0" w:color="000000"/>
          <w:left w:val="none" w:sz="0" w:space="0" w:color="000000"/>
          <w:bottom w:val="none" w:sz="0" w:space="0" w:color="000000"/>
          <w:right w:val="none" w:sz="0" w:space="0" w:color="000000"/>
          <w:between w:val="none" w:sz="0" w:space="0" w:color="000000"/>
        </w:pBdr>
        <w:spacing w:after="0"/>
      </w:pPr>
      <w:r w:rsidRPr="00AE70FA">
        <w:t>Compare how climate impacts the variation of agricultural products from Mexico and Canada.</w:t>
      </w:r>
    </w:p>
    <w:p w14:paraId="4911AEC6"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247AAB30" w14:textId="670F1407"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510B42E5" w14:textId="77777777" w:rsidR="00C1643A" w:rsidRPr="00AE70FA" w:rsidRDefault="00C1643A" w:rsidP="00C1643A">
      <w:pPr>
        <w:pStyle w:val="ListParagraph"/>
        <w:numPr>
          <w:ilvl w:val="0"/>
          <w:numId w:val="26"/>
        </w:numPr>
        <w:spacing w:after="0"/>
        <w:sectPr w:rsidR="00C1643A" w:rsidRPr="00AE70FA">
          <w:type w:val="continuous"/>
          <w:pgSz w:w="12240" w:h="15840"/>
          <w:pgMar w:top="1440" w:right="1800" w:bottom="1440" w:left="1800" w:header="720" w:footer="720" w:gutter="0"/>
          <w:cols w:space="720"/>
        </w:sectPr>
      </w:pPr>
    </w:p>
    <w:p w14:paraId="09981063" w14:textId="3E760785" w:rsidR="00794DCF" w:rsidRPr="00AE70FA" w:rsidRDefault="00C1643A" w:rsidP="00C1643A">
      <w:pPr>
        <w:pStyle w:val="ListParagraph"/>
        <w:numPr>
          <w:ilvl w:val="0"/>
          <w:numId w:val="26"/>
        </w:numPr>
        <w:spacing w:after="0"/>
      </w:pPr>
      <w:r w:rsidRPr="00AE70FA">
        <w:t>a</w:t>
      </w:r>
      <w:r w:rsidR="00A13FD0" w:rsidRPr="00AE70FA">
        <w:t xml:space="preserve">griculture </w:t>
      </w:r>
    </w:p>
    <w:p w14:paraId="29B95313" w14:textId="00E2720D" w:rsidR="00794DCF" w:rsidRPr="00AE70FA" w:rsidRDefault="00C1643A" w:rsidP="00C1643A">
      <w:pPr>
        <w:pStyle w:val="ListParagraph"/>
        <w:numPr>
          <w:ilvl w:val="0"/>
          <w:numId w:val="26"/>
        </w:numPr>
        <w:spacing w:after="0"/>
      </w:pPr>
      <w:r w:rsidRPr="00AE70FA">
        <w:t>e</w:t>
      </w:r>
      <w:r w:rsidR="00A13FD0" w:rsidRPr="00AE70FA">
        <w:t>conomy</w:t>
      </w:r>
    </w:p>
    <w:p w14:paraId="45B4C0B7" w14:textId="013C62CF" w:rsidR="00794DCF" w:rsidRPr="00AE70FA" w:rsidRDefault="00C1643A" w:rsidP="00C1643A">
      <w:pPr>
        <w:pStyle w:val="ListParagraph"/>
        <w:numPr>
          <w:ilvl w:val="0"/>
          <w:numId w:val="26"/>
        </w:numPr>
        <w:spacing w:after="0"/>
      </w:pPr>
      <w:r w:rsidRPr="00AE70FA">
        <w:t>e</w:t>
      </w:r>
      <w:r w:rsidR="00A13FD0" w:rsidRPr="00AE70FA">
        <w:t>xport</w:t>
      </w:r>
    </w:p>
    <w:p w14:paraId="42520AE4" w14:textId="769056DF" w:rsidR="00794DCF" w:rsidRPr="00AE70FA" w:rsidRDefault="00C1643A" w:rsidP="00C1643A">
      <w:pPr>
        <w:pStyle w:val="ListParagraph"/>
        <w:numPr>
          <w:ilvl w:val="0"/>
          <w:numId w:val="26"/>
        </w:numPr>
        <w:spacing w:after="0"/>
      </w:pPr>
      <w:r w:rsidRPr="00AE70FA">
        <w:t>g</w:t>
      </w:r>
      <w:r w:rsidR="00A13FD0" w:rsidRPr="00AE70FA">
        <w:t>oods</w:t>
      </w:r>
    </w:p>
    <w:p w14:paraId="6078A192" w14:textId="234590AC" w:rsidR="00794DCF" w:rsidRPr="00AE70FA" w:rsidRDefault="00C1643A" w:rsidP="00C1643A">
      <w:pPr>
        <w:pStyle w:val="ListParagraph"/>
        <w:numPr>
          <w:ilvl w:val="0"/>
          <w:numId w:val="26"/>
        </w:numPr>
        <w:spacing w:after="0"/>
      </w:pPr>
      <w:r w:rsidRPr="00AE70FA">
        <w:t>i</w:t>
      </w:r>
      <w:r w:rsidR="00A13FD0" w:rsidRPr="00AE70FA">
        <w:t>mport</w:t>
      </w:r>
    </w:p>
    <w:p w14:paraId="0EDB4897" w14:textId="52608F37" w:rsidR="00794DCF" w:rsidRPr="00AE70FA" w:rsidRDefault="00C1643A" w:rsidP="00C1643A">
      <w:pPr>
        <w:pStyle w:val="ListParagraph"/>
        <w:numPr>
          <w:ilvl w:val="0"/>
          <w:numId w:val="26"/>
        </w:numPr>
        <w:spacing w:after="0"/>
      </w:pPr>
      <w:r w:rsidRPr="00AE70FA">
        <w:t>mineral r</w:t>
      </w:r>
      <w:r w:rsidR="00A13FD0" w:rsidRPr="00AE70FA">
        <w:t xml:space="preserve">esources </w:t>
      </w:r>
    </w:p>
    <w:p w14:paraId="0D7C8793" w14:textId="7B6190FC" w:rsidR="00794DCF" w:rsidRPr="00AE70FA" w:rsidRDefault="00C1643A" w:rsidP="00C1643A">
      <w:pPr>
        <w:pStyle w:val="ListParagraph"/>
        <w:numPr>
          <w:ilvl w:val="0"/>
          <w:numId w:val="26"/>
        </w:numPr>
        <w:spacing w:after="0"/>
      </w:pPr>
      <w:r w:rsidRPr="00AE70FA">
        <w:t>m</w:t>
      </w:r>
      <w:r w:rsidR="00A13FD0" w:rsidRPr="00AE70FA">
        <w:t>ining</w:t>
      </w:r>
    </w:p>
    <w:p w14:paraId="7D69C726" w14:textId="56C7FACD" w:rsidR="00794DCF" w:rsidRPr="00AE70FA" w:rsidRDefault="00C1643A" w:rsidP="00C1643A">
      <w:pPr>
        <w:pStyle w:val="ListParagraph"/>
        <w:numPr>
          <w:ilvl w:val="0"/>
          <w:numId w:val="26"/>
        </w:numPr>
        <w:spacing w:after="0"/>
      </w:pPr>
      <w:r w:rsidRPr="00AE70FA">
        <w:t>r</w:t>
      </w:r>
      <w:r w:rsidR="00A13FD0" w:rsidRPr="00AE70FA">
        <w:t>esources</w:t>
      </w:r>
    </w:p>
    <w:p w14:paraId="2D459D02" w14:textId="77777777" w:rsidR="00C1643A" w:rsidRPr="00AE70FA" w:rsidRDefault="00C1643A" w:rsidP="00C1643A">
      <w:pPr>
        <w:pStyle w:val="ListParagraph"/>
        <w:numPr>
          <w:ilvl w:val="0"/>
          <w:numId w:val="26"/>
        </w:numPr>
        <w:spacing w:after="0"/>
        <w:sectPr w:rsidR="00C1643A" w:rsidRPr="00AE70FA" w:rsidSect="00C1643A">
          <w:type w:val="continuous"/>
          <w:pgSz w:w="12240" w:h="15840"/>
          <w:pgMar w:top="1440" w:right="1800" w:bottom="1440" w:left="1800" w:header="720" w:footer="720" w:gutter="0"/>
          <w:cols w:num="2" w:space="720"/>
        </w:sectPr>
      </w:pPr>
      <w:r w:rsidRPr="00AE70FA">
        <w:t>s</w:t>
      </w:r>
      <w:r w:rsidR="00A13FD0" w:rsidRPr="00AE70FA">
        <w:t>ervices</w:t>
      </w:r>
    </w:p>
    <w:p w14:paraId="28D4C537" w14:textId="77777777" w:rsidR="00794DCF" w:rsidRPr="00AE70FA" w:rsidRDefault="00A13FD0">
      <w:pPr>
        <w:rPr>
          <w:b/>
        </w:rPr>
      </w:pPr>
      <w:r w:rsidRPr="00AE70FA">
        <w:br w:type="page"/>
      </w:r>
    </w:p>
    <w:p w14:paraId="0D943DAA" w14:textId="77777777" w:rsidR="00C1643A" w:rsidRPr="00AE70FA" w:rsidRDefault="00C1643A">
      <w:pPr>
        <w:spacing w:after="0"/>
        <w:rPr>
          <w:b/>
        </w:rPr>
      </w:pPr>
    </w:p>
    <w:p w14:paraId="18367635" w14:textId="56B73077" w:rsidR="00C1643A" w:rsidRPr="00AE70FA" w:rsidRDefault="00C1643A" w:rsidP="00C1643A">
      <w:pPr>
        <w:spacing w:after="0"/>
        <w:jc w:val="center"/>
        <w:rPr>
          <w:b/>
          <w:sz w:val="28"/>
          <w:szCs w:val="28"/>
        </w:rPr>
      </w:pPr>
      <w:r w:rsidRPr="00AE70FA">
        <w:rPr>
          <w:b/>
          <w:sz w:val="28"/>
          <w:szCs w:val="28"/>
        </w:rPr>
        <w:t>CULTURE AND ECONOMY</w:t>
      </w:r>
    </w:p>
    <w:p w14:paraId="4CCB2849" w14:textId="77777777" w:rsidR="00C1643A" w:rsidRPr="00AE70FA" w:rsidRDefault="00C1643A">
      <w:pPr>
        <w:spacing w:after="0"/>
        <w:rPr>
          <w:b/>
        </w:rPr>
      </w:pPr>
    </w:p>
    <w:p w14:paraId="059E9677" w14:textId="26FC119E" w:rsidR="00794DCF" w:rsidRPr="00AE70FA" w:rsidRDefault="00A13FD0">
      <w:pPr>
        <w:spacing w:after="0"/>
        <w:rPr>
          <w:b/>
        </w:rPr>
      </w:pPr>
      <w:r w:rsidRPr="00AE70FA">
        <w:rPr>
          <w:b/>
        </w:rPr>
        <w:t xml:space="preserve">Standard 4: </w:t>
      </w:r>
      <w:r w:rsidRPr="00AE70FA">
        <w:t>Demonstrate an understanding of varied human cultural and</w:t>
      </w:r>
      <w:r w:rsidR="00C1643A" w:rsidRPr="00AE70FA">
        <w:t xml:space="preserve"> economic </w:t>
      </w:r>
      <w:r w:rsidRPr="00AE70FA">
        <w:t>characteristics across Earth’s surface.</w:t>
      </w:r>
    </w:p>
    <w:p w14:paraId="2FFF11A6" w14:textId="77777777" w:rsidR="00794DCF" w:rsidRPr="00AE70FA" w:rsidRDefault="00794DCF">
      <w:pPr>
        <w:spacing w:after="0"/>
        <w:rPr>
          <w:b/>
        </w:rPr>
      </w:pPr>
    </w:p>
    <w:p w14:paraId="6754CC8B" w14:textId="77777777" w:rsidR="00794DCF" w:rsidRPr="00AE70FA" w:rsidRDefault="00A13FD0">
      <w:r w:rsidRPr="00AE70FA">
        <w:rPr>
          <w:b/>
        </w:rPr>
        <w:t>3.4.3</w:t>
      </w:r>
      <w:proofErr w:type="gramStart"/>
      <w:r w:rsidRPr="00AE70FA">
        <w:rPr>
          <w:b/>
        </w:rPr>
        <w:t>.AG</w:t>
      </w:r>
      <w:proofErr w:type="gramEnd"/>
      <w:r w:rsidRPr="00AE70FA">
        <w:rPr>
          <w:b/>
        </w:rPr>
        <w:t xml:space="preserve"> </w:t>
      </w:r>
      <w:r w:rsidRPr="00AE70FA">
        <w:t xml:space="preserve">Research and create a geographic representation of a contemporary or historic group of people to communicate findings about their cultural characteristics and livelihoods. </w:t>
      </w:r>
    </w:p>
    <w:p w14:paraId="3B37D606" w14:textId="77777777" w:rsidR="00794DCF" w:rsidRPr="00AE70FA" w:rsidRDefault="00A13FD0">
      <w:pPr>
        <w:rPr>
          <w:i/>
        </w:rPr>
      </w:pPr>
      <w:r w:rsidRPr="00AE70FA">
        <w:t>This indicator prompts students to inquire about different ways to represent the distribution of various cultural characteristics, like belief systems, clothing, food, and shelter, and the varied ways in which people make a living in different world regions. Geographic representations may include charts, graphs, maps, tables, or other visuals.</w:t>
      </w:r>
    </w:p>
    <w:p w14:paraId="681A82BD" w14:textId="3F41355E" w:rsidR="00794DCF" w:rsidRPr="00AE70FA" w:rsidRDefault="00A13FD0" w:rsidP="00AA53C4">
      <w:pPr>
        <w:ind w:left="720"/>
      </w:pPr>
      <w:r w:rsidRPr="00AE70FA">
        <w:rPr>
          <w:b/>
        </w:rPr>
        <w:t xml:space="preserve">Depth of Knowledge: </w:t>
      </w:r>
      <w:r w:rsidR="00C1643A" w:rsidRPr="00AE70FA">
        <w:rPr>
          <w:b/>
        </w:rPr>
        <w:t>Level 3: Complex Reasoning</w:t>
      </w:r>
    </w:p>
    <w:p w14:paraId="526AED45"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AA53C4">
        <w:rPr>
          <w:b/>
        </w:rPr>
        <w:t>s</w:t>
      </w:r>
      <w:r w:rsidRPr="00AE70FA">
        <w:rPr>
          <w:b/>
        </w:rPr>
        <w:t xml:space="preserve">: </w:t>
      </w:r>
    </w:p>
    <w:p w14:paraId="5C166F57" w14:textId="538FE5AD" w:rsidR="00794DCF" w:rsidRPr="00AE70FA"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M: Mapping</w:t>
      </w:r>
    </w:p>
    <w:p w14:paraId="63BA3EE9" w14:textId="77777777" w:rsidR="00794DCF" w:rsidRPr="00AE70FA"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CC: Conditions, Connections, and Regions</w:t>
      </w:r>
    </w:p>
    <w:p w14:paraId="7B0C5678" w14:textId="77777777" w:rsidR="00794DCF" w:rsidRPr="00AE70FA"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GE: Gather Evidence and Communicate Findings</w:t>
      </w:r>
    </w:p>
    <w:p w14:paraId="235E3407" w14:textId="77777777" w:rsidR="00794DCF" w:rsidRPr="00AE70FA" w:rsidRDefault="00A13FD0" w:rsidP="00AA53C4">
      <w:pPr>
        <w:spacing w:after="0"/>
        <w:ind w:left="720"/>
      </w:pPr>
      <w:r w:rsidRPr="00AE70FA">
        <w:t>MR: Models and Representations</w:t>
      </w:r>
    </w:p>
    <w:p w14:paraId="6FFEC2E3" w14:textId="77777777" w:rsidR="00794DCF" w:rsidRPr="00AE70FA" w:rsidRDefault="00794DCF">
      <w:pPr>
        <w:spacing w:after="0"/>
      </w:pPr>
    </w:p>
    <w:p w14:paraId="1B877035" w14:textId="13516A75" w:rsidR="00794DCF" w:rsidRPr="00AE70FA" w:rsidRDefault="00A13FD0">
      <w:pPr>
        <w:spacing w:after="0"/>
        <w:rPr>
          <w:b/>
        </w:rPr>
      </w:pPr>
      <w:r w:rsidRPr="00AE70FA">
        <w:rPr>
          <w:b/>
        </w:rPr>
        <w:t>Possible Content associat</w:t>
      </w:r>
      <w:r w:rsidR="00C1643A" w:rsidRPr="00AE70FA">
        <w:rPr>
          <w:b/>
        </w:rPr>
        <w:t>ed with the theme of Applied Geography</w:t>
      </w:r>
      <w:r w:rsidRPr="00AE70FA">
        <w:rPr>
          <w:b/>
        </w:rPr>
        <w:t xml:space="preserve">: </w:t>
      </w:r>
    </w:p>
    <w:p w14:paraId="35E870E7" w14:textId="20941D0D" w:rsidR="00794DCF" w:rsidRPr="00AE70FA" w:rsidRDefault="00A13FD0">
      <w:pPr>
        <w:spacing w:after="0"/>
        <w:jc w:val="center"/>
        <w:rPr>
          <w:i/>
        </w:rPr>
      </w:pPr>
      <w:r w:rsidRPr="00AE70FA">
        <w:rPr>
          <w:i/>
        </w:rPr>
        <w:t>This is an example of content that can be explored with this theme that speaks to the entirety of</w:t>
      </w:r>
      <w:r w:rsidR="00C1643A" w:rsidRPr="00AE70FA">
        <w:rPr>
          <w:i/>
        </w:rPr>
        <w:t xml:space="preserve"> Standard 4</w:t>
      </w:r>
      <w:r w:rsidRPr="00AE70FA">
        <w:rPr>
          <w:i/>
        </w:rPr>
        <w:t>.</w:t>
      </w:r>
    </w:p>
    <w:p w14:paraId="31402AFB" w14:textId="77777777" w:rsidR="00794DCF" w:rsidRPr="00AE70FA" w:rsidRDefault="00794DCF">
      <w:pPr>
        <w:spacing w:after="0"/>
      </w:pPr>
    </w:p>
    <w:p w14:paraId="737DE99B" w14:textId="77777777" w:rsidR="00A41D29" w:rsidRPr="00A41D29" w:rsidRDefault="00A13FD0" w:rsidP="00A41D29">
      <w:pPr>
        <w:pStyle w:val="ListParagraph"/>
        <w:numPr>
          <w:ilvl w:val="1"/>
          <w:numId w:val="21"/>
        </w:numPr>
        <w:spacing w:after="0"/>
        <w:rPr>
          <w:i/>
        </w:rPr>
      </w:pPr>
      <w:r w:rsidRPr="00AE70FA">
        <w:t>Research then map one of the six regions in South Carolina and its impact on specifi</w:t>
      </w:r>
      <w:r w:rsidR="00C1643A" w:rsidRPr="00AE70FA">
        <w:t>c Native American tribes that lived or are living in that area.</w:t>
      </w:r>
    </w:p>
    <w:p w14:paraId="58996139" w14:textId="77777777" w:rsidR="00A41D29" w:rsidRDefault="00A41D29" w:rsidP="00A41D29">
      <w:pPr>
        <w:spacing w:after="0"/>
        <w:rPr>
          <w:i/>
        </w:rPr>
      </w:pPr>
    </w:p>
    <w:p w14:paraId="0322486B" w14:textId="5F75B8B7" w:rsidR="007560CF" w:rsidRPr="00A41D29" w:rsidRDefault="007560CF" w:rsidP="00A41D29">
      <w:pPr>
        <w:spacing w:after="0"/>
        <w:jc w:val="center"/>
        <w:rPr>
          <w:i/>
        </w:rPr>
      </w:pPr>
      <w:r w:rsidRPr="00A41D29">
        <w:rPr>
          <w:i/>
        </w:rPr>
        <w:t>Educators have the flexibility and latitude to use the following content list and/or additional related content that provides students with opportunities to employ the target skill</w:t>
      </w:r>
      <w:r w:rsidR="00F86631" w:rsidRPr="00A41D29">
        <w:rPr>
          <w:i/>
        </w:rPr>
        <w:t>s</w:t>
      </w:r>
      <w:r w:rsidR="00440B9E" w:rsidRPr="00A41D29">
        <w:rPr>
          <w:i/>
        </w:rPr>
        <w:t xml:space="preserve"> and theme</w:t>
      </w:r>
      <w:r w:rsidRPr="00A41D29">
        <w:rPr>
          <w:i/>
        </w:rPr>
        <w:t>.</w:t>
      </w:r>
    </w:p>
    <w:p w14:paraId="541BDCB3" w14:textId="388C0959" w:rsidR="00C1643A" w:rsidRDefault="00C1643A" w:rsidP="00A41D29">
      <w:pPr>
        <w:pBdr>
          <w:top w:val="none" w:sz="0" w:space="0" w:color="000000"/>
          <w:left w:val="none" w:sz="0" w:space="0" w:color="000000"/>
          <w:bottom w:val="none" w:sz="0" w:space="0" w:color="000000"/>
          <w:right w:val="none" w:sz="0" w:space="0" w:color="000000"/>
          <w:between w:val="none" w:sz="0" w:space="0" w:color="000000"/>
        </w:pBdr>
        <w:spacing w:after="0"/>
      </w:pPr>
    </w:p>
    <w:p w14:paraId="6F4F6DAD" w14:textId="77777777" w:rsidR="00A41D29" w:rsidRPr="00AE70FA" w:rsidRDefault="00A41D29" w:rsidP="00A41D29">
      <w:pPr>
        <w:pBdr>
          <w:top w:val="none" w:sz="0" w:space="0" w:color="000000"/>
          <w:left w:val="none" w:sz="0" w:space="0" w:color="000000"/>
          <w:bottom w:val="none" w:sz="0" w:space="0" w:color="000000"/>
          <w:right w:val="none" w:sz="0" w:space="0" w:color="000000"/>
          <w:between w:val="none" w:sz="0" w:space="0" w:color="000000"/>
        </w:pBdr>
        <w:spacing w:after="0"/>
        <w:sectPr w:rsidR="00A41D29" w:rsidRPr="00AE70FA">
          <w:type w:val="continuous"/>
          <w:pgSz w:w="12240" w:h="15840"/>
          <w:pgMar w:top="1440" w:right="1800" w:bottom="1440" w:left="1800" w:header="720" w:footer="720" w:gutter="0"/>
          <w:cols w:space="720"/>
        </w:sectPr>
      </w:pPr>
    </w:p>
    <w:p w14:paraId="4BF7FEF2" w14:textId="464B5C2C" w:rsidR="00794DCF" w:rsidRPr="00AE70FA" w:rsidRDefault="00C1643A" w:rsidP="00C1643A">
      <w:pPr>
        <w:pStyle w:val="ListParagraph"/>
        <w:numPr>
          <w:ilvl w:val="0"/>
          <w:numId w:val="27"/>
        </w:numPr>
        <w:pBdr>
          <w:top w:val="none" w:sz="0" w:space="0" w:color="000000"/>
          <w:left w:val="none" w:sz="0" w:space="0" w:color="000000"/>
          <w:bottom w:val="none" w:sz="0" w:space="0" w:color="000000"/>
          <w:right w:val="none" w:sz="0" w:space="0" w:color="000000"/>
          <w:between w:val="none" w:sz="0" w:space="0" w:color="000000"/>
        </w:pBdr>
        <w:spacing w:after="0"/>
      </w:pPr>
      <w:r w:rsidRPr="00AE70FA">
        <w:t>c</w:t>
      </w:r>
      <w:r w:rsidR="00A13FD0" w:rsidRPr="00AE70FA">
        <w:t>ulture</w:t>
      </w:r>
    </w:p>
    <w:p w14:paraId="03FC7896" w14:textId="51C8C668" w:rsidR="00794DCF" w:rsidRPr="00AE70FA" w:rsidRDefault="00C1643A" w:rsidP="00C1643A">
      <w:pPr>
        <w:pStyle w:val="ListParagraph"/>
        <w:numPr>
          <w:ilvl w:val="0"/>
          <w:numId w:val="27"/>
        </w:numPr>
        <w:pBdr>
          <w:top w:val="none" w:sz="0" w:space="0" w:color="000000"/>
          <w:left w:val="none" w:sz="0" w:space="0" w:color="000000"/>
          <w:bottom w:val="none" w:sz="0" w:space="0" w:color="000000"/>
          <w:right w:val="none" w:sz="0" w:space="0" w:color="000000"/>
          <w:between w:val="none" w:sz="0" w:space="0" w:color="000000"/>
        </w:pBdr>
        <w:spacing w:after="0"/>
      </w:pPr>
      <w:r w:rsidRPr="00AE70FA">
        <w:t>e</w:t>
      </w:r>
      <w:r w:rsidR="00A13FD0" w:rsidRPr="00AE70FA">
        <w:t>conomics</w:t>
      </w:r>
    </w:p>
    <w:p w14:paraId="17F2AEDF" w14:textId="698D46A1" w:rsidR="00C1643A" w:rsidRPr="00AE70FA" w:rsidRDefault="00C1643A" w:rsidP="00C1643A">
      <w:pPr>
        <w:pStyle w:val="ListParagraph"/>
        <w:numPr>
          <w:ilvl w:val="0"/>
          <w:numId w:val="27"/>
        </w:numPr>
        <w:pBdr>
          <w:top w:val="none" w:sz="0" w:space="0" w:color="000000"/>
          <w:left w:val="none" w:sz="0" w:space="0" w:color="000000"/>
          <w:bottom w:val="none" w:sz="0" w:space="0" w:color="000000"/>
          <w:right w:val="none" w:sz="0" w:space="0" w:color="000000"/>
          <w:between w:val="none" w:sz="0" w:space="0" w:color="000000"/>
        </w:pBdr>
        <w:spacing w:after="0"/>
      </w:pPr>
      <w:r w:rsidRPr="00AE70FA">
        <w:t>clothing</w:t>
      </w:r>
    </w:p>
    <w:p w14:paraId="6BDB8120" w14:textId="342D5B33" w:rsidR="00C1643A" w:rsidRPr="00AE70FA" w:rsidRDefault="00C1643A" w:rsidP="00C1643A">
      <w:pPr>
        <w:pStyle w:val="ListParagraph"/>
        <w:numPr>
          <w:ilvl w:val="0"/>
          <w:numId w:val="27"/>
        </w:numPr>
        <w:pBdr>
          <w:top w:val="none" w:sz="0" w:space="0" w:color="000000"/>
          <w:left w:val="none" w:sz="0" w:space="0" w:color="000000"/>
          <w:bottom w:val="none" w:sz="0" w:space="0" w:color="000000"/>
          <w:right w:val="none" w:sz="0" w:space="0" w:color="000000"/>
          <w:between w:val="none" w:sz="0" w:space="0" w:color="000000"/>
        </w:pBdr>
        <w:spacing w:after="0"/>
      </w:pPr>
      <w:r w:rsidRPr="00AE70FA">
        <w:t>food</w:t>
      </w:r>
    </w:p>
    <w:p w14:paraId="4B10886C" w14:textId="1379E6DD" w:rsidR="00C1643A" w:rsidRPr="00AE70FA" w:rsidRDefault="00C1643A" w:rsidP="00C1643A">
      <w:pPr>
        <w:pStyle w:val="ListParagraph"/>
        <w:numPr>
          <w:ilvl w:val="0"/>
          <w:numId w:val="27"/>
        </w:numPr>
        <w:pBdr>
          <w:top w:val="none" w:sz="0" w:space="0" w:color="000000"/>
          <w:left w:val="none" w:sz="0" w:space="0" w:color="000000"/>
          <w:bottom w:val="none" w:sz="0" w:space="0" w:color="000000"/>
          <w:right w:val="none" w:sz="0" w:space="0" w:color="000000"/>
          <w:between w:val="none" w:sz="0" w:space="0" w:color="000000"/>
        </w:pBdr>
        <w:spacing w:after="0"/>
      </w:pPr>
      <w:r w:rsidRPr="00AE70FA">
        <w:t>crafts</w:t>
      </w:r>
    </w:p>
    <w:p w14:paraId="469A665B" w14:textId="12832290" w:rsidR="00C1643A" w:rsidRPr="00AE70FA" w:rsidRDefault="00C1643A" w:rsidP="00C1643A">
      <w:pPr>
        <w:pStyle w:val="ListParagraph"/>
        <w:numPr>
          <w:ilvl w:val="0"/>
          <w:numId w:val="27"/>
        </w:numPr>
        <w:pBdr>
          <w:top w:val="none" w:sz="0" w:space="0" w:color="000000"/>
          <w:left w:val="none" w:sz="0" w:space="0" w:color="000000"/>
          <w:bottom w:val="none" w:sz="0" w:space="0" w:color="000000"/>
          <w:right w:val="none" w:sz="0" w:space="0" w:color="000000"/>
          <w:between w:val="none" w:sz="0" w:space="0" w:color="000000"/>
        </w:pBdr>
        <w:spacing w:after="0"/>
      </w:pPr>
      <w:r w:rsidRPr="00AE70FA">
        <w:t>housing types</w:t>
      </w:r>
    </w:p>
    <w:p w14:paraId="07AAD0D6" w14:textId="0486F10B" w:rsidR="00794DCF" w:rsidRPr="00AE70FA" w:rsidRDefault="00C1643A" w:rsidP="00C1643A">
      <w:pPr>
        <w:pStyle w:val="ListParagraph"/>
        <w:numPr>
          <w:ilvl w:val="0"/>
          <w:numId w:val="27"/>
        </w:numPr>
        <w:pBdr>
          <w:top w:val="none" w:sz="0" w:space="0" w:color="000000"/>
          <w:left w:val="none" w:sz="0" w:space="0" w:color="000000"/>
          <w:bottom w:val="none" w:sz="0" w:space="0" w:color="000000"/>
          <w:right w:val="none" w:sz="0" w:space="0" w:color="000000"/>
          <w:between w:val="none" w:sz="0" w:space="0" w:color="000000"/>
        </w:pBdr>
        <w:spacing w:after="0"/>
      </w:pPr>
      <w:r w:rsidRPr="00AE70FA">
        <w:t>recreation</w:t>
      </w:r>
      <w:r w:rsidR="00A13FD0" w:rsidRPr="00AE70FA">
        <w:t xml:space="preserve"> </w:t>
      </w:r>
    </w:p>
    <w:p w14:paraId="1BC74A2F" w14:textId="77777777" w:rsidR="00C1643A" w:rsidRPr="00AE70FA" w:rsidRDefault="00C1643A">
      <w:pPr>
        <w:spacing w:after="0"/>
        <w:sectPr w:rsidR="00C1643A" w:rsidRPr="00AE70FA" w:rsidSect="00C1643A">
          <w:type w:val="continuous"/>
          <w:pgSz w:w="12240" w:h="15840"/>
          <w:pgMar w:top="1440" w:right="1800" w:bottom="1440" w:left="1800" w:header="720" w:footer="720" w:gutter="0"/>
          <w:cols w:num="2" w:space="720"/>
        </w:sectPr>
      </w:pPr>
    </w:p>
    <w:p w14:paraId="3F1A5A04" w14:textId="4BEE9B43" w:rsidR="00794DCF" w:rsidRPr="00AE70FA" w:rsidRDefault="00794DCF">
      <w:pPr>
        <w:spacing w:after="0"/>
      </w:pPr>
    </w:p>
    <w:p w14:paraId="70FC0EBC" w14:textId="77777777" w:rsidR="00794DCF" w:rsidRPr="00AE70FA" w:rsidRDefault="00A13FD0">
      <w:pPr>
        <w:rPr>
          <w:b/>
        </w:rPr>
      </w:pPr>
      <w:r w:rsidRPr="00AE70FA">
        <w:br w:type="page"/>
      </w:r>
    </w:p>
    <w:p w14:paraId="2F87E3C6" w14:textId="01DBC54F" w:rsidR="00C1643A" w:rsidRPr="00AE70FA" w:rsidRDefault="00C1643A" w:rsidP="00C1643A">
      <w:pPr>
        <w:spacing w:after="0"/>
        <w:jc w:val="center"/>
        <w:rPr>
          <w:b/>
          <w:sz w:val="28"/>
          <w:szCs w:val="28"/>
        </w:rPr>
      </w:pPr>
      <w:r w:rsidRPr="00AE70FA">
        <w:rPr>
          <w:b/>
          <w:sz w:val="28"/>
          <w:szCs w:val="28"/>
        </w:rPr>
        <w:lastRenderedPageBreak/>
        <w:t>EXPLORATION AND MIGRATION</w:t>
      </w:r>
    </w:p>
    <w:p w14:paraId="62CE27B4" w14:textId="77777777" w:rsidR="00C1643A" w:rsidRPr="00AE70FA" w:rsidRDefault="00C1643A">
      <w:pPr>
        <w:spacing w:after="0"/>
        <w:rPr>
          <w:b/>
        </w:rPr>
      </w:pPr>
    </w:p>
    <w:p w14:paraId="10CE46D9" w14:textId="0628B5AB" w:rsidR="00794DCF" w:rsidRPr="00AE70FA" w:rsidRDefault="00A13FD0">
      <w:pPr>
        <w:spacing w:after="0"/>
        <w:rPr>
          <w:b/>
        </w:rPr>
      </w:pPr>
      <w:r w:rsidRPr="00AE70FA">
        <w:rPr>
          <w:b/>
        </w:rPr>
        <w:t xml:space="preserve">Standard 5: </w:t>
      </w:r>
      <w:r w:rsidRPr="00AE70FA">
        <w:t>Demonstrate an understanding of how and why humans have explored and migrated across Earth.</w:t>
      </w:r>
    </w:p>
    <w:p w14:paraId="5480B2BF" w14:textId="77777777" w:rsidR="00794DCF" w:rsidRPr="00AE70FA" w:rsidRDefault="00794DCF">
      <w:pPr>
        <w:spacing w:after="0"/>
        <w:rPr>
          <w:b/>
        </w:rPr>
      </w:pPr>
    </w:p>
    <w:p w14:paraId="685620E7" w14:textId="77777777" w:rsidR="00794DCF" w:rsidRPr="00AE70FA" w:rsidRDefault="00A13FD0">
      <w:pPr>
        <w:spacing w:after="0"/>
        <w:rPr>
          <w:b/>
        </w:rPr>
      </w:pPr>
      <w:r w:rsidRPr="00AE70FA">
        <w:rPr>
          <w:b/>
        </w:rPr>
        <w:t xml:space="preserve">Enduring Understanding: </w:t>
      </w:r>
      <w:r w:rsidRPr="00AE70FA">
        <w:t xml:space="preserve">Earth has been continuously explored for its resources, a process that has resulted in cultural contact with both positive and negative consequences. Culture groups across various world regions continue to interact through economic, social, political, and environmentally-driven migration. </w:t>
      </w:r>
    </w:p>
    <w:p w14:paraId="4B391DC0" w14:textId="77777777" w:rsidR="00794DCF" w:rsidRPr="00AE70FA" w:rsidRDefault="00794DCF">
      <w:pPr>
        <w:rPr>
          <w:b/>
        </w:rPr>
      </w:pPr>
    </w:p>
    <w:p w14:paraId="693734CD" w14:textId="20302D80" w:rsidR="00794DCF" w:rsidRPr="00AE70FA" w:rsidRDefault="00AA53C4">
      <w:pPr>
        <w:pBdr>
          <w:top w:val="none" w:sz="0" w:space="0" w:color="000000"/>
          <w:left w:val="none" w:sz="0" w:space="0" w:color="000000"/>
          <w:bottom w:val="none" w:sz="0" w:space="0" w:color="000000"/>
          <w:right w:val="none" w:sz="0" w:space="0" w:color="000000"/>
          <w:between w:val="none" w:sz="0" w:space="0" w:color="000000"/>
        </w:pBdr>
        <w:spacing w:after="0"/>
      </w:pPr>
      <w:r>
        <w:rPr>
          <w:b/>
        </w:rPr>
        <w:t>Expository Narrative</w:t>
      </w:r>
      <w:r w:rsidR="00A13FD0" w:rsidRPr="00AE70FA">
        <w:rPr>
          <w:b/>
        </w:rPr>
        <w:t>:</w:t>
      </w:r>
      <w:r w:rsidR="00A13FD0" w:rsidRPr="00AE70FA">
        <w:t xml:space="preserve"> </w:t>
      </w:r>
    </w:p>
    <w:p w14:paraId="05F18573"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b/>
        </w:rPr>
      </w:pPr>
    </w:p>
    <w:p w14:paraId="664797BD" w14:textId="6519A413" w:rsidR="00C1643A" w:rsidRPr="00AE70FA" w:rsidRDefault="00A13FD0">
      <w:pPr>
        <w:pBdr>
          <w:top w:val="none" w:sz="0" w:space="0" w:color="000000"/>
          <w:left w:val="none" w:sz="0" w:space="0" w:color="000000"/>
          <w:bottom w:val="none" w:sz="0" w:space="0" w:color="000000"/>
          <w:right w:val="none" w:sz="0" w:space="0" w:color="000000"/>
          <w:between w:val="none" w:sz="0" w:space="0" w:color="000000"/>
        </w:pBdr>
        <w:spacing w:after="0"/>
      </w:pPr>
      <w:r w:rsidRPr="00AE70FA">
        <w:t>In order to understand the “why” behind human explorati</w:t>
      </w:r>
      <w:r w:rsidR="005D4436" w:rsidRPr="00AE70FA">
        <w:t xml:space="preserve">on and migration, </w:t>
      </w:r>
      <w:r w:rsidRPr="00AE70FA">
        <w:t xml:space="preserve">students </w:t>
      </w:r>
      <w:r w:rsidR="005D4436" w:rsidRPr="00AE70FA">
        <w:t xml:space="preserve">are prompted </w:t>
      </w:r>
      <w:r w:rsidRPr="00AE70FA">
        <w:t>to examine why humans have explored and occupied different world regions</w:t>
      </w:r>
      <w:r w:rsidR="005D4436" w:rsidRPr="00AE70FA">
        <w:t xml:space="preserve">. </w:t>
      </w:r>
      <w:r w:rsidRPr="00AE70FA">
        <w:t>This concept allows students to work with maps and mapping tools to show where exploration impacted various populations and cultures</w:t>
      </w:r>
      <w:r w:rsidR="00C1643A" w:rsidRPr="00AE70FA">
        <w:t xml:space="preserve"> positively and negatively</w:t>
      </w:r>
      <w:r w:rsidR="00DE4036" w:rsidRPr="00AE70FA">
        <w:t>.</w:t>
      </w:r>
    </w:p>
    <w:p w14:paraId="7F2AEAFC" w14:textId="77777777" w:rsidR="00C1643A" w:rsidRPr="00AE70FA" w:rsidRDefault="00C1643A">
      <w:pPr>
        <w:pBdr>
          <w:top w:val="none" w:sz="0" w:space="0" w:color="000000"/>
          <w:left w:val="none" w:sz="0" w:space="0" w:color="000000"/>
          <w:bottom w:val="none" w:sz="0" w:space="0" w:color="000000"/>
          <w:right w:val="none" w:sz="0" w:space="0" w:color="000000"/>
          <w:between w:val="none" w:sz="0" w:space="0" w:color="000000"/>
        </w:pBdr>
        <w:spacing w:after="0"/>
      </w:pPr>
    </w:p>
    <w:p w14:paraId="7AE66E53" w14:textId="03936BC9" w:rsidR="00794DCF" w:rsidRPr="00AE70FA" w:rsidRDefault="00DE4036">
      <w:p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t>As humans explore and occupy</w:t>
      </w:r>
      <w:r w:rsidR="00A13FD0" w:rsidRPr="00AE70FA">
        <w:t xml:space="preserve"> different</w:t>
      </w:r>
      <w:r w:rsidRPr="00AE70FA">
        <w:t xml:space="preserve"> world regions, these areas are</w:t>
      </w:r>
      <w:r w:rsidR="00A13FD0" w:rsidRPr="00AE70FA">
        <w:t xml:space="preserve"> impacted by</w:t>
      </w:r>
      <w:r w:rsidR="00C1643A" w:rsidRPr="00AE70FA">
        <w:t xml:space="preserve"> changes in</w:t>
      </w:r>
      <w:r w:rsidR="00A13FD0" w:rsidRPr="00AE70FA">
        <w:t xml:space="preserve"> population and culture. Increases in populations require corresponding increases in resources and access to those resources. Populations in specific areas may increase due to economic, social and political motivations</w:t>
      </w:r>
      <w:r w:rsidR="00715253" w:rsidRPr="00AE70FA">
        <w:t xml:space="preserve"> and the increase results in</w:t>
      </w:r>
      <w:r w:rsidR="00A13FD0" w:rsidRPr="00AE70FA">
        <w:t xml:space="preserve"> a broad range of impacts that human migration has on places that both generate and receive migrants. </w:t>
      </w:r>
    </w:p>
    <w:p w14:paraId="66C4C94A" w14:textId="5A947CDC"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b/>
        </w:rPr>
      </w:pPr>
    </w:p>
    <w:p w14:paraId="71DCFACE" w14:textId="4DE5EED4" w:rsidR="00794DCF" w:rsidRPr="00AE70FA" w:rsidRDefault="00715253">
      <w:p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t>Historically, p</w:t>
      </w:r>
      <w:r w:rsidR="00A13FD0" w:rsidRPr="00AE70FA">
        <w:t>eople encounter conditions in one location that encourage</w:t>
      </w:r>
      <w:r w:rsidRPr="00AE70FA">
        <w:t>s or discourages the</w:t>
      </w:r>
      <w:r w:rsidR="00A13FD0" w:rsidRPr="00AE70FA">
        <w:t xml:space="preserve"> migration</w:t>
      </w:r>
      <w:r w:rsidRPr="00AE70FA">
        <w:t xml:space="preserve"> of others. N</w:t>
      </w:r>
      <w:r w:rsidR="00A13FD0" w:rsidRPr="00AE70FA">
        <w:t xml:space="preserve">ew destinations </w:t>
      </w:r>
      <w:r w:rsidRPr="00AE70FA">
        <w:t xml:space="preserve">are </w:t>
      </w:r>
      <w:r w:rsidR="00A13FD0" w:rsidRPr="00AE70FA">
        <w:t>based on conditions in other locations. Once these factors have been identified, inquiries into migration patterns at different scales, including local and global, can be explored. The connections created by th</w:t>
      </w:r>
      <w:r w:rsidRPr="00AE70FA">
        <w:t xml:space="preserve">ese </w:t>
      </w:r>
      <w:r w:rsidR="00A13FD0" w:rsidRPr="00AE70FA">
        <w:t>movement</w:t>
      </w:r>
      <w:r w:rsidRPr="00AE70FA">
        <w:t>s</w:t>
      </w:r>
      <w:r w:rsidR="00A13FD0" w:rsidRPr="00AE70FA">
        <w:t xml:space="preserve"> create global patterns of citizens moving within their own countries, for example from rural to urban areas, between countries (for example from Spain to the United States of America) and between regions, such as movements from the Piedmont or </w:t>
      </w:r>
      <w:proofErr w:type="spellStart"/>
      <w:r w:rsidR="00A13FD0" w:rsidRPr="00AE70FA">
        <w:t>Sandhills</w:t>
      </w:r>
      <w:proofErr w:type="spellEnd"/>
      <w:r w:rsidR="00A13FD0" w:rsidRPr="00AE70FA">
        <w:t xml:space="preserve"> to the Coastal Zone of South Carolina. Within particular regions, opportunities are created for </w:t>
      </w:r>
      <w:r w:rsidRPr="00AE70FA">
        <w:t>inquiries</w:t>
      </w:r>
      <w:r w:rsidR="00A13FD0" w:rsidRPr="00AE70FA">
        <w:t xml:space="preserve"> into how conditions in two regions or countries create a migration flow. </w:t>
      </w:r>
    </w:p>
    <w:p w14:paraId="0D10EB0F"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73EABEF1" w14:textId="1D2E1A5A" w:rsidR="00715253" w:rsidRPr="00AE70FA" w:rsidRDefault="00A13FD0" w:rsidP="00715253">
      <w:p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Students should </w:t>
      </w:r>
      <w:r w:rsidR="00DE4036" w:rsidRPr="00AE70FA">
        <w:t xml:space="preserve">also </w:t>
      </w:r>
      <w:r w:rsidRPr="00AE70FA">
        <w:t xml:space="preserve">examine why humans have decided to </w:t>
      </w:r>
      <w:r w:rsidR="00DE4036" w:rsidRPr="00AE70FA">
        <w:t xml:space="preserve">and continue to </w:t>
      </w:r>
      <w:r w:rsidRPr="00AE70FA">
        <w:t>migrate – voluntarily or involuntarily – to different world regions, including reasons related to work opportunities, social or political persecution, and changing environmental conditions.  Working with maps and mapping tools to show where migration affects populations in both sending and receivi</w:t>
      </w:r>
      <w:r w:rsidR="00715253" w:rsidRPr="00AE70FA">
        <w:t>ng locations is essential to this</w:t>
      </w:r>
      <w:r w:rsidRPr="00AE70FA">
        <w:t xml:space="preserve"> understanding</w:t>
      </w:r>
      <w:r w:rsidR="00715253" w:rsidRPr="00AE70FA">
        <w:t>.</w:t>
      </w:r>
    </w:p>
    <w:p w14:paraId="3A9436D1" w14:textId="0EBFECC3" w:rsidR="00794DCF" w:rsidRPr="00AE70FA" w:rsidRDefault="00715253" w:rsidP="00715253">
      <w:p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rPr>
          <w:b/>
        </w:rPr>
        <w:t xml:space="preserve"> </w:t>
      </w:r>
    </w:p>
    <w:p w14:paraId="6EAE156E" w14:textId="77777777" w:rsidR="00DE4036" w:rsidRPr="00AE70FA" w:rsidRDefault="00DE4036">
      <w:pPr>
        <w:rPr>
          <w:b/>
        </w:rPr>
      </w:pPr>
      <w:r w:rsidRPr="00AE70FA">
        <w:rPr>
          <w:b/>
        </w:rPr>
        <w:br w:type="page"/>
      </w:r>
    </w:p>
    <w:p w14:paraId="017A78F5" w14:textId="7BE65255" w:rsidR="00DE4036" w:rsidRPr="00AE70FA" w:rsidRDefault="00DE4036" w:rsidP="00DE4036">
      <w:pPr>
        <w:spacing w:after="0"/>
        <w:jc w:val="center"/>
        <w:rPr>
          <w:b/>
          <w:sz w:val="28"/>
          <w:szCs w:val="28"/>
        </w:rPr>
      </w:pPr>
      <w:r w:rsidRPr="00AE70FA">
        <w:rPr>
          <w:b/>
          <w:sz w:val="28"/>
          <w:szCs w:val="28"/>
        </w:rPr>
        <w:lastRenderedPageBreak/>
        <w:t>EXPLORATION AND MIGRATION</w:t>
      </w:r>
    </w:p>
    <w:p w14:paraId="2C85E0B0" w14:textId="77777777" w:rsidR="00DE4036" w:rsidRPr="00AE70FA" w:rsidRDefault="00DE4036">
      <w:pPr>
        <w:spacing w:after="0"/>
        <w:rPr>
          <w:b/>
        </w:rPr>
      </w:pPr>
    </w:p>
    <w:p w14:paraId="6307BBE7" w14:textId="3A55B17A" w:rsidR="00794DCF" w:rsidRPr="00AE70FA" w:rsidRDefault="00715253">
      <w:pPr>
        <w:spacing w:after="0"/>
      </w:pPr>
      <w:r w:rsidRPr="00AE70FA">
        <w:rPr>
          <w:b/>
        </w:rPr>
        <w:t>Possible Questions for I</w:t>
      </w:r>
      <w:r w:rsidR="00A13FD0" w:rsidRPr="00AE70FA">
        <w:rPr>
          <w:b/>
        </w:rPr>
        <w:t xml:space="preserve">nquiry: </w:t>
      </w:r>
      <w:r w:rsidR="00A13FD0" w:rsidRPr="00AE70FA">
        <w:t xml:space="preserve"> Educators have the flexibility and latitude to use these and other questions that would lead students to be en</w:t>
      </w:r>
      <w:r w:rsidR="00DE4036" w:rsidRPr="00AE70FA">
        <w:t xml:space="preserve">gaged in inquiry-based learning </w:t>
      </w:r>
      <w:r w:rsidR="00A13FD0" w:rsidRPr="00AE70FA">
        <w:t>around the content in Standard 5.</w:t>
      </w:r>
    </w:p>
    <w:p w14:paraId="3AC06DCD" w14:textId="77777777" w:rsidR="00794DCF" w:rsidRPr="00AE70FA" w:rsidRDefault="00794DCF">
      <w:pPr>
        <w:spacing w:after="0"/>
      </w:pPr>
    </w:p>
    <w:p w14:paraId="5CC60165" w14:textId="77777777" w:rsidR="00715253" w:rsidRPr="00AA53C4" w:rsidRDefault="00A13FD0" w:rsidP="00AA53C4">
      <w:pPr>
        <w:pStyle w:val="ListParagraph"/>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pPr>
      <w:r w:rsidRPr="00AA53C4">
        <w:t xml:space="preserve">How and why do humans explore and migrate across Earth? </w:t>
      </w:r>
    </w:p>
    <w:p w14:paraId="0E0001D4" w14:textId="77777777" w:rsidR="00715253" w:rsidRPr="00AE70FA" w:rsidRDefault="00A13FD0" w:rsidP="00BA69A4">
      <w:pPr>
        <w:pStyle w:val="ListParagraph"/>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pPr>
      <w:r w:rsidRPr="00AE70FA">
        <w:t>What are the motivations for exploring Earth and how did exploration patterns impact different regions around the world?</w:t>
      </w:r>
    </w:p>
    <w:p w14:paraId="68B873B0" w14:textId="77777777" w:rsidR="00715253" w:rsidRPr="00AE70FA" w:rsidRDefault="00A13FD0" w:rsidP="00BA69A4">
      <w:pPr>
        <w:pStyle w:val="ListParagraph"/>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What are the economic, social, and political motivations behind human migration? </w:t>
      </w:r>
    </w:p>
    <w:p w14:paraId="6647F6E2" w14:textId="77777777" w:rsidR="00715253" w:rsidRPr="00AE70FA" w:rsidRDefault="00A13FD0" w:rsidP="00BA69A4">
      <w:pPr>
        <w:pStyle w:val="ListParagraph"/>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pPr>
      <w:r w:rsidRPr="00AE70FA">
        <w:t xml:space="preserve">Where do people move and why? </w:t>
      </w:r>
    </w:p>
    <w:p w14:paraId="4219748F" w14:textId="190BAB82" w:rsidR="00794DCF" w:rsidRPr="00AE70FA" w:rsidRDefault="00A13FD0" w:rsidP="00A41D29">
      <w:pPr>
        <w:pStyle w:val="ListParagraph"/>
        <w:numPr>
          <w:ilvl w:val="0"/>
          <w:numId w:val="29"/>
        </w:numPr>
        <w:pBdr>
          <w:top w:val="none" w:sz="0" w:space="0" w:color="000000"/>
          <w:left w:val="none" w:sz="0" w:space="0" w:color="000000"/>
          <w:bottom w:val="none" w:sz="0" w:space="0" w:color="000000"/>
          <w:right w:val="none" w:sz="0" w:space="0" w:color="000000"/>
          <w:between w:val="none" w:sz="0" w:space="0" w:color="000000"/>
        </w:pBdr>
        <w:spacing w:after="0"/>
        <w:rPr>
          <w:b/>
        </w:rPr>
      </w:pPr>
      <w:r w:rsidRPr="00AE70FA">
        <w:t>How do geographic representations help identify migration patterns?</w:t>
      </w:r>
      <w:r w:rsidR="00A41D29" w:rsidRPr="00AE70FA">
        <w:t xml:space="preserve"> </w:t>
      </w:r>
      <w:r w:rsidRPr="00AE70FA">
        <w:br w:type="page"/>
      </w:r>
    </w:p>
    <w:p w14:paraId="45F6DDB1" w14:textId="77777777" w:rsidR="002B4099" w:rsidRPr="00AE70FA" w:rsidRDefault="002B4099" w:rsidP="002B4099">
      <w:pPr>
        <w:spacing w:after="0"/>
        <w:jc w:val="center"/>
        <w:rPr>
          <w:b/>
          <w:sz w:val="28"/>
          <w:szCs w:val="28"/>
        </w:rPr>
      </w:pPr>
      <w:r w:rsidRPr="00AE70FA">
        <w:rPr>
          <w:b/>
          <w:sz w:val="28"/>
          <w:szCs w:val="28"/>
        </w:rPr>
        <w:lastRenderedPageBreak/>
        <w:t>EXPLORATION AND MIGRATION</w:t>
      </w:r>
    </w:p>
    <w:p w14:paraId="5BA5C0D9" w14:textId="77777777" w:rsidR="002B4099" w:rsidRPr="00AE70FA" w:rsidRDefault="002B4099">
      <w:pPr>
        <w:spacing w:after="0"/>
        <w:rPr>
          <w:b/>
        </w:rPr>
      </w:pPr>
    </w:p>
    <w:p w14:paraId="65995B87" w14:textId="71A7CBE3" w:rsidR="00794DCF" w:rsidRPr="00AE70FA" w:rsidRDefault="00A13FD0">
      <w:pPr>
        <w:spacing w:after="0"/>
        <w:rPr>
          <w:b/>
        </w:rPr>
      </w:pPr>
      <w:r w:rsidRPr="00AE70FA">
        <w:rPr>
          <w:b/>
        </w:rPr>
        <w:t xml:space="preserve">Standard 5: </w:t>
      </w:r>
      <w:r w:rsidRPr="00AE70FA">
        <w:t>Demonstrate an understanding of how and why humans have explo</w:t>
      </w:r>
      <w:r w:rsidR="002B4099" w:rsidRPr="00AE70FA">
        <w:t xml:space="preserve">red and </w:t>
      </w:r>
      <w:r w:rsidRPr="00AE70FA">
        <w:t>migrated across Earth.</w:t>
      </w:r>
    </w:p>
    <w:p w14:paraId="4759321E" w14:textId="77777777" w:rsidR="00794DCF" w:rsidRPr="00AE70FA" w:rsidRDefault="00794DCF">
      <w:pPr>
        <w:spacing w:after="0"/>
        <w:rPr>
          <w:b/>
        </w:rPr>
      </w:pPr>
    </w:p>
    <w:p w14:paraId="43E48E34" w14:textId="77777777" w:rsidR="00794DCF" w:rsidRPr="00AE70FA" w:rsidRDefault="00A13FD0">
      <w:r w:rsidRPr="00AE70FA">
        <w:rPr>
          <w:b/>
        </w:rPr>
        <w:t xml:space="preserve">Indicator 3.5.1.HS: </w:t>
      </w:r>
      <w:r w:rsidRPr="00AE70FA">
        <w:t xml:space="preserve">Investigate and explain the economic, social, and political motivations behind human exploration of Earth. </w:t>
      </w:r>
    </w:p>
    <w:p w14:paraId="32302A8C" w14:textId="77777777" w:rsidR="00794DCF" w:rsidRPr="00AE70FA" w:rsidRDefault="00A13FD0">
      <w:r w:rsidRPr="00AE70FA">
        <w:t>This indicator prompts students to examine why humans have explored and occupied different world regions, including reasons such as resource exploration, the desire to spread religion, and empire-building.</w:t>
      </w:r>
    </w:p>
    <w:p w14:paraId="7CDD0589" w14:textId="08DCFE0F" w:rsidR="00794DCF" w:rsidRPr="00AE70FA" w:rsidRDefault="00A13FD0" w:rsidP="00AA53C4">
      <w:pPr>
        <w:ind w:left="720"/>
        <w:rPr>
          <w:sz w:val="20"/>
          <w:szCs w:val="20"/>
        </w:rPr>
      </w:pPr>
      <w:r w:rsidRPr="00AE70FA">
        <w:rPr>
          <w:b/>
        </w:rPr>
        <w:t xml:space="preserve">Depth of Knowledge: </w:t>
      </w:r>
      <w:r w:rsidRPr="00AE70FA">
        <w:t xml:space="preserve">Level 2 - Basic </w:t>
      </w:r>
      <w:r w:rsidR="002B4099" w:rsidRPr="00AE70FA">
        <w:t>Reasoning</w:t>
      </w:r>
    </w:p>
    <w:p w14:paraId="723A7B6A" w14:textId="77777777" w:rsidR="00AA53C4" w:rsidRDefault="00A13FD0" w:rsidP="00AA53C4">
      <w:pPr>
        <w:spacing w:after="0"/>
        <w:ind w:left="720"/>
      </w:pPr>
      <w:r w:rsidRPr="00AE70FA">
        <w:rPr>
          <w:b/>
        </w:rPr>
        <w:t>Target Skill</w:t>
      </w:r>
      <w:r w:rsidR="00AA53C4">
        <w:rPr>
          <w:b/>
        </w:rPr>
        <w:t>s</w:t>
      </w:r>
      <w:r w:rsidRPr="00AE70FA">
        <w:rPr>
          <w:b/>
        </w:rPr>
        <w:t>:</w:t>
      </w:r>
      <w:r w:rsidRPr="00AE70FA">
        <w:t xml:space="preserve"> </w:t>
      </w:r>
    </w:p>
    <w:p w14:paraId="2CEF1F9F" w14:textId="31752781" w:rsidR="00AA53C4" w:rsidRDefault="00A13FD0" w:rsidP="00AA53C4">
      <w:pPr>
        <w:spacing w:after="0"/>
        <w:ind w:left="720"/>
      </w:pPr>
      <w:r w:rsidRPr="00AE70FA">
        <w:t>MR:</w:t>
      </w:r>
      <w:r w:rsidR="00AB540B">
        <w:t xml:space="preserve"> </w:t>
      </w:r>
      <w:r w:rsidRPr="00AE70FA">
        <w:t>Models &amp; Representations</w:t>
      </w:r>
    </w:p>
    <w:p w14:paraId="62BDCD87" w14:textId="664DE39B" w:rsidR="00AA53C4" w:rsidRPr="00AE70FA" w:rsidRDefault="00AA53C4" w:rsidP="00AA53C4">
      <w:pPr>
        <w:spacing w:after="0"/>
        <w:ind w:left="720"/>
      </w:pPr>
      <w:r>
        <w:t>DP</w:t>
      </w:r>
      <w:r w:rsidR="00A13FD0" w:rsidRPr="00AE70FA">
        <w:t>: Distributions &amp; Patterns</w:t>
      </w:r>
    </w:p>
    <w:p w14:paraId="2682A689" w14:textId="7A6354DC" w:rsidR="00794DCF" w:rsidRPr="00AE70FA" w:rsidRDefault="00A13FD0" w:rsidP="00AA53C4">
      <w:pPr>
        <w:spacing w:after="0"/>
        <w:ind w:left="720"/>
      </w:pPr>
      <w:r w:rsidRPr="00AE70FA">
        <w:t>CC: Conditions, Connections, &amp; Regions</w:t>
      </w:r>
    </w:p>
    <w:p w14:paraId="7D3B9E39" w14:textId="77777777" w:rsidR="00794DCF" w:rsidRPr="00AE70FA" w:rsidRDefault="00794DCF">
      <w:pPr>
        <w:spacing w:after="0"/>
      </w:pPr>
    </w:p>
    <w:p w14:paraId="7331E358" w14:textId="6CA1A717" w:rsidR="00794DCF" w:rsidRPr="00AE70FA" w:rsidRDefault="00A13FD0">
      <w:pPr>
        <w:rPr>
          <w:b/>
        </w:rPr>
      </w:pPr>
      <w:r w:rsidRPr="00AE70FA">
        <w:rPr>
          <w:b/>
        </w:rPr>
        <w:t xml:space="preserve">Possible Content associated with </w:t>
      </w:r>
      <w:r w:rsidR="002B4099" w:rsidRPr="00AE70FA">
        <w:rPr>
          <w:b/>
        </w:rPr>
        <w:t>the theme of Human Systems</w:t>
      </w:r>
      <w:r w:rsidRPr="00AE70FA">
        <w:rPr>
          <w:b/>
        </w:rPr>
        <w:t xml:space="preserve">: </w:t>
      </w:r>
    </w:p>
    <w:p w14:paraId="5BEBA3DF" w14:textId="329144CB" w:rsidR="00794DCF" w:rsidRPr="00AE70FA" w:rsidRDefault="00A13FD0">
      <w:pPr>
        <w:spacing w:after="0"/>
        <w:jc w:val="center"/>
        <w:rPr>
          <w:b/>
        </w:rPr>
      </w:pPr>
      <w:r w:rsidRPr="00AE70FA">
        <w:rPr>
          <w:i/>
        </w:rPr>
        <w:t>This is an example of content that can be explored with this theme that speaks to th</w:t>
      </w:r>
      <w:r w:rsidR="002B4099" w:rsidRPr="00AE70FA">
        <w:rPr>
          <w:i/>
        </w:rPr>
        <w:t>e entirety of Standard 5</w:t>
      </w:r>
      <w:r w:rsidRPr="00AE70FA">
        <w:rPr>
          <w:i/>
        </w:rPr>
        <w:t>.</w:t>
      </w:r>
    </w:p>
    <w:p w14:paraId="3857C5BD" w14:textId="77777777" w:rsidR="003E5798" w:rsidRDefault="003E5798" w:rsidP="003E5798">
      <w:pPr>
        <w:pBdr>
          <w:top w:val="none" w:sz="0" w:space="0" w:color="000000"/>
          <w:left w:val="none" w:sz="0" w:space="0" w:color="000000"/>
          <w:bottom w:val="none" w:sz="0" w:space="0" w:color="000000"/>
          <w:right w:val="none" w:sz="0" w:space="0" w:color="000000"/>
          <w:between w:val="none" w:sz="0" w:space="0" w:color="000000"/>
        </w:pBdr>
        <w:spacing w:after="0"/>
      </w:pPr>
    </w:p>
    <w:p w14:paraId="23611DE0" w14:textId="69CED4C4" w:rsidR="00A41D29" w:rsidRPr="003E5798" w:rsidRDefault="00A13FD0" w:rsidP="003E5798">
      <w:pPr>
        <w:pStyle w:val="ListParagraph"/>
        <w:numPr>
          <w:ilvl w:val="1"/>
          <w:numId w:val="21"/>
        </w:numPr>
        <w:pBdr>
          <w:top w:val="none" w:sz="0" w:space="0" w:color="000000"/>
          <w:left w:val="none" w:sz="0" w:space="0" w:color="000000"/>
          <w:bottom w:val="none" w:sz="0" w:space="0" w:color="000000"/>
          <w:right w:val="none" w:sz="0" w:space="0" w:color="000000"/>
          <w:between w:val="none" w:sz="0" w:space="0" w:color="000000"/>
        </w:pBdr>
        <w:spacing w:after="0"/>
        <w:rPr>
          <w:i/>
        </w:rPr>
      </w:pPr>
      <w:r w:rsidRPr="00AE70FA">
        <w:t>Describe how and why people moved West during the California Gold Rush.</w:t>
      </w:r>
    </w:p>
    <w:p w14:paraId="18B2C0C1" w14:textId="77777777" w:rsidR="00A41D29" w:rsidRDefault="00A41D29" w:rsidP="00A41D29">
      <w:pPr>
        <w:pBdr>
          <w:top w:val="none" w:sz="0" w:space="0" w:color="000000"/>
          <w:left w:val="none" w:sz="0" w:space="0" w:color="000000"/>
          <w:bottom w:val="none" w:sz="0" w:space="0" w:color="000000"/>
          <w:right w:val="none" w:sz="0" w:space="0" w:color="000000"/>
          <w:between w:val="none" w:sz="0" w:space="0" w:color="000000"/>
        </w:pBdr>
        <w:spacing w:after="0"/>
        <w:rPr>
          <w:i/>
        </w:rPr>
      </w:pPr>
    </w:p>
    <w:p w14:paraId="6F6F1A4A" w14:textId="1C996330" w:rsidR="007560CF" w:rsidRPr="00A41D29" w:rsidRDefault="007560CF" w:rsidP="00A41D29">
      <w:pPr>
        <w:pBdr>
          <w:top w:val="none" w:sz="0" w:space="0" w:color="000000"/>
          <w:left w:val="none" w:sz="0" w:space="0" w:color="000000"/>
          <w:bottom w:val="none" w:sz="0" w:space="0" w:color="000000"/>
          <w:right w:val="none" w:sz="0" w:space="0" w:color="000000"/>
          <w:between w:val="none" w:sz="0" w:space="0" w:color="000000"/>
        </w:pBdr>
        <w:spacing w:after="0"/>
        <w:jc w:val="center"/>
        <w:rPr>
          <w:i/>
        </w:rPr>
      </w:pPr>
      <w:r w:rsidRPr="00A41D29">
        <w:rPr>
          <w:i/>
        </w:rPr>
        <w:t>Educators have the flexibility and latitude to use the following content list and/or additional related content that provides students with opportunities to employ the target skill</w:t>
      </w:r>
      <w:r w:rsidR="00F86631" w:rsidRPr="00A41D29">
        <w:rPr>
          <w:i/>
        </w:rPr>
        <w:t>s</w:t>
      </w:r>
      <w:r w:rsidR="00440B9E" w:rsidRPr="00A41D29">
        <w:rPr>
          <w:i/>
        </w:rPr>
        <w:t xml:space="preserve"> and theme</w:t>
      </w:r>
      <w:r w:rsidRPr="00A41D29">
        <w:rPr>
          <w:i/>
        </w:rPr>
        <w:t>.</w:t>
      </w:r>
    </w:p>
    <w:p w14:paraId="42CC3428"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b/>
        </w:rPr>
      </w:pPr>
    </w:p>
    <w:p w14:paraId="018C9AA7" w14:textId="77777777" w:rsidR="002B4099" w:rsidRPr="00AE70FA" w:rsidRDefault="002B4099" w:rsidP="002B4099">
      <w:pPr>
        <w:pStyle w:val="ListParagraph"/>
        <w:numPr>
          <w:ilvl w:val="0"/>
          <w:numId w:val="30"/>
        </w:numPr>
        <w:spacing w:after="0"/>
        <w:sectPr w:rsidR="002B4099" w:rsidRPr="00AE70FA">
          <w:type w:val="continuous"/>
          <w:pgSz w:w="12240" w:h="15840"/>
          <w:pgMar w:top="1440" w:right="1800" w:bottom="1440" w:left="1800" w:header="720" w:footer="720" w:gutter="0"/>
          <w:cols w:space="720"/>
        </w:sectPr>
      </w:pPr>
    </w:p>
    <w:p w14:paraId="2EF9B7E0" w14:textId="7FABEC13" w:rsidR="00794DCF" w:rsidRPr="00AE70FA" w:rsidRDefault="002B4099" w:rsidP="002B4099">
      <w:pPr>
        <w:pStyle w:val="ListParagraph"/>
        <w:numPr>
          <w:ilvl w:val="0"/>
          <w:numId w:val="30"/>
        </w:numPr>
        <w:spacing w:after="0"/>
      </w:pPr>
      <w:r w:rsidRPr="00AE70FA">
        <w:t>e</w:t>
      </w:r>
      <w:r w:rsidR="00A13FD0" w:rsidRPr="00AE70FA">
        <w:t xml:space="preserve">conomic </w:t>
      </w:r>
      <w:r w:rsidRPr="00AE70FA">
        <w:t>incentives</w:t>
      </w:r>
    </w:p>
    <w:p w14:paraId="3D0FE1F2" w14:textId="4EBB5FF5" w:rsidR="00794DCF" w:rsidRPr="00AE70FA" w:rsidRDefault="002B4099" w:rsidP="002B4099">
      <w:pPr>
        <w:pStyle w:val="ListParagraph"/>
        <w:numPr>
          <w:ilvl w:val="0"/>
          <w:numId w:val="30"/>
        </w:numPr>
        <w:spacing w:after="0"/>
      </w:pPr>
      <w:r w:rsidRPr="00AE70FA">
        <w:t>e</w:t>
      </w:r>
      <w:r w:rsidR="00A13FD0" w:rsidRPr="00AE70FA">
        <w:t>xploration</w:t>
      </w:r>
    </w:p>
    <w:p w14:paraId="255BC507" w14:textId="3A0CD8BE" w:rsidR="00794DCF" w:rsidRPr="00AE70FA" w:rsidRDefault="002B4099" w:rsidP="002B4099">
      <w:pPr>
        <w:pStyle w:val="ListParagraph"/>
        <w:numPr>
          <w:ilvl w:val="0"/>
          <w:numId w:val="30"/>
        </w:numPr>
        <w:spacing w:after="0"/>
      </w:pPr>
      <w:r w:rsidRPr="00AE70FA">
        <w:t>empire-b</w:t>
      </w:r>
      <w:r w:rsidR="00A13FD0" w:rsidRPr="00AE70FA">
        <w:t>uilding</w:t>
      </w:r>
    </w:p>
    <w:p w14:paraId="48966168" w14:textId="2CC036A9" w:rsidR="002B4099" w:rsidRPr="00AE70FA" w:rsidRDefault="002B4099" w:rsidP="002B4099">
      <w:pPr>
        <w:pStyle w:val="ListParagraph"/>
        <w:numPr>
          <w:ilvl w:val="0"/>
          <w:numId w:val="30"/>
        </w:numPr>
        <w:spacing w:after="0"/>
      </w:pPr>
      <w:r w:rsidRPr="00AE70FA">
        <w:t>freedom</w:t>
      </w:r>
    </w:p>
    <w:p w14:paraId="4CA2554A" w14:textId="237F4AB7" w:rsidR="00794DCF" w:rsidRPr="00AE70FA" w:rsidRDefault="002B4099" w:rsidP="002B4099">
      <w:pPr>
        <w:pStyle w:val="ListParagraph"/>
        <w:numPr>
          <w:ilvl w:val="0"/>
          <w:numId w:val="30"/>
        </w:numPr>
        <w:spacing w:after="0"/>
      </w:pPr>
      <w:r w:rsidRPr="00AE70FA">
        <w:t>“Gold, God</w:t>
      </w:r>
      <w:r w:rsidR="00A13FD0" w:rsidRPr="00AE70FA">
        <w:t>, and Glory</w:t>
      </w:r>
    </w:p>
    <w:p w14:paraId="0AAED71F" w14:textId="0DCD4B48" w:rsidR="00794DCF" w:rsidRPr="00AE70FA" w:rsidRDefault="002B4099" w:rsidP="002B4099">
      <w:pPr>
        <w:pStyle w:val="ListParagraph"/>
        <w:numPr>
          <w:ilvl w:val="0"/>
          <w:numId w:val="30"/>
        </w:numPr>
        <w:spacing w:after="0"/>
      </w:pPr>
      <w:r w:rsidRPr="00AE70FA">
        <w:t>human m</w:t>
      </w:r>
      <w:r w:rsidR="00A13FD0" w:rsidRPr="00AE70FA">
        <w:t>igration</w:t>
      </w:r>
    </w:p>
    <w:p w14:paraId="707F6E91" w14:textId="314DBBEB" w:rsidR="00794DCF" w:rsidRPr="00AE70FA" w:rsidRDefault="002B4099" w:rsidP="002B4099">
      <w:pPr>
        <w:pStyle w:val="ListParagraph"/>
        <w:numPr>
          <w:ilvl w:val="0"/>
          <w:numId w:val="30"/>
        </w:numPr>
        <w:spacing w:after="0"/>
      </w:pPr>
      <w:r w:rsidRPr="00AE70FA">
        <w:t>i</w:t>
      </w:r>
      <w:r w:rsidR="00A13FD0" w:rsidRPr="00AE70FA">
        <w:t xml:space="preserve">mmigration </w:t>
      </w:r>
    </w:p>
    <w:p w14:paraId="63C19441" w14:textId="1EC90CA4" w:rsidR="00794DCF" w:rsidRPr="00AE70FA" w:rsidRDefault="002B4099" w:rsidP="002B4099">
      <w:pPr>
        <w:pStyle w:val="ListParagraph"/>
        <w:numPr>
          <w:ilvl w:val="0"/>
          <w:numId w:val="30"/>
        </w:numPr>
        <w:spacing w:after="0"/>
      </w:pPr>
      <w:r w:rsidRPr="00AE70FA">
        <w:t>p</w:t>
      </w:r>
      <w:r w:rsidR="00A13FD0" w:rsidRPr="00AE70FA">
        <w:t>olitical</w:t>
      </w:r>
    </w:p>
    <w:p w14:paraId="14616AE4" w14:textId="6042EDE3" w:rsidR="00794DCF" w:rsidRPr="00AE70FA" w:rsidRDefault="002B4099" w:rsidP="002B4099">
      <w:pPr>
        <w:pStyle w:val="ListParagraph"/>
        <w:numPr>
          <w:ilvl w:val="0"/>
          <w:numId w:val="30"/>
        </w:numPr>
        <w:spacing w:after="0"/>
      </w:pPr>
      <w:r w:rsidRPr="00AE70FA">
        <w:t>political p</w:t>
      </w:r>
      <w:r w:rsidR="00A13FD0" w:rsidRPr="00AE70FA">
        <w:t>ersecution</w:t>
      </w:r>
    </w:p>
    <w:p w14:paraId="784E682B" w14:textId="034440FD" w:rsidR="00794DCF" w:rsidRPr="00AE70FA" w:rsidRDefault="002B4099" w:rsidP="002B4099">
      <w:pPr>
        <w:pStyle w:val="ListParagraph"/>
        <w:numPr>
          <w:ilvl w:val="0"/>
          <w:numId w:val="30"/>
        </w:numPr>
        <w:spacing w:after="0"/>
      </w:pPr>
      <w:r w:rsidRPr="00AE70FA">
        <w:t>r</w:t>
      </w:r>
      <w:r w:rsidR="00A13FD0" w:rsidRPr="00AE70FA">
        <w:t>esource exploration</w:t>
      </w:r>
    </w:p>
    <w:p w14:paraId="72FF346D" w14:textId="5BD2ED77" w:rsidR="00794DCF" w:rsidRPr="00AE70FA" w:rsidRDefault="002B4099" w:rsidP="002B4099">
      <w:pPr>
        <w:pStyle w:val="ListParagraph"/>
        <w:numPr>
          <w:ilvl w:val="0"/>
          <w:numId w:val="30"/>
        </w:numPr>
        <w:spacing w:after="0"/>
      </w:pPr>
      <w:r w:rsidRPr="00AE70FA">
        <w:t>r</w:t>
      </w:r>
      <w:r w:rsidR="00A13FD0" w:rsidRPr="00AE70FA">
        <w:t>ural</w:t>
      </w:r>
    </w:p>
    <w:p w14:paraId="438B2EB6" w14:textId="0A95FC14" w:rsidR="00794DCF" w:rsidRPr="00AE70FA" w:rsidRDefault="002B4099" w:rsidP="002B4099">
      <w:pPr>
        <w:pStyle w:val="ListParagraph"/>
        <w:numPr>
          <w:ilvl w:val="0"/>
          <w:numId w:val="30"/>
        </w:numPr>
        <w:spacing w:after="0"/>
      </w:pPr>
      <w:r w:rsidRPr="00AE70FA">
        <w:t>s</w:t>
      </w:r>
      <w:r w:rsidR="00A13FD0" w:rsidRPr="00AE70FA">
        <w:t>ettlement</w:t>
      </w:r>
    </w:p>
    <w:p w14:paraId="4D8BD25C" w14:textId="75B5A168" w:rsidR="00794DCF" w:rsidRPr="00AE70FA" w:rsidRDefault="002B4099" w:rsidP="002B4099">
      <w:pPr>
        <w:pStyle w:val="ListParagraph"/>
        <w:numPr>
          <w:ilvl w:val="0"/>
          <w:numId w:val="30"/>
        </w:numPr>
        <w:spacing w:after="0"/>
      </w:pPr>
      <w:r w:rsidRPr="00AE70FA">
        <w:t>s</w:t>
      </w:r>
      <w:r w:rsidR="00A13FD0" w:rsidRPr="00AE70FA">
        <w:t>ocial</w:t>
      </w:r>
    </w:p>
    <w:p w14:paraId="0811EFE3" w14:textId="787B05A0" w:rsidR="00794DCF" w:rsidRPr="00AE70FA" w:rsidRDefault="002B4099" w:rsidP="002B4099">
      <w:pPr>
        <w:pStyle w:val="ListParagraph"/>
        <w:numPr>
          <w:ilvl w:val="0"/>
          <w:numId w:val="30"/>
        </w:numPr>
        <w:spacing w:after="0"/>
      </w:pPr>
      <w:r w:rsidRPr="00AE70FA">
        <w:t>s</w:t>
      </w:r>
      <w:r w:rsidR="00A13FD0" w:rsidRPr="00AE70FA">
        <w:t>uburban</w:t>
      </w:r>
    </w:p>
    <w:p w14:paraId="332C907D" w14:textId="437FCA33" w:rsidR="00794DCF" w:rsidRPr="00AE70FA" w:rsidRDefault="002B4099" w:rsidP="002B4099">
      <w:pPr>
        <w:pStyle w:val="ListParagraph"/>
        <w:numPr>
          <w:ilvl w:val="0"/>
          <w:numId w:val="30"/>
        </w:numPr>
        <w:spacing w:after="0"/>
      </w:pPr>
      <w:r w:rsidRPr="00AE70FA">
        <w:t>u</w:t>
      </w:r>
      <w:r w:rsidR="00A13FD0" w:rsidRPr="00AE70FA">
        <w:t>rban</w:t>
      </w:r>
    </w:p>
    <w:p w14:paraId="7DCD09DA" w14:textId="77777777" w:rsidR="002B4099" w:rsidRPr="00AE70FA" w:rsidRDefault="002B4099">
      <w:pPr>
        <w:rPr>
          <w:b/>
        </w:rPr>
        <w:sectPr w:rsidR="002B4099" w:rsidRPr="00AE70FA" w:rsidSect="002B4099">
          <w:type w:val="continuous"/>
          <w:pgSz w:w="12240" w:h="15840"/>
          <w:pgMar w:top="1440" w:right="1800" w:bottom="1440" w:left="1800" w:header="720" w:footer="720" w:gutter="0"/>
          <w:cols w:num="3" w:space="720"/>
        </w:sectPr>
      </w:pPr>
    </w:p>
    <w:p w14:paraId="4FAFC7A7" w14:textId="0A15B4FD" w:rsidR="00794DCF" w:rsidRPr="00AE70FA" w:rsidRDefault="00794DCF">
      <w:pPr>
        <w:rPr>
          <w:b/>
        </w:rPr>
      </w:pPr>
    </w:p>
    <w:p w14:paraId="258B2D02" w14:textId="77777777" w:rsidR="00794DCF" w:rsidRPr="00AE70FA" w:rsidRDefault="00794DCF">
      <w:pPr>
        <w:rPr>
          <w:b/>
        </w:rPr>
      </w:pPr>
    </w:p>
    <w:p w14:paraId="7E4F5CCA" w14:textId="77777777" w:rsidR="002B4099" w:rsidRPr="00AE70FA" w:rsidRDefault="002B4099">
      <w:pPr>
        <w:rPr>
          <w:b/>
          <w:sz w:val="28"/>
          <w:szCs w:val="28"/>
        </w:rPr>
      </w:pPr>
      <w:r w:rsidRPr="00AE70FA">
        <w:rPr>
          <w:b/>
          <w:sz w:val="28"/>
          <w:szCs w:val="28"/>
        </w:rPr>
        <w:br w:type="page"/>
      </w:r>
    </w:p>
    <w:p w14:paraId="32C5A808" w14:textId="04D8700D" w:rsidR="002B4099" w:rsidRPr="00AE70FA" w:rsidRDefault="002B4099" w:rsidP="002B4099">
      <w:pPr>
        <w:spacing w:after="0"/>
        <w:jc w:val="center"/>
        <w:rPr>
          <w:b/>
          <w:sz w:val="28"/>
          <w:szCs w:val="28"/>
        </w:rPr>
      </w:pPr>
      <w:r w:rsidRPr="00AE70FA">
        <w:rPr>
          <w:b/>
          <w:sz w:val="28"/>
          <w:szCs w:val="28"/>
        </w:rPr>
        <w:lastRenderedPageBreak/>
        <w:t>EXPLORATION AND MIGRATION</w:t>
      </w:r>
    </w:p>
    <w:p w14:paraId="674A694F" w14:textId="77777777" w:rsidR="00794DCF" w:rsidRPr="00AE70FA" w:rsidRDefault="00794DCF">
      <w:pPr>
        <w:rPr>
          <w:b/>
        </w:rPr>
      </w:pPr>
    </w:p>
    <w:p w14:paraId="2CB6F5C2" w14:textId="77777777" w:rsidR="00794DCF" w:rsidRPr="00AE70FA" w:rsidRDefault="00A13FD0">
      <w:pPr>
        <w:spacing w:after="0"/>
        <w:rPr>
          <w:b/>
        </w:rPr>
      </w:pPr>
      <w:r w:rsidRPr="00AE70FA">
        <w:rPr>
          <w:b/>
        </w:rPr>
        <w:t xml:space="preserve">Standard 5: </w:t>
      </w:r>
      <w:r w:rsidRPr="00AE70FA">
        <w:t>Demonstrate an understanding of how and why humans have explored and migrated across Earth.</w:t>
      </w:r>
    </w:p>
    <w:p w14:paraId="01FEE933" w14:textId="77777777" w:rsidR="00794DCF" w:rsidRPr="00AE70FA" w:rsidRDefault="00794DCF">
      <w:pPr>
        <w:spacing w:after="0"/>
        <w:rPr>
          <w:b/>
        </w:rPr>
      </w:pPr>
    </w:p>
    <w:p w14:paraId="2B44F536" w14:textId="77777777" w:rsidR="00794DCF" w:rsidRPr="00AE70FA" w:rsidRDefault="00A13FD0">
      <w:r w:rsidRPr="00AE70FA">
        <w:rPr>
          <w:b/>
        </w:rPr>
        <w:t xml:space="preserve">Indicator 3.5.2.AG: </w:t>
      </w:r>
      <w:r w:rsidRPr="00AE70FA">
        <w:t xml:space="preserve">Use maps and other geographic representations to identify exploration patterns throughout Earth history. </w:t>
      </w:r>
    </w:p>
    <w:p w14:paraId="0F7FEE7E" w14:textId="77777777" w:rsidR="00794DCF" w:rsidRPr="00AE70FA" w:rsidRDefault="00A13FD0">
      <w:pPr>
        <w:rPr>
          <w:i/>
        </w:rPr>
      </w:pPr>
      <w:r w:rsidRPr="00AE70FA">
        <w:t xml:space="preserve">This indicator allows students to work with maps and mapping tools to show where exploration, as described in the previous indicator, impacted various populations and cultures. </w:t>
      </w:r>
    </w:p>
    <w:p w14:paraId="39ED0209" w14:textId="166F5377" w:rsidR="00794DCF" w:rsidRPr="00AE70FA"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rPr>
          <w:sz w:val="20"/>
          <w:szCs w:val="20"/>
        </w:rPr>
      </w:pPr>
      <w:r w:rsidRPr="00AE70FA">
        <w:rPr>
          <w:b/>
        </w:rPr>
        <w:t xml:space="preserve">Depth of Knowledge: </w:t>
      </w:r>
      <w:r w:rsidRPr="00AE70FA">
        <w:t xml:space="preserve">Level 2 </w:t>
      </w:r>
      <w:r w:rsidR="002B4099" w:rsidRPr="00AE70FA">
        <w:t>–</w:t>
      </w:r>
      <w:r w:rsidRPr="00AE70FA">
        <w:t xml:space="preserve"> </w:t>
      </w:r>
      <w:r w:rsidR="002B4099" w:rsidRPr="00AE70FA">
        <w:t>Basic Reasoning</w:t>
      </w:r>
    </w:p>
    <w:p w14:paraId="5473D7D4" w14:textId="77777777" w:rsidR="00794DCF" w:rsidRPr="00AE70FA" w:rsidRDefault="00794DCF"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p>
    <w:p w14:paraId="51FBEDFE"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AA53C4">
        <w:rPr>
          <w:b/>
        </w:rPr>
        <w:t>s</w:t>
      </w:r>
      <w:r w:rsidRPr="00AE70FA">
        <w:rPr>
          <w:b/>
        </w:rPr>
        <w:t xml:space="preserve">: </w:t>
      </w:r>
    </w:p>
    <w:p w14:paraId="6BBD4EC2"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GE:</w:t>
      </w:r>
      <w:r w:rsidRPr="00AE70FA">
        <w:rPr>
          <w:b/>
        </w:rPr>
        <w:t xml:space="preserve"> </w:t>
      </w:r>
      <w:r w:rsidRPr="00AE70FA">
        <w:t xml:space="preserve">Gather </w:t>
      </w:r>
      <w:r w:rsidR="00AA53C4">
        <w:t>Evidence &amp; Communicate Findings</w:t>
      </w:r>
    </w:p>
    <w:p w14:paraId="12CC9EE4"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DP: Distribution &amp; Patterns</w:t>
      </w:r>
    </w:p>
    <w:p w14:paraId="61C4CDE3" w14:textId="77777777" w:rsidR="00AA53C4" w:rsidRDefault="00AA53C4"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t>CC</w:t>
      </w:r>
      <w:r w:rsidR="00A13FD0" w:rsidRPr="00AE70FA">
        <w:t>: Conditions, Connections, &amp; Regions</w:t>
      </w:r>
    </w:p>
    <w:p w14:paraId="2E7319A2" w14:textId="1ED162B7" w:rsidR="00794DCF" w:rsidRPr="00AE70FA"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MR: Models and Representations</w:t>
      </w:r>
    </w:p>
    <w:p w14:paraId="10AB3864"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rPr>
          <w:sz w:val="20"/>
          <w:szCs w:val="20"/>
        </w:rPr>
      </w:pPr>
    </w:p>
    <w:p w14:paraId="139F1452" w14:textId="03149B37" w:rsidR="00794DCF" w:rsidRPr="00AE70FA" w:rsidRDefault="00A13FD0">
      <w:pPr>
        <w:spacing w:after="0"/>
        <w:rPr>
          <w:b/>
        </w:rPr>
      </w:pPr>
      <w:r w:rsidRPr="00AE70FA">
        <w:rPr>
          <w:b/>
        </w:rPr>
        <w:t xml:space="preserve">Possible Content associated with </w:t>
      </w:r>
      <w:r w:rsidR="002B4099" w:rsidRPr="00AE70FA">
        <w:rPr>
          <w:b/>
        </w:rPr>
        <w:t>Applied Geography</w:t>
      </w:r>
      <w:r w:rsidRPr="00AE70FA">
        <w:rPr>
          <w:b/>
        </w:rPr>
        <w:t xml:space="preserve">: </w:t>
      </w:r>
    </w:p>
    <w:p w14:paraId="58DB45E9" w14:textId="13B05452" w:rsidR="00794DCF" w:rsidRPr="00AE70FA" w:rsidRDefault="00A13FD0">
      <w:pPr>
        <w:spacing w:after="0"/>
        <w:jc w:val="center"/>
        <w:rPr>
          <w:i/>
        </w:rPr>
      </w:pPr>
      <w:r w:rsidRPr="00AE70FA">
        <w:rPr>
          <w:i/>
        </w:rPr>
        <w:t>This is an example of content that can be explored with this theme that speaks to the entirety of Stand</w:t>
      </w:r>
      <w:r w:rsidR="002B4099" w:rsidRPr="00AE70FA">
        <w:rPr>
          <w:i/>
        </w:rPr>
        <w:t>ard 5</w:t>
      </w:r>
      <w:r w:rsidRPr="00AE70FA">
        <w:rPr>
          <w:i/>
        </w:rPr>
        <w:t>.</w:t>
      </w:r>
    </w:p>
    <w:p w14:paraId="6F15D75B" w14:textId="77777777" w:rsidR="00794DCF" w:rsidRPr="00AE70FA" w:rsidRDefault="00794DCF">
      <w:pPr>
        <w:spacing w:after="0"/>
        <w:jc w:val="center"/>
      </w:pPr>
    </w:p>
    <w:p w14:paraId="5AB7003A" w14:textId="77777777" w:rsidR="00A41D29" w:rsidRPr="00A41D29" w:rsidRDefault="00A13FD0" w:rsidP="00A41D29">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rPr>
          <w:i/>
        </w:rPr>
      </w:pPr>
      <w:r w:rsidRPr="00AE70FA">
        <w:t>Research the social, political, and economic impacts of Exploration in the New World, such as the rise of wealth and/or competition between European countries, the enslavement and forced migration of people from Africa, or the Trail of Tears.</w:t>
      </w:r>
    </w:p>
    <w:p w14:paraId="784DA867" w14:textId="77777777" w:rsidR="00A41D29" w:rsidRDefault="00A41D29" w:rsidP="00A41D29">
      <w:pPr>
        <w:pBdr>
          <w:top w:val="none" w:sz="0" w:space="0" w:color="000000"/>
          <w:left w:val="none" w:sz="0" w:space="0" w:color="000000"/>
          <w:bottom w:val="none" w:sz="0" w:space="0" w:color="000000"/>
          <w:right w:val="none" w:sz="0" w:space="0" w:color="000000"/>
          <w:between w:val="none" w:sz="0" w:space="0" w:color="000000"/>
        </w:pBdr>
        <w:spacing w:after="0"/>
      </w:pPr>
    </w:p>
    <w:p w14:paraId="79ED4F3E" w14:textId="56425F58" w:rsidR="007560CF" w:rsidRPr="00AE70FA" w:rsidRDefault="007560CF" w:rsidP="00A41D29">
      <w:pPr>
        <w:pBdr>
          <w:top w:val="none" w:sz="0" w:space="0" w:color="000000"/>
          <w:left w:val="none" w:sz="0" w:space="0" w:color="000000"/>
          <w:bottom w:val="none" w:sz="0" w:space="0" w:color="000000"/>
          <w:right w:val="none" w:sz="0" w:space="0" w:color="000000"/>
          <w:between w:val="none" w:sz="0" w:space="0" w:color="000000"/>
        </w:pBd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F86631" w:rsidRPr="00AE70FA">
        <w:rPr>
          <w:i/>
        </w:rPr>
        <w:t>s</w:t>
      </w:r>
      <w:r w:rsidR="00440B9E" w:rsidRPr="00AE70FA">
        <w:rPr>
          <w:i/>
        </w:rPr>
        <w:t xml:space="preserve"> and theme</w:t>
      </w:r>
      <w:r w:rsidRPr="00AE70FA">
        <w:rPr>
          <w:i/>
        </w:rPr>
        <w:t>.</w:t>
      </w:r>
    </w:p>
    <w:p w14:paraId="55AD9ABA" w14:textId="355843B9" w:rsidR="002B4099" w:rsidRDefault="002B4099" w:rsidP="00A41D29">
      <w:pPr>
        <w:spacing w:after="0"/>
      </w:pPr>
    </w:p>
    <w:p w14:paraId="162AD538" w14:textId="77777777" w:rsidR="00A41D29" w:rsidRPr="00AE70FA" w:rsidRDefault="00A41D29" w:rsidP="00A41D29">
      <w:pPr>
        <w:spacing w:after="0"/>
        <w:sectPr w:rsidR="00A41D29" w:rsidRPr="00AE70FA">
          <w:type w:val="continuous"/>
          <w:pgSz w:w="12240" w:h="15840"/>
          <w:pgMar w:top="1440" w:right="1800" w:bottom="1440" w:left="1800" w:header="720" w:footer="720" w:gutter="0"/>
          <w:cols w:space="720"/>
        </w:sectPr>
      </w:pPr>
    </w:p>
    <w:p w14:paraId="3B87EF0C" w14:textId="4E70BA73" w:rsidR="00794DCF" w:rsidRPr="00AE70FA" w:rsidRDefault="002B4099" w:rsidP="002B4099">
      <w:pPr>
        <w:pStyle w:val="ListParagraph"/>
        <w:numPr>
          <w:ilvl w:val="0"/>
          <w:numId w:val="31"/>
        </w:numPr>
        <w:spacing w:after="0"/>
      </w:pPr>
      <w:r w:rsidRPr="00AE70FA">
        <w:t>e</w:t>
      </w:r>
      <w:r w:rsidR="00A13FD0" w:rsidRPr="00AE70FA">
        <w:t>conomic</w:t>
      </w:r>
    </w:p>
    <w:p w14:paraId="32AC6959" w14:textId="77777777" w:rsidR="002B4099" w:rsidRPr="00AE70FA" w:rsidRDefault="002B4099" w:rsidP="002B4099">
      <w:pPr>
        <w:pStyle w:val="ListParagraph"/>
        <w:numPr>
          <w:ilvl w:val="0"/>
          <w:numId w:val="31"/>
        </w:numPr>
        <w:spacing w:after="0"/>
      </w:pPr>
      <w:r w:rsidRPr="00AE70FA">
        <w:t>enslavement</w:t>
      </w:r>
    </w:p>
    <w:p w14:paraId="68EA81AA" w14:textId="40F28385" w:rsidR="00794DCF" w:rsidRPr="00AE70FA" w:rsidRDefault="002B4099" w:rsidP="002B4099">
      <w:pPr>
        <w:pStyle w:val="ListParagraph"/>
        <w:numPr>
          <w:ilvl w:val="0"/>
          <w:numId w:val="31"/>
        </w:numPr>
        <w:spacing w:after="0"/>
      </w:pPr>
      <w:r w:rsidRPr="00AE70FA">
        <w:t>e</w:t>
      </w:r>
      <w:r w:rsidR="00A13FD0" w:rsidRPr="00AE70FA">
        <w:t>xploration</w:t>
      </w:r>
    </w:p>
    <w:p w14:paraId="35E5D587" w14:textId="4403784C" w:rsidR="002B4099" w:rsidRPr="00AE70FA" w:rsidRDefault="002B4099" w:rsidP="002B4099">
      <w:pPr>
        <w:pStyle w:val="ListParagraph"/>
        <w:numPr>
          <w:ilvl w:val="0"/>
          <w:numId w:val="31"/>
        </w:numPr>
        <w:spacing w:after="0"/>
      </w:pPr>
      <w:r w:rsidRPr="00AE70FA">
        <w:t>forced migration</w:t>
      </w:r>
    </w:p>
    <w:p w14:paraId="077D3C97" w14:textId="78358DD8" w:rsidR="00794DCF" w:rsidRPr="00AE70FA" w:rsidRDefault="002B4099" w:rsidP="002B4099">
      <w:pPr>
        <w:pStyle w:val="ListParagraph"/>
        <w:numPr>
          <w:ilvl w:val="0"/>
          <w:numId w:val="31"/>
        </w:numPr>
        <w:spacing w:after="0"/>
      </w:pPr>
      <w:r w:rsidRPr="00AE70FA">
        <w:t>human m</w:t>
      </w:r>
      <w:r w:rsidR="00A13FD0" w:rsidRPr="00AE70FA">
        <w:t>igration</w:t>
      </w:r>
    </w:p>
    <w:p w14:paraId="6A8A1A8F" w14:textId="21180823" w:rsidR="00794DCF" w:rsidRPr="00AE70FA" w:rsidRDefault="002B4099" w:rsidP="002B4099">
      <w:pPr>
        <w:pStyle w:val="ListParagraph"/>
        <w:numPr>
          <w:ilvl w:val="0"/>
          <w:numId w:val="31"/>
        </w:numPr>
        <w:spacing w:after="0"/>
      </w:pPr>
      <w:r w:rsidRPr="00AE70FA">
        <w:t>i</w:t>
      </w:r>
      <w:r w:rsidR="00A13FD0" w:rsidRPr="00AE70FA">
        <w:t>mmigration</w:t>
      </w:r>
    </w:p>
    <w:p w14:paraId="4F29D882" w14:textId="299398F9" w:rsidR="00794DCF" w:rsidRPr="00AE70FA" w:rsidRDefault="00A13FD0" w:rsidP="002B4099">
      <w:pPr>
        <w:pStyle w:val="ListParagraph"/>
        <w:numPr>
          <w:ilvl w:val="0"/>
          <w:numId w:val="31"/>
        </w:numPr>
        <w:spacing w:after="0"/>
      </w:pPr>
      <w:r w:rsidRPr="00AE70FA">
        <w:t>New World</w:t>
      </w:r>
    </w:p>
    <w:p w14:paraId="1363D709" w14:textId="1F82888D" w:rsidR="00794DCF" w:rsidRPr="00AE70FA" w:rsidRDefault="00A13FD0" w:rsidP="002B4099">
      <w:pPr>
        <w:pStyle w:val="ListParagraph"/>
        <w:numPr>
          <w:ilvl w:val="0"/>
          <w:numId w:val="31"/>
        </w:numPr>
        <w:spacing w:after="0"/>
      </w:pPr>
      <w:r w:rsidRPr="00AE70FA">
        <w:t xml:space="preserve">Old World </w:t>
      </w:r>
    </w:p>
    <w:p w14:paraId="783D25A5" w14:textId="26591C3F" w:rsidR="00794DCF" w:rsidRPr="00AE70FA" w:rsidRDefault="002B4099" w:rsidP="002B4099">
      <w:pPr>
        <w:pStyle w:val="ListParagraph"/>
        <w:numPr>
          <w:ilvl w:val="0"/>
          <w:numId w:val="31"/>
        </w:numPr>
        <w:spacing w:after="0"/>
      </w:pPr>
      <w:r w:rsidRPr="00AE70FA">
        <w:t>p</w:t>
      </w:r>
      <w:r w:rsidR="00A13FD0" w:rsidRPr="00AE70FA">
        <w:t>olitical</w:t>
      </w:r>
    </w:p>
    <w:p w14:paraId="5D7FA8BC" w14:textId="77777777" w:rsidR="002B4099" w:rsidRPr="00AE70FA" w:rsidRDefault="002B4099" w:rsidP="002B4099">
      <w:pPr>
        <w:pStyle w:val="ListParagraph"/>
        <w:numPr>
          <w:ilvl w:val="0"/>
          <w:numId w:val="31"/>
        </w:numPr>
        <w:spacing w:after="0"/>
        <w:sectPr w:rsidR="002B4099" w:rsidRPr="00AE70FA" w:rsidSect="004228B2">
          <w:type w:val="continuous"/>
          <w:pgSz w:w="12240" w:h="15840"/>
          <w:pgMar w:top="1440" w:right="1800" w:bottom="1440" w:left="1800" w:header="720" w:footer="720" w:gutter="0"/>
          <w:cols w:num="3" w:space="720"/>
        </w:sectPr>
      </w:pPr>
      <w:r w:rsidRPr="00AE70FA">
        <w:t>s</w:t>
      </w:r>
      <w:r w:rsidR="00A13FD0" w:rsidRPr="00AE70FA">
        <w:t>ocial</w:t>
      </w:r>
      <w:r w:rsidRPr="00AE70FA">
        <w:t xml:space="preserve"> changes</w:t>
      </w:r>
    </w:p>
    <w:p w14:paraId="26587CAE" w14:textId="77777777" w:rsidR="004228B2" w:rsidRPr="00AE70FA" w:rsidRDefault="004228B2" w:rsidP="002B4099">
      <w:pPr>
        <w:pStyle w:val="ListParagraph"/>
        <w:numPr>
          <w:ilvl w:val="0"/>
          <w:numId w:val="31"/>
        </w:numPr>
        <w:spacing w:after="0"/>
        <w:sectPr w:rsidR="004228B2" w:rsidRPr="00AE70FA">
          <w:type w:val="continuous"/>
          <w:pgSz w:w="12240" w:h="15840"/>
          <w:pgMar w:top="1440" w:right="1800" w:bottom="1440" w:left="1800" w:header="720" w:footer="720" w:gutter="0"/>
          <w:cols w:space="720"/>
        </w:sectPr>
      </w:pPr>
    </w:p>
    <w:p w14:paraId="5CDA1FAE" w14:textId="1C092837" w:rsidR="00794DCF" w:rsidRPr="00AE70FA" w:rsidRDefault="00A13FD0" w:rsidP="002B4099">
      <w:pPr>
        <w:pStyle w:val="ListParagraph"/>
        <w:numPr>
          <w:ilvl w:val="0"/>
          <w:numId w:val="31"/>
        </w:numPr>
        <w:spacing w:after="0"/>
        <w:rPr>
          <w:b/>
        </w:rPr>
      </w:pPr>
      <w:r w:rsidRPr="00AE70FA">
        <w:br w:type="page"/>
      </w:r>
    </w:p>
    <w:p w14:paraId="0BE400F9" w14:textId="77777777" w:rsidR="002B4099" w:rsidRPr="00AE70FA" w:rsidRDefault="002B4099" w:rsidP="002B4099">
      <w:pPr>
        <w:spacing w:after="0"/>
        <w:jc w:val="center"/>
        <w:rPr>
          <w:b/>
          <w:sz w:val="28"/>
          <w:szCs w:val="28"/>
        </w:rPr>
      </w:pPr>
      <w:r w:rsidRPr="00AE70FA">
        <w:rPr>
          <w:b/>
          <w:sz w:val="28"/>
          <w:szCs w:val="28"/>
        </w:rPr>
        <w:lastRenderedPageBreak/>
        <w:t>EXPLORATION AND MIGRATION</w:t>
      </w:r>
    </w:p>
    <w:p w14:paraId="7A491385" w14:textId="77777777" w:rsidR="002B4099" w:rsidRPr="00AE70FA" w:rsidRDefault="002B4099">
      <w:pPr>
        <w:spacing w:after="0"/>
        <w:rPr>
          <w:b/>
        </w:rPr>
      </w:pPr>
    </w:p>
    <w:p w14:paraId="36FE300D" w14:textId="02E08488" w:rsidR="00794DCF" w:rsidRPr="00AE70FA" w:rsidRDefault="00A13FD0">
      <w:pPr>
        <w:spacing w:after="0"/>
        <w:rPr>
          <w:b/>
        </w:rPr>
      </w:pPr>
      <w:r w:rsidRPr="00AE70FA">
        <w:rPr>
          <w:b/>
        </w:rPr>
        <w:t xml:space="preserve">Standard 5: </w:t>
      </w:r>
      <w:r w:rsidRPr="00AE70FA">
        <w:t>Demonstrate an understanding of the relationship between Earth’s environmental hazards and human activities.</w:t>
      </w:r>
    </w:p>
    <w:p w14:paraId="50863465" w14:textId="77777777" w:rsidR="00794DCF" w:rsidRPr="00AE70FA" w:rsidRDefault="00794DCF">
      <w:pPr>
        <w:spacing w:after="0"/>
        <w:rPr>
          <w:b/>
        </w:rPr>
      </w:pPr>
    </w:p>
    <w:p w14:paraId="4794E015" w14:textId="77777777" w:rsidR="00794DCF" w:rsidRPr="00AE70FA" w:rsidRDefault="00A13FD0">
      <w:r w:rsidRPr="00AE70FA">
        <w:rPr>
          <w:b/>
        </w:rPr>
        <w:t xml:space="preserve">Indicator 3.5.3.HS: </w:t>
      </w:r>
      <w:r w:rsidRPr="00AE70FA">
        <w:t xml:space="preserve">Investigate and explain the economic, social, political, and environmental motivations behind human migration and how places can change as a result. </w:t>
      </w:r>
    </w:p>
    <w:p w14:paraId="356553DB" w14:textId="77777777" w:rsidR="00794DCF" w:rsidRPr="00AE70FA" w:rsidRDefault="00A13FD0">
      <w:r w:rsidRPr="00AE70FA">
        <w:t>This indicator prompts students to examine why humans have decided to migrate – voluntarily or involuntarily – to different world regions, including reasons related to work opportunities, social or political persecution, and changing environmental conditions.</w:t>
      </w:r>
    </w:p>
    <w:p w14:paraId="0B4EC451" w14:textId="537EA349" w:rsidR="00794DCF" w:rsidRPr="00AE70FA" w:rsidRDefault="00A13FD0" w:rsidP="00AA53C4">
      <w:pPr>
        <w:ind w:left="720"/>
        <w:rPr>
          <w:sz w:val="20"/>
          <w:szCs w:val="20"/>
        </w:rPr>
      </w:pPr>
      <w:r w:rsidRPr="00AE70FA">
        <w:rPr>
          <w:b/>
        </w:rPr>
        <w:t xml:space="preserve">Depth of Knowledge: </w:t>
      </w:r>
      <w:r w:rsidRPr="00AE70FA">
        <w:t xml:space="preserve">Level 3 </w:t>
      </w:r>
      <w:r w:rsidR="002B4099" w:rsidRPr="00AE70FA">
        <w:t>–</w:t>
      </w:r>
      <w:r w:rsidRPr="00AE70FA">
        <w:t xml:space="preserve"> </w:t>
      </w:r>
      <w:r w:rsidR="002B4099" w:rsidRPr="00AE70FA">
        <w:t>Complex Reasoning</w:t>
      </w:r>
    </w:p>
    <w:p w14:paraId="612B376F"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AA53C4">
        <w:rPr>
          <w:b/>
        </w:rPr>
        <w:t>s</w:t>
      </w:r>
      <w:r w:rsidRPr="00AE70FA">
        <w:rPr>
          <w:b/>
        </w:rPr>
        <w:t xml:space="preserve">: </w:t>
      </w:r>
    </w:p>
    <w:p w14:paraId="0D482D2D"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CC: Conditions, Connections &amp; Regions</w:t>
      </w:r>
    </w:p>
    <w:p w14:paraId="6168D0A2"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 xml:space="preserve">DP: Distributions &amp; Patterns </w:t>
      </w:r>
    </w:p>
    <w:p w14:paraId="691E2178" w14:textId="7775130D" w:rsidR="00794DCF" w:rsidRPr="00AE70FA"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GE: Gather Evidence &amp; Communicate Findings</w:t>
      </w:r>
    </w:p>
    <w:p w14:paraId="43F6F49A"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74128305" w14:textId="4DC4EEBE" w:rsidR="00794DCF" w:rsidRPr="00AE70FA" w:rsidRDefault="00A13FD0">
      <w:pPr>
        <w:spacing w:after="0"/>
        <w:rPr>
          <w:b/>
        </w:rPr>
      </w:pPr>
      <w:r w:rsidRPr="00AE70FA">
        <w:rPr>
          <w:b/>
        </w:rPr>
        <w:t xml:space="preserve">Possible Content associated with </w:t>
      </w:r>
      <w:r w:rsidR="002B4099" w:rsidRPr="00AE70FA">
        <w:rPr>
          <w:b/>
        </w:rPr>
        <w:t>the theme of Applied Geography</w:t>
      </w:r>
      <w:r w:rsidRPr="00AE70FA">
        <w:rPr>
          <w:b/>
        </w:rPr>
        <w:t xml:space="preserve">: </w:t>
      </w:r>
    </w:p>
    <w:p w14:paraId="0539572C" w14:textId="3246C544" w:rsidR="00794DCF" w:rsidRPr="00AE70FA" w:rsidRDefault="00A13FD0">
      <w:pPr>
        <w:spacing w:after="0"/>
        <w:jc w:val="center"/>
        <w:rPr>
          <w:b/>
        </w:rPr>
      </w:pPr>
      <w:r w:rsidRPr="00AE70FA">
        <w:rPr>
          <w:i/>
        </w:rPr>
        <w:t>This is an example of content that can be explored with this theme that speaks to the entirety of Stand</w:t>
      </w:r>
      <w:r w:rsidR="002B4099" w:rsidRPr="00AE70FA">
        <w:rPr>
          <w:i/>
        </w:rPr>
        <w:t>ard 5</w:t>
      </w:r>
      <w:r w:rsidRPr="00AE70FA">
        <w:rPr>
          <w:i/>
        </w:rPr>
        <w:t>.</w:t>
      </w:r>
    </w:p>
    <w:p w14:paraId="03D1EC4F"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ind w:left="720"/>
      </w:pPr>
    </w:p>
    <w:p w14:paraId="27634474" w14:textId="77777777" w:rsidR="00794DCF" w:rsidRPr="00AE70FA" w:rsidRDefault="00A13FD0">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pPr>
      <w:r w:rsidRPr="00AE70FA">
        <w:t>Map migration patterns of populations including both sending and receiving locations. For example, students could examine then map early settlements such as French Huguenots, English, European Jews, and German-Scotch Irish then assess the cultural, social, and political effects on those areas.</w:t>
      </w:r>
    </w:p>
    <w:p w14:paraId="2645E0FF" w14:textId="77777777" w:rsidR="00794DCF" w:rsidRPr="00AE70FA" w:rsidRDefault="00794DCF">
      <w:pPr>
        <w:spacing w:after="0"/>
        <w:rPr>
          <w:i/>
        </w:rPr>
      </w:pPr>
    </w:p>
    <w:p w14:paraId="7E827ECC" w14:textId="70C0109C" w:rsidR="007560CF" w:rsidRPr="00AE70FA" w:rsidRDefault="007560CF" w:rsidP="007560CF">
      <w:pPr>
        <w:spacing w:after="0"/>
        <w:jc w:val="center"/>
        <w:rPr>
          <w:i/>
        </w:rPr>
      </w:pPr>
      <w:bookmarkStart w:id="6" w:name="_30j0zll" w:colFirst="0" w:colLast="0"/>
      <w:bookmarkEnd w:id="6"/>
      <w:r w:rsidRPr="00AE70FA">
        <w:rPr>
          <w:i/>
        </w:rPr>
        <w:t>Educators have the flexibility and latitude to use the following content list and/or additional related content that provides students with opportunities to employ the target skill</w:t>
      </w:r>
      <w:r w:rsidR="00DE4036" w:rsidRPr="00AE70FA">
        <w:rPr>
          <w:i/>
        </w:rPr>
        <w:t>s</w:t>
      </w:r>
      <w:r w:rsidR="00440B9E" w:rsidRPr="00AE70FA">
        <w:rPr>
          <w:i/>
        </w:rPr>
        <w:t xml:space="preserve"> and theme</w:t>
      </w:r>
      <w:r w:rsidRPr="00AE70FA">
        <w:rPr>
          <w:i/>
        </w:rPr>
        <w:t>.</w:t>
      </w:r>
    </w:p>
    <w:p w14:paraId="30EEA01D" w14:textId="77777777" w:rsidR="004228B2" w:rsidRPr="00AE70FA" w:rsidRDefault="004228B2" w:rsidP="004228B2">
      <w:pPr>
        <w:pStyle w:val="ListParagraph"/>
        <w:numPr>
          <w:ilvl w:val="0"/>
          <w:numId w:val="31"/>
        </w:numPr>
        <w:spacing w:after="0"/>
        <w:sectPr w:rsidR="004228B2" w:rsidRPr="00AE70FA" w:rsidSect="004228B2">
          <w:type w:val="continuous"/>
          <w:pgSz w:w="12240" w:h="15840"/>
          <w:pgMar w:top="1440" w:right="1800" w:bottom="1440" w:left="1800" w:header="720" w:footer="720" w:gutter="0"/>
          <w:cols w:space="720"/>
        </w:sectPr>
      </w:pPr>
      <w:bookmarkStart w:id="7" w:name="_www73udlqklg" w:colFirst="0" w:colLast="0"/>
      <w:bookmarkEnd w:id="7"/>
    </w:p>
    <w:p w14:paraId="4E6F488D" w14:textId="6AE010BA" w:rsidR="004228B2" w:rsidRPr="00AE70FA" w:rsidRDefault="004228B2" w:rsidP="004228B2">
      <w:pPr>
        <w:pStyle w:val="ListParagraph"/>
        <w:numPr>
          <w:ilvl w:val="0"/>
          <w:numId w:val="31"/>
        </w:numPr>
        <w:spacing w:after="0"/>
      </w:pPr>
      <w:r w:rsidRPr="00AE70FA">
        <w:t>economic</w:t>
      </w:r>
    </w:p>
    <w:p w14:paraId="1E3F2CF4" w14:textId="77777777" w:rsidR="004228B2" w:rsidRPr="00AE70FA" w:rsidRDefault="004228B2" w:rsidP="004228B2">
      <w:pPr>
        <w:pStyle w:val="ListParagraph"/>
        <w:numPr>
          <w:ilvl w:val="0"/>
          <w:numId w:val="31"/>
        </w:numPr>
        <w:spacing w:after="0"/>
      </w:pPr>
      <w:r w:rsidRPr="00AE70FA">
        <w:t>enslavement</w:t>
      </w:r>
    </w:p>
    <w:p w14:paraId="78AC5D69" w14:textId="77777777" w:rsidR="004228B2" w:rsidRPr="00AE70FA" w:rsidRDefault="004228B2" w:rsidP="004228B2">
      <w:pPr>
        <w:pStyle w:val="ListParagraph"/>
        <w:numPr>
          <w:ilvl w:val="0"/>
          <w:numId w:val="31"/>
        </w:numPr>
        <w:spacing w:after="0"/>
      </w:pPr>
      <w:r w:rsidRPr="00AE70FA">
        <w:t>exploration</w:t>
      </w:r>
    </w:p>
    <w:p w14:paraId="07887E02" w14:textId="77777777" w:rsidR="004228B2" w:rsidRPr="00AE70FA" w:rsidRDefault="004228B2" w:rsidP="004228B2">
      <w:pPr>
        <w:pStyle w:val="ListParagraph"/>
        <w:numPr>
          <w:ilvl w:val="0"/>
          <w:numId w:val="31"/>
        </w:numPr>
        <w:spacing w:after="0"/>
      </w:pPr>
      <w:r w:rsidRPr="00AE70FA">
        <w:t>forced migration</w:t>
      </w:r>
    </w:p>
    <w:p w14:paraId="1A56C5C1" w14:textId="77777777" w:rsidR="004228B2" w:rsidRPr="00AE70FA" w:rsidRDefault="004228B2" w:rsidP="004228B2">
      <w:pPr>
        <w:pStyle w:val="ListParagraph"/>
        <w:numPr>
          <w:ilvl w:val="0"/>
          <w:numId w:val="31"/>
        </w:numPr>
        <w:spacing w:after="0"/>
      </w:pPr>
      <w:r w:rsidRPr="00AE70FA">
        <w:t>human migration</w:t>
      </w:r>
    </w:p>
    <w:p w14:paraId="0DED4B58" w14:textId="77777777" w:rsidR="004228B2" w:rsidRPr="00AE70FA" w:rsidRDefault="004228B2" w:rsidP="004228B2">
      <w:pPr>
        <w:pStyle w:val="ListParagraph"/>
        <w:numPr>
          <w:ilvl w:val="0"/>
          <w:numId w:val="31"/>
        </w:numPr>
        <w:spacing w:after="0"/>
      </w:pPr>
      <w:r w:rsidRPr="00AE70FA">
        <w:t>immigration</w:t>
      </w:r>
    </w:p>
    <w:p w14:paraId="6370145B" w14:textId="77777777" w:rsidR="004228B2" w:rsidRPr="00AE70FA" w:rsidRDefault="004228B2" w:rsidP="004228B2">
      <w:pPr>
        <w:pStyle w:val="ListParagraph"/>
        <w:numPr>
          <w:ilvl w:val="0"/>
          <w:numId w:val="31"/>
        </w:numPr>
        <w:spacing w:after="0"/>
      </w:pPr>
      <w:r w:rsidRPr="00AE70FA">
        <w:t>New World</w:t>
      </w:r>
    </w:p>
    <w:p w14:paraId="5DC9D966" w14:textId="77777777" w:rsidR="004228B2" w:rsidRPr="00AE70FA" w:rsidRDefault="004228B2" w:rsidP="004228B2">
      <w:pPr>
        <w:pStyle w:val="ListParagraph"/>
        <w:numPr>
          <w:ilvl w:val="0"/>
          <w:numId w:val="31"/>
        </w:numPr>
        <w:spacing w:after="0"/>
      </w:pPr>
      <w:r w:rsidRPr="00AE70FA">
        <w:t xml:space="preserve">Old World </w:t>
      </w:r>
    </w:p>
    <w:p w14:paraId="23A5FEF0" w14:textId="77777777" w:rsidR="004228B2" w:rsidRPr="00AE70FA" w:rsidRDefault="004228B2" w:rsidP="004228B2">
      <w:pPr>
        <w:pStyle w:val="ListParagraph"/>
        <w:numPr>
          <w:ilvl w:val="0"/>
          <w:numId w:val="31"/>
        </w:numPr>
        <w:spacing w:after="0"/>
      </w:pPr>
      <w:r w:rsidRPr="00AE70FA">
        <w:t>political</w:t>
      </w:r>
    </w:p>
    <w:p w14:paraId="323211B5" w14:textId="77777777" w:rsidR="004228B2" w:rsidRPr="00AE70FA" w:rsidRDefault="004228B2" w:rsidP="004228B2">
      <w:pPr>
        <w:pStyle w:val="ListParagraph"/>
        <w:numPr>
          <w:ilvl w:val="0"/>
          <w:numId w:val="31"/>
        </w:numPr>
        <w:spacing w:after="0"/>
        <w:sectPr w:rsidR="004228B2" w:rsidRPr="00AE70FA" w:rsidSect="004228B2">
          <w:type w:val="continuous"/>
          <w:pgSz w:w="12240" w:h="15840"/>
          <w:pgMar w:top="1440" w:right="1800" w:bottom="1440" w:left="1800" w:header="720" w:footer="720" w:gutter="0"/>
          <w:cols w:num="3" w:space="720"/>
        </w:sectPr>
      </w:pPr>
      <w:r w:rsidRPr="00AE70FA">
        <w:t>social changes</w:t>
      </w:r>
    </w:p>
    <w:p w14:paraId="744509ED" w14:textId="77777777" w:rsidR="004228B2" w:rsidRPr="00AE70FA" w:rsidRDefault="004228B2">
      <w:pPr>
        <w:spacing w:after="0"/>
        <w:sectPr w:rsidR="004228B2" w:rsidRPr="00AE70FA">
          <w:type w:val="continuous"/>
          <w:pgSz w:w="12240" w:h="15840"/>
          <w:pgMar w:top="1440" w:right="1800" w:bottom="1440" w:left="1800" w:header="720" w:footer="720" w:gutter="0"/>
          <w:cols w:space="720"/>
        </w:sectPr>
      </w:pPr>
    </w:p>
    <w:p w14:paraId="723967AF" w14:textId="77777777" w:rsidR="00DE4036" w:rsidRPr="00AE70FA" w:rsidRDefault="00DE4036">
      <w:pPr>
        <w:rPr>
          <w:b/>
          <w:sz w:val="28"/>
          <w:szCs w:val="28"/>
        </w:rPr>
      </w:pPr>
      <w:r w:rsidRPr="00AE70FA">
        <w:rPr>
          <w:b/>
          <w:sz w:val="28"/>
          <w:szCs w:val="28"/>
        </w:rPr>
        <w:br w:type="page"/>
      </w:r>
    </w:p>
    <w:p w14:paraId="44DB2018" w14:textId="17A6B9FA" w:rsidR="002B4099" w:rsidRPr="00AE70FA" w:rsidRDefault="002B4099" w:rsidP="002B4099">
      <w:pPr>
        <w:spacing w:after="0"/>
        <w:jc w:val="center"/>
        <w:rPr>
          <w:b/>
          <w:sz w:val="28"/>
          <w:szCs w:val="28"/>
        </w:rPr>
      </w:pPr>
      <w:r w:rsidRPr="00AE70FA">
        <w:rPr>
          <w:b/>
          <w:sz w:val="28"/>
          <w:szCs w:val="28"/>
        </w:rPr>
        <w:lastRenderedPageBreak/>
        <w:t>EXPLORATION AND MIGRATION</w:t>
      </w:r>
    </w:p>
    <w:p w14:paraId="65681363" w14:textId="77777777" w:rsidR="002B4099" w:rsidRPr="00AE70FA" w:rsidRDefault="002B4099">
      <w:pPr>
        <w:spacing w:after="0"/>
        <w:rPr>
          <w:b/>
        </w:rPr>
      </w:pPr>
    </w:p>
    <w:p w14:paraId="37350F0F" w14:textId="144991B9" w:rsidR="00794DCF" w:rsidRPr="00AE70FA" w:rsidRDefault="00A13FD0">
      <w:pPr>
        <w:spacing w:after="0"/>
        <w:rPr>
          <w:b/>
        </w:rPr>
      </w:pPr>
      <w:r w:rsidRPr="00AE70FA">
        <w:rPr>
          <w:b/>
        </w:rPr>
        <w:t xml:space="preserve">Standard 5: </w:t>
      </w:r>
      <w:r w:rsidRPr="00AE70FA">
        <w:t>Demonstrate an understanding of the relationship between Earth’s environmental hazards and human activities.</w:t>
      </w:r>
    </w:p>
    <w:p w14:paraId="098F8C4B" w14:textId="77777777" w:rsidR="00794DCF" w:rsidRPr="00AE70FA" w:rsidRDefault="00794DCF">
      <w:pPr>
        <w:spacing w:after="0"/>
        <w:rPr>
          <w:b/>
        </w:rPr>
      </w:pPr>
    </w:p>
    <w:p w14:paraId="6305C48E" w14:textId="091B0CAC" w:rsidR="00794DCF" w:rsidRPr="00AE70FA" w:rsidRDefault="00A13FD0">
      <w:r w:rsidRPr="00AE70FA">
        <w:rPr>
          <w:b/>
        </w:rPr>
        <w:t>Indicator 3.5.4.AG:</w:t>
      </w:r>
      <w:r w:rsidR="00AB540B">
        <w:rPr>
          <w:b/>
        </w:rPr>
        <w:t xml:space="preserve"> </w:t>
      </w:r>
      <w:r w:rsidRPr="00AE70FA">
        <w:t xml:space="preserve">Use maps and other geographic representations to identify how migration patterns affect people and places. </w:t>
      </w:r>
    </w:p>
    <w:p w14:paraId="6F5254F9" w14:textId="77777777" w:rsidR="00794DCF" w:rsidRPr="00AE70FA" w:rsidRDefault="00A13FD0">
      <w:r w:rsidRPr="00AE70FA">
        <w:t>This indicator allows students to work with maps and mapping tools to show where migration, as described in the previous indicator, affects populations in both sending and receiving locations.</w:t>
      </w:r>
    </w:p>
    <w:p w14:paraId="4492C90C" w14:textId="77777777" w:rsidR="00794DCF" w:rsidRPr="00AE70FA" w:rsidRDefault="00A13FD0" w:rsidP="00AA53C4">
      <w:pPr>
        <w:ind w:left="720"/>
        <w:rPr>
          <w:sz w:val="20"/>
          <w:szCs w:val="20"/>
        </w:rPr>
      </w:pPr>
      <w:r w:rsidRPr="00AE70FA">
        <w:rPr>
          <w:b/>
        </w:rPr>
        <w:t xml:space="preserve">Depth of Knowledge: </w:t>
      </w:r>
      <w:r w:rsidRPr="00AE70FA">
        <w:t xml:space="preserve">Level 3 - Complex Reasoning </w:t>
      </w:r>
    </w:p>
    <w:p w14:paraId="3FD8A933"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rPr>
          <w:b/>
        </w:rPr>
      </w:pPr>
      <w:r w:rsidRPr="00AE70FA">
        <w:rPr>
          <w:b/>
        </w:rPr>
        <w:t>Target Skill</w:t>
      </w:r>
      <w:r w:rsidR="00AA53C4">
        <w:rPr>
          <w:b/>
        </w:rPr>
        <w:t>s</w:t>
      </w:r>
      <w:r w:rsidRPr="00AE70FA">
        <w:rPr>
          <w:b/>
        </w:rPr>
        <w:t xml:space="preserve">: </w:t>
      </w:r>
    </w:p>
    <w:p w14:paraId="3C15CECC"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CC: Conditions, Connections &amp; Regions</w:t>
      </w:r>
    </w:p>
    <w:p w14:paraId="108F022B" w14:textId="77777777" w:rsidR="00AA53C4"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DP: Distributions &amp; Patterns</w:t>
      </w:r>
    </w:p>
    <w:p w14:paraId="1745DB7A" w14:textId="1E0A69F1" w:rsidR="00794DCF" w:rsidRPr="00AE70FA" w:rsidRDefault="00A13FD0" w:rsidP="00AA53C4">
      <w:pPr>
        <w:pBdr>
          <w:top w:val="none" w:sz="0" w:space="0" w:color="000000"/>
          <w:left w:val="none" w:sz="0" w:space="0" w:color="000000"/>
          <w:bottom w:val="none" w:sz="0" w:space="0" w:color="000000"/>
          <w:right w:val="none" w:sz="0" w:space="0" w:color="000000"/>
          <w:between w:val="none" w:sz="0" w:space="0" w:color="000000"/>
        </w:pBdr>
        <w:spacing w:after="0"/>
        <w:ind w:left="720"/>
      </w:pPr>
      <w:r w:rsidRPr="00AE70FA">
        <w:t xml:space="preserve">MR: Models &amp; Representations </w:t>
      </w:r>
    </w:p>
    <w:p w14:paraId="6E018579"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4B6A6EF7" w14:textId="77777777" w:rsidR="00794DCF" w:rsidRPr="00AE70FA" w:rsidRDefault="00A13FD0">
      <w:pPr>
        <w:spacing w:after="0"/>
        <w:rPr>
          <w:b/>
        </w:rPr>
      </w:pPr>
      <w:r w:rsidRPr="00AE70FA">
        <w:rPr>
          <w:b/>
        </w:rPr>
        <w:t xml:space="preserve">Possible Content associated with the theme of Environments and Regions: </w:t>
      </w:r>
    </w:p>
    <w:p w14:paraId="4D2FC4E2" w14:textId="77777777" w:rsidR="00794DCF" w:rsidRPr="00AE70FA" w:rsidRDefault="00A13FD0">
      <w:pPr>
        <w:spacing w:after="0"/>
        <w:jc w:val="center"/>
        <w:rPr>
          <w:i/>
        </w:rPr>
      </w:pPr>
      <w:r w:rsidRPr="00AE70FA">
        <w:rPr>
          <w:i/>
        </w:rPr>
        <w:t>This is an example of content that can be explored with this skill that speaks to the entirety of Standard 5.</w:t>
      </w:r>
    </w:p>
    <w:p w14:paraId="3CA0F30F" w14:textId="77777777" w:rsidR="00794DCF" w:rsidRPr="00AE70FA" w:rsidRDefault="00794DCF">
      <w:pPr>
        <w:pBdr>
          <w:top w:val="none" w:sz="0" w:space="0" w:color="000000"/>
          <w:left w:val="none" w:sz="0" w:space="0" w:color="000000"/>
          <w:bottom w:val="none" w:sz="0" w:space="0" w:color="000000"/>
          <w:right w:val="none" w:sz="0" w:space="0" w:color="000000"/>
          <w:between w:val="none" w:sz="0" w:space="0" w:color="000000"/>
        </w:pBdr>
        <w:spacing w:after="0"/>
      </w:pPr>
    </w:p>
    <w:p w14:paraId="059961F1" w14:textId="0640A4F1" w:rsidR="00794DCF" w:rsidRPr="00AE70FA" w:rsidRDefault="00A13FD0" w:rsidP="00DE4036">
      <w:pPr>
        <w:pStyle w:val="ListParagraph"/>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pPr>
      <w:r w:rsidRPr="00AE70FA">
        <w:t>Analyze similarities and differences between groups of people that have been forced to move against their will, such as the forced migration of enslaved Africans and the Cherokee Trail of Tears.</w:t>
      </w:r>
    </w:p>
    <w:p w14:paraId="684F05B5" w14:textId="77777777" w:rsidR="00794DCF" w:rsidRPr="00AE70FA" w:rsidRDefault="00794DCF">
      <w:pPr>
        <w:spacing w:after="0"/>
      </w:pPr>
    </w:p>
    <w:p w14:paraId="13BEB3FA" w14:textId="662EFF1F" w:rsidR="007560CF" w:rsidRPr="00AE70FA" w:rsidRDefault="007560CF" w:rsidP="007560CF">
      <w:pPr>
        <w:spacing w:after="0"/>
        <w:jc w:val="center"/>
        <w:rPr>
          <w:i/>
        </w:rPr>
      </w:pPr>
      <w:r w:rsidRPr="00AE70FA">
        <w:rPr>
          <w:i/>
        </w:rPr>
        <w:t>Educators have the flexibility and latitude to use the following content list and/or additional related content that provides students with opportunities to employ the target skill</w:t>
      </w:r>
      <w:r w:rsidR="00DE4036" w:rsidRPr="00AE70FA">
        <w:rPr>
          <w:i/>
        </w:rPr>
        <w:t>s</w:t>
      </w:r>
      <w:r w:rsidR="00440B9E" w:rsidRPr="00AE70FA">
        <w:rPr>
          <w:i/>
        </w:rPr>
        <w:t xml:space="preserve"> and theme</w:t>
      </w:r>
      <w:r w:rsidRPr="00AE70FA">
        <w:rPr>
          <w:i/>
        </w:rPr>
        <w:t>.</w:t>
      </w:r>
    </w:p>
    <w:p w14:paraId="3A9AE292" w14:textId="7F4943C3" w:rsidR="00794DCF" w:rsidRPr="00AE70FA" w:rsidRDefault="00794DCF">
      <w:pPr>
        <w:jc w:val="center"/>
        <w:rPr>
          <w:i/>
        </w:rPr>
      </w:pPr>
    </w:p>
    <w:p w14:paraId="62F2D181" w14:textId="77777777" w:rsidR="00794DCF" w:rsidRPr="00AE70FA" w:rsidRDefault="00A13FD0" w:rsidP="004228B2">
      <w:pPr>
        <w:pStyle w:val="ListParagraph"/>
        <w:numPr>
          <w:ilvl w:val="0"/>
          <w:numId w:val="32"/>
        </w:numPr>
        <w:spacing w:after="0"/>
      </w:pPr>
      <w:r w:rsidRPr="00AE70FA">
        <w:t>Atlantic Slave Trade</w:t>
      </w:r>
    </w:p>
    <w:p w14:paraId="185C333C" w14:textId="77777777" w:rsidR="00794DCF" w:rsidRPr="00AE70FA" w:rsidRDefault="00A13FD0" w:rsidP="004228B2">
      <w:pPr>
        <w:pStyle w:val="ListParagraph"/>
        <w:numPr>
          <w:ilvl w:val="0"/>
          <w:numId w:val="32"/>
        </w:numPr>
        <w:spacing w:after="0"/>
      </w:pPr>
      <w:r w:rsidRPr="00AE70FA">
        <w:t>Human migration</w:t>
      </w:r>
    </w:p>
    <w:p w14:paraId="24263175" w14:textId="77777777" w:rsidR="00794DCF" w:rsidRPr="00AE70FA" w:rsidRDefault="00A13FD0" w:rsidP="004228B2">
      <w:pPr>
        <w:pStyle w:val="ListParagraph"/>
        <w:numPr>
          <w:ilvl w:val="0"/>
          <w:numId w:val="32"/>
        </w:numPr>
        <w:spacing w:after="0"/>
      </w:pPr>
      <w:r w:rsidRPr="00AE70FA">
        <w:t>Immigration</w:t>
      </w:r>
    </w:p>
    <w:p w14:paraId="684412DE" w14:textId="77777777" w:rsidR="00794DCF" w:rsidRPr="00AE70FA" w:rsidRDefault="00A13FD0" w:rsidP="004228B2">
      <w:pPr>
        <w:pStyle w:val="ListParagraph"/>
        <w:numPr>
          <w:ilvl w:val="0"/>
          <w:numId w:val="32"/>
        </w:numPr>
        <w:spacing w:after="0"/>
      </w:pPr>
      <w:r w:rsidRPr="00AE70FA">
        <w:t>Refugee</w:t>
      </w:r>
    </w:p>
    <w:p w14:paraId="1694C5CA" w14:textId="77777777" w:rsidR="00794DCF" w:rsidRPr="00AE70FA" w:rsidRDefault="00A13FD0" w:rsidP="004228B2">
      <w:pPr>
        <w:pStyle w:val="ListParagraph"/>
        <w:numPr>
          <w:ilvl w:val="0"/>
          <w:numId w:val="32"/>
        </w:numPr>
        <w:spacing w:after="0"/>
      </w:pPr>
      <w:r w:rsidRPr="00AE70FA">
        <w:t>Trail of Tears</w:t>
      </w:r>
    </w:p>
    <w:sectPr w:rsidR="00794DCF" w:rsidRPr="00AE70FA">
      <w:type w:val="continuous"/>
      <w:pgSz w:w="12240" w:h="15840"/>
      <w:pgMar w:top="1440" w:right="1800" w:bottom="1440" w:left="180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1ACAA1" w16cid:durableId="20FBD5B9"/>
  <w16cid:commentId w16cid:paraId="1A6300D2" w16cid:durableId="20FBD6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99688" w14:textId="77777777" w:rsidR="005A135D" w:rsidRDefault="005A135D">
      <w:pPr>
        <w:spacing w:after="0"/>
      </w:pPr>
      <w:r>
        <w:separator/>
      </w:r>
    </w:p>
  </w:endnote>
  <w:endnote w:type="continuationSeparator" w:id="0">
    <w:p w14:paraId="03CFD2D6" w14:textId="77777777" w:rsidR="005A135D" w:rsidRDefault="005A13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4F502" w14:textId="77777777" w:rsidR="00540054" w:rsidRDefault="00540054">
    <w:pPr>
      <w:pBdr>
        <w:top w:val="nil"/>
        <w:left w:val="nil"/>
        <w:bottom w:val="nil"/>
        <w:right w:val="nil"/>
        <w:between w:val="nil"/>
      </w:pBdr>
      <w:tabs>
        <w:tab w:val="center" w:pos="4320"/>
        <w:tab w:val="right" w:pos="8640"/>
      </w:tabs>
      <w:spacing w:after="0"/>
      <w:jc w:val="center"/>
      <w:rPr>
        <w:color w:val="000000"/>
      </w:rPr>
    </w:pPr>
    <w:r>
      <w:rPr>
        <w:color w:val="000000"/>
      </w:rPr>
      <w:fldChar w:fldCharType="begin"/>
    </w:r>
    <w:r>
      <w:rPr>
        <w:color w:val="000000"/>
      </w:rPr>
      <w:instrText>PAGE</w:instrText>
    </w:r>
    <w:r>
      <w:rPr>
        <w:color w:val="000000"/>
      </w:rPr>
      <w:fldChar w:fldCharType="end"/>
    </w:r>
  </w:p>
  <w:p w14:paraId="644844F0" w14:textId="77777777" w:rsidR="00540054" w:rsidRDefault="00540054">
    <w:pPr>
      <w:pBdr>
        <w:top w:val="nil"/>
        <w:left w:val="nil"/>
        <w:bottom w:val="nil"/>
        <w:right w:val="nil"/>
        <w:between w:val="nil"/>
      </w:pBdr>
      <w:tabs>
        <w:tab w:val="center" w:pos="4320"/>
        <w:tab w:val="right" w:pos="864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D18EB" w14:textId="77777777" w:rsidR="00540054" w:rsidRDefault="00540054" w:rsidP="009B79F4">
    <w:pPr>
      <w:pBdr>
        <w:top w:val="nil"/>
        <w:left w:val="nil"/>
        <w:bottom w:val="nil"/>
        <w:right w:val="nil"/>
        <w:between w:val="nil"/>
      </w:pBdr>
      <w:tabs>
        <w:tab w:val="center" w:pos="4320"/>
        <w:tab w:val="right" w:pos="8640"/>
      </w:tabs>
      <w:spacing w:after="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202CB" w14:textId="77777777" w:rsidR="00540054" w:rsidRDefault="00540054">
    <w:pPr>
      <w:pBdr>
        <w:top w:val="nil"/>
        <w:left w:val="nil"/>
        <w:bottom w:val="nil"/>
        <w:right w:val="nil"/>
        <w:between w:val="nil"/>
      </w:pBdr>
      <w:tabs>
        <w:tab w:val="center" w:pos="4320"/>
        <w:tab w:val="right" w:pos="8640"/>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51DDE" w14:textId="77777777" w:rsidR="005A135D" w:rsidRDefault="005A135D">
      <w:pPr>
        <w:spacing w:after="0"/>
      </w:pPr>
      <w:r>
        <w:separator/>
      </w:r>
    </w:p>
  </w:footnote>
  <w:footnote w:type="continuationSeparator" w:id="0">
    <w:p w14:paraId="4868EB3D" w14:textId="77777777" w:rsidR="005A135D" w:rsidRDefault="005A135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0111E" w14:textId="77777777" w:rsidR="00540054" w:rsidRDefault="00540054">
    <w:pPr>
      <w:pBdr>
        <w:top w:val="nil"/>
        <w:left w:val="nil"/>
        <w:bottom w:val="nil"/>
        <w:right w:val="nil"/>
        <w:between w:val="nil"/>
      </w:pBdr>
      <w:tabs>
        <w:tab w:val="center" w:pos="4320"/>
        <w:tab w:val="right" w:pos="864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BD3B5" w14:textId="3B3220E0" w:rsidR="00540054" w:rsidRPr="00387633" w:rsidRDefault="00387633">
    <w:pPr>
      <w:pBdr>
        <w:top w:val="nil"/>
        <w:left w:val="nil"/>
        <w:bottom w:val="nil"/>
        <w:right w:val="nil"/>
        <w:between w:val="nil"/>
      </w:pBdr>
      <w:tabs>
        <w:tab w:val="center" w:pos="4320"/>
        <w:tab w:val="right" w:pos="8640"/>
      </w:tabs>
      <w:spacing w:after="0"/>
      <w:jc w:val="center"/>
      <w:rPr>
        <w:b/>
        <w:sz w:val="32"/>
        <w:szCs w:val="32"/>
      </w:rPr>
    </w:pPr>
    <w:r w:rsidRPr="00387633">
      <w:rPr>
        <w:b/>
        <w:sz w:val="32"/>
        <w:szCs w:val="32"/>
      </w:rPr>
      <w:t>Grade 3:</w:t>
    </w:r>
    <w:r w:rsidR="00540054" w:rsidRPr="00387633">
      <w:rPr>
        <w:b/>
        <w:sz w:val="32"/>
        <w:szCs w:val="32"/>
      </w:rPr>
      <w:t xml:space="preserve"> WORLD GEOGRAPHY</w:t>
    </w:r>
  </w:p>
  <w:p w14:paraId="0D240586" w14:textId="7CB4D436" w:rsidR="00387633" w:rsidRPr="00387633" w:rsidRDefault="00387633">
    <w:pPr>
      <w:pBdr>
        <w:top w:val="nil"/>
        <w:left w:val="nil"/>
        <w:bottom w:val="nil"/>
        <w:right w:val="nil"/>
        <w:between w:val="nil"/>
      </w:pBdr>
      <w:tabs>
        <w:tab w:val="center" w:pos="4320"/>
        <w:tab w:val="right" w:pos="8640"/>
      </w:tabs>
      <w:spacing w:after="0"/>
      <w:jc w:val="center"/>
      <w:rPr>
        <w:b/>
        <w:color w:val="000000"/>
        <w:sz w:val="32"/>
        <w:szCs w:val="32"/>
      </w:rPr>
    </w:pPr>
    <w:r w:rsidRPr="00387633">
      <w:rPr>
        <w:b/>
        <w:sz w:val="32"/>
        <w:szCs w:val="32"/>
      </w:rPr>
      <w:t>Alignment Guide August 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B8591" w14:textId="77777777" w:rsidR="00540054" w:rsidRDefault="00540054">
    <w:pPr>
      <w:pBdr>
        <w:top w:val="nil"/>
        <w:left w:val="nil"/>
        <w:bottom w:val="nil"/>
        <w:right w:val="nil"/>
        <w:between w:val="nil"/>
      </w:pBdr>
      <w:tabs>
        <w:tab w:val="center" w:pos="4320"/>
        <w:tab w:val="right" w:pos="864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D2CB0"/>
    <w:multiLevelType w:val="multilevel"/>
    <w:tmpl w:val="B212E42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976121F"/>
    <w:multiLevelType w:val="hybridMultilevel"/>
    <w:tmpl w:val="AED4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9B5591"/>
    <w:multiLevelType w:val="multilevel"/>
    <w:tmpl w:val="B31CAC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E404D18"/>
    <w:multiLevelType w:val="multilevel"/>
    <w:tmpl w:val="B8F4DBB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1247D7"/>
    <w:multiLevelType w:val="hybridMultilevel"/>
    <w:tmpl w:val="86726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524BC"/>
    <w:multiLevelType w:val="hybridMultilevel"/>
    <w:tmpl w:val="08B8D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6C0374"/>
    <w:multiLevelType w:val="multilevel"/>
    <w:tmpl w:val="3312ADF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8A326E5"/>
    <w:multiLevelType w:val="multilevel"/>
    <w:tmpl w:val="AC18CB0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293B7899"/>
    <w:multiLevelType w:val="multilevel"/>
    <w:tmpl w:val="B212E42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7905E8"/>
    <w:multiLevelType w:val="hybridMultilevel"/>
    <w:tmpl w:val="70F2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B45B95"/>
    <w:multiLevelType w:val="multilevel"/>
    <w:tmpl w:val="6C0453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3E6313C"/>
    <w:multiLevelType w:val="hybridMultilevel"/>
    <w:tmpl w:val="34122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832E9D"/>
    <w:multiLevelType w:val="multilevel"/>
    <w:tmpl w:val="064869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D175587"/>
    <w:multiLevelType w:val="multilevel"/>
    <w:tmpl w:val="E9588E74"/>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F28176E"/>
    <w:multiLevelType w:val="hybridMultilevel"/>
    <w:tmpl w:val="F642E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30284F"/>
    <w:multiLevelType w:val="multilevel"/>
    <w:tmpl w:val="2C60AB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85808BA"/>
    <w:multiLevelType w:val="multilevel"/>
    <w:tmpl w:val="FC4EFA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492B3014"/>
    <w:multiLevelType w:val="hybridMultilevel"/>
    <w:tmpl w:val="4D181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4332FC"/>
    <w:multiLevelType w:val="hybridMultilevel"/>
    <w:tmpl w:val="36E43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97044D"/>
    <w:multiLevelType w:val="hybridMultilevel"/>
    <w:tmpl w:val="68169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E20ED6"/>
    <w:multiLevelType w:val="hybridMultilevel"/>
    <w:tmpl w:val="A5868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2F11A3"/>
    <w:multiLevelType w:val="hybridMultilevel"/>
    <w:tmpl w:val="C1CC3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6665A9"/>
    <w:multiLevelType w:val="hybridMultilevel"/>
    <w:tmpl w:val="B77C9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6177307"/>
    <w:multiLevelType w:val="multilevel"/>
    <w:tmpl w:val="67F83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9515001"/>
    <w:multiLevelType w:val="multilevel"/>
    <w:tmpl w:val="D85CF31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A180876"/>
    <w:multiLevelType w:val="hybridMultilevel"/>
    <w:tmpl w:val="6EAC5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5C4B72"/>
    <w:multiLevelType w:val="multilevel"/>
    <w:tmpl w:val="23CE1F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DF65E85"/>
    <w:multiLevelType w:val="hybridMultilevel"/>
    <w:tmpl w:val="A9CCAA9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8" w15:restartNumberingAfterBreak="0">
    <w:nsid w:val="604F0C58"/>
    <w:multiLevelType w:val="multilevel"/>
    <w:tmpl w:val="928439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9" w15:restartNumberingAfterBreak="0">
    <w:nsid w:val="60B25C47"/>
    <w:multiLevelType w:val="hybridMultilevel"/>
    <w:tmpl w:val="C9AE9378"/>
    <w:lvl w:ilvl="0" w:tplc="A74A4D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FD173E"/>
    <w:multiLevelType w:val="multilevel"/>
    <w:tmpl w:val="D5BAE53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68CF26AE"/>
    <w:multiLevelType w:val="multilevel"/>
    <w:tmpl w:val="41AE284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6C5D7CD3"/>
    <w:multiLevelType w:val="hybridMultilevel"/>
    <w:tmpl w:val="1C52E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0E2979"/>
    <w:multiLevelType w:val="hybridMultilevel"/>
    <w:tmpl w:val="8CC28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752D5B"/>
    <w:multiLevelType w:val="hybridMultilevel"/>
    <w:tmpl w:val="5A328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D126E4"/>
    <w:multiLevelType w:val="hybridMultilevel"/>
    <w:tmpl w:val="720A4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5D48F2"/>
    <w:multiLevelType w:val="multilevel"/>
    <w:tmpl w:val="845645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7FC74AAE"/>
    <w:multiLevelType w:val="hybridMultilevel"/>
    <w:tmpl w:val="823A7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7"/>
  </w:num>
  <w:num w:numId="4">
    <w:abstractNumId w:val="12"/>
  </w:num>
  <w:num w:numId="5">
    <w:abstractNumId w:val="23"/>
  </w:num>
  <w:num w:numId="6">
    <w:abstractNumId w:val="2"/>
  </w:num>
  <w:num w:numId="7">
    <w:abstractNumId w:val="28"/>
  </w:num>
  <w:num w:numId="8">
    <w:abstractNumId w:val="30"/>
  </w:num>
  <w:num w:numId="9">
    <w:abstractNumId w:val="15"/>
  </w:num>
  <w:num w:numId="10">
    <w:abstractNumId w:val="26"/>
  </w:num>
  <w:num w:numId="11">
    <w:abstractNumId w:val="31"/>
  </w:num>
  <w:num w:numId="12">
    <w:abstractNumId w:val="36"/>
  </w:num>
  <w:num w:numId="13">
    <w:abstractNumId w:val="24"/>
  </w:num>
  <w:num w:numId="14">
    <w:abstractNumId w:val="13"/>
  </w:num>
  <w:num w:numId="15">
    <w:abstractNumId w:val="3"/>
  </w:num>
  <w:num w:numId="16">
    <w:abstractNumId w:val="6"/>
  </w:num>
  <w:num w:numId="17">
    <w:abstractNumId w:val="14"/>
  </w:num>
  <w:num w:numId="18">
    <w:abstractNumId w:val="22"/>
  </w:num>
  <w:num w:numId="19">
    <w:abstractNumId w:val="19"/>
  </w:num>
  <w:num w:numId="20">
    <w:abstractNumId w:val="8"/>
  </w:num>
  <w:num w:numId="21">
    <w:abstractNumId w:val="0"/>
  </w:num>
  <w:num w:numId="22">
    <w:abstractNumId w:val="9"/>
  </w:num>
  <w:num w:numId="23">
    <w:abstractNumId w:val="4"/>
  </w:num>
  <w:num w:numId="24">
    <w:abstractNumId w:val="11"/>
  </w:num>
  <w:num w:numId="25">
    <w:abstractNumId w:val="17"/>
  </w:num>
  <w:num w:numId="26">
    <w:abstractNumId w:val="35"/>
  </w:num>
  <w:num w:numId="27">
    <w:abstractNumId w:val="21"/>
  </w:num>
  <w:num w:numId="28">
    <w:abstractNumId w:val="37"/>
  </w:num>
  <w:num w:numId="29">
    <w:abstractNumId w:val="1"/>
  </w:num>
  <w:num w:numId="30">
    <w:abstractNumId w:val="33"/>
  </w:num>
  <w:num w:numId="31">
    <w:abstractNumId w:val="34"/>
  </w:num>
  <w:num w:numId="32">
    <w:abstractNumId w:val="20"/>
  </w:num>
  <w:num w:numId="33">
    <w:abstractNumId w:val="25"/>
  </w:num>
  <w:num w:numId="34">
    <w:abstractNumId w:val="18"/>
  </w:num>
  <w:num w:numId="35">
    <w:abstractNumId w:val="32"/>
  </w:num>
  <w:num w:numId="36">
    <w:abstractNumId w:val="27"/>
  </w:num>
  <w:num w:numId="37">
    <w:abstractNumId w:val="5"/>
  </w:num>
  <w:num w:numId="38">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DCF"/>
    <w:rsid w:val="001133E0"/>
    <w:rsid w:val="001568B4"/>
    <w:rsid w:val="00160430"/>
    <w:rsid w:val="001607C5"/>
    <w:rsid w:val="001C12AA"/>
    <w:rsid w:val="00294D41"/>
    <w:rsid w:val="002B4099"/>
    <w:rsid w:val="002B528E"/>
    <w:rsid w:val="00302A69"/>
    <w:rsid w:val="003120FD"/>
    <w:rsid w:val="00316C15"/>
    <w:rsid w:val="003760EA"/>
    <w:rsid w:val="00387633"/>
    <w:rsid w:val="003E5798"/>
    <w:rsid w:val="00401613"/>
    <w:rsid w:val="00405952"/>
    <w:rsid w:val="004228B2"/>
    <w:rsid w:val="00440B9E"/>
    <w:rsid w:val="00466D3F"/>
    <w:rsid w:val="004D6FA2"/>
    <w:rsid w:val="005216D0"/>
    <w:rsid w:val="00540054"/>
    <w:rsid w:val="005A135D"/>
    <w:rsid w:val="005D4436"/>
    <w:rsid w:val="006572E6"/>
    <w:rsid w:val="00715253"/>
    <w:rsid w:val="00723CC6"/>
    <w:rsid w:val="0073423B"/>
    <w:rsid w:val="007560CF"/>
    <w:rsid w:val="00764C07"/>
    <w:rsid w:val="00794DCF"/>
    <w:rsid w:val="007B0273"/>
    <w:rsid w:val="00805F1C"/>
    <w:rsid w:val="00811A32"/>
    <w:rsid w:val="008306D9"/>
    <w:rsid w:val="008442D6"/>
    <w:rsid w:val="008D144A"/>
    <w:rsid w:val="008F1500"/>
    <w:rsid w:val="00952684"/>
    <w:rsid w:val="009816BC"/>
    <w:rsid w:val="009B79F4"/>
    <w:rsid w:val="00A13FD0"/>
    <w:rsid w:val="00A41D29"/>
    <w:rsid w:val="00A42B6A"/>
    <w:rsid w:val="00A53F41"/>
    <w:rsid w:val="00A97AEA"/>
    <w:rsid w:val="00AA53C4"/>
    <w:rsid w:val="00AA748C"/>
    <w:rsid w:val="00AB540B"/>
    <w:rsid w:val="00AB6368"/>
    <w:rsid w:val="00AE70FA"/>
    <w:rsid w:val="00AF5B2C"/>
    <w:rsid w:val="00B57C98"/>
    <w:rsid w:val="00B836B1"/>
    <w:rsid w:val="00BA69A4"/>
    <w:rsid w:val="00BD585F"/>
    <w:rsid w:val="00BF342B"/>
    <w:rsid w:val="00C1643A"/>
    <w:rsid w:val="00D15047"/>
    <w:rsid w:val="00DA2830"/>
    <w:rsid w:val="00DC66BE"/>
    <w:rsid w:val="00DE4036"/>
    <w:rsid w:val="00E463CE"/>
    <w:rsid w:val="00EC1224"/>
    <w:rsid w:val="00EF3158"/>
    <w:rsid w:val="00F06FD5"/>
    <w:rsid w:val="00F44BEC"/>
    <w:rsid w:val="00F86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0EB74"/>
  <w15:docId w15:val="{A811A611-B6F0-443A-B6D3-C8D6C87C3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73423B"/>
    <w:rPr>
      <w:sz w:val="16"/>
      <w:szCs w:val="16"/>
    </w:rPr>
  </w:style>
  <w:style w:type="paragraph" w:styleId="CommentText">
    <w:name w:val="annotation text"/>
    <w:basedOn w:val="Normal"/>
    <w:link w:val="CommentTextChar"/>
    <w:uiPriority w:val="99"/>
    <w:semiHidden/>
    <w:unhideWhenUsed/>
    <w:rsid w:val="0073423B"/>
    <w:rPr>
      <w:sz w:val="20"/>
      <w:szCs w:val="20"/>
    </w:rPr>
  </w:style>
  <w:style w:type="character" w:customStyle="1" w:styleId="CommentTextChar">
    <w:name w:val="Comment Text Char"/>
    <w:basedOn w:val="DefaultParagraphFont"/>
    <w:link w:val="CommentText"/>
    <w:uiPriority w:val="99"/>
    <w:semiHidden/>
    <w:rsid w:val="0073423B"/>
    <w:rPr>
      <w:sz w:val="20"/>
      <w:szCs w:val="20"/>
    </w:rPr>
  </w:style>
  <w:style w:type="paragraph" w:styleId="CommentSubject">
    <w:name w:val="annotation subject"/>
    <w:basedOn w:val="CommentText"/>
    <w:next w:val="CommentText"/>
    <w:link w:val="CommentSubjectChar"/>
    <w:uiPriority w:val="99"/>
    <w:semiHidden/>
    <w:unhideWhenUsed/>
    <w:rsid w:val="0073423B"/>
    <w:rPr>
      <w:b/>
      <w:bCs/>
    </w:rPr>
  </w:style>
  <w:style w:type="character" w:customStyle="1" w:styleId="CommentSubjectChar">
    <w:name w:val="Comment Subject Char"/>
    <w:basedOn w:val="CommentTextChar"/>
    <w:link w:val="CommentSubject"/>
    <w:uiPriority w:val="99"/>
    <w:semiHidden/>
    <w:rsid w:val="0073423B"/>
    <w:rPr>
      <w:b/>
      <w:bCs/>
      <w:sz w:val="20"/>
      <w:szCs w:val="20"/>
    </w:rPr>
  </w:style>
  <w:style w:type="paragraph" w:styleId="BalloonText">
    <w:name w:val="Balloon Text"/>
    <w:basedOn w:val="Normal"/>
    <w:link w:val="BalloonTextChar"/>
    <w:uiPriority w:val="99"/>
    <w:semiHidden/>
    <w:unhideWhenUsed/>
    <w:rsid w:val="0073423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423B"/>
    <w:rPr>
      <w:rFonts w:ascii="Segoe UI" w:hAnsi="Segoe UI" w:cs="Segoe UI"/>
      <w:sz w:val="18"/>
      <w:szCs w:val="18"/>
    </w:rPr>
  </w:style>
  <w:style w:type="paragraph" w:styleId="ListParagraph">
    <w:name w:val="List Paragraph"/>
    <w:basedOn w:val="Normal"/>
    <w:uiPriority w:val="34"/>
    <w:qFormat/>
    <w:rsid w:val="009526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5751</Words>
  <Characters>32783</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2019-09-03T12:09:00Z</dcterms:created>
  <dcterms:modified xsi:type="dcterms:W3CDTF">2019-09-03T12:09:00Z</dcterms:modified>
</cp:coreProperties>
</file>