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9A489" w14:textId="77777777" w:rsidR="00054F71" w:rsidRDefault="00054F71" w:rsidP="00D43325">
      <w:pPr>
        <w:spacing w:before="100" w:beforeAutospacing="1" w:after="120"/>
        <w:sectPr w:rsidR="00054F71" w:rsidSect="009A0644">
          <w:pgSz w:w="12240" w:h="15840" w:code="1"/>
          <w:pgMar w:top="1440" w:right="1440" w:bottom="1152" w:left="1440" w:header="720" w:footer="432" w:gutter="0"/>
          <w:cols w:space="720"/>
          <w:titlePg/>
          <w:docGrid w:linePitch="360"/>
        </w:sectPr>
      </w:pPr>
    </w:p>
    <w:p w14:paraId="471778C6" w14:textId="77777777" w:rsidR="001D1D06" w:rsidRPr="00A56C05" w:rsidRDefault="00014D63" w:rsidP="00320D14">
      <w:pPr>
        <w:widowControl w:val="0"/>
        <w:spacing w:before="100" w:beforeAutospacing="1" w:after="100" w:afterAutospacing="1"/>
        <w:contextualSpacing/>
        <w:jc w:val="center"/>
        <w:rPr>
          <w:b/>
          <w:noProof/>
          <w:sz w:val="32"/>
          <w:szCs w:val="32"/>
        </w:rPr>
      </w:pPr>
      <w:r w:rsidRPr="00A56C05">
        <w:rPr>
          <w:b/>
          <w:bCs/>
          <w:smallCaps/>
          <w:color w:val="000000" w:themeColor="text1"/>
          <w:sz w:val="32"/>
          <w:szCs w:val="32"/>
        </w:rPr>
        <w:t>State of South Carolina</w:t>
      </w:r>
    </w:p>
    <w:p w14:paraId="6A8130F3" w14:textId="77777777" w:rsidR="00014D63" w:rsidRPr="00A56C05" w:rsidRDefault="001D1D06" w:rsidP="00320D14">
      <w:pPr>
        <w:widowControl w:val="0"/>
        <w:spacing w:before="100" w:beforeAutospacing="1" w:after="100" w:afterAutospacing="1"/>
        <w:contextualSpacing/>
        <w:jc w:val="center"/>
        <w:rPr>
          <w:b/>
          <w:bCs/>
          <w:smallCaps/>
          <w:color w:val="000000" w:themeColor="text1"/>
          <w:sz w:val="2"/>
          <w:szCs w:val="2"/>
        </w:rPr>
      </w:pPr>
      <w:r w:rsidRPr="00A56C05">
        <w:rPr>
          <w:b/>
          <w:noProof/>
          <w:color w:val="2B579A"/>
          <w:sz w:val="32"/>
          <w:szCs w:val="32"/>
          <w:shd w:val="clear" w:color="auto" w:fill="E6E6E6"/>
        </w:rPr>
        <mc:AlternateContent>
          <mc:Choice Requires="wps">
            <w:drawing>
              <wp:anchor distT="0" distB="0" distL="114300" distR="114300" simplePos="0" relativeHeight="251657216" behindDoc="0" locked="0" layoutInCell="1" allowOverlap="1" wp14:anchorId="12E2B4E0" wp14:editId="63DB83C0">
                <wp:simplePos x="0" y="0"/>
                <wp:positionH relativeFrom="column">
                  <wp:posOffset>2127250</wp:posOffset>
                </wp:positionH>
                <wp:positionV relativeFrom="paragraph">
                  <wp:posOffset>73660</wp:posOffset>
                </wp:positionV>
                <wp:extent cx="1675130" cy="0"/>
                <wp:effectExtent l="0" t="0" r="20320" b="19050"/>
                <wp:wrapTopAndBottom/>
                <wp:docPr id="4" name="Straight Connector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167513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2979713" id="Straight Connector 4" o:spid="_x0000_s1026" alt="&quot;&quot;"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7.5pt,5.8pt" to="299.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" strokecolor="#4579b8 [3044]">
                <w10:wrap type="topAndBottom"/>
              </v:line>
            </w:pict>
          </mc:Fallback>
        </mc:AlternateContent>
      </w:r>
    </w:p>
    <w:p w14:paraId="793FBF21" w14:textId="77777777" w:rsidR="003A449C" w:rsidRPr="00A56C05" w:rsidRDefault="003A449C" w:rsidP="00320D14">
      <w:pPr>
        <w:widowControl w:val="0"/>
        <w:tabs>
          <w:tab w:val="left" w:pos="9360"/>
        </w:tabs>
        <w:spacing w:before="100" w:beforeAutospacing="1" w:after="100" w:afterAutospacing="1"/>
        <w:contextualSpacing/>
        <w:jc w:val="center"/>
        <w:rPr>
          <w:b/>
          <w:sz w:val="32"/>
          <w:szCs w:val="32"/>
        </w:rPr>
      </w:pPr>
      <w:r w:rsidRPr="00A56C05">
        <w:rPr>
          <w:b/>
          <w:sz w:val="32"/>
          <w:szCs w:val="32"/>
        </w:rPr>
        <w:t>DEPARTMENT OF EDUCATION</w:t>
      </w:r>
    </w:p>
    <w:p w14:paraId="1D944190" w14:textId="77777777" w:rsidR="00014D63" w:rsidRPr="00A56C05" w:rsidRDefault="00014D63" w:rsidP="00320D14">
      <w:pPr>
        <w:widowControl w:val="0"/>
        <w:spacing w:before="100" w:beforeAutospacing="1" w:after="100" w:afterAutospacing="1"/>
        <w:contextualSpacing/>
        <w:jc w:val="center"/>
        <w:rPr>
          <w:b/>
          <w:smallCaps/>
          <w:color w:val="000000" w:themeColor="text1"/>
          <w:szCs w:val="24"/>
        </w:rPr>
      </w:pPr>
    </w:p>
    <w:p w14:paraId="485CF5A2" w14:textId="77777777" w:rsidR="0058307A" w:rsidRPr="00770A1E" w:rsidRDefault="0058307A" w:rsidP="0058307A">
      <w:pPr>
        <w:widowControl w:val="0"/>
        <w:jc w:val="center"/>
        <w:rPr>
          <w:b/>
          <w:bCs/>
          <w:smallCaps/>
          <w:color w:val="000000" w:themeColor="text1"/>
          <w:szCs w:val="24"/>
        </w:rPr>
      </w:pPr>
      <w:r>
        <w:rPr>
          <w:b/>
          <w:smallCaps/>
          <w:color w:val="000000" w:themeColor="text1"/>
          <w:szCs w:val="24"/>
        </w:rPr>
        <w:t>Ellen E. Weaver</w:t>
      </w:r>
    </w:p>
    <w:p w14:paraId="3AB21DDD" w14:textId="77777777" w:rsidR="00014D63" w:rsidRPr="00A56C05" w:rsidRDefault="00014D63" w:rsidP="00320D14">
      <w:pPr>
        <w:spacing w:before="100" w:beforeAutospacing="1" w:after="100" w:afterAutospacing="1"/>
        <w:contextualSpacing/>
        <w:jc w:val="center"/>
        <w:rPr>
          <w:i/>
          <w:smallCaps/>
          <w:color w:val="000000" w:themeColor="text1"/>
        </w:rPr>
      </w:pPr>
      <w:r w:rsidRPr="00A56C05">
        <w:rPr>
          <w:i/>
          <w:smallCaps/>
          <w:color w:val="000000" w:themeColor="text1"/>
        </w:rPr>
        <w:t>State Superintendent of Education</w:t>
      </w:r>
    </w:p>
    <w:p w14:paraId="5E308252" w14:textId="77777777" w:rsidR="00B91B8E" w:rsidRPr="00A56C05" w:rsidRDefault="00B91B8E" w:rsidP="00320D14">
      <w:pPr>
        <w:spacing w:before="100" w:beforeAutospacing="1" w:after="100" w:afterAutospacing="1"/>
        <w:contextualSpacing/>
        <w:jc w:val="center"/>
        <w:rPr>
          <w:i/>
          <w:smallCaps/>
          <w:color w:val="000000" w:themeColor="text1"/>
        </w:rPr>
      </w:pPr>
    </w:p>
    <w:p w14:paraId="0604783B" w14:textId="2496A33C" w:rsidR="00B91B8E" w:rsidRPr="00A56C05" w:rsidRDefault="003861E9" w:rsidP="00320D14">
      <w:pPr>
        <w:tabs>
          <w:tab w:val="left" w:pos="4680"/>
        </w:tabs>
        <w:spacing w:before="100" w:beforeAutospacing="1" w:after="100" w:afterAutospacing="1"/>
        <w:contextualSpacing/>
        <w:jc w:val="center"/>
        <w:rPr>
          <w:i/>
          <w:smallCaps/>
          <w:color w:val="000000" w:themeColor="text1"/>
        </w:rPr>
      </w:pPr>
      <w:r w:rsidRPr="00A56C05">
        <w:rPr>
          <w:noProof/>
        </w:rPr>
        <w:drawing>
          <wp:inline distT="0" distB="0" distL="0" distR="0" wp14:anchorId="1D1CB0DD" wp14:editId="70B9D05F">
            <wp:extent cx="3107690" cy="3057525"/>
            <wp:effectExtent l="0" t="0" r="0" b="9525"/>
            <wp:docPr id="2" name="Picture 2" descr="The current seal of South Carolina is made up of two elliptical areas, linked by branches of the palmetto tree. The left oval is the palmetto tree with a fallen oak at the base. The right oval is the goddess SPES (Hope) walking on the beach at dawn over discarded weapons. The State’s two mottos surround the two ovals. On the left is ANIMIS OPIBUSQUE PARATI, meaning, “Prepared in Mind and Resources”. On the right, DUM SPIRO SPERO, meaning, “While I Breathe, I Hope”." title="South Carolina Departmen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07690" cy="3057525"/>
                    </a:xfrm>
                    <a:prstGeom prst="rect">
                      <a:avLst/>
                    </a:prstGeom>
                    <a:noFill/>
                    <a:ln>
                      <a:noFill/>
                    </a:ln>
                  </pic:spPr>
                </pic:pic>
              </a:graphicData>
            </a:graphic>
          </wp:inline>
        </w:drawing>
      </w:r>
    </w:p>
    <w:p w14:paraId="74852D3F" w14:textId="77777777" w:rsidR="00B91B8E" w:rsidRPr="00A56C05" w:rsidRDefault="00B91B8E" w:rsidP="00320D14">
      <w:pPr>
        <w:spacing w:before="100" w:beforeAutospacing="1" w:after="100" w:afterAutospacing="1"/>
        <w:contextualSpacing/>
        <w:rPr>
          <w:i/>
          <w:smallCaps/>
          <w:color w:val="000000" w:themeColor="text1"/>
        </w:rPr>
      </w:pPr>
    </w:p>
    <w:p w14:paraId="6CBE73CC" w14:textId="4A83D220" w:rsidR="00B91B8E" w:rsidRPr="00A56C05" w:rsidRDefault="54E123CD" w:rsidP="62F59453">
      <w:pPr>
        <w:pStyle w:val="ReturnAddress"/>
        <w:keepLines w:val="0"/>
        <w:widowControl w:val="0"/>
        <w:tabs>
          <w:tab w:val="left" w:pos="9360"/>
        </w:tabs>
        <w:spacing w:before="100" w:beforeAutospacing="1" w:after="100" w:afterAutospacing="1"/>
        <w:ind w:right="0"/>
        <w:contextualSpacing/>
        <w:jc w:val="center"/>
        <w:rPr>
          <w:sz w:val="28"/>
          <w:szCs w:val="28"/>
        </w:rPr>
      </w:pPr>
      <w:r w:rsidRPr="62F59453">
        <w:rPr>
          <w:sz w:val="48"/>
          <w:szCs w:val="48"/>
        </w:rPr>
        <w:t>Unit Resources</w:t>
      </w:r>
      <w:r w:rsidR="003B76C8">
        <w:rPr>
          <w:sz w:val="48"/>
          <w:szCs w:val="48"/>
        </w:rPr>
        <w:t xml:space="preserve"> – Elementary Assessments</w:t>
      </w:r>
      <w:r w:rsidRPr="62F59453">
        <w:rPr>
          <w:sz w:val="48"/>
          <w:szCs w:val="48"/>
        </w:rPr>
        <w:t xml:space="preserve"> for </w:t>
      </w:r>
      <w:r w:rsidRPr="003B73F6">
        <w:rPr>
          <w:i/>
          <w:iCs/>
          <w:sz w:val="48"/>
          <w:szCs w:val="48"/>
        </w:rPr>
        <w:t>2021 South Carolina College and Career Ready Standards for Physical Education</w:t>
      </w:r>
    </w:p>
    <w:p w14:paraId="075210EF" w14:textId="366CDF0E" w:rsidR="00384530" w:rsidRPr="00A56C05" w:rsidRDefault="00794A86" w:rsidP="00320D14">
      <w:pPr>
        <w:pStyle w:val="ReturnAddress"/>
        <w:keepLines w:val="0"/>
        <w:widowControl w:val="0"/>
        <w:tabs>
          <w:tab w:val="center" w:pos="4680"/>
          <w:tab w:val="left" w:pos="6599"/>
          <w:tab w:val="left" w:pos="9360"/>
        </w:tabs>
        <w:spacing w:before="100" w:beforeAutospacing="1" w:after="100" w:afterAutospacing="1"/>
        <w:ind w:right="0"/>
        <w:contextualSpacing/>
        <w:rPr>
          <w:sz w:val="28"/>
          <w:szCs w:val="28"/>
        </w:rPr>
      </w:pPr>
      <w:r w:rsidRPr="00A56C05">
        <w:rPr>
          <w:sz w:val="28"/>
          <w:szCs w:val="28"/>
        </w:rPr>
        <w:tab/>
      </w:r>
    </w:p>
    <w:p w14:paraId="75B41273" w14:textId="77777777" w:rsidR="000561B5" w:rsidRPr="00A56C05" w:rsidRDefault="00794A86" w:rsidP="00320D14">
      <w:pPr>
        <w:pBdr>
          <w:top w:val="single" w:sz="4" w:space="4" w:color="auto"/>
          <w:left w:val="single" w:sz="4" w:space="4" w:color="auto"/>
          <w:bottom w:val="single" w:sz="4" w:space="4" w:color="auto"/>
          <w:right w:val="single" w:sz="4" w:space="0" w:color="auto"/>
        </w:pBdr>
        <w:spacing w:before="100" w:beforeAutospacing="1" w:after="100" w:afterAutospacing="1"/>
        <w:contextualSpacing/>
        <w:jc w:val="center"/>
        <w:rPr>
          <w:noProof/>
        </w:rPr>
      </w:pPr>
      <w:r w:rsidRPr="00A56C05">
        <w:rPr>
          <w:noProof/>
        </w:rPr>
        <w:t>The South Carolina Department of Education does not discriminate on the basis of race, color, religion, national origin, sex, sexual orientation, veteran status, or disability in admission to, treatment in, or employment in its programs and activities. Inquiries regarding the nondiscrimination policies should be made to the Employee Relations Manager, 1429 Senate Street, C</w:t>
      </w:r>
      <w:r w:rsidR="00B36930" w:rsidRPr="00A56C05">
        <w:rPr>
          <w:noProof/>
        </w:rPr>
        <w:t xml:space="preserve">olumbia, South Carolina 29201, </w:t>
      </w:r>
      <w:r w:rsidRPr="00A56C05">
        <w:rPr>
          <w:noProof/>
        </w:rPr>
        <w:t xml:space="preserve">803-734-8781. For further information on federal non-discrimination regulations, including Title IX, contact the Assistant Secretary for Civil Rights at </w:t>
      </w:r>
      <w:hyperlink r:id="rId9" w:history="1">
        <w:r w:rsidRPr="00A56C05">
          <w:rPr>
            <w:noProof/>
            <w:color w:val="0000FF"/>
            <w:u w:val="single"/>
          </w:rPr>
          <w:t>OCR.DC@ed.gov</w:t>
        </w:r>
      </w:hyperlink>
      <w:r w:rsidRPr="00A56C05">
        <w:rPr>
          <w:noProof/>
        </w:rPr>
        <w:t xml:space="preserve"> or call 1-800-421-3481.</w:t>
      </w:r>
    </w:p>
    <w:p w14:paraId="1834C72E" w14:textId="77777777" w:rsidR="000561B5" w:rsidRPr="00A56C05" w:rsidRDefault="000561B5" w:rsidP="00D43325">
      <w:pPr>
        <w:tabs>
          <w:tab w:val="left" w:pos="9360"/>
        </w:tabs>
        <w:spacing w:before="100" w:beforeAutospacing="1" w:after="120"/>
      </w:pPr>
      <w:r w:rsidRPr="00A56C05">
        <w:br w:type="page"/>
      </w:r>
    </w:p>
    <w:p w14:paraId="3BC9FDDD" w14:textId="77777777" w:rsidR="0091381F" w:rsidRPr="00A56C05" w:rsidRDefault="0091381F" w:rsidP="00D43325">
      <w:pPr>
        <w:spacing w:before="100" w:beforeAutospacing="1" w:after="120"/>
        <w:sectPr w:rsidR="0091381F" w:rsidRPr="00A56C05" w:rsidSect="009A0644">
          <w:headerReference w:type="default" r:id="rId10"/>
          <w:footerReference w:type="default" r:id="rId11"/>
          <w:type w:val="continuous"/>
          <w:pgSz w:w="12240" w:h="15840"/>
          <w:pgMar w:top="1440" w:right="1440" w:bottom="1440" w:left="1440" w:header="720" w:footer="720" w:gutter="0"/>
          <w:cols w:space="720"/>
          <w:docGrid w:linePitch="360"/>
        </w:sectPr>
      </w:pPr>
    </w:p>
    <w:bookmarkStart w:id="0" w:name="_Toc158123304" w:displacedByCustomXml="next"/>
    <w:sdt>
      <w:sdtPr>
        <w:rPr>
          <w:b w:val="0"/>
          <w:bCs w:val="0"/>
          <w:color w:val="2B579A"/>
          <w:kern w:val="0"/>
          <w:szCs w:val="20"/>
          <w:shd w:val="clear" w:color="auto" w:fill="E6E6E6"/>
        </w:rPr>
        <w:id w:val="-1950308699"/>
        <w:docPartObj>
          <w:docPartGallery w:val="Table of Contents"/>
          <w:docPartUnique/>
        </w:docPartObj>
      </w:sdtPr>
      <w:sdtEndPr>
        <w:rPr>
          <w:noProof/>
        </w:rPr>
      </w:sdtEndPr>
      <w:sdtContent>
        <w:p w14:paraId="4F1CCC12" w14:textId="77777777" w:rsidR="00010D88" w:rsidRPr="00A56C05" w:rsidRDefault="00010D88" w:rsidP="6242D535">
          <w:pPr>
            <w:pStyle w:val="Heading1"/>
            <w:spacing w:before="100" w:beforeAutospacing="1" w:after="120"/>
          </w:pPr>
          <w:r>
            <w:t>Contents</w:t>
          </w:r>
          <w:bookmarkEnd w:id="0"/>
        </w:p>
        <w:p w14:paraId="46E14085" w14:textId="0DB28752" w:rsidR="005E7F0A" w:rsidRDefault="00010D88">
          <w:pPr>
            <w:pStyle w:val="TOC1"/>
            <w:tabs>
              <w:tab w:val="right" w:leader="dot" w:pos="9350"/>
            </w:tabs>
            <w:rPr>
              <w:rFonts w:asciiTheme="minorHAnsi" w:eastAsiaTheme="minorEastAsia" w:hAnsiTheme="minorHAnsi" w:cstheme="minorBidi"/>
              <w:noProof/>
              <w:kern w:val="2"/>
              <w:szCs w:val="24"/>
              <w14:ligatures w14:val="standardContextual"/>
            </w:rPr>
          </w:pPr>
          <w:r w:rsidRPr="00A56C05">
            <w:rPr>
              <w:color w:val="2B579A"/>
              <w:shd w:val="clear" w:color="auto" w:fill="E6E6E6"/>
            </w:rPr>
            <w:fldChar w:fldCharType="begin"/>
          </w:r>
          <w:r w:rsidRPr="00A56C05">
            <w:instrText xml:space="preserve"> TOC \o "1-3" \h \z \u </w:instrText>
          </w:r>
          <w:r w:rsidRPr="00A56C05">
            <w:rPr>
              <w:color w:val="2B579A"/>
              <w:shd w:val="clear" w:color="auto" w:fill="E6E6E6"/>
            </w:rPr>
            <w:fldChar w:fldCharType="separate"/>
          </w:r>
          <w:hyperlink w:anchor="_Toc158123304" w:history="1">
            <w:r w:rsidR="005E7F0A" w:rsidRPr="00B17D8D">
              <w:rPr>
                <w:rStyle w:val="Hyperlink"/>
                <w:noProof/>
              </w:rPr>
              <w:t>Contents</w:t>
            </w:r>
            <w:r w:rsidR="005E7F0A">
              <w:rPr>
                <w:noProof/>
                <w:webHidden/>
              </w:rPr>
              <w:tab/>
            </w:r>
            <w:r w:rsidR="005E7F0A">
              <w:rPr>
                <w:noProof/>
                <w:webHidden/>
              </w:rPr>
              <w:fldChar w:fldCharType="begin"/>
            </w:r>
            <w:r w:rsidR="005E7F0A">
              <w:rPr>
                <w:noProof/>
                <w:webHidden/>
              </w:rPr>
              <w:instrText xml:space="preserve"> PAGEREF _Toc158123304 \h </w:instrText>
            </w:r>
            <w:r w:rsidR="005E7F0A">
              <w:rPr>
                <w:noProof/>
                <w:webHidden/>
              </w:rPr>
            </w:r>
            <w:r w:rsidR="005E7F0A">
              <w:rPr>
                <w:noProof/>
                <w:webHidden/>
              </w:rPr>
              <w:fldChar w:fldCharType="separate"/>
            </w:r>
            <w:r w:rsidR="006B7353">
              <w:rPr>
                <w:noProof/>
                <w:webHidden/>
              </w:rPr>
              <w:t>2</w:t>
            </w:r>
            <w:r w:rsidR="005E7F0A">
              <w:rPr>
                <w:noProof/>
                <w:webHidden/>
              </w:rPr>
              <w:fldChar w:fldCharType="end"/>
            </w:r>
          </w:hyperlink>
        </w:p>
        <w:p w14:paraId="4A750B14" w14:textId="5D38476F" w:rsidR="005E7F0A" w:rsidRDefault="00000000">
          <w:pPr>
            <w:pStyle w:val="TOC1"/>
            <w:tabs>
              <w:tab w:val="right" w:leader="dot" w:pos="9350"/>
            </w:tabs>
            <w:rPr>
              <w:rFonts w:asciiTheme="minorHAnsi" w:eastAsiaTheme="minorEastAsia" w:hAnsiTheme="minorHAnsi" w:cstheme="minorBidi"/>
              <w:noProof/>
              <w:kern w:val="2"/>
              <w:szCs w:val="24"/>
              <w14:ligatures w14:val="standardContextual"/>
            </w:rPr>
          </w:pPr>
          <w:hyperlink w:anchor="_Toc158123305" w:history="1">
            <w:r w:rsidR="005E7F0A" w:rsidRPr="00B17D8D">
              <w:rPr>
                <w:rStyle w:val="Hyperlink"/>
                <w:noProof/>
              </w:rPr>
              <w:t>Sample Assessments</w:t>
            </w:r>
            <w:r w:rsidR="005E7F0A">
              <w:rPr>
                <w:noProof/>
                <w:webHidden/>
              </w:rPr>
              <w:tab/>
            </w:r>
            <w:r w:rsidR="005E7F0A">
              <w:rPr>
                <w:noProof/>
                <w:webHidden/>
              </w:rPr>
              <w:fldChar w:fldCharType="begin"/>
            </w:r>
            <w:r w:rsidR="005E7F0A">
              <w:rPr>
                <w:noProof/>
                <w:webHidden/>
              </w:rPr>
              <w:instrText xml:space="preserve"> PAGEREF _Toc158123305 \h </w:instrText>
            </w:r>
            <w:r w:rsidR="005E7F0A">
              <w:rPr>
                <w:noProof/>
                <w:webHidden/>
              </w:rPr>
            </w:r>
            <w:r w:rsidR="005E7F0A">
              <w:rPr>
                <w:noProof/>
                <w:webHidden/>
              </w:rPr>
              <w:fldChar w:fldCharType="separate"/>
            </w:r>
            <w:r w:rsidR="006B7353">
              <w:rPr>
                <w:noProof/>
                <w:webHidden/>
              </w:rPr>
              <w:t>3</w:t>
            </w:r>
            <w:r w:rsidR="005E7F0A">
              <w:rPr>
                <w:noProof/>
                <w:webHidden/>
              </w:rPr>
              <w:fldChar w:fldCharType="end"/>
            </w:r>
          </w:hyperlink>
        </w:p>
        <w:p w14:paraId="0736D32A" w14:textId="08B0C96F" w:rsidR="005E7F0A" w:rsidRDefault="00000000">
          <w:pPr>
            <w:pStyle w:val="TOC1"/>
            <w:tabs>
              <w:tab w:val="right" w:leader="dot" w:pos="9350"/>
            </w:tabs>
            <w:rPr>
              <w:rFonts w:asciiTheme="minorHAnsi" w:eastAsiaTheme="minorEastAsia" w:hAnsiTheme="minorHAnsi" w:cstheme="minorBidi"/>
              <w:noProof/>
              <w:kern w:val="2"/>
              <w:szCs w:val="24"/>
              <w14:ligatures w14:val="standardContextual"/>
            </w:rPr>
          </w:pPr>
          <w:hyperlink w:anchor="_Toc158123306" w:history="1">
            <w:r w:rsidR="005E7F0A" w:rsidRPr="00B17D8D">
              <w:rPr>
                <w:rStyle w:val="Hyperlink"/>
                <w:noProof/>
              </w:rPr>
              <w:t>Elementary Assessments</w:t>
            </w:r>
            <w:r w:rsidR="005E7F0A">
              <w:rPr>
                <w:noProof/>
                <w:webHidden/>
              </w:rPr>
              <w:tab/>
            </w:r>
            <w:r w:rsidR="005E7F0A">
              <w:rPr>
                <w:noProof/>
                <w:webHidden/>
              </w:rPr>
              <w:fldChar w:fldCharType="begin"/>
            </w:r>
            <w:r w:rsidR="005E7F0A">
              <w:rPr>
                <w:noProof/>
                <w:webHidden/>
              </w:rPr>
              <w:instrText xml:space="preserve"> PAGEREF _Toc158123306 \h </w:instrText>
            </w:r>
            <w:r w:rsidR="005E7F0A">
              <w:rPr>
                <w:noProof/>
                <w:webHidden/>
              </w:rPr>
            </w:r>
            <w:r w:rsidR="005E7F0A">
              <w:rPr>
                <w:noProof/>
                <w:webHidden/>
              </w:rPr>
              <w:fldChar w:fldCharType="separate"/>
            </w:r>
            <w:r w:rsidR="006B7353">
              <w:rPr>
                <w:noProof/>
                <w:webHidden/>
              </w:rPr>
              <w:t>4</w:t>
            </w:r>
            <w:r w:rsidR="005E7F0A">
              <w:rPr>
                <w:noProof/>
                <w:webHidden/>
              </w:rPr>
              <w:fldChar w:fldCharType="end"/>
            </w:r>
          </w:hyperlink>
        </w:p>
        <w:p w14:paraId="5D4F9E04" w14:textId="4C529249" w:rsidR="005E7F0A" w:rsidRDefault="00000000">
          <w:pPr>
            <w:pStyle w:val="TOC2"/>
            <w:tabs>
              <w:tab w:val="right" w:leader="dot" w:pos="9350"/>
            </w:tabs>
            <w:rPr>
              <w:rFonts w:asciiTheme="minorHAnsi" w:eastAsiaTheme="minorEastAsia" w:hAnsiTheme="minorHAnsi" w:cstheme="minorBidi"/>
              <w:noProof/>
              <w:kern w:val="2"/>
              <w:szCs w:val="24"/>
              <w14:ligatures w14:val="standardContextual"/>
            </w:rPr>
          </w:pPr>
          <w:hyperlink w:anchor="_Toc158123307" w:history="1">
            <w:r w:rsidR="005E7F0A" w:rsidRPr="00B17D8D">
              <w:rPr>
                <w:rStyle w:val="Hyperlink"/>
                <w:noProof/>
              </w:rPr>
              <w:t>Standard 1</w:t>
            </w:r>
            <w:r w:rsidR="005E7F0A">
              <w:rPr>
                <w:noProof/>
                <w:webHidden/>
              </w:rPr>
              <w:tab/>
            </w:r>
            <w:r w:rsidR="005E7F0A">
              <w:rPr>
                <w:noProof/>
                <w:webHidden/>
              </w:rPr>
              <w:fldChar w:fldCharType="begin"/>
            </w:r>
            <w:r w:rsidR="005E7F0A">
              <w:rPr>
                <w:noProof/>
                <w:webHidden/>
              </w:rPr>
              <w:instrText xml:space="preserve"> PAGEREF _Toc158123307 \h </w:instrText>
            </w:r>
            <w:r w:rsidR="005E7F0A">
              <w:rPr>
                <w:noProof/>
                <w:webHidden/>
              </w:rPr>
            </w:r>
            <w:r w:rsidR="005E7F0A">
              <w:rPr>
                <w:noProof/>
                <w:webHidden/>
              </w:rPr>
              <w:fldChar w:fldCharType="separate"/>
            </w:r>
            <w:r w:rsidR="006B7353">
              <w:rPr>
                <w:noProof/>
                <w:webHidden/>
              </w:rPr>
              <w:t>4</w:t>
            </w:r>
            <w:r w:rsidR="005E7F0A">
              <w:rPr>
                <w:noProof/>
                <w:webHidden/>
              </w:rPr>
              <w:fldChar w:fldCharType="end"/>
            </w:r>
          </w:hyperlink>
        </w:p>
        <w:p w14:paraId="526DDC4A" w14:textId="282B1678" w:rsidR="005E7F0A" w:rsidRDefault="00000000">
          <w:pPr>
            <w:pStyle w:val="TOC3"/>
            <w:tabs>
              <w:tab w:val="right" w:leader="dot" w:pos="9350"/>
            </w:tabs>
            <w:rPr>
              <w:rFonts w:asciiTheme="minorHAnsi" w:eastAsiaTheme="minorEastAsia" w:hAnsiTheme="minorHAnsi" w:cstheme="minorBidi"/>
              <w:noProof/>
              <w:kern w:val="2"/>
              <w:szCs w:val="24"/>
              <w14:ligatures w14:val="standardContextual"/>
            </w:rPr>
          </w:pPr>
          <w:hyperlink w:anchor="_Toc158123308" w:history="1">
            <w:r w:rsidR="005E7F0A" w:rsidRPr="00B17D8D">
              <w:rPr>
                <w:rStyle w:val="Hyperlink"/>
                <w:rFonts w:eastAsia="Cambria"/>
                <w:noProof/>
              </w:rPr>
              <w:t>Locomotor/Jump Rope</w:t>
            </w:r>
            <w:r w:rsidR="005E7F0A">
              <w:rPr>
                <w:noProof/>
                <w:webHidden/>
              </w:rPr>
              <w:tab/>
            </w:r>
            <w:r w:rsidR="005E7F0A">
              <w:rPr>
                <w:noProof/>
                <w:webHidden/>
              </w:rPr>
              <w:fldChar w:fldCharType="begin"/>
            </w:r>
            <w:r w:rsidR="005E7F0A">
              <w:rPr>
                <w:noProof/>
                <w:webHidden/>
              </w:rPr>
              <w:instrText xml:space="preserve"> PAGEREF _Toc158123308 \h </w:instrText>
            </w:r>
            <w:r w:rsidR="005E7F0A">
              <w:rPr>
                <w:noProof/>
                <w:webHidden/>
              </w:rPr>
            </w:r>
            <w:r w:rsidR="005E7F0A">
              <w:rPr>
                <w:noProof/>
                <w:webHidden/>
              </w:rPr>
              <w:fldChar w:fldCharType="separate"/>
            </w:r>
            <w:r w:rsidR="006B7353">
              <w:rPr>
                <w:noProof/>
                <w:webHidden/>
              </w:rPr>
              <w:t>4</w:t>
            </w:r>
            <w:r w:rsidR="005E7F0A">
              <w:rPr>
                <w:noProof/>
                <w:webHidden/>
              </w:rPr>
              <w:fldChar w:fldCharType="end"/>
            </w:r>
          </w:hyperlink>
        </w:p>
        <w:p w14:paraId="5BA8DEBE" w14:textId="15FBE008" w:rsidR="005E7F0A" w:rsidRDefault="00000000">
          <w:pPr>
            <w:pStyle w:val="TOC3"/>
            <w:tabs>
              <w:tab w:val="right" w:leader="dot" w:pos="9350"/>
            </w:tabs>
            <w:rPr>
              <w:rFonts w:asciiTheme="minorHAnsi" w:eastAsiaTheme="minorEastAsia" w:hAnsiTheme="minorHAnsi" w:cstheme="minorBidi"/>
              <w:noProof/>
              <w:kern w:val="2"/>
              <w:szCs w:val="24"/>
              <w14:ligatures w14:val="standardContextual"/>
            </w:rPr>
          </w:pPr>
          <w:hyperlink w:anchor="_Toc158123309" w:history="1">
            <w:r w:rsidR="005E7F0A" w:rsidRPr="00B17D8D">
              <w:rPr>
                <w:rStyle w:val="Hyperlink"/>
                <w:noProof/>
              </w:rPr>
              <w:t>Invasion Games</w:t>
            </w:r>
            <w:r w:rsidR="005E7F0A">
              <w:rPr>
                <w:noProof/>
                <w:webHidden/>
              </w:rPr>
              <w:tab/>
            </w:r>
            <w:r w:rsidR="005E7F0A">
              <w:rPr>
                <w:noProof/>
                <w:webHidden/>
              </w:rPr>
              <w:fldChar w:fldCharType="begin"/>
            </w:r>
            <w:r w:rsidR="005E7F0A">
              <w:rPr>
                <w:noProof/>
                <w:webHidden/>
              </w:rPr>
              <w:instrText xml:space="preserve"> PAGEREF _Toc158123309 \h </w:instrText>
            </w:r>
            <w:r w:rsidR="005E7F0A">
              <w:rPr>
                <w:noProof/>
                <w:webHidden/>
              </w:rPr>
            </w:r>
            <w:r w:rsidR="005E7F0A">
              <w:rPr>
                <w:noProof/>
                <w:webHidden/>
              </w:rPr>
              <w:fldChar w:fldCharType="separate"/>
            </w:r>
            <w:r w:rsidR="006B7353">
              <w:rPr>
                <w:noProof/>
                <w:webHidden/>
              </w:rPr>
              <w:t>6</w:t>
            </w:r>
            <w:r w:rsidR="005E7F0A">
              <w:rPr>
                <w:noProof/>
                <w:webHidden/>
              </w:rPr>
              <w:fldChar w:fldCharType="end"/>
            </w:r>
          </w:hyperlink>
        </w:p>
        <w:p w14:paraId="78761362" w14:textId="73BEA972" w:rsidR="005E7F0A" w:rsidRDefault="00000000">
          <w:pPr>
            <w:pStyle w:val="TOC3"/>
            <w:tabs>
              <w:tab w:val="right" w:leader="dot" w:pos="9350"/>
            </w:tabs>
            <w:rPr>
              <w:rFonts w:asciiTheme="minorHAnsi" w:eastAsiaTheme="minorEastAsia" w:hAnsiTheme="minorHAnsi" w:cstheme="minorBidi"/>
              <w:noProof/>
              <w:kern w:val="2"/>
              <w:szCs w:val="24"/>
              <w14:ligatures w14:val="standardContextual"/>
            </w:rPr>
          </w:pPr>
          <w:hyperlink w:anchor="_Toc158123310" w:history="1">
            <w:r w:rsidR="005E7F0A" w:rsidRPr="00B17D8D">
              <w:rPr>
                <w:rStyle w:val="Hyperlink"/>
                <w:noProof/>
              </w:rPr>
              <w:t>Striking</w:t>
            </w:r>
            <w:r w:rsidR="005E7F0A">
              <w:rPr>
                <w:noProof/>
                <w:webHidden/>
              </w:rPr>
              <w:tab/>
            </w:r>
            <w:r w:rsidR="005E7F0A">
              <w:rPr>
                <w:noProof/>
                <w:webHidden/>
              </w:rPr>
              <w:fldChar w:fldCharType="begin"/>
            </w:r>
            <w:r w:rsidR="005E7F0A">
              <w:rPr>
                <w:noProof/>
                <w:webHidden/>
              </w:rPr>
              <w:instrText xml:space="preserve"> PAGEREF _Toc158123310 \h </w:instrText>
            </w:r>
            <w:r w:rsidR="005E7F0A">
              <w:rPr>
                <w:noProof/>
                <w:webHidden/>
              </w:rPr>
            </w:r>
            <w:r w:rsidR="005E7F0A">
              <w:rPr>
                <w:noProof/>
                <w:webHidden/>
              </w:rPr>
              <w:fldChar w:fldCharType="separate"/>
            </w:r>
            <w:r w:rsidR="006B7353">
              <w:rPr>
                <w:noProof/>
                <w:webHidden/>
              </w:rPr>
              <w:t>8</w:t>
            </w:r>
            <w:r w:rsidR="005E7F0A">
              <w:rPr>
                <w:noProof/>
                <w:webHidden/>
              </w:rPr>
              <w:fldChar w:fldCharType="end"/>
            </w:r>
          </w:hyperlink>
        </w:p>
        <w:p w14:paraId="64D29A2C" w14:textId="10D6CD83" w:rsidR="005E7F0A" w:rsidRDefault="00000000">
          <w:pPr>
            <w:pStyle w:val="TOC2"/>
            <w:tabs>
              <w:tab w:val="right" w:leader="dot" w:pos="9350"/>
            </w:tabs>
            <w:rPr>
              <w:rFonts w:asciiTheme="minorHAnsi" w:eastAsiaTheme="minorEastAsia" w:hAnsiTheme="minorHAnsi" w:cstheme="minorBidi"/>
              <w:noProof/>
              <w:kern w:val="2"/>
              <w:szCs w:val="24"/>
              <w14:ligatures w14:val="standardContextual"/>
            </w:rPr>
          </w:pPr>
          <w:hyperlink w:anchor="_Toc158123311" w:history="1">
            <w:r w:rsidR="005E7F0A" w:rsidRPr="00B17D8D">
              <w:rPr>
                <w:rStyle w:val="Hyperlink"/>
                <w:noProof/>
              </w:rPr>
              <w:t>Standard 2</w:t>
            </w:r>
            <w:r w:rsidR="005E7F0A">
              <w:rPr>
                <w:noProof/>
                <w:webHidden/>
              </w:rPr>
              <w:tab/>
            </w:r>
            <w:r w:rsidR="005E7F0A">
              <w:rPr>
                <w:noProof/>
                <w:webHidden/>
              </w:rPr>
              <w:fldChar w:fldCharType="begin"/>
            </w:r>
            <w:r w:rsidR="005E7F0A">
              <w:rPr>
                <w:noProof/>
                <w:webHidden/>
              </w:rPr>
              <w:instrText xml:space="preserve"> PAGEREF _Toc158123311 \h </w:instrText>
            </w:r>
            <w:r w:rsidR="005E7F0A">
              <w:rPr>
                <w:noProof/>
                <w:webHidden/>
              </w:rPr>
            </w:r>
            <w:r w:rsidR="005E7F0A">
              <w:rPr>
                <w:noProof/>
                <w:webHidden/>
              </w:rPr>
              <w:fldChar w:fldCharType="separate"/>
            </w:r>
            <w:r w:rsidR="006B7353">
              <w:rPr>
                <w:noProof/>
                <w:webHidden/>
              </w:rPr>
              <w:t>9</w:t>
            </w:r>
            <w:r w:rsidR="005E7F0A">
              <w:rPr>
                <w:noProof/>
                <w:webHidden/>
              </w:rPr>
              <w:fldChar w:fldCharType="end"/>
            </w:r>
          </w:hyperlink>
        </w:p>
        <w:p w14:paraId="7E7188AF" w14:textId="36D08034" w:rsidR="005E7F0A" w:rsidRDefault="00000000">
          <w:pPr>
            <w:pStyle w:val="TOC3"/>
            <w:tabs>
              <w:tab w:val="right" w:leader="dot" w:pos="9350"/>
            </w:tabs>
            <w:rPr>
              <w:rFonts w:asciiTheme="minorHAnsi" w:eastAsiaTheme="minorEastAsia" w:hAnsiTheme="minorHAnsi" w:cstheme="minorBidi"/>
              <w:noProof/>
              <w:kern w:val="2"/>
              <w:szCs w:val="24"/>
              <w14:ligatures w14:val="standardContextual"/>
            </w:rPr>
          </w:pPr>
          <w:hyperlink w:anchor="_Toc158123312" w:history="1">
            <w:r w:rsidR="005E7F0A" w:rsidRPr="00B17D8D">
              <w:rPr>
                <w:rStyle w:val="Hyperlink"/>
                <w:rFonts w:eastAsia="Cambria"/>
                <w:noProof/>
              </w:rPr>
              <w:t>Locomotor/Jump Rope</w:t>
            </w:r>
            <w:r w:rsidR="005E7F0A">
              <w:rPr>
                <w:noProof/>
                <w:webHidden/>
              </w:rPr>
              <w:tab/>
            </w:r>
            <w:r w:rsidR="005E7F0A">
              <w:rPr>
                <w:noProof/>
                <w:webHidden/>
              </w:rPr>
              <w:fldChar w:fldCharType="begin"/>
            </w:r>
            <w:r w:rsidR="005E7F0A">
              <w:rPr>
                <w:noProof/>
                <w:webHidden/>
              </w:rPr>
              <w:instrText xml:space="preserve"> PAGEREF _Toc158123312 \h </w:instrText>
            </w:r>
            <w:r w:rsidR="005E7F0A">
              <w:rPr>
                <w:noProof/>
                <w:webHidden/>
              </w:rPr>
            </w:r>
            <w:r w:rsidR="005E7F0A">
              <w:rPr>
                <w:noProof/>
                <w:webHidden/>
              </w:rPr>
              <w:fldChar w:fldCharType="separate"/>
            </w:r>
            <w:r w:rsidR="006B7353">
              <w:rPr>
                <w:noProof/>
                <w:webHidden/>
              </w:rPr>
              <w:t>9</w:t>
            </w:r>
            <w:r w:rsidR="005E7F0A">
              <w:rPr>
                <w:noProof/>
                <w:webHidden/>
              </w:rPr>
              <w:fldChar w:fldCharType="end"/>
            </w:r>
          </w:hyperlink>
        </w:p>
        <w:p w14:paraId="6495A7B2" w14:textId="49FCF5B0" w:rsidR="005E7F0A" w:rsidRDefault="00000000">
          <w:pPr>
            <w:pStyle w:val="TOC3"/>
            <w:tabs>
              <w:tab w:val="right" w:leader="dot" w:pos="9350"/>
            </w:tabs>
            <w:rPr>
              <w:rFonts w:asciiTheme="minorHAnsi" w:eastAsiaTheme="minorEastAsia" w:hAnsiTheme="minorHAnsi" w:cstheme="minorBidi"/>
              <w:noProof/>
              <w:kern w:val="2"/>
              <w:szCs w:val="24"/>
              <w14:ligatures w14:val="standardContextual"/>
            </w:rPr>
          </w:pPr>
          <w:hyperlink w:anchor="_Toc158123313" w:history="1">
            <w:r w:rsidR="005E7F0A" w:rsidRPr="00B17D8D">
              <w:rPr>
                <w:rStyle w:val="Hyperlink"/>
                <w:noProof/>
              </w:rPr>
              <w:t>Invasion Games</w:t>
            </w:r>
            <w:r w:rsidR="005E7F0A">
              <w:rPr>
                <w:noProof/>
                <w:webHidden/>
              </w:rPr>
              <w:tab/>
            </w:r>
            <w:r w:rsidR="005E7F0A">
              <w:rPr>
                <w:noProof/>
                <w:webHidden/>
              </w:rPr>
              <w:fldChar w:fldCharType="begin"/>
            </w:r>
            <w:r w:rsidR="005E7F0A">
              <w:rPr>
                <w:noProof/>
                <w:webHidden/>
              </w:rPr>
              <w:instrText xml:space="preserve"> PAGEREF _Toc158123313 \h </w:instrText>
            </w:r>
            <w:r w:rsidR="005E7F0A">
              <w:rPr>
                <w:noProof/>
                <w:webHidden/>
              </w:rPr>
            </w:r>
            <w:r w:rsidR="005E7F0A">
              <w:rPr>
                <w:noProof/>
                <w:webHidden/>
              </w:rPr>
              <w:fldChar w:fldCharType="separate"/>
            </w:r>
            <w:r w:rsidR="006B7353">
              <w:rPr>
                <w:noProof/>
                <w:webHidden/>
              </w:rPr>
              <w:t>9</w:t>
            </w:r>
            <w:r w:rsidR="005E7F0A">
              <w:rPr>
                <w:noProof/>
                <w:webHidden/>
              </w:rPr>
              <w:fldChar w:fldCharType="end"/>
            </w:r>
          </w:hyperlink>
        </w:p>
        <w:p w14:paraId="5C4F36E6" w14:textId="37CB0966" w:rsidR="005E7F0A" w:rsidRDefault="00000000">
          <w:pPr>
            <w:pStyle w:val="TOC3"/>
            <w:tabs>
              <w:tab w:val="right" w:leader="dot" w:pos="9350"/>
            </w:tabs>
            <w:rPr>
              <w:rFonts w:asciiTheme="minorHAnsi" w:eastAsiaTheme="minorEastAsia" w:hAnsiTheme="minorHAnsi" w:cstheme="minorBidi"/>
              <w:noProof/>
              <w:kern w:val="2"/>
              <w:szCs w:val="24"/>
              <w14:ligatures w14:val="standardContextual"/>
            </w:rPr>
          </w:pPr>
          <w:hyperlink w:anchor="_Toc158123314" w:history="1">
            <w:r w:rsidR="005E7F0A" w:rsidRPr="00B17D8D">
              <w:rPr>
                <w:rStyle w:val="Hyperlink"/>
                <w:noProof/>
              </w:rPr>
              <w:t>Striking</w:t>
            </w:r>
            <w:r w:rsidR="005E7F0A">
              <w:rPr>
                <w:noProof/>
                <w:webHidden/>
              </w:rPr>
              <w:tab/>
            </w:r>
            <w:r w:rsidR="005E7F0A">
              <w:rPr>
                <w:noProof/>
                <w:webHidden/>
              </w:rPr>
              <w:fldChar w:fldCharType="begin"/>
            </w:r>
            <w:r w:rsidR="005E7F0A">
              <w:rPr>
                <w:noProof/>
                <w:webHidden/>
              </w:rPr>
              <w:instrText xml:space="preserve"> PAGEREF _Toc158123314 \h </w:instrText>
            </w:r>
            <w:r w:rsidR="005E7F0A">
              <w:rPr>
                <w:noProof/>
                <w:webHidden/>
              </w:rPr>
            </w:r>
            <w:r w:rsidR="005E7F0A">
              <w:rPr>
                <w:noProof/>
                <w:webHidden/>
              </w:rPr>
              <w:fldChar w:fldCharType="separate"/>
            </w:r>
            <w:r w:rsidR="006B7353">
              <w:rPr>
                <w:noProof/>
                <w:webHidden/>
              </w:rPr>
              <w:t>10</w:t>
            </w:r>
            <w:r w:rsidR="005E7F0A">
              <w:rPr>
                <w:noProof/>
                <w:webHidden/>
              </w:rPr>
              <w:fldChar w:fldCharType="end"/>
            </w:r>
          </w:hyperlink>
        </w:p>
        <w:p w14:paraId="65F9EA39" w14:textId="03CFC7B1" w:rsidR="005E7F0A" w:rsidRDefault="00000000">
          <w:pPr>
            <w:pStyle w:val="TOC2"/>
            <w:tabs>
              <w:tab w:val="right" w:leader="dot" w:pos="9350"/>
            </w:tabs>
            <w:rPr>
              <w:rFonts w:asciiTheme="minorHAnsi" w:eastAsiaTheme="minorEastAsia" w:hAnsiTheme="minorHAnsi" w:cstheme="minorBidi"/>
              <w:noProof/>
              <w:kern w:val="2"/>
              <w:szCs w:val="24"/>
              <w14:ligatures w14:val="standardContextual"/>
            </w:rPr>
          </w:pPr>
          <w:hyperlink w:anchor="_Toc158123315" w:history="1">
            <w:r w:rsidR="005E7F0A" w:rsidRPr="00B17D8D">
              <w:rPr>
                <w:rStyle w:val="Hyperlink"/>
                <w:noProof/>
              </w:rPr>
              <w:t>Standards 4 &amp; 5</w:t>
            </w:r>
            <w:r w:rsidR="005E7F0A">
              <w:rPr>
                <w:noProof/>
                <w:webHidden/>
              </w:rPr>
              <w:tab/>
            </w:r>
            <w:r w:rsidR="005E7F0A">
              <w:rPr>
                <w:noProof/>
                <w:webHidden/>
              </w:rPr>
              <w:fldChar w:fldCharType="begin"/>
            </w:r>
            <w:r w:rsidR="005E7F0A">
              <w:rPr>
                <w:noProof/>
                <w:webHidden/>
              </w:rPr>
              <w:instrText xml:space="preserve"> PAGEREF _Toc158123315 \h </w:instrText>
            </w:r>
            <w:r w:rsidR="005E7F0A">
              <w:rPr>
                <w:noProof/>
                <w:webHidden/>
              </w:rPr>
            </w:r>
            <w:r w:rsidR="005E7F0A">
              <w:rPr>
                <w:noProof/>
                <w:webHidden/>
              </w:rPr>
              <w:fldChar w:fldCharType="separate"/>
            </w:r>
            <w:r w:rsidR="006B7353">
              <w:rPr>
                <w:noProof/>
                <w:webHidden/>
              </w:rPr>
              <w:t>11</w:t>
            </w:r>
            <w:r w:rsidR="005E7F0A">
              <w:rPr>
                <w:noProof/>
                <w:webHidden/>
              </w:rPr>
              <w:fldChar w:fldCharType="end"/>
            </w:r>
          </w:hyperlink>
        </w:p>
        <w:p w14:paraId="3F9B7049" w14:textId="34B05326" w:rsidR="005E7F0A" w:rsidRDefault="00000000">
          <w:pPr>
            <w:pStyle w:val="TOC3"/>
            <w:tabs>
              <w:tab w:val="right" w:leader="dot" w:pos="9350"/>
            </w:tabs>
            <w:rPr>
              <w:rFonts w:asciiTheme="minorHAnsi" w:eastAsiaTheme="minorEastAsia" w:hAnsiTheme="minorHAnsi" w:cstheme="minorBidi"/>
              <w:noProof/>
              <w:kern w:val="2"/>
              <w:szCs w:val="24"/>
              <w14:ligatures w14:val="standardContextual"/>
            </w:rPr>
          </w:pPr>
          <w:hyperlink w:anchor="_Toc158123316" w:history="1">
            <w:r w:rsidR="005E7F0A" w:rsidRPr="00B17D8D">
              <w:rPr>
                <w:rStyle w:val="Hyperlink"/>
                <w:rFonts w:eastAsia="Cambria"/>
                <w:noProof/>
              </w:rPr>
              <w:t>Assessment for Analyzing a Good Sport</w:t>
            </w:r>
            <w:r w:rsidR="005E7F0A">
              <w:rPr>
                <w:noProof/>
                <w:webHidden/>
              </w:rPr>
              <w:tab/>
            </w:r>
            <w:r w:rsidR="005E7F0A">
              <w:rPr>
                <w:noProof/>
                <w:webHidden/>
              </w:rPr>
              <w:fldChar w:fldCharType="begin"/>
            </w:r>
            <w:r w:rsidR="005E7F0A">
              <w:rPr>
                <w:noProof/>
                <w:webHidden/>
              </w:rPr>
              <w:instrText xml:space="preserve"> PAGEREF _Toc158123316 \h </w:instrText>
            </w:r>
            <w:r w:rsidR="005E7F0A">
              <w:rPr>
                <w:noProof/>
                <w:webHidden/>
              </w:rPr>
            </w:r>
            <w:r w:rsidR="005E7F0A">
              <w:rPr>
                <w:noProof/>
                <w:webHidden/>
              </w:rPr>
              <w:fldChar w:fldCharType="separate"/>
            </w:r>
            <w:r w:rsidR="006B7353">
              <w:rPr>
                <w:noProof/>
                <w:webHidden/>
              </w:rPr>
              <w:t>12</w:t>
            </w:r>
            <w:r w:rsidR="005E7F0A">
              <w:rPr>
                <w:noProof/>
                <w:webHidden/>
              </w:rPr>
              <w:fldChar w:fldCharType="end"/>
            </w:r>
          </w:hyperlink>
        </w:p>
        <w:p w14:paraId="0AA4DDDA" w14:textId="492F89B8" w:rsidR="00B315B9" w:rsidRPr="00A56C05" w:rsidRDefault="00010D88" w:rsidP="00D43325">
          <w:pPr>
            <w:spacing w:before="100" w:beforeAutospacing="1" w:after="120"/>
            <w:rPr>
              <w:noProof/>
            </w:rPr>
          </w:pPr>
          <w:r w:rsidRPr="00A56C05">
            <w:rPr>
              <w:b/>
              <w:bCs/>
              <w:noProof/>
              <w:color w:val="2B579A"/>
              <w:shd w:val="clear" w:color="auto" w:fill="E6E6E6"/>
            </w:rPr>
            <w:fldChar w:fldCharType="end"/>
          </w:r>
        </w:p>
      </w:sdtContent>
    </w:sdt>
    <w:p w14:paraId="69B346B7" w14:textId="5612FC99" w:rsidR="00FA505D" w:rsidRDefault="00010D88" w:rsidP="005E7F0A">
      <w:pPr>
        <w:spacing w:before="100" w:beforeAutospacing="1" w:after="120"/>
        <w:sectPr w:rsidR="00FA505D" w:rsidSect="009A0644">
          <w:footerReference w:type="default" r:id="rId12"/>
          <w:pgSz w:w="12240" w:h="15840"/>
          <w:pgMar w:top="1440" w:right="1440" w:bottom="1440" w:left="1440" w:header="720" w:footer="720" w:gutter="0"/>
          <w:cols w:space="720"/>
          <w:docGrid w:linePitch="360"/>
        </w:sectPr>
      </w:pPr>
      <w:r w:rsidRPr="00A56C05">
        <w:br w:type="page"/>
      </w:r>
    </w:p>
    <w:p w14:paraId="0514DE62" w14:textId="0D9C6E18" w:rsidR="009638D7" w:rsidRPr="00A56C05" w:rsidRDefault="00AF4EB7" w:rsidP="00AF4EB7">
      <w:pPr>
        <w:pStyle w:val="Heading1"/>
      </w:pPr>
      <w:bookmarkStart w:id="1" w:name="_Toc158123305"/>
      <w:r w:rsidRPr="00A56C05">
        <w:lastRenderedPageBreak/>
        <w:t>Sample Assessments</w:t>
      </w:r>
      <w:bookmarkEnd w:id="1"/>
    </w:p>
    <w:p w14:paraId="655B9F01" w14:textId="77777777" w:rsidR="00434635" w:rsidRPr="00A56C05" w:rsidRDefault="00434635" w:rsidP="00434635"/>
    <w:p w14:paraId="453837C8" w14:textId="1A05DB4E" w:rsidR="00E603B9" w:rsidRPr="00A56C05" w:rsidRDefault="0035620C" w:rsidP="00434635">
      <w:r>
        <w:t>T</w:t>
      </w:r>
      <w:r w:rsidR="00E603B9">
        <w:t xml:space="preserve">his section </w:t>
      </w:r>
      <w:r w:rsidR="00841A72">
        <w:t xml:space="preserve">provides </w:t>
      </w:r>
      <w:r w:rsidR="00CC13BC">
        <w:t>several sample assessments</w:t>
      </w:r>
      <w:r w:rsidR="00FE77EC">
        <w:t xml:space="preserve">. These assessments were designed to be </w:t>
      </w:r>
      <w:r w:rsidR="00C21129">
        <w:t xml:space="preserve">adaptable for a wide range of tasks and skills while </w:t>
      </w:r>
      <w:r w:rsidR="00751553">
        <w:t>ensuring data is collected in alignment with the intent of the grade level performance indicators.</w:t>
      </w:r>
      <w:r w:rsidR="000736C3">
        <w:t xml:space="preserve"> These assessments are </w:t>
      </w:r>
      <w:r w:rsidR="005217DC">
        <w:t xml:space="preserve">intended to provide teachers and students with information to </w:t>
      </w:r>
      <w:r w:rsidR="00B20867">
        <w:t xml:space="preserve">plan, modify and implement </w:t>
      </w:r>
      <w:r w:rsidR="00B93509">
        <w:t xml:space="preserve">tasks that best </w:t>
      </w:r>
      <w:r w:rsidR="00C27148">
        <w:t>suit</w:t>
      </w:r>
      <w:r w:rsidR="00B93509">
        <w:t xml:space="preserve"> the individual student</w:t>
      </w:r>
      <w:r w:rsidR="00F41459">
        <w:t>.</w:t>
      </w:r>
      <w:r w:rsidR="008E3410">
        <w:t xml:space="preserve"> These assessments are </w:t>
      </w:r>
      <w:r w:rsidR="00EF27A8">
        <w:t>examples</w:t>
      </w:r>
      <w:r w:rsidR="009F3FD5">
        <w:t xml:space="preserve"> of what a teacher could do but are not</w:t>
      </w:r>
      <w:r w:rsidR="00F41459">
        <w:t xml:space="preserve"> </w:t>
      </w:r>
      <w:r w:rsidR="009F3FD5">
        <w:t xml:space="preserve">intended to </w:t>
      </w:r>
      <w:r w:rsidR="00E41903">
        <w:t xml:space="preserve">be </w:t>
      </w:r>
      <w:r w:rsidR="009E0839">
        <w:t>a requirement nor an exhaustive list</w:t>
      </w:r>
      <w:r w:rsidR="00CF57EB">
        <w:t>.</w:t>
      </w:r>
    </w:p>
    <w:p w14:paraId="256E90A5" w14:textId="1DAFCD3B" w:rsidR="0054712B" w:rsidRPr="00A56C05" w:rsidRDefault="0054712B">
      <w:pPr>
        <w:spacing w:line="276" w:lineRule="auto"/>
      </w:pPr>
      <w:r w:rsidRPr="00A56C05">
        <w:br w:type="page"/>
      </w:r>
    </w:p>
    <w:p w14:paraId="7C610840" w14:textId="1381DD4B" w:rsidR="0054712B" w:rsidRPr="00A56C05" w:rsidRDefault="000851E5" w:rsidP="00025F6F">
      <w:pPr>
        <w:pStyle w:val="Heading1"/>
      </w:pPr>
      <w:bookmarkStart w:id="2" w:name="_Toc158123306"/>
      <w:r>
        <w:lastRenderedPageBreak/>
        <w:t>Elementary Assessments</w:t>
      </w:r>
      <w:bookmarkEnd w:id="2"/>
    </w:p>
    <w:p w14:paraId="4F2DB836" w14:textId="3C73B3EE" w:rsidR="00025F6F" w:rsidRDefault="00055075" w:rsidP="00025F6F">
      <w:pPr>
        <w:pStyle w:val="Heading2"/>
      </w:pPr>
      <w:bookmarkStart w:id="3" w:name="_Toc158123307"/>
      <w:r w:rsidRPr="00A56C05">
        <w:t>Standard 1</w:t>
      </w:r>
      <w:bookmarkEnd w:id="3"/>
    </w:p>
    <w:p w14:paraId="7F5077E2" w14:textId="77777777" w:rsidR="00294A7C" w:rsidRPr="00294A7C" w:rsidRDefault="00294A7C" w:rsidP="00294A7C"/>
    <w:p w14:paraId="1F48EF65" w14:textId="198534AB" w:rsidR="008E7FF7" w:rsidRPr="00A56C05" w:rsidRDefault="008E7FF7" w:rsidP="008E7FF7">
      <w:pPr>
        <w:pStyle w:val="Heading3"/>
        <w:rPr>
          <w:rFonts w:eastAsia="Cambria"/>
        </w:rPr>
      </w:pPr>
      <w:bookmarkStart w:id="4" w:name="_Toc158123308"/>
      <w:r w:rsidRPr="00A56C05">
        <w:rPr>
          <w:rFonts w:eastAsia="Cambria"/>
        </w:rPr>
        <w:t>Locomotor/Jump Rope</w:t>
      </w:r>
      <w:bookmarkEnd w:id="4"/>
    </w:p>
    <w:tbl>
      <w:tblPr>
        <w:tblW w:w="12950" w:type="dxa"/>
        <w:tblBorders>
          <w:top w:val="nil"/>
          <w:left w:val="nil"/>
          <w:bottom w:val="nil"/>
          <w:right w:val="nil"/>
          <w:insideH w:val="nil"/>
          <w:insideV w:val="nil"/>
        </w:tblBorders>
        <w:tblLayout w:type="fixed"/>
        <w:tblLook w:val="0620" w:firstRow="1" w:lastRow="0" w:firstColumn="0" w:lastColumn="0" w:noHBand="1" w:noVBand="1"/>
        <w:tblCaption w:val="Elementary Standard 1"/>
        <w:tblDescription w:val="Sample locomotor and/or jump rope assessment"/>
      </w:tblPr>
      <w:tblGrid>
        <w:gridCol w:w="1875"/>
        <w:gridCol w:w="8915"/>
        <w:gridCol w:w="1080"/>
        <w:gridCol w:w="1080"/>
      </w:tblGrid>
      <w:tr w:rsidR="005064F5" w:rsidRPr="00E84A66" w14:paraId="0654A0D3" w14:textId="77777777" w:rsidTr="00EA17DE">
        <w:trPr>
          <w:cantSplit/>
          <w:trHeight w:hRule="exact" w:val="374"/>
        </w:trPr>
        <w:tc>
          <w:tcPr>
            <w:tcW w:w="187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vAlign w:val="center"/>
          </w:tcPr>
          <w:p w14:paraId="0757722A" w14:textId="77777777" w:rsidR="005064F5" w:rsidRPr="00E84A66" w:rsidRDefault="005064F5" w:rsidP="00BA6DF3">
            <w:pPr>
              <w:widowControl w:val="0"/>
              <w:ind w:left="75" w:right="120"/>
              <w:jc w:val="center"/>
              <w:rPr>
                <w:rFonts w:eastAsia="Cambria"/>
                <w:b/>
                <w:szCs w:val="24"/>
              </w:rPr>
            </w:pPr>
            <w:r w:rsidRPr="00E84A66">
              <w:rPr>
                <w:rFonts w:eastAsia="Cambria"/>
                <w:b/>
                <w:szCs w:val="24"/>
              </w:rPr>
              <w:t>Indicator(s)</w:t>
            </w:r>
          </w:p>
        </w:tc>
        <w:tc>
          <w:tcPr>
            <w:tcW w:w="8915" w:type="dxa"/>
            <w:tcBorders>
              <w:top w:val="single" w:sz="8" w:space="0" w:color="000000" w:themeColor="text1"/>
              <w:left w:val="nil"/>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tcPr>
          <w:p w14:paraId="40C3722D" w14:textId="77777777" w:rsidR="005064F5" w:rsidRPr="00E84A66" w:rsidRDefault="005064F5" w:rsidP="00BA6DF3">
            <w:pPr>
              <w:widowControl w:val="0"/>
              <w:ind w:left="1" w:right="120"/>
              <w:rPr>
                <w:rFonts w:eastAsia="Cambria"/>
                <w:b/>
                <w:szCs w:val="24"/>
              </w:rPr>
            </w:pPr>
            <w:r w:rsidRPr="00E84A66">
              <w:rPr>
                <w:rFonts w:eastAsia="Cambria"/>
                <w:b/>
                <w:szCs w:val="24"/>
              </w:rPr>
              <w:t>Criteria for Traveling</w:t>
            </w:r>
          </w:p>
        </w:tc>
        <w:tc>
          <w:tcPr>
            <w:tcW w:w="1080" w:type="dxa"/>
            <w:tcBorders>
              <w:top w:val="single" w:sz="8" w:space="0" w:color="000000" w:themeColor="text1"/>
              <w:left w:val="nil"/>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tcPr>
          <w:p w14:paraId="24FFF5AD" w14:textId="77777777" w:rsidR="005064F5" w:rsidRPr="00E84A66" w:rsidRDefault="005064F5" w:rsidP="00BA6DF3">
            <w:pPr>
              <w:widowControl w:val="0"/>
              <w:ind w:left="120" w:right="120"/>
              <w:jc w:val="center"/>
              <w:rPr>
                <w:rFonts w:eastAsia="Cambria"/>
                <w:b/>
                <w:szCs w:val="24"/>
              </w:rPr>
            </w:pPr>
            <w:r w:rsidRPr="00E84A66">
              <w:rPr>
                <w:rFonts w:eastAsia="Cambria"/>
                <w:b/>
                <w:szCs w:val="24"/>
              </w:rPr>
              <w:t>Yes</w:t>
            </w:r>
          </w:p>
        </w:tc>
        <w:tc>
          <w:tcPr>
            <w:tcW w:w="1080" w:type="dxa"/>
            <w:tcBorders>
              <w:top w:val="single" w:sz="8" w:space="0" w:color="000000" w:themeColor="text1"/>
              <w:left w:val="nil"/>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tcPr>
          <w:p w14:paraId="0A80B2B6" w14:textId="77777777" w:rsidR="005064F5" w:rsidRPr="00E84A66" w:rsidRDefault="005064F5" w:rsidP="00BA6DF3">
            <w:pPr>
              <w:widowControl w:val="0"/>
              <w:ind w:left="120" w:right="120"/>
              <w:jc w:val="center"/>
              <w:rPr>
                <w:rFonts w:eastAsia="Cambria"/>
                <w:b/>
                <w:szCs w:val="24"/>
              </w:rPr>
            </w:pPr>
            <w:r w:rsidRPr="00E84A66">
              <w:rPr>
                <w:rFonts w:eastAsia="Cambria"/>
                <w:b/>
                <w:szCs w:val="24"/>
              </w:rPr>
              <w:t>No</w:t>
            </w:r>
          </w:p>
        </w:tc>
      </w:tr>
      <w:tr w:rsidR="005064F5" w:rsidRPr="00E84A66" w14:paraId="481982B8" w14:textId="77777777" w:rsidTr="00EA17DE">
        <w:trPr>
          <w:cantSplit/>
          <w:trHeight w:hRule="exact" w:val="662"/>
        </w:trPr>
        <w:tc>
          <w:tcPr>
            <w:tcW w:w="1875"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vAlign w:val="center"/>
          </w:tcPr>
          <w:p w14:paraId="77AA74AC" w14:textId="77777777" w:rsidR="005064F5" w:rsidRPr="00E84A66" w:rsidRDefault="005064F5" w:rsidP="00BA6DF3">
            <w:pPr>
              <w:widowControl w:val="0"/>
              <w:ind w:left="75" w:right="120"/>
              <w:jc w:val="center"/>
              <w:rPr>
                <w:rFonts w:eastAsia="Cambria"/>
                <w:szCs w:val="24"/>
              </w:rPr>
            </w:pPr>
            <w:r w:rsidRPr="00E84A66">
              <w:rPr>
                <w:rFonts w:eastAsia="Cambria"/>
                <w:szCs w:val="24"/>
              </w:rPr>
              <w:t>1.1</w:t>
            </w:r>
          </w:p>
        </w:tc>
        <w:tc>
          <w:tcPr>
            <w:tcW w:w="891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vAlign w:val="center"/>
          </w:tcPr>
          <w:p w14:paraId="6300E523" w14:textId="18F7187A" w:rsidR="005064F5" w:rsidRPr="00E84A66" w:rsidRDefault="5117FA93" w:rsidP="00BA6DF3">
            <w:pPr>
              <w:widowControl w:val="0"/>
              <w:ind w:left="1" w:right="120"/>
              <w:rPr>
                <w:rFonts w:eastAsia="Cambria"/>
              </w:rPr>
            </w:pPr>
            <w:r w:rsidRPr="00E84A66">
              <w:rPr>
                <w:rFonts w:eastAsia="Cambria"/>
              </w:rPr>
              <w:t xml:space="preserve">A skill that takes the body from place to place. </w:t>
            </w:r>
            <w:r w:rsidR="00721A3D">
              <w:rPr>
                <w:rFonts w:eastAsia="Cambria"/>
              </w:rPr>
              <w:t>(e.g.,</w:t>
            </w:r>
            <w:r w:rsidR="004C64BA">
              <w:rPr>
                <w:rFonts w:eastAsia="Cambria"/>
              </w:rPr>
              <w:t xml:space="preserve"> w</w:t>
            </w:r>
            <w:r w:rsidRPr="00E84A66">
              <w:rPr>
                <w:rFonts w:eastAsia="Cambria"/>
              </w:rPr>
              <w:t>alk, run, side slide, gallop, hop, jump, skip, leap in general space</w:t>
            </w:r>
            <w:r w:rsidR="004C64BA">
              <w:rPr>
                <w:rFonts w:eastAsia="Cambria"/>
              </w:rPr>
              <w:t>)</w:t>
            </w:r>
            <w:r w:rsidR="0DE54451" w:rsidRPr="00E84A66">
              <w:rPr>
                <w:rFonts w:eastAsia="Cambria"/>
              </w:rPr>
              <w:t>.</w:t>
            </w:r>
          </w:p>
        </w:tc>
        <w:tc>
          <w:tcPr>
            <w:tcW w:w="108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34635D30" w14:textId="6042DBC2" w:rsidR="005064F5" w:rsidRPr="00E84A66" w:rsidRDefault="005064F5" w:rsidP="00BA6DF3">
            <w:pPr>
              <w:widowControl w:val="0"/>
              <w:ind w:left="120" w:right="120"/>
              <w:jc w:val="center"/>
              <w:rPr>
                <w:rFonts w:eastAsia="Cambria"/>
                <w:szCs w:val="24"/>
              </w:rPr>
            </w:pPr>
          </w:p>
        </w:tc>
        <w:tc>
          <w:tcPr>
            <w:tcW w:w="108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62FABC5F" w14:textId="0D93EE3F" w:rsidR="005064F5" w:rsidRPr="00E84A66" w:rsidRDefault="005064F5" w:rsidP="00BA6DF3">
            <w:pPr>
              <w:widowControl w:val="0"/>
              <w:ind w:left="120" w:right="120"/>
              <w:jc w:val="center"/>
              <w:rPr>
                <w:rFonts w:eastAsia="Cambria"/>
                <w:szCs w:val="24"/>
              </w:rPr>
            </w:pPr>
          </w:p>
        </w:tc>
      </w:tr>
      <w:tr w:rsidR="005064F5" w:rsidRPr="00E84A66" w14:paraId="49193D76" w14:textId="77777777" w:rsidTr="00EA17DE">
        <w:trPr>
          <w:cantSplit/>
          <w:trHeight w:hRule="exact" w:val="662"/>
        </w:trPr>
        <w:tc>
          <w:tcPr>
            <w:tcW w:w="1875"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vAlign w:val="center"/>
          </w:tcPr>
          <w:p w14:paraId="15B8B080" w14:textId="77777777" w:rsidR="005064F5" w:rsidRPr="00E84A66" w:rsidRDefault="005064F5" w:rsidP="00BA6DF3">
            <w:pPr>
              <w:widowControl w:val="0"/>
              <w:ind w:left="75" w:right="120"/>
              <w:jc w:val="center"/>
              <w:rPr>
                <w:rFonts w:eastAsia="Cambria"/>
                <w:szCs w:val="24"/>
              </w:rPr>
            </w:pPr>
            <w:r w:rsidRPr="00E84A66">
              <w:rPr>
                <w:rFonts w:eastAsia="Cambria"/>
                <w:szCs w:val="24"/>
              </w:rPr>
              <w:t>1.1</w:t>
            </w:r>
          </w:p>
        </w:tc>
        <w:tc>
          <w:tcPr>
            <w:tcW w:w="891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vAlign w:val="center"/>
          </w:tcPr>
          <w:p w14:paraId="4B4B3F95" w14:textId="2B900BE2" w:rsidR="005064F5" w:rsidRPr="00E84A66" w:rsidRDefault="005064F5" w:rsidP="00BA6DF3">
            <w:pPr>
              <w:widowControl w:val="0"/>
              <w:ind w:left="1" w:right="120"/>
              <w:rPr>
                <w:rFonts w:eastAsia="Cambria"/>
                <w:szCs w:val="24"/>
              </w:rPr>
            </w:pPr>
            <w:r w:rsidRPr="00E84A66">
              <w:rPr>
                <w:rFonts w:eastAsia="Cambria"/>
                <w:szCs w:val="24"/>
              </w:rPr>
              <w:t>Motor control, movement coordination, and complete integration of all components of a particular fundamental movement skill.</w:t>
            </w:r>
          </w:p>
        </w:tc>
        <w:tc>
          <w:tcPr>
            <w:tcW w:w="108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20D301FC" w14:textId="7FF5983C" w:rsidR="005064F5" w:rsidRPr="00E84A66" w:rsidRDefault="005064F5" w:rsidP="00BA6DF3">
            <w:pPr>
              <w:widowControl w:val="0"/>
              <w:ind w:left="120" w:right="120"/>
              <w:jc w:val="center"/>
              <w:rPr>
                <w:rFonts w:eastAsia="Cambria"/>
                <w:szCs w:val="24"/>
              </w:rPr>
            </w:pPr>
          </w:p>
        </w:tc>
        <w:tc>
          <w:tcPr>
            <w:tcW w:w="108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59FFE5A1" w14:textId="7F27A393" w:rsidR="005064F5" w:rsidRPr="00E84A66" w:rsidRDefault="005064F5" w:rsidP="00BA6DF3">
            <w:pPr>
              <w:widowControl w:val="0"/>
              <w:ind w:left="120" w:right="120"/>
              <w:jc w:val="center"/>
              <w:rPr>
                <w:rFonts w:eastAsia="Cambria"/>
                <w:szCs w:val="24"/>
              </w:rPr>
            </w:pPr>
          </w:p>
        </w:tc>
      </w:tr>
    </w:tbl>
    <w:p w14:paraId="2583D0D1" w14:textId="77777777" w:rsidR="00391D35" w:rsidRDefault="00391D35"/>
    <w:tbl>
      <w:tblPr>
        <w:tblW w:w="12950" w:type="dxa"/>
        <w:tblBorders>
          <w:top w:val="nil"/>
          <w:left w:val="nil"/>
          <w:bottom w:val="nil"/>
          <w:right w:val="nil"/>
          <w:insideH w:val="nil"/>
          <w:insideV w:val="nil"/>
        </w:tblBorders>
        <w:tblLayout w:type="fixed"/>
        <w:tblLook w:val="0620" w:firstRow="1" w:lastRow="0" w:firstColumn="0" w:lastColumn="0" w:noHBand="1" w:noVBand="1"/>
        <w:tblCaption w:val="Elementary Standard 1"/>
        <w:tblDescription w:val="Sample locomotor and/or jump rope assessment"/>
      </w:tblPr>
      <w:tblGrid>
        <w:gridCol w:w="1875"/>
        <w:gridCol w:w="8915"/>
        <w:gridCol w:w="1080"/>
        <w:gridCol w:w="1080"/>
      </w:tblGrid>
      <w:tr w:rsidR="005064F5" w:rsidRPr="00E84A66" w14:paraId="0EBE28D5" w14:textId="77777777" w:rsidTr="00B15B1C">
        <w:trPr>
          <w:cantSplit/>
          <w:trHeight w:hRule="exact" w:val="374"/>
        </w:trPr>
        <w:tc>
          <w:tcPr>
            <w:tcW w:w="1875"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vAlign w:val="center"/>
          </w:tcPr>
          <w:p w14:paraId="6857A7E3" w14:textId="77777777" w:rsidR="005064F5" w:rsidRPr="00E84A66" w:rsidRDefault="005064F5" w:rsidP="00BA6DF3">
            <w:pPr>
              <w:widowControl w:val="0"/>
              <w:ind w:left="75" w:right="120"/>
              <w:jc w:val="center"/>
              <w:rPr>
                <w:rFonts w:eastAsia="Cambria"/>
                <w:b/>
                <w:szCs w:val="24"/>
              </w:rPr>
            </w:pPr>
            <w:r w:rsidRPr="00E84A66">
              <w:rPr>
                <w:rFonts w:eastAsia="Cambria"/>
                <w:b/>
                <w:szCs w:val="24"/>
              </w:rPr>
              <w:t>Indicator(s)</w:t>
            </w:r>
          </w:p>
        </w:tc>
        <w:tc>
          <w:tcPr>
            <w:tcW w:w="8915" w:type="dxa"/>
            <w:tcBorders>
              <w:top w:val="single" w:sz="4" w:space="0" w:color="auto"/>
              <w:left w:val="nil"/>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tcPr>
          <w:p w14:paraId="31E48550" w14:textId="7B18F2C6" w:rsidR="005064F5" w:rsidRPr="00E84A66" w:rsidRDefault="005064F5" w:rsidP="00BA6DF3">
            <w:pPr>
              <w:widowControl w:val="0"/>
              <w:ind w:left="1" w:right="120"/>
              <w:rPr>
                <w:rFonts w:eastAsia="Cambria"/>
                <w:b/>
                <w:szCs w:val="24"/>
              </w:rPr>
            </w:pPr>
            <w:r w:rsidRPr="00E84A66">
              <w:rPr>
                <w:rFonts w:eastAsia="Cambria"/>
                <w:b/>
                <w:szCs w:val="24"/>
              </w:rPr>
              <w:t>Criteria for Appropriate Speed</w:t>
            </w:r>
          </w:p>
        </w:tc>
        <w:tc>
          <w:tcPr>
            <w:tcW w:w="1080" w:type="dxa"/>
            <w:tcBorders>
              <w:top w:val="single" w:sz="4" w:space="0" w:color="auto"/>
              <w:left w:val="nil"/>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tcPr>
          <w:p w14:paraId="26DB1193" w14:textId="77777777" w:rsidR="005064F5" w:rsidRPr="00E84A66" w:rsidRDefault="005064F5" w:rsidP="00BA6DF3">
            <w:pPr>
              <w:widowControl w:val="0"/>
              <w:ind w:left="120" w:right="120"/>
              <w:jc w:val="center"/>
              <w:rPr>
                <w:rFonts w:eastAsia="Cambria"/>
                <w:b/>
                <w:szCs w:val="24"/>
              </w:rPr>
            </w:pPr>
            <w:r w:rsidRPr="00E84A66">
              <w:rPr>
                <w:rFonts w:eastAsia="Cambria"/>
                <w:b/>
                <w:szCs w:val="24"/>
              </w:rPr>
              <w:t>Yes</w:t>
            </w:r>
          </w:p>
        </w:tc>
        <w:tc>
          <w:tcPr>
            <w:tcW w:w="1080" w:type="dxa"/>
            <w:tcBorders>
              <w:top w:val="single" w:sz="4" w:space="0" w:color="auto"/>
              <w:left w:val="nil"/>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tcPr>
          <w:p w14:paraId="3D3E0121" w14:textId="77777777" w:rsidR="005064F5" w:rsidRPr="00E84A66" w:rsidRDefault="005064F5" w:rsidP="00BA6DF3">
            <w:pPr>
              <w:widowControl w:val="0"/>
              <w:ind w:left="120" w:right="120"/>
              <w:jc w:val="center"/>
              <w:rPr>
                <w:rFonts w:eastAsia="Cambria"/>
                <w:b/>
                <w:szCs w:val="24"/>
              </w:rPr>
            </w:pPr>
            <w:r w:rsidRPr="00E84A66">
              <w:rPr>
                <w:rFonts w:eastAsia="Cambria"/>
                <w:b/>
                <w:szCs w:val="24"/>
              </w:rPr>
              <w:t>No</w:t>
            </w:r>
          </w:p>
        </w:tc>
      </w:tr>
      <w:tr w:rsidR="005064F5" w:rsidRPr="00E84A66" w14:paraId="1C22F2CD" w14:textId="77777777" w:rsidTr="00A708B2">
        <w:trPr>
          <w:cantSplit/>
          <w:trHeight w:hRule="exact" w:val="662"/>
        </w:trPr>
        <w:tc>
          <w:tcPr>
            <w:tcW w:w="1875"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vAlign w:val="center"/>
          </w:tcPr>
          <w:p w14:paraId="30311EB0" w14:textId="77777777" w:rsidR="005064F5" w:rsidRPr="00E84A66" w:rsidRDefault="005064F5" w:rsidP="00BA6DF3">
            <w:pPr>
              <w:widowControl w:val="0"/>
              <w:ind w:left="75" w:right="120"/>
              <w:jc w:val="center"/>
              <w:rPr>
                <w:rFonts w:eastAsia="Cambria"/>
                <w:szCs w:val="24"/>
              </w:rPr>
            </w:pPr>
            <w:r w:rsidRPr="00E84A66">
              <w:rPr>
                <w:rFonts w:eastAsia="Cambria"/>
                <w:szCs w:val="24"/>
              </w:rPr>
              <w:t>1.1, 1.15</w:t>
            </w:r>
          </w:p>
        </w:tc>
        <w:tc>
          <w:tcPr>
            <w:tcW w:w="891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vAlign w:val="center"/>
          </w:tcPr>
          <w:p w14:paraId="1080EFC7" w14:textId="6B9B4392" w:rsidR="005064F5" w:rsidRPr="00E84A66" w:rsidRDefault="005064F5" w:rsidP="00BA6DF3">
            <w:pPr>
              <w:widowControl w:val="0"/>
              <w:ind w:left="1" w:right="120"/>
              <w:rPr>
                <w:rFonts w:eastAsia="Cambria"/>
                <w:szCs w:val="24"/>
              </w:rPr>
            </w:pPr>
            <w:r w:rsidRPr="00E84A66">
              <w:rPr>
                <w:rFonts w:eastAsia="Cambria"/>
                <w:szCs w:val="24"/>
              </w:rPr>
              <w:t>Slow or slower speed when in small spaces or near others.</w:t>
            </w:r>
          </w:p>
        </w:tc>
        <w:tc>
          <w:tcPr>
            <w:tcW w:w="108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3D7B7145" w14:textId="0BDE322E" w:rsidR="005064F5" w:rsidRPr="00E84A66" w:rsidRDefault="005064F5" w:rsidP="00BA6DF3">
            <w:pPr>
              <w:widowControl w:val="0"/>
              <w:ind w:left="120" w:right="120"/>
              <w:jc w:val="center"/>
              <w:rPr>
                <w:rFonts w:eastAsia="Cambria"/>
                <w:szCs w:val="24"/>
              </w:rPr>
            </w:pPr>
          </w:p>
        </w:tc>
        <w:tc>
          <w:tcPr>
            <w:tcW w:w="108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43B544F3" w14:textId="2EBB438D" w:rsidR="005064F5" w:rsidRPr="00E84A66" w:rsidRDefault="005064F5" w:rsidP="00BA6DF3">
            <w:pPr>
              <w:widowControl w:val="0"/>
              <w:ind w:left="120" w:right="120"/>
              <w:jc w:val="center"/>
              <w:rPr>
                <w:rFonts w:eastAsia="Cambria"/>
                <w:szCs w:val="24"/>
              </w:rPr>
            </w:pPr>
          </w:p>
        </w:tc>
      </w:tr>
      <w:tr w:rsidR="005064F5" w:rsidRPr="00E84A66" w14:paraId="7F06D453" w14:textId="77777777" w:rsidTr="00A708B2">
        <w:trPr>
          <w:cantSplit/>
          <w:trHeight w:hRule="exact" w:val="662"/>
        </w:trPr>
        <w:tc>
          <w:tcPr>
            <w:tcW w:w="1875"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vAlign w:val="center"/>
          </w:tcPr>
          <w:p w14:paraId="03C951C2" w14:textId="77777777" w:rsidR="005064F5" w:rsidRPr="00E84A66" w:rsidRDefault="005064F5" w:rsidP="00BA6DF3">
            <w:pPr>
              <w:widowControl w:val="0"/>
              <w:ind w:left="75" w:right="120"/>
              <w:jc w:val="center"/>
              <w:rPr>
                <w:rFonts w:eastAsia="Cambria"/>
                <w:szCs w:val="24"/>
              </w:rPr>
            </w:pPr>
            <w:r w:rsidRPr="00E84A66">
              <w:rPr>
                <w:rFonts w:eastAsia="Cambria"/>
                <w:szCs w:val="24"/>
              </w:rPr>
              <w:t>1.1, 1.15</w:t>
            </w:r>
          </w:p>
        </w:tc>
        <w:tc>
          <w:tcPr>
            <w:tcW w:w="891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vAlign w:val="center"/>
          </w:tcPr>
          <w:p w14:paraId="36D935FE" w14:textId="21D9C2CE" w:rsidR="005064F5" w:rsidRPr="00E84A66" w:rsidRDefault="005064F5" w:rsidP="00BA6DF3">
            <w:pPr>
              <w:widowControl w:val="0"/>
              <w:ind w:left="1" w:right="120"/>
              <w:rPr>
                <w:rFonts w:eastAsia="Cambria"/>
                <w:szCs w:val="24"/>
              </w:rPr>
            </w:pPr>
            <w:r w:rsidRPr="00E84A66">
              <w:rPr>
                <w:rFonts w:eastAsia="Cambria"/>
                <w:szCs w:val="24"/>
              </w:rPr>
              <w:t>Moderate speed when moving throughout the area avoiding others and obstacles.</w:t>
            </w:r>
          </w:p>
        </w:tc>
        <w:tc>
          <w:tcPr>
            <w:tcW w:w="108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45F9226C" w14:textId="6637D644" w:rsidR="005064F5" w:rsidRPr="00E84A66" w:rsidRDefault="005064F5" w:rsidP="00BA6DF3">
            <w:pPr>
              <w:widowControl w:val="0"/>
              <w:ind w:left="120" w:right="120"/>
              <w:jc w:val="center"/>
              <w:rPr>
                <w:rFonts w:eastAsia="Cambria"/>
                <w:szCs w:val="24"/>
              </w:rPr>
            </w:pPr>
          </w:p>
        </w:tc>
        <w:tc>
          <w:tcPr>
            <w:tcW w:w="108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01AA5837" w14:textId="611B4985" w:rsidR="005064F5" w:rsidRPr="00E84A66" w:rsidRDefault="005064F5" w:rsidP="00BA6DF3">
            <w:pPr>
              <w:widowControl w:val="0"/>
              <w:ind w:left="120" w:right="120"/>
              <w:jc w:val="center"/>
              <w:rPr>
                <w:rFonts w:eastAsia="Cambria"/>
                <w:szCs w:val="24"/>
              </w:rPr>
            </w:pPr>
          </w:p>
        </w:tc>
      </w:tr>
      <w:tr w:rsidR="005064F5" w:rsidRPr="00E84A66" w14:paraId="2B929C2C" w14:textId="77777777" w:rsidTr="00A708B2">
        <w:trPr>
          <w:cantSplit/>
          <w:trHeight w:hRule="exact" w:val="662"/>
        </w:trPr>
        <w:tc>
          <w:tcPr>
            <w:tcW w:w="1875"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vAlign w:val="center"/>
          </w:tcPr>
          <w:p w14:paraId="440C63A6" w14:textId="77777777" w:rsidR="005064F5" w:rsidRPr="00E84A66" w:rsidRDefault="005064F5" w:rsidP="00BA6DF3">
            <w:pPr>
              <w:widowControl w:val="0"/>
              <w:ind w:left="75" w:right="120"/>
              <w:jc w:val="center"/>
              <w:rPr>
                <w:rFonts w:eastAsia="Cambria"/>
                <w:szCs w:val="24"/>
              </w:rPr>
            </w:pPr>
            <w:r w:rsidRPr="00E84A66">
              <w:rPr>
                <w:rFonts w:eastAsia="Cambria"/>
                <w:szCs w:val="24"/>
              </w:rPr>
              <w:t>1.1, 1.15</w:t>
            </w:r>
          </w:p>
        </w:tc>
        <w:tc>
          <w:tcPr>
            <w:tcW w:w="891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vAlign w:val="center"/>
          </w:tcPr>
          <w:p w14:paraId="07356F54" w14:textId="6FA4216D" w:rsidR="005064F5" w:rsidRPr="00E84A66" w:rsidRDefault="005064F5" w:rsidP="00BA6DF3">
            <w:pPr>
              <w:widowControl w:val="0"/>
              <w:ind w:left="1" w:right="120"/>
              <w:rPr>
                <w:rFonts w:eastAsia="Cambria"/>
                <w:szCs w:val="24"/>
              </w:rPr>
            </w:pPr>
            <w:r w:rsidRPr="00E84A66">
              <w:rPr>
                <w:rFonts w:eastAsia="Cambria"/>
                <w:szCs w:val="24"/>
              </w:rPr>
              <w:t>Quick speed when moving to open space and during transitions from offensive and defensive situations during modified game play.</w:t>
            </w:r>
          </w:p>
        </w:tc>
        <w:tc>
          <w:tcPr>
            <w:tcW w:w="108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27FC8E02" w14:textId="0723DA74" w:rsidR="005064F5" w:rsidRPr="00E84A66" w:rsidRDefault="005064F5" w:rsidP="00BA6DF3">
            <w:pPr>
              <w:widowControl w:val="0"/>
              <w:ind w:left="120" w:right="120"/>
              <w:jc w:val="center"/>
              <w:rPr>
                <w:rFonts w:eastAsia="Cambria"/>
                <w:szCs w:val="24"/>
              </w:rPr>
            </w:pPr>
          </w:p>
        </w:tc>
        <w:tc>
          <w:tcPr>
            <w:tcW w:w="108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1EE0A7D0" w14:textId="6EE0503A" w:rsidR="005064F5" w:rsidRPr="00E84A66" w:rsidRDefault="005064F5" w:rsidP="00BA6DF3">
            <w:pPr>
              <w:widowControl w:val="0"/>
              <w:ind w:left="120" w:right="120"/>
              <w:jc w:val="center"/>
              <w:rPr>
                <w:rFonts w:eastAsia="Cambria"/>
                <w:szCs w:val="24"/>
              </w:rPr>
            </w:pPr>
          </w:p>
        </w:tc>
      </w:tr>
    </w:tbl>
    <w:p w14:paraId="4CEEACEE" w14:textId="77777777" w:rsidR="00391D35" w:rsidRDefault="00391D35"/>
    <w:tbl>
      <w:tblPr>
        <w:tblW w:w="12950" w:type="dxa"/>
        <w:tblBorders>
          <w:top w:val="nil"/>
          <w:left w:val="nil"/>
          <w:bottom w:val="nil"/>
          <w:right w:val="nil"/>
          <w:insideH w:val="nil"/>
          <w:insideV w:val="nil"/>
        </w:tblBorders>
        <w:tblLayout w:type="fixed"/>
        <w:tblLook w:val="0620" w:firstRow="1" w:lastRow="0" w:firstColumn="0" w:lastColumn="0" w:noHBand="1" w:noVBand="1"/>
        <w:tblCaption w:val="Elementary Standard 1"/>
        <w:tblDescription w:val="Sample locomotor and/or jump rope assessment"/>
      </w:tblPr>
      <w:tblGrid>
        <w:gridCol w:w="1875"/>
        <w:gridCol w:w="8915"/>
        <w:gridCol w:w="1080"/>
        <w:gridCol w:w="1080"/>
      </w:tblGrid>
      <w:tr w:rsidR="005064F5" w:rsidRPr="00E84A66" w14:paraId="1EDC57A0" w14:textId="77777777" w:rsidTr="00B15B1C">
        <w:trPr>
          <w:cantSplit/>
          <w:trHeight w:hRule="exact" w:val="374"/>
        </w:trPr>
        <w:tc>
          <w:tcPr>
            <w:tcW w:w="1875"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vAlign w:val="center"/>
          </w:tcPr>
          <w:p w14:paraId="327E1402" w14:textId="77777777" w:rsidR="005064F5" w:rsidRPr="00E84A66" w:rsidRDefault="005064F5" w:rsidP="00BA6DF3">
            <w:pPr>
              <w:widowControl w:val="0"/>
              <w:ind w:left="75" w:right="120"/>
              <w:jc w:val="center"/>
              <w:rPr>
                <w:rFonts w:eastAsia="Cambria"/>
                <w:b/>
                <w:szCs w:val="24"/>
              </w:rPr>
            </w:pPr>
            <w:r w:rsidRPr="00E84A66">
              <w:rPr>
                <w:rFonts w:eastAsia="Cambria"/>
                <w:b/>
                <w:szCs w:val="24"/>
              </w:rPr>
              <w:t>Indicator(s)</w:t>
            </w:r>
          </w:p>
        </w:tc>
        <w:tc>
          <w:tcPr>
            <w:tcW w:w="8915" w:type="dxa"/>
            <w:tcBorders>
              <w:top w:val="single" w:sz="4" w:space="0" w:color="auto"/>
              <w:left w:val="nil"/>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tcPr>
          <w:p w14:paraId="29D26A44" w14:textId="77777777" w:rsidR="005064F5" w:rsidRPr="00E84A66" w:rsidRDefault="005064F5" w:rsidP="00BA6DF3">
            <w:pPr>
              <w:widowControl w:val="0"/>
              <w:ind w:left="1" w:right="120"/>
              <w:rPr>
                <w:rFonts w:eastAsia="Cambria"/>
                <w:b/>
                <w:szCs w:val="24"/>
              </w:rPr>
            </w:pPr>
            <w:r w:rsidRPr="00E84A66">
              <w:rPr>
                <w:rFonts w:eastAsia="Cambria"/>
                <w:b/>
                <w:szCs w:val="24"/>
              </w:rPr>
              <w:t>Criteria for Appropriate Force</w:t>
            </w:r>
          </w:p>
        </w:tc>
        <w:tc>
          <w:tcPr>
            <w:tcW w:w="1080" w:type="dxa"/>
            <w:tcBorders>
              <w:top w:val="single" w:sz="4" w:space="0" w:color="auto"/>
              <w:left w:val="nil"/>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tcPr>
          <w:p w14:paraId="08438EDE" w14:textId="77777777" w:rsidR="005064F5" w:rsidRPr="00E84A66" w:rsidRDefault="005064F5" w:rsidP="00BA6DF3">
            <w:pPr>
              <w:widowControl w:val="0"/>
              <w:ind w:left="120" w:right="120"/>
              <w:jc w:val="center"/>
              <w:rPr>
                <w:rFonts w:eastAsia="Cambria"/>
                <w:b/>
                <w:szCs w:val="24"/>
              </w:rPr>
            </w:pPr>
            <w:r w:rsidRPr="00E84A66">
              <w:rPr>
                <w:rFonts w:eastAsia="Cambria"/>
                <w:b/>
                <w:szCs w:val="24"/>
              </w:rPr>
              <w:t>Yes</w:t>
            </w:r>
          </w:p>
        </w:tc>
        <w:tc>
          <w:tcPr>
            <w:tcW w:w="1080" w:type="dxa"/>
            <w:tcBorders>
              <w:top w:val="single" w:sz="4" w:space="0" w:color="auto"/>
              <w:left w:val="nil"/>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tcPr>
          <w:p w14:paraId="22CC9E29" w14:textId="77777777" w:rsidR="005064F5" w:rsidRPr="00E84A66" w:rsidRDefault="005064F5" w:rsidP="00BA6DF3">
            <w:pPr>
              <w:widowControl w:val="0"/>
              <w:ind w:left="120" w:right="120"/>
              <w:jc w:val="center"/>
              <w:rPr>
                <w:rFonts w:eastAsia="Cambria"/>
                <w:b/>
                <w:szCs w:val="24"/>
              </w:rPr>
            </w:pPr>
            <w:r w:rsidRPr="00E84A66">
              <w:rPr>
                <w:rFonts w:eastAsia="Cambria"/>
                <w:b/>
                <w:szCs w:val="24"/>
              </w:rPr>
              <w:t>No</w:t>
            </w:r>
          </w:p>
        </w:tc>
      </w:tr>
      <w:tr w:rsidR="005064F5" w:rsidRPr="00E84A66" w14:paraId="6D8567C7" w14:textId="77777777" w:rsidTr="00A708B2">
        <w:trPr>
          <w:cantSplit/>
          <w:trHeight w:hRule="exact" w:val="662"/>
        </w:trPr>
        <w:tc>
          <w:tcPr>
            <w:tcW w:w="1875"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vAlign w:val="center"/>
          </w:tcPr>
          <w:p w14:paraId="061A489B" w14:textId="77777777" w:rsidR="005064F5" w:rsidRPr="00E84A66" w:rsidRDefault="005064F5" w:rsidP="00BA6DF3">
            <w:pPr>
              <w:widowControl w:val="0"/>
              <w:ind w:left="75" w:right="120"/>
              <w:jc w:val="center"/>
              <w:rPr>
                <w:rFonts w:eastAsia="Cambria"/>
                <w:szCs w:val="24"/>
              </w:rPr>
            </w:pPr>
            <w:r w:rsidRPr="00E84A66">
              <w:rPr>
                <w:rFonts w:eastAsia="Cambria"/>
                <w:szCs w:val="24"/>
              </w:rPr>
              <w:t>1.1</w:t>
            </w:r>
          </w:p>
        </w:tc>
        <w:tc>
          <w:tcPr>
            <w:tcW w:w="891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vAlign w:val="center"/>
          </w:tcPr>
          <w:p w14:paraId="7F3F8A6C" w14:textId="3BB8EDBE" w:rsidR="005064F5" w:rsidRPr="00E84A66" w:rsidRDefault="005064F5" w:rsidP="00BA6DF3">
            <w:pPr>
              <w:widowControl w:val="0"/>
              <w:ind w:left="1" w:right="120"/>
              <w:rPr>
                <w:rFonts w:eastAsia="Cambria"/>
                <w:szCs w:val="24"/>
              </w:rPr>
            </w:pPr>
            <w:r w:rsidRPr="00E84A66">
              <w:rPr>
                <w:rFonts w:eastAsia="Cambria"/>
                <w:szCs w:val="24"/>
              </w:rPr>
              <w:t>Absorb landing in legs when necessary.</w:t>
            </w:r>
          </w:p>
        </w:tc>
        <w:tc>
          <w:tcPr>
            <w:tcW w:w="108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43AE4393" w14:textId="05804F43" w:rsidR="005064F5" w:rsidRPr="00E84A66" w:rsidRDefault="005064F5" w:rsidP="00BA6DF3">
            <w:pPr>
              <w:widowControl w:val="0"/>
              <w:ind w:left="120" w:right="120"/>
              <w:jc w:val="center"/>
              <w:rPr>
                <w:rFonts w:eastAsia="Cambria"/>
                <w:szCs w:val="24"/>
              </w:rPr>
            </w:pPr>
          </w:p>
        </w:tc>
        <w:tc>
          <w:tcPr>
            <w:tcW w:w="108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0F633F70" w14:textId="2E72A3E7" w:rsidR="005064F5" w:rsidRPr="00E84A66" w:rsidRDefault="005064F5" w:rsidP="00BA6DF3">
            <w:pPr>
              <w:widowControl w:val="0"/>
              <w:ind w:left="120" w:right="120"/>
              <w:jc w:val="center"/>
              <w:rPr>
                <w:rFonts w:eastAsia="Cambria"/>
                <w:szCs w:val="24"/>
              </w:rPr>
            </w:pPr>
          </w:p>
        </w:tc>
      </w:tr>
      <w:tr w:rsidR="005064F5" w:rsidRPr="00E84A66" w14:paraId="74F09C7A" w14:textId="77777777" w:rsidTr="00A708B2">
        <w:trPr>
          <w:cantSplit/>
          <w:trHeight w:hRule="exact" w:val="662"/>
        </w:trPr>
        <w:tc>
          <w:tcPr>
            <w:tcW w:w="1875"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vAlign w:val="center"/>
          </w:tcPr>
          <w:p w14:paraId="31EB310F" w14:textId="77777777" w:rsidR="005064F5" w:rsidRPr="00E84A66" w:rsidRDefault="005064F5" w:rsidP="00BA6DF3">
            <w:pPr>
              <w:widowControl w:val="0"/>
              <w:ind w:left="75" w:right="120"/>
              <w:jc w:val="center"/>
              <w:rPr>
                <w:rFonts w:eastAsia="Cambria"/>
                <w:szCs w:val="24"/>
              </w:rPr>
            </w:pPr>
            <w:r w:rsidRPr="00E84A66">
              <w:rPr>
                <w:rFonts w:eastAsia="Cambria"/>
                <w:szCs w:val="24"/>
              </w:rPr>
              <w:t>1.1</w:t>
            </w:r>
          </w:p>
        </w:tc>
        <w:tc>
          <w:tcPr>
            <w:tcW w:w="891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vAlign w:val="center"/>
          </w:tcPr>
          <w:p w14:paraId="0F09CE9D" w14:textId="40855F16" w:rsidR="005064F5" w:rsidRPr="00E84A66" w:rsidRDefault="5117FA93" w:rsidP="00BA6DF3">
            <w:pPr>
              <w:widowControl w:val="0"/>
              <w:ind w:left="1" w:right="120"/>
              <w:rPr>
                <w:rFonts w:eastAsia="Cambria"/>
              </w:rPr>
            </w:pPr>
            <w:r w:rsidRPr="00E84A66">
              <w:rPr>
                <w:rFonts w:eastAsia="Cambria"/>
              </w:rPr>
              <w:t>Adjust for upward movement or forward movement depending on what the task demands.</w:t>
            </w:r>
          </w:p>
        </w:tc>
        <w:tc>
          <w:tcPr>
            <w:tcW w:w="108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06480F51" w14:textId="266D7CE2" w:rsidR="005064F5" w:rsidRPr="00E84A66" w:rsidRDefault="005064F5" w:rsidP="00BA6DF3">
            <w:pPr>
              <w:widowControl w:val="0"/>
              <w:ind w:left="120" w:right="120"/>
              <w:jc w:val="center"/>
              <w:rPr>
                <w:rFonts w:eastAsia="Cambria"/>
                <w:szCs w:val="24"/>
              </w:rPr>
            </w:pPr>
          </w:p>
        </w:tc>
        <w:tc>
          <w:tcPr>
            <w:tcW w:w="108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15804555" w14:textId="7F069EDE" w:rsidR="005064F5" w:rsidRPr="00E84A66" w:rsidRDefault="005064F5" w:rsidP="00BA6DF3">
            <w:pPr>
              <w:widowControl w:val="0"/>
              <w:ind w:left="120" w:right="120"/>
              <w:jc w:val="center"/>
              <w:rPr>
                <w:rFonts w:eastAsia="Cambria"/>
                <w:szCs w:val="24"/>
              </w:rPr>
            </w:pPr>
          </w:p>
        </w:tc>
      </w:tr>
    </w:tbl>
    <w:p w14:paraId="11FD94ED" w14:textId="77777777" w:rsidR="00B15B1C" w:rsidRDefault="00B15B1C"/>
    <w:tbl>
      <w:tblPr>
        <w:tblW w:w="12950" w:type="dxa"/>
        <w:tblBorders>
          <w:top w:val="nil"/>
          <w:left w:val="nil"/>
          <w:bottom w:val="nil"/>
          <w:right w:val="nil"/>
          <w:insideH w:val="nil"/>
          <w:insideV w:val="nil"/>
        </w:tblBorders>
        <w:tblLayout w:type="fixed"/>
        <w:tblLook w:val="0620" w:firstRow="1" w:lastRow="0" w:firstColumn="0" w:lastColumn="0" w:noHBand="1" w:noVBand="1"/>
        <w:tblCaption w:val="Elementary Standard 1"/>
        <w:tblDescription w:val="Sample locomotor and/or jump rope assessment"/>
      </w:tblPr>
      <w:tblGrid>
        <w:gridCol w:w="1875"/>
        <w:gridCol w:w="8915"/>
        <w:gridCol w:w="1080"/>
        <w:gridCol w:w="1080"/>
      </w:tblGrid>
      <w:tr w:rsidR="009A65BF" w:rsidRPr="00E84A66" w14:paraId="1AA9A2EE" w14:textId="77777777" w:rsidTr="00B15B1C">
        <w:trPr>
          <w:cantSplit/>
          <w:trHeight w:hRule="exact" w:val="374"/>
        </w:trPr>
        <w:tc>
          <w:tcPr>
            <w:tcW w:w="1875"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vAlign w:val="center"/>
          </w:tcPr>
          <w:p w14:paraId="01A759E6" w14:textId="1602D682" w:rsidR="009A65BF" w:rsidRPr="00E84A66" w:rsidRDefault="009A65BF" w:rsidP="00B15B1C">
            <w:pPr>
              <w:keepNext/>
              <w:keepLines/>
              <w:widowControl w:val="0"/>
              <w:ind w:left="75" w:right="115"/>
              <w:jc w:val="center"/>
              <w:rPr>
                <w:rFonts w:eastAsia="Cambria"/>
                <w:szCs w:val="24"/>
              </w:rPr>
            </w:pPr>
            <w:r w:rsidRPr="00E84A66">
              <w:rPr>
                <w:b/>
              </w:rPr>
              <w:lastRenderedPageBreak/>
              <w:t>Indicator(s)</w:t>
            </w:r>
          </w:p>
        </w:tc>
        <w:tc>
          <w:tcPr>
            <w:tcW w:w="8915" w:type="dxa"/>
            <w:tcBorders>
              <w:top w:val="single" w:sz="4" w:space="0" w:color="auto"/>
              <w:left w:val="nil"/>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tcPr>
          <w:p w14:paraId="0C308FEB" w14:textId="2F189501" w:rsidR="009A65BF" w:rsidRPr="00E84A66" w:rsidRDefault="0692006D" w:rsidP="00B15B1C">
            <w:pPr>
              <w:keepNext/>
              <w:keepLines/>
              <w:widowControl w:val="0"/>
              <w:ind w:left="1" w:right="115"/>
              <w:rPr>
                <w:rFonts w:eastAsia="Cambria"/>
              </w:rPr>
            </w:pPr>
            <w:r w:rsidRPr="00E84A66">
              <w:rPr>
                <w:b/>
                <w:bCs/>
              </w:rPr>
              <w:t xml:space="preserve">Criteria for Modified </w:t>
            </w:r>
            <w:r w:rsidR="0FDD4AF9" w:rsidRPr="00E84A66">
              <w:rPr>
                <w:b/>
                <w:bCs/>
              </w:rPr>
              <w:t xml:space="preserve">Game </w:t>
            </w:r>
            <w:r w:rsidR="000276F0">
              <w:rPr>
                <w:b/>
                <w:bCs/>
              </w:rPr>
              <w:t>P</w:t>
            </w:r>
            <w:r w:rsidR="0FDD4AF9" w:rsidRPr="00E84A66">
              <w:rPr>
                <w:b/>
                <w:bCs/>
              </w:rPr>
              <w:t>lay</w:t>
            </w:r>
          </w:p>
        </w:tc>
        <w:tc>
          <w:tcPr>
            <w:tcW w:w="1080" w:type="dxa"/>
            <w:tcBorders>
              <w:top w:val="single" w:sz="4" w:space="0" w:color="auto"/>
              <w:left w:val="nil"/>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tcPr>
          <w:p w14:paraId="3E0DE92A" w14:textId="762D292F" w:rsidR="009A65BF" w:rsidRPr="00E84A66" w:rsidRDefault="00D56A64" w:rsidP="00B15B1C">
            <w:pPr>
              <w:keepNext/>
              <w:keepLines/>
              <w:widowControl w:val="0"/>
              <w:ind w:left="120" w:right="115"/>
              <w:jc w:val="center"/>
              <w:rPr>
                <w:rFonts w:eastAsia="Cambria"/>
                <w:szCs w:val="24"/>
              </w:rPr>
            </w:pPr>
            <w:r w:rsidRPr="00E84A66">
              <w:rPr>
                <w:b/>
                <w:szCs w:val="24"/>
              </w:rPr>
              <w:t>Y</w:t>
            </w:r>
            <w:r w:rsidR="009A65BF" w:rsidRPr="00E84A66">
              <w:rPr>
                <w:b/>
                <w:szCs w:val="24"/>
              </w:rPr>
              <w:t>e</w:t>
            </w:r>
            <w:r w:rsidR="009A65BF" w:rsidRPr="00E84A66">
              <w:rPr>
                <w:b/>
              </w:rPr>
              <w:t>s</w:t>
            </w:r>
          </w:p>
        </w:tc>
        <w:tc>
          <w:tcPr>
            <w:tcW w:w="1080" w:type="dxa"/>
            <w:tcBorders>
              <w:top w:val="single" w:sz="4" w:space="0" w:color="auto"/>
              <w:left w:val="nil"/>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tcPr>
          <w:p w14:paraId="36B6B77A" w14:textId="77390904" w:rsidR="009A65BF" w:rsidRPr="00E84A66" w:rsidRDefault="009A65BF" w:rsidP="00B15B1C">
            <w:pPr>
              <w:keepNext/>
              <w:keepLines/>
              <w:widowControl w:val="0"/>
              <w:ind w:left="120" w:right="115"/>
              <w:jc w:val="center"/>
              <w:rPr>
                <w:rFonts w:eastAsia="Cambria"/>
                <w:szCs w:val="24"/>
              </w:rPr>
            </w:pPr>
            <w:r w:rsidRPr="00E84A66">
              <w:rPr>
                <w:b/>
              </w:rPr>
              <w:t>No</w:t>
            </w:r>
          </w:p>
        </w:tc>
      </w:tr>
      <w:tr w:rsidR="009A65BF" w:rsidRPr="00E84A66" w14:paraId="5985061C" w14:textId="77777777" w:rsidTr="00A708B2">
        <w:trPr>
          <w:cantSplit/>
          <w:trHeight w:hRule="exact" w:val="662"/>
        </w:trPr>
        <w:tc>
          <w:tcPr>
            <w:tcW w:w="1875"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vAlign w:val="center"/>
          </w:tcPr>
          <w:p w14:paraId="4F771A8B" w14:textId="42400248" w:rsidR="009A65BF" w:rsidRPr="00E84A66" w:rsidRDefault="009A65BF" w:rsidP="00B15B1C">
            <w:pPr>
              <w:keepNext/>
              <w:keepLines/>
              <w:widowControl w:val="0"/>
              <w:ind w:left="75" w:right="115"/>
              <w:jc w:val="center"/>
              <w:rPr>
                <w:rFonts w:eastAsia="Cambria"/>
                <w:szCs w:val="24"/>
              </w:rPr>
            </w:pPr>
            <w:r w:rsidRPr="00E84A66">
              <w:rPr>
                <w:rFonts w:eastAsia="Cambria"/>
                <w:szCs w:val="24"/>
              </w:rPr>
              <w:t>1.1, 1.15</w:t>
            </w:r>
          </w:p>
        </w:tc>
        <w:tc>
          <w:tcPr>
            <w:tcW w:w="891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27422762" w14:textId="579DB50B" w:rsidR="009A65BF" w:rsidRPr="00E84A66" w:rsidRDefault="501A3069" w:rsidP="00B15B1C">
            <w:pPr>
              <w:keepNext/>
              <w:keepLines/>
              <w:widowControl w:val="0"/>
              <w:ind w:left="1" w:right="115"/>
              <w:rPr>
                <w:rFonts w:eastAsia="Cambria"/>
              </w:rPr>
            </w:pPr>
            <w:r w:rsidRPr="00E84A66">
              <w:rPr>
                <w:rFonts w:eastAsia="Cambria"/>
              </w:rPr>
              <w:t>Demonstrate mature form in all locomotor skills while combining manipulative skills (</w:t>
            </w:r>
            <w:r w:rsidR="116A960C" w:rsidRPr="00E84A66">
              <w:rPr>
                <w:rFonts w:eastAsia="Cambria"/>
              </w:rPr>
              <w:t>e.g.</w:t>
            </w:r>
            <w:r w:rsidR="370AA13E" w:rsidRPr="00E84A66">
              <w:rPr>
                <w:rFonts w:eastAsia="Cambria"/>
              </w:rPr>
              <w:t>,</w:t>
            </w:r>
            <w:r w:rsidRPr="00E84A66">
              <w:rPr>
                <w:rFonts w:eastAsia="Cambria"/>
              </w:rPr>
              <w:t xml:space="preserve"> dribbling a soccer ball while running).</w:t>
            </w:r>
          </w:p>
        </w:tc>
        <w:tc>
          <w:tcPr>
            <w:tcW w:w="108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2FED969F" w14:textId="77777777" w:rsidR="009A65BF" w:rsidRPr="00E84A66" w:rsidRDefault="009A65BF" w:rsidP="00B15B1C">
            <w:pPr>
              <w:keepNext/>
              <w:keepLines/>
              <w:widowControl w:val="0"/>
              <w:ind w:left="120" w:right="115"/>
              <w:jc w:val="center"/>
              <w:rPr>
                <w:rFonts w:eastAsia="Cambria"/>
                <w:szCs w:val="24"/>
              </w:rPr>
            </w:pPr>
          </w:p>
        </w:tc>
        <w:tc>
          <w:tcPr>
            <w:tcW w:w="108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48B81832" w14:textId="77777777" w:rsidR="009A65BF" w:rsidRPr="00E84A66" w:rsidRDefault="009A65BF" w:rsidP="00B15B1C">
            <w:pPr>
              <w:keepNext/>
              <w:keepLines/>
              <w:widowControl w:val="0"/>
              <w:ind w:left="120" w:right="115"/>
              <w:jc w:val="center"/>
              <w:rPr>
                <w:rFonts w:eastAsia="Cambria"/>
                <w:szCs w:val="24"/>
              </w:rPr>
            </w:pPr>
          </w:p>
        </w:tc>
      </w:tr>
    </w:tbl>
    <w:p w14:paraId="48470264" w14:textId="77777777" w:rsidR="00B15B1C" w:rsidRDefault="00B15B1C"/>
    <w:tbl>
      <w:tblPr>
        <w:tblW w:w="12950" w:type="dxa"/>
        <w:tblBorders>
          <w:top w:val="nil"/>
          <w:left w:val="nil"/>
          <w:bottom w:val="nil"/>
          <w:right w:val="nil"/>
          <w:insideH w:val="nil"/>
          <w:insideV w:val="nil"/>
        </w:tblBorders>
        <w:tblLayout w:type="fixed"/>
        <w:tblLook w:val="0620" w:firstRow="1" w:lastRow="0" w:firstColumn="0" w:lastColumn="0" w:noHBand="1" w:noVBand="1"/>
        <w:tblCaption w:val="Elementary Standard 1"/>
        <w:tblDescription w:val="Sample locomotor and/or jump rope assessment"/>
      </w:tblPr>
      <w:tblGrid>
        <w:gridCol w:w="1875"/>
        <w:gridCol w:w="8915"/>
        <w:gridCol w:w="1080"/>
        <w:gridCol w:w="1080"/>
      </w:tblGrid>
      <w:tr w:rsidR="009A65BF" w:rsidRPr="00E84A66" w14:paraId="54557ACB" w14:textId="77777777" w:rsidTr="00A708B2">
        <w:trPr>
          <w:cantSplit/>
          <w:trHeight w:hRule="exact" w:val="374"/>
        </w:trPr>
        <w:tc>
          <w:tcPr>
            <w:tcW w:w="1875"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vAlign w:val="center"/>
          </w:tcPr>
          <w:p w14:paraId="7DA0BF54" w14:textId="04C85CA6" w:rsidR="009A65BF" w:rsidRPr="00E84A66" w:rsidRDefault="009A65BF" w:rsidP="00BA6DF3">
            <w:pPr>
              <w:widowControl w:val="0"/>
              <w:ind w:left="75" w:right="120"/>
              <w:jc w:val="center"/>
              <w:rPr>
                <w:rFonts w:eastAsia="Cambria"/>
                <w:b/>
                <w:szCs w:val="24"/>
              </w:rPr>
            </w:pPr>
            <w:r w:rsidRPr="00E84A66">
              <w:rPr>
                <w:rFonts w:eastAsia="Cambria"/>
                <w:b/>
                <w:szCs w:val="24"/>
              </w:rPr>
              <w:t>Indicator(s)</w:t>
            </w:r>
          </w:p>
        </w:tc>
        <w:tc>
          <w:tcPr>
            <w:tcW w:w="8915" w:type="dxa"/>
            <w:tcBorders>
              <w:top w:val="single" w:sz="4" w:space="0" w:color="auto"/>
              <w:left w:val="nil"/>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tcPr>
          <w:p w14:paraId="1024C2B3" w14:textId="7201744D" w:rsidR="009A65BF" w:rsidRPr="00E84A66" w:rsidRDefault="009A65BF" w:rsidP="00BA6DF3">
            <w:pPr>
              <w:widowControl w:val="0"/>
              <w:ind w:left="1" w:right="120"/>
              <w:rPr>
                <w:rFonts w:eastAsia="Cambria"/>
                <w:b/>
                <w:szCs w:val="24"/>
              </w:rPr>
            </w:pPr>
            <w:r w:rsidRPr="00E84A66">
              <w:rPr>
                <w:rFonts w:eastAsia="Cambria"/>
                <w:b/>
                <w:szCs w:val="24"/>
              </w:rPr>
              <w:t>Criteria for Jump Rope</w:t>
            </w:r>
          </w:p>
        </w:tc>
        <w:tc>
          <w:tcPr>
            <w:tcW w:w="1080" w:type="dxa"/>
            <w:tcBorders>
              <w:top w:val="single" w:sz="4" w:space="0" w:color="auto"/>
              <w:left w:val="nil"/>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tcPr>
          <w:p w14:paraId="6D4E181A" w14:textId="77777777" w:rsidR="009A65BF" w:rsidRPr="00E84A66" w:rsidRDefault="009A65BF" w:rsidP="00BA6DF3">
            <w:pPr>
              <w:widowControl w:val="0"/>
              <w:ind w:left="120" w:right="120"/>
              <w:jc w:val="center"/>
              <w:rPr>
                <w:rFonts w:eastAsia="Cambria"/>
                <w:b/>
                <w:szCs w:val="24"/>
              </w:rPr>
            </w:pPr>
            <w:r w:rsidRPr="00E84A66">
              <w:rPr>
                <w:rFonts w:eastAsia="Cambria"/>
                <w:b/>
                <w:szCs w:val="24"/>
              </w:rPr>
              <w:t>Yes</w:t>
            </w:r>
          </w:p>
        </w:tc>
        <w:tc>
          <w:tcPr>
            <w:tcW w:w="1080" w:type="dxa"/>
            <w:tcBorders>
              <w:top w:val="single" w:sz="4" w:space="0" w:color="auto"/>
              <w:left w:val="nil"/>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tcPr>
          <w:p w14:paraId="67FF9DCC" w14:textId="77777777" w:rsidR="009A65BF" w:rsidRPr="00E84A66" w:rsidRDefault="009A65BF" w:rsidP="00BA6DF3">
            <w:pPr>
              <w:widowControl w:val="0"/>
              <w:ind w:left="120" w:right="120"/>
              <w:jc w:val="center"/>
              <w:rPr>
                <w:rFonts w:eastAsia="Cambria"/>
                <w:b/>
                <w:szCs w:val="24"/>
              </w:rPr>
            </w:pPr>
            <w:r w:rsidRPr="00E84A66">
              <w:rPr>
                <w:rFonts w:eastAsia="Cambria"/>
                <w:b/>
                <w:szCs w:val="24"/>
              </w:rPr>
              <w:t>No</w:t>
            </w:r>
          </w:p>
        </w:tc>
      </w:tr>
      <w:tr w:rsidR="009A65BF" w:rsidRPr="00E84A66" w14:paraId="410EC03A" w14:textId="77777777" w:rsidTr="00A708B2">
        <w:trPr>
          <w:cantSplit/>
          <w:trHeight w:hRule="exact" w:val="662"/>
        </w:trPr>
        <w:tc>
          <w:tcPr>
            <w:tcW w:w="1875"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vAlign w:val="center"/>
          </w:tcPr>
          <w:p w14:paraId="6E5495DC" w14:textId="77777777" w:rsidR="009A65BF" w:rsidRPr="00E84A66" w:rsidRDefault="009A65BF" w:rsidP="00BA6DF3">
            <w:pPr>
              <w:widowControl w:val="0"/>
              <w:ind w:left="75" w:right="120"/>
              <w:jc w:val="center"/>
              <w:rPr>
                <w:rFonts w:eastAsia="Cambria"/>
                <w:szCs w:val="24"/>
              </w:rPr>
            </w:pPr>
            <w:r w:rsidRPr="00E84A66">
              <w:rPr>
                <w:rFonts w:eastAsia="Cambria"/>
                <w:szCs w:val="24"/>
              </w:rPr>
              <w:t>1.14</w:t>
            </w:r>
          </w:p>
        </w:tc>
        <w:tc>
          <w:tcPr>
            <w:tcW w:w="891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vAlign w:val="center"/>
          </w:tcPr>
          <w:p w14:paraId="08BFCC3E" w14:textId="58374FF8" w:rsidR="009A65BF" w:rsidRPr="00E84A66" w:rsidRDefault="009A65BF" w:rsidP="00BA6DF3">
            <w:pPr>
              <w:widowControl w:val="0"/>
              <w:ind w:left="1" w:right="120"/>
              <w:rPr>
                <w:rFonts w:eastAsia="Cambria"/>
                <w:szCs w:val="24"/>
              </w:rPr>
            </w:pPr>
            <w:r w:rsidRPr="00E84A66">
              <w:rPr>
                <w:rFonts w:eastAsia="Cambria"/>
                <w:szCs w:val="24"/>
              </w:rPr>
              <w:t>Use two feet together to jump rope for at least one minute while staying in their own space.</w:t>
            </w:r>
          </w:p>
        </w:tc>
        <w:tc>
          <w:tcPr>
            <w:tcW w:w="108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410B0CBD" w14:textId="6944065E" w:rsidR="009A65BF" w:rsidRPr="00E84A66" w:rsidRDefault="009A65BF" w:rsidP="00BA6DF3">
            <w:pPr>
              <w:widowControl w:val="0"/>
              <w:ind w:left="120" w:right="120"/>
              <w:jc w:val="center"/>
              <w:rPr>
                <w:rFonts w:eastAsia="Cambria"/>
                <w:b/>
                <w:szCs w:val="24"/>
              </w:rPr>
            </w:pPr>
          </w:p>
        </w:tc>
        <w:tc>
          <w:tcPr>
            <w:tcW w:w="108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5FF47A90" w14:textId="5B874C86" w:rsidR="009A65BF" w:rsidRPr="00E84A66" w:rsidRDefault="009A65BF" w:rsidP="00BA6DF3">
            <w:pPr>
              <w:widowControl w:val="0"/>
              <w:ind w:left="120" w:right="120"/>
              <w:jc w:val="center"/>
              <w:rPr>
                <w:rFonts w:eastAsia="Cambria"/>
                <w:b/>
                <w:szCs w:val="24"/>
              </w:rPr>
            </w:pPr>
          </w:p>
        </w:tc>
      </w:tr>
      <w:tr w:rsidR="009A65BF" w:rsidRPr="00E84A66" w14:paraId="6C53DCB0" w14:textId="77777777" w:rsidTr="00A708B2">
        <w:trPr>
          <w:cantSplit/>
          <w:trHeight w:hRule="exact" w:val="662"/>
        </w:trPr>
        <w:tc>
          <w:tcPr>
            <w:tcW w:w="1875" w:type="dxa"/>
            <w:tcBorders>
              <w:top w:val="single" w:sz="8" w:space="0" w:color="000000" w:themeColor="text1"/>
              <w:left w:val="single" w:sz="8" w:space="0" w:color="000000" w:themeColor="text1"/>
              <w:bottom w:val="single" w:sz="4" w:space="0" w:color="auto"/>
              <w:right w:val="single" w:sz="8" w:space="0" w:color="000000" w:themeColor="text1"/>
            </w:tcBorders>
            <w:tcMar>
              <w:top w:w="100" w:type="dxa"/>
              <w:left w:w="100" w:type="dxa"/>
              <w:bottom w:w="100" w:type="dxa"/>
              <w:right w:w="100" w:type="dxa"/>
            </w:tcMar>
            <w:vAlign w:val="center"/>
          </w:tcPr>
          <w:p w14:paraId="6DF149B5" w14:textId="77777777" w:rsidR="009A65BF" w:rsidRPr="00E84A66" w:rsidRDefault="009A65BF" w:rsidP="00BA6DF3">
            <w:pPr>
              <w:keepLines/>
              <w:widowControl w:val="0"/>
              <w:ind w:left="75" w:right="120"/>
              <w:jc w:val="center"/>
              <w:rPr>
                <w:rFonts w:eastAsia="Cambria"/>
                <w:szCs w:val="24"/>
              </w:rPr>
            </w:pPr>
            <w:r w:rsidRPr="00E84A66">
              <w:rPr>
                <w:rFonts w:eastAsia="Cambria"/>
                <w:szCs w:val="24"/>
              </w:rPr>
              <w:t>1.14</w:t>
            </w:r>
          </w:p>
        </w:tc>
        <w:tc>
          <w:tcPr>
            <w:tcW w:w="8915" w:type="dxa"/>
            <w:tcBorders>
              <w:top w:val="single" w:sz="8" w:space="0" w:color="000000" w:themeColor="text1"/>
              <w:left w:val="nil"/>
              <w:bottom w:val="single" w:sz="4" w:space="0" w:color="auto"/>
              <w:right w:val="single" w:sz="8" w:space="0" w:color="000000" w:themeColor="text1"/>
            </w:tcBorders>
            <w:tcMar>
              <w:top w:w="100" w:type="dxa"/>
              <w:left w:w="100" w:type="dxa"/>
              <w:bottom w:w="100" w:type="dxa"/>
              <w:right w:w="100" w:type="dxa"/>
            </w:tcMar>
            <w:vAlign w:val="center"/>
          </w:tcPr>
          <w:p w14:paraId="5906C4B7" w14:textId="5D03C94A" w:rsidR="009A65BF" w:rsidRPr="00E84A66" w:rsidRDefault="009A65BF" w:rsidP="00BA6DF3">
            <w:pPr>
              <w:keepLines/>
              <w:widowControl w:val="0"/>
              <w:ind w:left="1" w:right="120"/>
              <w:rPr>
                <w:rFonts w:eastAsia="Cambria"/>
                <w:szCs w:val="24"/>
              </w:rPr>
            </w:pPr>
            <w:r w:rsidRPr="00E84A66">
              <w:rPr>
                <w:rFonts w:eastAsia="Cambria"/>
                <w:szCs w:val="24"/>
              </w:rPr>
              <w:t>Create a long or short jump rope routine with a partner or group.</w:t>
            </w:r>
          </w:p>
        </w:tc>
        <w:tc>
          <w:tcPr>
            <w:tcW w:w="1080" w:type="dxa"/>
            <w:tcBorders>
              <w:top w:val="single" w:sz="8" w:space="0" w:color="000000" w:themeColor="text1"/>
              <w:left w:val="nil"/>
              <w:bottom w:val="single" w:sz="4" w:space="0" w:color="auto"/>
              <w:right w:val="single" w:sz="8" w:space="0" w:color="000000" w:themeColor="text1"/>
            </w:tcBorders>
            <w:tcMar>
              <w:top w:w="100" w:type="dxa"/>
              <w:left w:w="100" w:type="dxa"/>
              <w:bottom w:w="100" w:type="dxa"/>
              <w:right w:w="100" w:type="dxa"/>
            </w:tcMar>
          </w:tcPr>
          <w:p w14:paraId="73B576A5" w14:textId="71B52853" w:rsidR="009A65BF" w:rsidRPr="00E84A66" w:rsidRDefault="009A65BF" w:rsidP="00BA6DF3">
            <w:pPr>
              <w:keepLines/>
              <w:widowControl w:val="0"/>
              <w:ind w:left="120" w:right="120"/>
              <w:jc w:val="center"/>
              <w:rPr>
                <w:rFonts w:eastAsia="Cambria"/>
                <w:b/>
                <w:szCs w:val="24"/>
              </w:rPr>
            </w:pPr>
          </w:p>
        </w:tc>
        <w:tc>
          <w:tcPr>
            <w:tcW w:w="1080" w:type="dxa"/>
            <w:tcBorders>
              <w:top w:val="single" w:sz="8" w:space="0" w:color="000000" w:themeColor="text1"/>
              <w:left w:val="nil"/>
              <w:bottom w:val="single" w:sz="4" w:space="0" w:color="auto"/>
              <w:right w:val="single" w:sz="8" w:space="0" w:color="000000" w:themeColor="text1"/>
            </w:tcBorders>
            <w:tcMar>
              <w:top w:w="100" w:type="dxa"/>
              <w:left w:w="100" w:type="dxa"/>
              <w:bottom w:w="100" w:type="dxa"/>
              <w:right w:w="100" w:type="dxa"/>
            </w:tcMar>
          </w:tcPr>
          <w:p w14:paraId="139593CD" w14:textId="708F8A24" w:rsidR="009A65BF" w:rsidRPr="00E84A66" w:rsidRDefault="009A65BF" w:rsidP="00BA6DF3">
            <w:pPr>
              <w:keepLines/>
              <w:widowControl w:val="0"/>
              <w:ind w:left="120" w:right="120"/>
              <w:jc w:val="center"/>
              <w:rPr>
                <w:rFonts w:eastAsia="Cambria"/>
                <w:b/>
                <w:szCs w:val="24"/>
              </w:rPr>
            </w:pPr>
          </w:p>
        </w:tc>
      </w:tr>
    </w:tbl>
    <w:p w14:paraId="3DF47CED" w14:textId="4D0C4C0B" w:rsidR="00266F50" w:rsidRPr="00A56C05" w:rsidRDefault="00266F50"/>
    <w:p w14:paraId="1B3A6801" w14:textId="77777777" w:rsidR="006B7353" w:rsidRDefault="006B7353">
      <w:pPr>
        <w:spacing w:line="276" w:lineRule="auto"/>
        <w:rPr>
          <w:b/>
          <w:bCs/>
          <w:i/>
          <w:szCs w:val="26"/>
        </w:rPr>
      </w:pPr>
      <w:bookmarkStart w:id="5" w:name="_Toc158123309"/>
      <w:r>
        <w:br w:type="page"/>
      </w:r>
    </w:p>
    <w:p w14:paraId="4F09D0C7" w14:textId="6BCFBAB3" w:rsidR="00266F50" w:rsidRPr="00A56C05" w:rsidRDefault="00266F50" w:rsidP="00266F50">
      <w:pPr>
        <w:pStyle w:val="Heading3"/>
      </w:pPr>
      <w:r w:rsidRPr="00A56C05">
        <w:lastRenderedPageBreak/>
        <w:t>Invasion Games</w:t>
      </w:r>
      <w:bookmarkEnd w:id="5"/>
    </w:p>
    <w:tbl>
      <w:tblPr>
        <w:tblW w:w="12950" w:type="dxa"/>
        <w:tblBorders>
          <w:top w:val="nil"/>
          <w:left w:val="nil"/>
          <w:bottom w:val="nil"/>
          <w:right w:val="nil"/>
          <w:insideH w:val="nil"/>
          <w:insideV w:val="nil"/>
        </w:tblBorders>
        <w:tblLayout w:type="fixed"/>
        <w:tblLook w:val="0620" w:firstRow="1" w:lastRow="0" w:firstColumn="0" w:lastColumn="0" w:noHBand="1" w:noVBand="1"/>
        <w:tblCaption w:val="Elementary Standard 1"/>
        <w:tblDescription w:val="Sample invasion games assessment"/>
      </w:tblPr>
      <w:tblGrid>
        <w:gridCol w:w="1875"/>
        <w:gridCol w:w="8915"/>
        <w:gridCol w:w="1080"/>
        <w:gridCol w:w="1080"/>
      </w:tblGrid>
      <w:tr w:rsidR="00B86A8E" w:rsidRPr="008D57CB" w14:paraId="4F0B904A" w14:textId="77777777" w:rsidTr="00EA17DE">
        <w:trPr>
          <w:cantSplit/>
          <w:trHeight w:hRule="exact" w:val="374"/>
        </w:trPr>
        <w:tc>
          <w:tcPr>
            <w:tcW w:w="1875"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vAlign w:val="center"/>
          </w:tcPr>
          <w:p w14:paraId="1492614E" w14:textId="3A6E8BC3" w:rsidR="00B86A8E" w:rsidRPr="008D57CB" w:rsidRDefault="00B86A8E" w:rsidP="00B86A8E">
            <w:pPr>
              <w:ind w:left="75" w:right="120"/>
              <w:jc w:val="center"/>
              <w:rPr>
                <w:rFonts w:eastAsia="Cambria"/>
                <w:szCs w:val="24"/>
              </w:rPr>
            </w:pPr>
            <w:r w:rsidRPr="008D57CB">
              <w:rPr>
                <w:b/>
              </w:rPr>
              <w:t>Indicator(s)</w:t>
            </w:r>
          </w:p>
        </w:tc>
        <w:tc>
          <w:tcPr>
            <w:tcW w:w="8915" w:type="dxa"/>
            <w:tcBorders>
              <w:top w:val="single" w:sz="4" w:space="0" w:color="auto"/>
              <w:left w:val="nil"/>
              <w:bottom w:val="single" w:sz="4" w:space="0" w:color="auto"/>
              <w:right w:val="single" w:sz="8" w:space="0" w:color="000000" w:themeColor="text1"/>
            </w:tcBorders>
            <w:shd w:val="clear" w:color="auto" w:fill="D9D9D9" w:themeFill="background1" w:themeFillShade="D9"/>
            <w:tcMar>
              <w:top w:w="100" w:type="dxa"/>
              <w:left w:w="100" w:type="dxa"/>
              <w:bottom w:w="100" w:type="dxa"/>
              <w:right w:w="100" w:type="dxa"/>
            </w:tcMar>
            <w:vAlign w:val="center"/>
          </w:tcPr>
          <w:p w14:paraId="4EABA6F5" w14:textId="2E8BE11F" w:rsidR="00B86A8E" w:rsidRPr="008D57CB" w:rsidRDefault="00B86A8E" w:rsidP="00DF10FB">
            <w:pPr>
              <w:ind w:left="1" w:right="120"/>
              <w:rPr>
                <w:rFonts w:eastAsia="Cambria"/>
                <w:szCs w:val="24"/>
              </w:rPr>
            </w:pPr>
            <w:r w:rsidRPr="008D57CB">
              <w:rPr>
                <w:b/>
              </w:rPr>
              <w:t>Criteria for Hand Dribble</w:t>
            </w:r>
          </w:p>
        </w:tc>
        <w:tc>
          <w:tcPr>
            <w:tcW w:w="1080" w:type="dxa"/>
            <w:tcBorders>
              <w:top w:val="single" w:sz="4" w:space="0" w:color="auto"/>
              <w:left w:val="nil"/>
              <w:bottom w:val="single" w:sz="4" w:space="0" w:color="auto"/>
              <w:right w:val="single" w:sz="8" w:space="0" w:color="000000" w:themeColor="text1"/>
            </w:tcBorders>
            <w:shd w:val="clear" w:color="auto" w:fill="D9D9D9" w:themeFill="background1" w:themeFillShade="D9"/>
            <w:tcMar>
              <w:top w:w="100" w:type="dxa"/>
              <w:left w:w="100" w:type="dxa"/>
              <w:bottom w:w="100" w:type="dxa"/>
              <w:right w:w="100" w:type="dxa"/>
            </w:tcMar>
          </w:tcPr>
          <w:p w14:paraId="2A30D2A2" w14:textId="47483967" w:rsidR="00B86A8E" w:rsidRPr="008D57CB" w:rsidRDefault="00B86A8E" w:rsidP="00B86A8E">
            <w:pPr>
              <w:ind w:left="120" w:right="120"/>
              <w:jc w:val="center"/>
              <w:rPr>
                <w:rFonts w:eastAsia="Cambria"/>
                <w:b/>
                <w:szCs w:val="24"/>
              </w:rPr>
            </w:pPr>
            <w:r w:rsidRPr="008D57CB">
              <w:rPr>
                <w:b/>
              </w:rPr>
              <w:t>Yes</w:t>
            </w:r>
          </w:p>
        </w:tc>
        <w:tc>
          <w:tcPr>
            <w:tcW w:w="1080" w:type="dxa"/>
            <w:tcBorders>
              <w:top w:val="single" w:sz="4" w:space="0" w:color="auto"/>
              <w:left w:val="nil"/>
              <w:bottom w:val="single" w:sz="4" w:space="0" w:color="auto"/>
              <w:right w:val="single" w:sz="8" w:space="0" w:color="000000" w:themeColor="text1"/>
            </w:tcBorders>
            <w:shd w:val="clear" w:color="auto" w:fill="D9D9D9" w:themeFill="background1" w:themeFillShade="D9"/>
            <w:tcMar>
              <w:top w:w="100" w:type="dxa"/>
              <w:left w:w="100" w:type="dxa"/>
              <w:bottom w:w="100" w:type="dxa"/>
              <w:right w:w="100" w:type="dxa"/>
            </w:tcMar>
          </w:tcPr>
          <w:p w14:paraId="2E0D4B39" w14:textId="38CF07C6" w:rsidR="00B86A8E" w:rsidRPr="008D57CB" w:rsidRDefault="00B86A8E" w:rsidP="00B86A8E">
            <w:pPr>
              <w:ind w:left="120" w:right="120"/>
              <w:jc w:val="center"/>
              <w:rPr>
                <w:rFonts w:eastAsia="Cambria"/>
                <w:b/>
                <w:szCs w:val="24"/>
              </w:rPr>
            </w:pPr>
            <w:r w:rsidRPr="008D57CB">
              <w:rPr>
                <w:b/>
              </w:rPr>
              <w:t>No</w:t>
            </w:r>
          </w:p>
        </w:tc>
      </w:tr>
      <w:tr w:rsidR="00B86A8E" w:rsidRPr="008D57CB" w14:paraId="181C0957" w14:textId="77777777" w:rsidTr="00EA17DE">
        <w:trPr>
          <w:cantSplit/>
          <w:trHeight w:hRule="exact" w:val="662"/>
        </w:trPr>
        <w:tc>
          <w:tcPr>
            <w:tcW w:w="1875"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vAlign w:val="center"/>
          </w:tcPr>
          <w:p w14:paraId="754FE12B" w14:textId="069F0528" w:rsidR="00B86A8E" w:rsidRPr="008D57CB" w:rsidRDefault="00B86A8E" w:rsidP="007219E4">
            <w:pPr>
              <w:ind w:left="75" w:right="120"/>
              <w:jc w:val="center"/>
              <w:rPr>
                <w:b/>
              </w:rPr>
            </w:pPr>
            <w:r w:rsidRPr="008D57CB">
              <w:t>1.8</w:t>
            </w:r>
          </w:p>
        </w:tc>
        <w:tc>
          <w:tcPr>
            <w:tcW w:w="8915" w:type="dxa"/>
            <w:tcBorders>
              <w:top w:val="single" w:sz="4" w:space="0" w:color="auto"/>
              <w:left w:val="nil"/>
              <w:bottom w:val="single" w:sz="8" w:space="0" w:color="000000" w:themeColor="text1"/>
              <w:right w:val="single" w:sz="8" w:space="0" w:color="000000" w:themeColor="text1"/>
            </w:tcBorders>
            <w:tcMar>
              <w:top w:w="100" w:type="dxa"/>
              <w:left w:w="100" w:type="dxa"/>
              <w:bottom w:w="100" w:type="dxa"/>
              <w:right w:w="100" w:type="dxa"/>
            </w:tcMar>
            <w:vAlign w:val="center"/>
          </w:tcPr>
          <w:p w14:paraId="147E1A12" w14:textId="1479EAD0" w:rsidR="00B86A8E" w:rsidRPr="008D57CB" w:rsidRDefault="64125B9E" w:rsidP="00DF10FB">
            <w:pPr>
              <w:ind w:left="1"/>
            </w:pPr>
            <w:r w:rsidRPr="008D57CB">
              <w:t>Dribbles with dominant hand using correct technique (</w:t>
            </w:r>
            <w:r w:rsidR="00415F3C">
              <w:t xml:space="preserve">i.e., </w:t>
            </w:r>
            <w:r w:rsidRPr="008D57CB">
              <w:t>finger pads, below waist, one hand at a time).</w:t>
            </w:r>
          </w:p>
        </w:tc>
        <w:tc>
          <w:tcPr>
            <w:tcW w:w="1080" w:type="dxa"/>
            <w:tcBorders>
              <w:top w:val="single" w:sz="4" w:space="0" w:color="auto"/>
              <w:left w:val="nil"/>
              <w:bottom w:val="single" w:sz="8" w:space="0" w:color="000000" w:themeColor="text1"/>
              <w:right w:val="single" w:sz="8" w:space="0" w:color="000000" w:themeColor="text1"/>
            </w:tcBorders>
            <w:tcMar>
              <w:top w:w="100" w:type="dxa"/>
              <w:left w:w="100" w:type="dxa"/>
              <w:bottom w:w="100" w:type="dxa"/>
              <w:right w:w="100" w:type="dxa"/>
            </w:tcMar>
            <w:vAlign w:val="center"/>
          </w:tcPr>
          <w:p w14:paraId="44BAEA4C" w14:textId="4DD8F2BC" w:rsidR="00B86A8E" w:rsidRPr="008D57CB" w:rsidRDefault="00B86A8E" w:rsidP="007219E4">
            <w:pPr>
              <w:ind w:left="120" w:right="120"/>
              <w:jc w:val="center"/>
              <w:rPr>
                <w:b/>
              </w:rPr>
            </w:pPr>
          </w:p>
        </w:tc>
        <w:tc>
          <w:tcPr>
            <w:tcW w:w="1080" w:type="dxa"/>
            <w:tcBorders>
              <w:top w:val="single" w:sz="4" w:space="0" w:color="auto"/>
              <w:left w:val="nil"/>
              <w:bottom w:val="single" w:sz="8" w:space="0" w:color="000000" w:themeColor="text1"/>
              <w:right w:val="single" w:sz="8" w:space="0" w:color="000000" w:themeColor="text1"/>
            </w:tcBorders>
            <w:tcMar>
              <w:top w:w="100" w:type="dxa"/>
              <w:left w:w="100" w:type="dxa"/>
              <w:bottom w:w="100" w:type="dxa"/>
              <w:right w:w="100" w:type="dxa"/>
            </w:tcMar>
            <w:vAlign w:val="center"/>
          </w:tcPr>
          <w:p w14:paraId="51BB4392" w14:textId="4DB382A2" w:rsidR="00B86A8E" w:rsidRPr="008D57CB" w:rsidRDefault="00B86A8E" w:rsidP="007219E4">
            <w:pPr>
              <w:ind w:left="120" w:right="120"/>
              <w:jc w:val="center"/>
              <w:rPr>
                <w:b/>
              </w:rPr>
            </w:pPr>
          </w:p>
        </w:tc>
      </w:tr>
      <w:tr w:rsidR="00B86A8E" w:rsidRPr="008D57CB" w14:paraId="38EF080D" w14:textId="77777777" w:rsidTr="00EA17DE">
        <w:trPr>
          <w:cantSplit/>
          <w:trHeight w:hRule="exact" w:val="662"/>
        </w:trPr>
        <w:tc>
          <w:tcPr>
            <w:tcW w:w="1875"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vAlign w:val="center"/>
          </w:tcPr>
          <w:p w14:paraId="64D9906B" w14:textId="4514B370" w:rsidR="00B86A8E" w:rsidRPr="008D57CB" w:rsidRDefault="00B86A8E" w:rsidP="007219E4">
            <w:pPr>
              <w:ind w:left="75" w:right="120"/>
              <w:jc w:val="center"/>
            </w:pPr>
            <w:r w:rsidRPr="008D57CB">
              <w:t>1.8</w:t>
            </w:r>
          </w:p>
        </w:tc>
        <w:tc>
          <w:tcPr>
            <w:tcW w:w="891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vAlign w:val="center"/>
          </w:tcPr>
          <w:p w14:paraId="098655C8" w14:textId="0ABB4715" w:rsidR="00B86A8E" w:rsidRPr="008D57CB" w:rsidRDefault="00B86A8E" w:rsidP="00DF10FB">
            <w:pPr>
              <w:spacing w:line="276" w:lineRule="auto"/>
              <w:ind w:left="1"/>
            </w:pPr>
            <w:r w:rsidRPr="008D57CB">
              <w:t>Dribbles with non-dominant hand using correct technique.</w:t>
            </w:r>
          </w:p>
        </w:tc>
        <w:tc>
          <w:tcPr>
            <w:tcW w:w="108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vAlign w:val="center"/>
          </w:tcPr>
          <w:p w14:paraId="01958545" w14:textId="16E4F66F" w:rsidR="00B86A8E" w:rsidRPr="008D57CB" w:rsidRDefault="00B86A8E" w:rsidP="007219E4">
            <w:pPr>
              <w:ind w:left="120" w:right="120"/>
              <w:jc w:val="center"/>
            </w:pPr>
          </w:p>
        </w:tc>
        <w:tc>
          <w:tcPr>
            <w:tcW w:w="108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vAlign w:val="center"/>
          </w:tcPr>
          <w:p w14:paraId="6026509A" w14:textId="7AA76EEB" w:rsidR="00B86A8E" w:rsidRPr="008D57CB" w:rsidRDefault="00B86A8E" w:rsidP="007219E4">
            <w:pPr>
              <w:ind w:left="120" w:right="120"/>
              <w:jc w:val="center"/>
            </w:pPr>
          </w:p>
        </w:tc>
      </w:tr>
      <w:tr w:rsidR="00B86A8E" w:rsidRPr="008D57CB" w14:paraId="3D56208D" w14:textId="77777777" w:rsidTr="00EA17DE">
        <w:trPr>
          <w:cantSplit/>
          <w:trHeight w:hRule="exact" w:val="662"/>
        </w:trPr>
        <w:tc>
          <w:tcPr>
            <w:tcW w:w="1875"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vAlign w:val="center"/>
          </w:tcPr>
          <w:p w14:paraId="212546C4" w14:textId="2C2B84A9" w:rsidR="00B86A8E" w:rsidRPr="008D57CB" w:rsidRDefault="00B86A8E" w:rsidP="007219E4">
            <w:pPr>
              <w:ind w:left="75" w:right="120"/>
              <w:jc w:val="center"/>
            </w:pPr>
            <w:r w:rsidRPr="008D57CB">
              <w:t>1.8</w:t>
            </w:r>
          </w:p>
        </w:tc>
        <w:tc>
          <w:tcPr>
            <w:tcW w:w="891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vAlign w:val="center"/>
          </w:tcPr>
          <w:p w14:paraId="2E1892F6" w14:textId="5753BD8B" w:rsidR="00B86A8E" w:rsidRPr="008D57CB" w:rsidRDefault="64125B9E" w:rsidP="00DF10FB">
            <w:pPr>
              <w:spacing w:line="276" w:lineRule="auto"/>
              <w:ind w:left="1"/>
            </w:pPr>
            <w:r w:rsidRPr="008D57CB">
              <w:t>Dribbles with both hands using correct technique while changing speed</w:t>
            </w:r>
            <w:r w:rsidR="00B070B4">
              <w:t xml:space="preserve"> or </w:t>
            </w:r>
            <w:r w:rsidRPr="008D57CB">
              <w:t>direction.</w:t>
            </w:r>
          </w:p>
        </w:tc>
        <w:tc>
          <w:tcPr>
            <w:tcW w:w="108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vAlign w:val="center"/>
          </w:tcPr>
          <w:p w14:paraId="7FCAC553" w14:textId="68CEB585" w:rsidR="00B86A8E" w:rsidRPr="008D57CB" w:rsidRDefault="00B86A8E" w:rsidP="007219E4">
            <w:pPr>
              <w:ind w:left="120" w:right="120"/>
              <w:jc w:val="center"/>
            </w:pPr>
          </w:p>
        </w:tc>
        <w:tc>
          <w:tcPr>
            <w:tcW w:w="108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vAlign w:val="center"/>
          </w:tcPr>
          <w:p w14:paraId="2100F8D1" w14:textId="0457270F" w:rsidR="00B86A8E" w:rsidRPr="008D57CB" w:rsidRDefault="00B86A8E" w:rsidP="007219E4">
            <w:pPr>
              <w:ind w:left="120" w:right="120"/>
              <w:jc w:val="center"/>
            </w:pPr>
          </w:p>
        </w:tc>
      </w:tr>
    </w:tbl>
    <w:p w14:paraId="05F8C996" w14:textId="77777777" w:rsidR="00AD69B2" w:rsidRDefault="00AD69B2"/>
    <w:tbl>
      <w:tblPr>
        <w:tblW w:w="12950" w:type="dxa"/>
        <w:tblBorders>
          <w:top w:val="nil"/>
          <w:left w:val="nil"/>
          <w:bottom w:val="nil"/>
          <w:right w:val="nil"/>
          <w:insideH w:val="nil"/>
          <w:insideV w:val="nil"/>
        </w:tblBorders>
        <w:tblLayout w:type="fixed"/>
        <w:tblLook w:val="0620" w:firstRow="1" w:lastRow="0" w:firstColumn="0" w:lastColumn="0" w:noHBand="1" w:noVBand="1"/>
        <w:tblCaption w:val="Elementary Standard 1"/>
        <w:tblDescription w:val="Sample invasion games assessment"/>
      </w:tblPr>
      <w:tblGrid>
        <w:gridCol w:w="1875"/>
        <w:gridCol w:w="8915"/>
        <w:gridCol w:w="1080"/>
        <w:gridCol w:w="1080"/>
      </w:tblGrid>
      <w:tr w:rsidR="00B86A8E" w:rsidRPr="008D57CB" w14:paraId="0525CC00" w14:textId="77777777" w:rsidTr="00EA17DE">
        <w:trPr>
          <w:cantSplit/>
          <w:trHeight w:hRule="exact" w:val="374"/>
        </w:trPr>
        <w:tc>
          <w:tcPr>
            <w:tcW w:w="1875"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vAlign w:val="center"/>
          </w:tcPr>
          <w:p w14:paraId="47759936" w14:textId="160FCDFB" w:rsidR="00B86A8E" w:rsidRPr="008D57CB" w:rsidRDefault="00B86A8E" w:rsidP="00B86A8E">
            <w:pPr>
              <w:ind w:left="75" w:right="120"/>
              <w:jc w:val="center"/>
            </w:pPr>
            <w:r w:rsidRPr="008D57CB">
              <w:rPr>
                <w:b/>
              </w:rPr>
              <w:t>Indicator(s)</w:t>
            </w:r>
          </w:p>
        </w:tc>
        <w:tc>
          <w:tcPr>
            <w:tcW w:w="8915" w:type="dxa"/>
            <w:tcBorders>
              <w:top w:val="single" w:sz="4" w:space="0" w:color="auto"/>
              <w:left w:val="nil"/>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vAlign w:val="center"/>
          </w:tcPr>
          <w:p w14:paraId="05838975" w14:textId="775DCF93" w:rsidR="00B86A8E" w:rsidRPr="008D57CB" w:rsidRDefault="00B86A8E" w:rsidP="00DF10FB">
            <w:pPr>
              <w:spacing w:line="276" w:lineRule="auto"/>
              <w:ind w:left="1"/>
            </w:pPr>
            <w:r w:rsidRPr="008D57CB">
              <w:rPr>
                <w:b/>
              </w:rPr>
              <w:t>Criteria for Foot Dribble</w:t>
            </w:r>
          </w:p>
        </w:tc>
        <w:tc>
          <w:tcPr>
            <w:tcW w:w="1080" w:type="dxa"/>
            <w:tcBorders>
              <w:top w:val="single" w:sz="4" w:space="0" w:color="auto"/>
              <w:left w:val="nil"/>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tcPr>
          <w:p w14:paraId="223D0301" w14:textId="64F13FD9" w:rsidR="00B86A8E" w:rsidRPr="008D57CB" w:rsidRDefault="00B86A8E" w:rsidP="00B86A8E">
            <w:pPr>
              <w:ind w:left="120" w:right="120"/>
              <w:jc w:val="center"/>
            </w:pPr>
            <w:r w:rsidRPr="008D57CB">
              <w:rPr>
                <w:b/>
              </w:rPr>
              <w:t>Yes</w:t>
            </w:r>
          </w:p>
        </w:tc>
        <w:tc>
          <w:tcPr>
            <w:tcW w:w="1080" w:type="dxa"/>
            <w:tcBorders>
              <w:top w:val="single" w:sz="4" w:space="0" w:color="auto"/>
              <w:left w:val="nil"/>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tcPr>
          <w:p w14:paraId="19A90B5E" w14:textId="162B5501" w:rsidR="00B86A8E" w:rsidRPr="008D57CB" w:rsidRDefault="00B86A8E" w:rsidP="00B86A8E">
            <w:pPr>
              <w:ind w:left="120" w:right="120"/>
              <w:jc w:val="center"/>
            </w:pPr>
            <w:r w:rsidRPr="008D57CB">
              <w:rPr>
                <w:b/>
              </w:rPr>
              <w:t>No</w:t>
            </w:r>
          </w:p>
        </w:tc>
      </w:tr>
      <w:tr w:rsidR="00B86A8E" w:rsidRPr="008D57CB" w14:paraId="216A0235" w14:textId="77777777" w:rsidTr="00EA17DE">
        <w:trPr>
          <w:cantSplit/>
          <w:trHeight w:hRule="exact" w:val="662"/>
        </w:trPr>
        <w:tc>
          <w:tcPr>
            <w:tcW w:w="1875"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vAlign w:val="center"/>
          </w:tcPr>
          <w:p w14:paraId="6D997F19" w14:textId="7AE3822B" w:rsidR="00B86A8E" w:rsidRPr="008D57CB" w:rsidRDefault="00B86A8E" w:rsidP="00B86A8E">
            <w:pPr>
              <w:ind w:left="75" w:right="120"/>
              <w:jc w:val="center"/>
              <w:rPr>
                <w:b/>
              </w:rPr>
            </w:pPr>
            <w:r w:rsidRPr="008D57CB">
              <w:t>1.10</w:t>
            </w:r>
          </w:p>
        </w:tc>
        <w:tc>
          <w:tcPr>
            <w:tcW w:w="891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vAlign w:val="center"/>
          </w:tcPr>
          <w:p w14:paraId="34ADD9E5" w14:textId="22DD97C9" w:rsidR="00B86A8E" w:rsidRPr="008D57CB" w:rsidRDefault="64125B9E" w:rsidP="00DF10FB">
            <w:pPr>
              <w:ind w:left="1"/>
            </w:pPr>
            <w:r w:rsidRPr="008D57CB">
              <w:t>Dribbles with the inside</w:t>
            </w:r>
            <w:r w:rsidR="00B070B4">
              <w:t xml:space="preserve"> and </w:t>
            </w:r>
            <w:r w:rsidRPr="008D57CB">
              <w:t>outside of foot keeping within two steps.</w:t>
            </w:r>
          </w:p>
        </w:tc>
        <w:tc>
          <w:tcPr>
            <w:tcW w:w="108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0C8CEAC1" w14:textId="5D16AE2B" w:rsidR="00B86A8E" w:rsidRPr="008D57CB" w:rsidRDefault="00B86A8E" w:rsidP="00B86A8E">
            <w:pPr>
              <w:ind w:left="120" w:right="120"/>
              <w:jc w:val="center"/>
              <w:rPr>
                <w:b/>
              </w:rPr>
            </w:pPr>
          </w:p>
        </w:tc>
        <w:tc>
          <w:tcPr>
            <w:tcW w:w="108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1516A94F" w14:textId="1E821D54" w:rsidR="00B86A8E" w:rsidRPr="008D57CB" w:rsidRDefault="00B86A8E" w:rsidP="00B86A8E">
            <w:pPr>
              <w:ind w:left="120" w:right="120"/>
              <w:jc w:val="center"/>
              <w:rPr>
                <w:b/>
              </w:rPr>
            </w:pPr>
          </w:p>
        </w:tc>
      </w:tr>
      <w:tr w:rsidR="00B86A8E" w:rsidRPr="008D57CB" w14:paraId="29088681" w14:textId="77777777" w:rsidTr="00EA17DE">
        <w:trPr>
          <w:cantSplit/>
          <w:trHeight w:hRule="exact" w:val="662"/>
        </w:trPr>
        <w:tc>
          <w:tcPr>
            <w:tcW w:w="1875"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vAlign w:val="center"/>
          </w:tcPr>
          <w:p w14:paraId="7CD817C6" w14:textId="471CB9B6" w:rsidR="00B86A8E" w:rsidRPr="008D57CB" w:rsidRDefault="00B86A8E" w:rsidP="00B86A8E">
            <w:pPr>
              <w:ind w:left="75" w:right="120"/>
              <w:jc w:val="center"/>
            </w:pPr>
            <w:r w:rsidRPr="008D57CB">
              <w:t>1.10</w:t>
            </w:r>
          </w:p>
        </w:tc>
        <w:tc>
          <w:tcPr>
            <w:tcW w:w="891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vAlign w:val="center"/>
          </w:tcPr>
          <w:p w14:paraId="0915003E" w14:textId="3FF3869F" w:rsidR="00B86A8E" w:rsidRPr="008D57CB" w:rsidRDefault="64125B9E" w:rsidP="00DF10FB">
            <w:pPr>
              <w:ind w:left="1"/>
            </w:pPr>
            <w:r w:rsidRPr="008D57CB">
              <w:t>Dribbles within two steps while changing speed</w:t>
            </w:r>
            <w:r w:rsidR="002A15FB">
              <w:t xml:space="preserve"> or </w:t>
            </w:r>
            <w:r w:rsidRPr="008D57CB">
              <w:t>direction using inside and outside of the foot.</w:t>
            </w:r>
          </w:p>
        </w:tc>
        <w:tc>
          <w:tcPr>
            <w:tcW w:w="108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05B70100" w14:textId="4A249551" w:rsidR="00B86A8E" w:rsidRPr="008D57CB" w:rsidRDefault="00B86A8E" w:rsidP="00B86A8E">
            <w:pPr>
              <w:ind w:left="120" w:right="120"/>
              <w:jc w:val="center"/>
            </w:pPr>
          </w:p>
        </w:tc>
        <w:tc>
          <w:tcPr>
            <w:tcW w:w="108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58AE127F" w14:textId="00ABDFCF" w:rsidR="00B86A8E" w:rsidRPr="008D57CB" w:rsidRDefault="00B86A8E" w:rsidP="00B86A8E">
            <w:pPr>
              <w:ind w:left="120" w:right="120"/>
              <w:jc w:val="center"/>
            </w:pPr>
          </w:p>
        </w:tc>
      </w:tr>
    </w:tbl>
    <w:p w14:paraId="345A39B6" w14:textId="77777777" w:rsidR="00AD69B2" w:rsidRDefault="00AD69B2"/>
    <w:tbl>
      <w:tblPr>
        <w:tblW w:w="12950" w:type="dxa"/>
        <w:tblBorders>
          <w:top w:val="nil"/>
          <w:left w:val="nil"/>
          <w:bottom w:val="nil"/>
          <w:right w:val="nil"/>
          <w:insideH w:val="nil"/>
          <w:insideV w:val="nil"/>
        </w:tblBorders>
        <w:tblLayout w:type="fixed"/>
        <w:tblLook w:val="0620" w:firstRow="1" w:lastRow="0" w:firstColumn="0" w:lastColumn="0" w:noHBand="1" w:noVBand="1"/>
        <w:tblCaption w:val="Elementary Standard 1"/>
        <w:tblDescription w:val="Sample invasion games assessment"/>
      </w:tblPr>
      <w:tblGrid>
        <w:gridCol w:w="1875"/>
        <w:gridCol w:w="8915"/>
        <w:gridCol w:w="1080"/>
        <w:gridCol w:w="1080"/>
      </w:tblGrid>
      <w:tr w:rsidR="00B86A8E" w:rsidRPr="008D57CB" w14:paraId="601FC380" w14:textId="77777777" w:rsidTr="00EA17DE">
        <w:trPr>
          <w:cantSplit/>
          <w:trHeight w:hRule="exact" w:val="374"/>
        </w:trPr>
        <w:tc>
          <w:tcPr>
            <w:tcW w:w="1875"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vAlign w:val="center"/>
          </w:tcPr>
          <w:p w14:paraId="7F6D3974" w14:textId="3D9BDC6B" w:rsidR="00B86A8E" w:rsidRPr="008D57CB" w:rsidRDefault="00B86A8E" w:rsidP="00B86A8E">
            <w:pPr>
              <w:ind w:left="75" w:right="120"/>
              <w:jc w:val="center"/>
            </w:pPr>
            <w:r w:rsidRPr="008D57CB">
              <w:rPr>
                <w:b/>
              </w:rPr>
              <w:t>Indicator(s)</w:t>
            </w:r>
          </w:p>
        </w:tc>
        <w:tc>
          <w:tcPr>
            <w:tcW w:w="8915" w:type="dxa"/>
            <w:tcBorders>
              <w:top w:val="single" w:sz="4" w:space="0" w:color="auto"/>
              <w:left w:val="nil"/>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vAlign w:val="center"/>
          </w:tcPr>
          <w:p w14:paraId="1C420EF4" w14:textId="1F63C353" w:rsidR="00B86A8E" w:rsidRPr="008D57CB" w:rsidRDefault="00B86A8E" w:rsidP="00DF10FB">
            <w:pPr>
              <w:ind w:left="1"/>
            </w:pPr>
            <w:r w:rsidRPr="008D57CB">
              <w:rPr>
                <w:b/>
              </w:rPr>
              <w:t>Criteria for Hand Pass/Receive</w:t>
            </w:r>
          </w:p>
        </w:tc>
        <w:tc>
          <w:tcPr>
            <w:tcW w:w="1080" w:type="dxa"/>
            <w:tcBorders>
              <w:top w:val="single" w:sz="4" w:space="0" w:color="auto"/>
              <w:left w:val="nil"/>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tcPr>
          <w:p w14:paraId="2D446B34" w14:textId="51490172" w:rsidR="00B86A8E" w:rsidRPr="008D57CB" w:rsidRDefault="00B86A8E" w:rsidP="00B86A8E">
            <w:pPr>
              <w:ind w:left="120" w:right="120"/>
              <w:jc w:val="center"/>
            </w:pPr>
            <w:r w:rsidRPr="008D57CB">
              <w:rPr>
                <w:b/>
              </w:rPr>
              <w:t>Yes</w:t>
            </w:r>
          </w:p>
        </w:tc>
        <w:tc>
          <w:tcPr>
            <w:tcW w:w="1080" w:type="dxa"/>
            <w:tcBorders>
              <w:top w:val="single" w:sz="4" w:space="0" w:color="auto"/>
              <w:left w:val="nil"/>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tcPr>
          <w:p w14:paraId="34D16516" w14:textId="78C95863" w:rsidR="00B86A8E" w:rsidRPr="008D57CB" w:rsidRDefault="00B86A8E" w:rsidP="00B86A8E">
            <w:pPr>
              <w:ind w:left="120" w:right="120"/>
              <w:jc w:val="center"/>
            </w:pPr>
            <w:r w:rsidRPr="008D57CB">
              <w:rPr>
                <w:b/>
              </w:rPr>
              <w:t>No</w:t>
            </w:r>
          </w:p>
        </w:tc>
      </w:tr>
      <w:tr w:rsidR="00B86A8E" w:rsidRPr="008D57CB" w14:paraId="55F264CC" w14:textId="77777777" w:rsidTr="00EA17DE">
        <w:trPr>
          <w:cantSplit/>
          <w:trHeight w:hRule="exact" w:val="662"/>
        </w:trPr>
        <w:tc>
          <w:tcPr>
            <w:tcW w:w="1875"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vAlign w:val="center"/>
          </w:tcPr>
          <w:p w14:paraId="299BA01A" w14:textId="4F11DA66" w:rsidR="00B86A8E" w:rsidRPr="008D57CB" w:rsidRDefault="00B86A8E" w:rsidP="00B86A8E">
            <w:pPr>
              <w:ind w:left="75" w:right="120"/>
              <w:jc w:val="center"/>
              <w:rPr>
                <w:b/>
              </w:rPr>
            </w:pPr>
            <w:r w:rsidRPr="008D57CB">
              <w:t>1.9</w:t>
            </w:r>
          </w:p>
        </w:tc>
        <w:tc>
          <w:tcPr>
            <w:tcW w:w="891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vAlign w:val="center"/>
          </w:tcPr>
          <w:p w14:paraId="5259C37C" w14:textId="302846A1" w:rsidR="00B86A8E" w:rsidRPr="008D57CB" w:rsidRDefault="64125B9E" w:rsidP="00DF10FB">
            <w:pPr>
              <w:ind w:left="1"/>
            </w:pPr>
            <w:r w:rsidRPr="008D57CB">
              <w:t>Throw ball underhand and overhand</w:t>
            </w:r>
            <w:r w:rsidR="00AD69B2">
              <w:t>.</w:t>
            </w:r>
          </w:p>
        </w:tc>
        <w:tc>
          <w:tcPr>
            <w:tcW w:w="108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58AD552C" w14:textId="78811B44" w:rsidR="00B86A8E" w:rsidRPr="008D57CB" w:rsidRDefault="00B86A8E" w:rsidP="00B86A8E">
            <w:pPr>
              <w:ind w:left="120" w:right="120"/>
              <w:jc w:val="center"/>
              <w:rPr>
                <w:b/>
              </w:rPr>
            </w:pPr>
          </w:p>
        </w:tc>
        <w:tc>
          <w:tcPr>
            <w:tcW w:w="108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0CA94CC2" w14:textId="5CB5B5D4" w:rsidR="00B86A8E" w:rsidRPr="008D57CB" w:rsidRDefault="00B86A8E" w:rsidP="00B86A8E">
            <w:pPr>
              <w:ind w:left="120" w:right="120"/>
              <w:jc w:val="center"/>
              <w:rPr>
                <w:b/>
              </w:rPr>
            </w:pPr>
          </w:p>
        </w:tc>
      </w:tr>
      <w:tr w:rsidR="00B86A8E" w:rsidRPr="008D57CB" w14:paraId="31744267" w14:textId="77777777" w:rsidTr="00EA17DE">
        <w:trPr>
          <w:cantSplit/>
          <w:trHeight w:hRule="exact" w:val="662"/>
        </w:trPr>
        <w:tc>
          <w:tcPr>
            <w:tcW w:w="1875"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vAlign w:val="center"/>
          </w:tcPr>
          <w:p w14:paraId="0CB3AA55" w14:textId="54243060" w:rsidR="00B86A8E" w:rsidRPr="008D57CB" w:rsidRDefault="00B86A8E" w:rsidP="00B86A8E">
            <w:pPr>
              <w:ind w:left="75" w:right="120"/>
              <w:jc w:val="center"/>
            </w:pPr>
            <w:r w:rsidRPr="008D57CB">
              <w:t>1.9</w:t>
            </w:r>
          </w:p>
        </w:tc>
        <w:tc>
          <w:tcPr>
            <w:tcW w:w="891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vAlign w:val="center"/>
          </w:tcPr>
          <w:p w14:paraId="639A2D8F" w14:textId="142A5AD8" w:rsidR="00B86A8E" w:rsidRPr="008D57CB" w:rsidRDefault="00B86A8E" w:rsidP="00DF10FB">
            <w:pPr>
              <w:ind w:left="1"/>
            </w:pPr>
            <w:r w:rsidRPr="008D57CB">
              <w:t>Combine different passes while stationary.</w:t>
            </w:r>
          </w:p>
        </w:tc>
        <w:tc>
          <w:tcPr>
            <w:tcW w:w="108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2CD2A702" w14:textId="0BFFED8D" w:rsidR="00B86A8E" w:rsidRPr="008D57CB" w:rsidRDefault="00B86A8E" w:rsidP="00B86A8E">
            <w:pPr>
              <w:ind w:left="120" w:right="120"/>
              <w:jc w:val="center"/>
            </w:pPr>
          </w:p>
        </w:tc>
        <w:tc>
          <w:tcPr>
            <w:tcW w:w="108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285DCC53" w14:textId="420D779C" w:rsidR="00B86A8E" w:rsidRPr="008D57CB" w:rsidRDefault="00B86A8E" w:rsidP="00B86A8E">
            <w:pPr>
              <w:ind w:left="120" w:right="120"/>
              <w:jc w:val="center"/>
            </w:pPr>
          </w:p>
        </w:tc>
      </w:tr>
      <w:tr w:rsidR="00B86A8E" w:rsidRPr="008D57CB" w14:paraId="56BFEDDE" w14:textId="77777777" w:rsidTr="00EA17DE">
        <w:trPr>
          <w:cantSplit/>
          <w:trHeight w:hRule="exact" w:val="662"/>
        </w:trPr>
        <w:tc>
          <w:tcPr>
            <w:tcW w:w="1875" w:type="dxa"/>
            <w:tcBorders>
              <w:top w:val="nil"/>
              <w:left w:val="single" w:sz="8" w:space="0" w:color="000000" w:themeColor="text1"/>
              <w:bottom w:val="single" w:sz="4" w:space="0" w:color="auto"/>
              <w:right w:val="single" w:sz="8" w:space="0" w:color="000000" w:themeColor="text1"/>
            </w:tcBorders>
            <w:tcMar>
              <w:top w:w="100" w:type="dxa"/>
              <w:left w:w="100" w:type="dxa"/>
              <w:bottom w:w="100" w:type="dxa"/>
              <w:right w:w="100" w:type="dxa"/>
            </w:tcMar>
            <w:vAlign w:val="center"/>
          </w:tcPr>
          <w:p w14:paraId="06BB141A" w14:textId="1C1546A0" w:rsidR="00B86A8E" w:rsidRPr="008D57CB" w:rsidRDefault="00B86A8E" w:rsidP="00B86A8E">
            <w:pPr>
              <w:ind w:left="75" w:right="120"/>
              <w:jc w:val="center"/>
            </w:pPr>
            <w:r w:rsidRPr="008D57CB">
              <w:t>1.9</w:t>
            </w:r>
          </w:p>
        </w:tc>
        <w:tc>
          <w:tcPr>
            <w:tcW w:w="8915" w:type="dxa"/>
            <w:tcBorders>
              <w:top w:val="nil"/>
              <w:left w:val="nil"/>
              <w:bottom w:val="single" w:sz="4" w:space="0" w:color="auto"/>
              <w:right w:val="single" w:sz="8" w:space="0" w:color="000000" w:themeColor="text1"/>
            </w:tcBorders>
            <w:tcMar>
              <w:top w:w="100" w:type="dxa"/>
              <w:left w:w="100" w:type="dxa"/>
              <w:bottom w:w="100" w:type="dxa"/>
              <w:right w:w="100" w:type="dxa"/>
            </w:tcMar>
            <w:vAlign w:val="center"/>
          </w:tcPr>
          <w:p w14:paraId="51FEE95C" w14:textId="3320D75F" w:rsidR="00B86A8E" w:rsidRPr="008D57CB" w:rsidRDefault="00B86A8E" w:rsidP="00DF10FB">
            <w:pPr>
              <w:ind w:left="1"/>
            </w:pPr>
            <w:r w:rsidRPr="008D57CB">
              <w:t>Pass a variety of objects while implementing locomotor skills.</w:t>
            </w:r>
          </w:p>
        </w:tc>
        <w:tc>
          <w:tcPr>
            <w:tcW w:w="1080" w:type="dxa"/>
            <w:tcBorders>
              <w:top w:val="nil"/>
              <w:left w:val="nil"/>
              <w:bottom w:val="single" w:sz="4" w:space="0" w:color="auto"/>
              <w:right w:val="single" w:sz="8" w:space="0" w:color="000000" w:themeColor="text1"/>
            </w:tcBorders>
            <w:tcMar>
              <w:top w:w="100" w:type="dxa"/>
              <w:left w:w="100" w:type="dxa"/>
              <w:bottom w:w="100" w:type="dxa"/>
              <w:right w:w="100" w:type="dxa"/>
            </w:tcMar>
          </w:tcPr>
          <w:p w14:paraId="3B4B45F0" w14:textId="7448F8C9" w:rsidR="00B86A8E" w:rsidRPr="008D57CB" w:rsidRDefault="00B86A8E" w:rsidP="00B86A8E">
            <w:pPr>
              <w:ind w:left="120" w:right="120"/>
              <w:jc w:val="center"/>
            </w:pPr>
          </w:p>
        </w:tc>
        <w:tc>
          <w:tcPr>
            <w:tcW w:w="1080" w:type="dxa"/>
            <w:tcBorders>
              <w:top w:val="nil"/>
              <w:left w:val="nil"/>
              <w:bottom w:val="single" w:sz="4" w:space="0" w:color="auto"/>
              <w:right w:val="single" w:sz="8" w:space="0" w:color="000000" w:themeColor="text1"/>
            </w:tcBorders>
            <w:tcMar>
              <w:top w:w="100" w:type="dxa"/>
              <w:left w:w="100" w:type="dxa"/>
              <w:bottom w:w="100" w:type="dxa"/>
              <w:right w:w="100" w:type="dxa"/>
            </w:tcMar>
          </w:tcPr>
          <w:p w14:paraId="51C6E805" w14:textId="19B268B3" w:rsidR="00B86A8E" w:rsidRPr="008D57CB" w:rsidRDefault="00B86A8E" w:rsidP="00B86A8E">
            <w:pPr>
              <w:ind w:left="120" w:right="120"/>
              <w:jc w:val="center"/>
            </w:pPr>
          </w:p>
        </w:tc>
      </w:tr>
    </w:tbl>
    <w:p w14:paraId="0464DA21" w14:textId="77777777" w:rsidR="00AD69B2" w:rsidRDefault="00AD69B2"/>
    <w:p w14:paraId="1AB40A9E" w14:textId="77777777" w:rsidR="006B7353" w:rsidRDefault="006B7353"/>
    <w:tbl>
      <w:tblPr>
        <w:tblW w:w="12950" w:type="dxa"/>
        <w:tblBorders>
          <w:top w:val="nil"/>
          <w:left w:val="nil"/>
          <w:bottom w:val="nil"/>
          <w:right w:val="nil"/>
          <w:insideH w:val="nil"/>
          <w:insideV w:val="nil"/>
        </w:tblBorders>
        <w:tblLayout w:type="fixed"/>
        <w:tblLook w:val="0620" w:firstRow="1" w:lastRow="0" w:firstColumn="0" w:lastColumn="0" w:noHBand="1" w:noVBand="1"/>
        <w:tblCaption w:val="Elementary Standard 1"/>
        <w:tblDescription w:val="Sample invasion games assessment"/>
      </w:tblPr>
      <w:tblGrid>
        <w:gridCol w:w="1875"/>
        <w:gridCol w:w="8915"/>
        <w:gridCol w:w="1080"/>
        <w:gridCol w:w="1080"/>
      </w:tblGrid>
      <w:tr w:rsidR="00B86A8E" w:rsidRPr="008D57CB" w14:paraId="443FD3BC" w14:textId="77777777" w:rsidTr="00856CFE">
        <w:trPr>
          <w:cantSplit/>
          <w:trHeight w:hRule="exact" w:val="374"/>
        </w:trPr>
        <w:tc>
          <w:tcPr>
            <w:tcW w:w="1875"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vAlign w:val="center"/>
          </w:tcPr>
          <w:p w14:paraId="190FBCE7" w14:textId="5FAAA9FD" w:rsidR="00B86A8E" w:rsidRPr="008D57CB" w:rsidRDefault="00B86A8E" w:rsidP="00B86A8E">
            <w:pPr>
              <w:ind w:left="75" w:right="120"/>
              <w:jc w:val="center"/>
            </w:pPr>
            <w:r w:rsidRPr="008D57CB">
              <w:rPr>
                <w:b/>
              </w:rPr>
              <w:lastRenderedPageBreak/>
              <w:t>Indicator(s)</w:t>
            </w:r>
          </w:p>
        </w:tc>
        <w:tc>
          <w:tcPr>
            <w:tcW w:w="8915" w:type="dxa"/>
            <w:tcBorders>
              <w:top w:val="single" w:sz="4" w:space="0" w:color="auto"/>
              <w:left w:val="nil"/>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vAlign w:val="center"/>
          </w:tcPr>
          <w:p w14:paraId="0BCE9C59" w14:textId="31482ED2" w:rsidR="00B86A8E" w:rsidRPr="008D57CB" w:rsidRDefault="00B86A8E" w:rsidP="00DF10FB">
            <w:pPr>
              <w:ind w:left="1"/>
            </w:pPr>
            <w:r w:rsidRPr="008D57CB">
              <w:rPr>
                <w:b/>
              </w:rPr>
              <w:t>Criteria for Foot Pass/Receive</w:t>
            </w:r>
          </w:p>
        </w:tc>
        <w:tc>
          <w:tcPr>
            <w:tcW w:w="1080" w:type="dxa"/>
            <w:tcBorders>
              <w:top w:val="single" w:sz="4" w:space="0" w:color="auto"/>
              <w:left w:val="nil"/>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tcPr>
          <w:p w14:paraId="1050BF2D" w14:textId="3938F4F2" w:rsidR="00B86A8E" w:rsidRPr="008D57CB" w:rsidRDefault="00B86A8E" w:rsidP="00B86A8E">
            <w:pPr>
              <w:ind w:left="120" w:right="120"/>
              <w:jc w:val="center"/>
            </w:pPr>
            <w:r w:rsidRPr="008D57CB">
              <w:rPr>
                <w:b/>
              </w:rPr>
              <w:t>Yes</w:t>
            </w:r>
          </w:p>
        </w:tc>
        <w:tc>
          <w:tcPr>
            <w:tcW w:w="1080" w:type="dxa"/>
            <w:tcBorders>
              <w:top w:val="single" w:sz="4" w:space="0" w:color="auto"/>
              <w:left w:val="nil"/>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tcPr>
          <w:p w14:paraId="04C2E7B6" w14:textId="5919CCC4" w:rsidR="00B86A8E" w:rsidRPr="008D57CB" w:rsidRDefault="00B86A8E" w:rsidP="00B86A8E">
            <w:pPr>
              <w:ind w:left="120" w:right="120"/>
              <w:jc w:val="center"/>
            </w:pPr>
            <w:r w:rsidRPr="008D57CB">
              <w:rPr>
                <w:b/>
              </w:rPr>
              <w:t>No</w:t>
            </w:r>
          </w:p>
        </w:tc>
      </w:tr>
      <w:tr w:rsidR="00B86A8E" w:rsidRPr="008D57CB" w14:paraId="776434B5" w14:textId="77777777" w:rsidTr="00856CFE">
        <w:trPr>
          <w:cantSplit/>
          <w:trHeight w:hRule="exact" w:val="662"/>
        </w:trPr>
        <w:tc>
          <w:tcPr>
            <w:tcW w:w="1875"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vAlign w:val="center"/>
          </w:tcPr>
          <w:p w14:paraId="09675BCD" w14:textId="5A46E921" w:rsidR="00B86A8E" w:rsidRPr="008D57CB" w:rsidRDefault="00B86A8E" w:rsidP="00B86A8E">
            <w:pPr>
              <w:ind w:left="75" w:right="120"/>
              <w:jc w:val="center"/>
              <w:rPr>
                <w:b/>
              </w:rPr>
            </w:pPr>
            <w:r w:rsidRPr="008D57CB">
              <w:t>1.11</w:t>
            </w:r>
          </w:p>
        </w:tc>
        <w:tc>
          <w:tcPr>
            <w:tcW w:w="891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vAlign w:val="center"/>
          </w:tcPr>
          <w:p w14:paraId="5D3984B0" w14:textId="37EBC778" w:rsidR="00B86A8E" w:rsidRPr="008D57CB" w:rsidRDefault="00B86A8E" w:rsidP="00DF10FB">
            <w:pPr>
              <w:ind w:left="1"/>
            </w:pPr>
            <w:r w:rsidRPr="008D57CB">
              <w:t>Pass and receive with feet continuously to a partner.</w:t>
            </w:r>
          </w:p>
        </w:tc>
        <w:tc>
          <w:tcPr>
            <w:tcW w:w="108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02A43D24" w14:textId="2E7D2A8F" w:rsidR="00B86A8E" w:rsidRPr="008D57CB" w:rsidRDefault="00B86A8E" w:rsidP="00B86A8E">
            <w:pPr>
              <w:ind w:left="120" w:right="120"/>
              <w:jc w:val="center"/>
              <w:rPr>
                <w:b/>
              </w:rPr>
            </w:pPr>
          </w:p>
        </w:tc>
        <w:tc>
          <w:tcPr>
            <w:tcW w:w="108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71CA4273" w14:textId="6C676A60" w:rsidR="00B86A8E" w:rsidRPr="008D57CB" w:rsidRDefault="00B86A8E" w:rsidP="00B86A8E">
            <w:pPr>
              <w:ind w:left="120" w:right="120"/>
              <w:jc w:val="center"/>
              <w:rPr>
                <w:b/>
              </w:rPr>
            </w:pPr>
          </w:p>
        </w:tc>
      </w:tr>
      <w:tr w:rsidR="00B86A8E" w:rsidRPr="008D57CB" w14:paraId="7DB95690" w14:textId="77777777" w:rsidTr="00856CFE">
        <w:trPr>
          <w:cantSplit/>
          <w:trHeight w:hRule="exact" w:val="662"/>
        </w:trPr>
        <w:tc>
          <w:tcPr>
            <w:tcW w:w="1875" w:type="dxa"/>
            <w:tcBorders>
              <w:top w:val="nil"/>
              <w:left w:val="single" w:sz="8" w:space="0" w:color="000000" w:themeColor="text1"/>
              <w:bottom w:val="single" w:sz="4" w:space="0" w:color="auto"/>
              <w:right w:val="single" w:sz="8" w:space="0" w:color="000000" w:themeColor="text1"/>
            </w:tcBorders>
            <w:tcMar>
              <w:top w:w="100" w:type="dxa"/>
              <w:left w:w="100" w:type="dxa"/>
              <w:bottom w:w="100" w:type="dxa"/>
              <w:right w:w="100" w:type="dxa"/>
            </w:tcMar>
            <w:vAlign w:val="center"/>
          </w:tcPr>
          <w:p w14:paraId="1068AEE9" w14:textId="4A3AC3FA" w:rsidR="00B86A8E" w:rsidRPr="008D57CB" w:rsidRDefault="00B86A8E" w:rsidP="00B86A8E">
            <w:pPr>
              <w:ind w:left="75" w:right="120"/>
              <w:jc w:val="center"/>
            </w:pPr>
            <w:r w:rsidRPr="008D57CB">
              <w:t>1.11</w:t>
            </w:r>
          </w:p>
        </w:tc>
        <w:tc>
          <w:tcPr>
            <w:tcW w:w="8915" w:type="dxa"/>
            <w:tcBorders>
              <w:top w:val="nil"/>
              <w:left w:val="nil"/>
              <w:bottom w:val="single" w:sz="4" w:space="0" w:color="auto"/>
              <w:right w:val="single" w:sz="8" w:space="0" w:color="000000" w:themeColor="text1"/>
            </w:tcBorders>
            <w:tcMar>
              <w:top w:w="100" w:type="dxa"/>
              <w:left w:w="100" w:type="dxa"/>
              <w:bottom w:w="100" w:type="dxa"/>
              <w:right w:w="100" w:type="dxa"/>
            </w:tcMar>
            <w:vAlign w:val="center"/>
          </w:tcPr>
          <w:p w14:paraId="1B0ACD9B" w14:textId="6B500681" w:rsidR="00B86A8E" w:rsidRPr="008D57CB" w:rsidRDefault="00B86A8E" w:rsidP="00DF10FB">
            <w:pPr>
              <w:ind w:left="1"/>
            </w:pPr>
            <w:r w:rsidRPr="008D57CB">
              <w:t>Pass and receive with mature form using the inside and outside of the feet.</w:t>
            </w:r>
          </w:p>
        </w:tc>
        <w:tc>
          <w:tcPr>
            <w:tcW w:w="1080" w:type="dxa"/>
            <w:tcBorders>
              <w:top w:val="nil"/>
              <w:left w:val="nil"/>
              <w:bottom w:val="single" w:sz="4" w:space="0" w:color="auto"/>
              <w:right w:val="single" w:sz="8" w:space="0" w:color="000000" w:themeColor="text1"/>
            </w:tcBorders>
            <w:tcMar>
              <w:top w:w="100" w:type="dxa"/>
              <w:left w:w="100" w:type="dxa"/>
              <w:bottom w:w="100" w:type="dxa"/>
              <w:right w:w="100" w:type="dxa"/>
            </w:tcMar>
          </w:tcPr>
          <w:p w14:paraId="087E6630" w14:textId="12D68D63" w:rsidR="00B86A8E" w:rsidRPr="008D57CB" w:rsidRDefault="00B86A8E" w:rsidP="00B86A8E">
            <w:pPr>
              <w:ind w:left="120" w:right="120"/>
              <w:jc w:val="center"/>
            </w:pPr>
          </w:p>
        </w:tc>
        <w:tc>
          <w:tcPr>
            <w:tcW w:w="1080" w:type="dxa"/>
            <w:tcBorders>
              <w:top w:val="nil"/>
              <w:left w:val="nil"/>
              <w:bottom w:val="single" w:sz="4" w:space="0" w:color="auto"/>
              <w:right w:val="single" w:sz="8" w:space="0" w:color="000000" w:themeColor="text1"/>
            </w:tcBorders>
            <w:tcMar>
              <w:top w:w="100" w:type="dxa"/>
              <w:left w:w="100" w:type="dxa"/>
              <w:bottom w:w="100" w:type="dxa"/>
              <w:right w:w="100" w:type="dxa"/>
            </w:tcMar>
          </w:tcPr>
          <w:p w14:paraId="7422FFB9" w14:textId="5668CC6D" w:rsidR="00B86A8E" w:rsidRPr="008D57CB" w:rsidRDefault="00B86A8E" w:rsidP="00B86A8E">
            <w:pPr>
              <w:ind w:left="120" w:right="120"/>
              <w:jc w:val="center"/>
            </w:pPr>
          </w:p>
        </w:tc>
      </w:tr>
    </w:tbl>
    <w:p w14:paraId="2C10E3C1" w14:textId="77777777" w:rsidR="00AD69B2" w:rsidRDefault="00AD69B2"/>
    <w:tbl>
      <w:tblPr>
        <w:tblW w:w="12950" w:type="dxa"/>
        <w:tblBorders>
          <w:top w:val="nil"/>
          <w:left w:val="nil"/>
          <w:bottom w:val="nil"/>
          <w:right w:val="nil"/>
          <w:insideH w:val="nil"/>
          <w:insideV w:val="nil"/>
        </w:tblBorders>
        <w:tblLayout w:type="fixed"/>
        <w:tblLook w:val="0620" w:firstRow="1" w:lastRow="0" w:firstColumn="0" w:lastColumn="0" w:noHBand="1" w:noVBand="1"/>
        <w:tblCaption w:val="Elementary Standard 1"/>
        <w:tblDescription w:val="Sample invasion games assessment"/>
      </w:tblPr>
      <w:tblGrid>
        <w:gridCol w:w="1875"/>
        <w:gridCol w:w="8915"/>
        <w:gridCol w:w="1080"/>
        <w:gridCol w:w="1080"/>
      </w:tblGrid>
      <w:tr w:rsidR="009A65BF" w:rsidRPr="008D57CB" w14:paraId="6C1C0790" w14:textId="77777777" w:rsidTr="00856CFE">
        <w:trPr>
          <w:cantSplit/>
          <w:trHeight w:hRule="exact" w:val="374"/>
        </w:trPr>
        <w:tc>
          <w:tcPr>
            <w:tcW w:w="1875" w:type="dxa"/>
            <w:tcBorders>
              <w:top w:val="single" w:sz="4" w:space="0" w:color="auto"/>
              <w:left w:val="single" w:sz="8" w:space="0" w:color="000000" w:themeColor="text1"/>
              <w:bottom w:val="single" w:sz="4" w:space="0" w:color="auto"/>
              <w:right w:val="single" w:sz="8" w:space="0" w:color="000000" w:themeColor="text1"/>
            </w:tcBorders>
            <w:shd w:val="clear" w:color="auto" w:fill="D9D9D9" w:themeFill="background1" w:themeFillShade="D9"/>
            <w:tcMar>
              <w:top w:w="100" w:type="dxa"/>
              <w:left w:w="100" w:type="dxa"/>
              <w:bottom w:w="100" w:type="dxa"/>
              <w:right w:w="100" w:type="dxa"/>
            </w:tcMar>
            <w:vAlign w:val="center"/>
          </w:tcPr>
          <w:p w14:paraId="4D343CFA" w14:textId="5ACA4D83" w:rsidR="009A65BF" w:rsidRPr="008D57CB" w:rsidRDefault="009A65BF" w:rsidP="009A65BF">
            <w:pPr>
              <w:ind w:left="75" w:right="120"/>
              <w:jc w:val="center"/>
            </w:pPr>
            <w:r w:rsidRPr="008D57CB">
              <w:rPr>
                <w:b/>
              </w:rPr>
              <w:t>Indicator(s)</w:t>
            </w:r>
          </w:p>
        </w:tc>
        <w:tc>
          <w:tcPr>
            <w:tcW w:w="8915" w:type="dxa"/>
            <w:tcBorders>
              <w:top w:val="single" w:sz="4" w:space="0" w:color="auto"/>
              <w:left w:val="nil"/>
              <w:bottom w:val="single" w:sz="4" w:space="0" w:color="auto"/>
              <w:right w:val="single" w:sz="8" w:space="0" w:color="000000" w:themeColor="text1"/>
            </w:tcBorders>
            <w:shd w:val="clear" w:color="auto" w:fill="D9D9D9" w:themeFill="background1" w:themeFillShade="D9"/>
            <w:tcMar>
              <w:top w:w="100" w:type="dxa"/>
              <w:left w:w="100" w:type="dxa"/>
              <w:bottom w:w="100" w:type="dxa"/>
              <w:right w:w="100" w:type="dxa"/>
            </w:tcMar>
            <w:vAlign w:val="center"/>
          </w:tcPr>
          <w:p w14:paraId="68141E61" w14:textId="50B7F357" w:rsidR="009A65BF" w:rsidRPr="008D57CB" w:rsidRDefault="0692006D" w:rsidP="00DF10FB">
            <w:pPr>
              <w:ind w:left="1"/>
              <w:rPr>
                <w:b/>
                <w:bCs/>
              </w:rPr>
            </w:pPr>
            <w:r w:rsidRPr="008D57CB">
              <w:rPr>
                <w:b/>
                <w:bCs/>
              </w:rPr>
              <w:t xml:space="preserve">Criteria for Modified </w:t>
            </w:r>
            <w:r w:rsidR="0FDD4AF9" w:rsidRPr="008D57CB">
              <w:rPr>
                <w:b/>
                <w:bCs/>
              </w:rPr>
              <w:t xml:space="preserve">Game </w:t>
            </w:r>
            <w:r w:rsidR="00AD69B2">
              <w:rPr>
                <w:b/>
                <w:bCs/>
              </w:rPr>
              <w:t>P</w:t>
            </w:r>
            <w:r w:rsidR="0FDD4AF9" w:rsidRPr="008D57CB">
              <w:rPr>
                <w:b/>
                <w:bCs/>
              </w:rPr>
              <w:t>lay</w:t>
            </w:r>
          </w:p>
        </w:tc>
        <w:tc>
          <w:tcPr>
            <w:tcW w:w="1080" w:type="dxa"/>
            <w:tcBorders>
              <w:top w:val="single" w:sz="4" w:space="0" w:color="auto"/>
              <w:left w:val="nil"/>
              <w:bottom w:val="single" w:sz="4" w:space="0" w:color="auto"/>
              <w:right w:val="single" w:sz="8" w:space="0" w:color="000000" w:themeColor="text1"/>
            </w:tcBorders>
            <w:shd w:val="clear" w:color="auto" w:fill="D9D9D9" w:themeFill="background1" w:themeFillShade="D9"/>
            <w:tcMar>
              <w:top w:w="100" w:type="dxa"/>
              <w:left w:w="100" w:type="dxa"/>
              <w:bottom w:w="100" w:type="dxa"/>
              <w:right w:w="100" w:type="dxa"/>
            </w:tcMar>
          </w:tcPr>
          <w:p w14:paraId="66DE6E17" w14:textId="5E5177D7" w:rsidR="009A65BF" w:rsidRPr="008D57CB" w:rsidRDefault="009A65BF" w:rsidP="009A65BF">
            <w:pPr>
              <w:ind w:left="120" w:right="120"/>
              <w:jc w:val="center"/>
            </w:pPr>
            <w:r w:rsidRPr="008D57CB">
              <w:rPr>
                <w:b/>
              </w:rPr>
              <w:t>Yes</w:t>
            </w:r>
          </w:p>
        </w:tc>
        <w:tc>
          <w:tcPr>
            <w:tcW w:w="1080" w:type="dxa"/>
            <w:tcBorders>
              <w:top w:val="single" w:sz="4" w:space="0" w:color="auto"/>
              <w:left w:val="nil"/>
              <w:bottom w:val="single" w:sz="4" w:space="0" w:color="auto"/>
              <w:right w:val="single" w:sz="8" w:space="0" w:color="000000" w:themeColor="text1"/>
            </w:tcBorders>
            <w:shd w:val="clear" w:color="auto" w:fill="D9D9D9" w:themeFill="background1" w:themeFillShade="D9"/>
            <w:tcMar>
              <w:top w:w="100" w:type="dxa"/>
              <w:left w:w="100" w:type="dxa"/>
              <w:bottom w:w="100" w:type="dxa"/>
              <w:right w:w="100" w:type="dxa"/>
            </w:tcMar>
          </w:tcPr>
          <w:p w14:paraId="7E32560C" w14:textId="766F527C" w:rsidR="009A65BF" w:rsidRPr="008D57CB" w:rsidRDefault="009A65BF" w:rsidP="009A65BF">
            <w:pPr>
              <w:ind w:left="120" w:right="120"/>
              <w:jc w:val="center"/>
            </w:pPr>
            <w:r w:rsidRPr="008D57CB">
              <w:rPr>
                <w:b/>
              </w:rPr>
              <w:t>No</w:t>
            </w:r>
          </w:p>
        </w:tc>
      </w:tr>
      <w:tr w:rsidR="009A65BF" w:rsidRPr="008D57CB" w14:paraId="7F11A81A" w14:textId="77777777" w:rsidTr="00856CFE">
        <w:trPr>
          <w:cantSplit/>
          <w:trHeight w:hRule="exact" w:val="662"/>
        </w:trPr>
        <w:tc>
          <w:tcPr>
            <w:tcW w:w="1875" w:type="dxa"/>
            <w:tcBorders>
              <w:top w:val="nil"/>
              <w:left w:val="single" w:sz="8" w:space="0" w:color="000000" w:themeColor="text1"/>
              <w:bottom w:val="single" w:sz="4" w:space="0" w:color="auto"/>
              <w:right w:val="single" w:sz="8" w:space="0" w:color="000000" w:themeColor="text1"/>
            </w:tcBorders>
            <w:tcMar>
              <w:top w:w="100" w:type="dxa"/>
              <w:left w:w="100" w:type="dxa"/>
              <w:bottom w:w="100" w:type="dxa"/>
              <w:right w:w="100" w:type="dxa"/>
            </w:tcMar>
            <w:vAlign w:val="center"/>
          </w:tcPr>
          <w:p w14:paraId="6A7C114D" w14:textId="75B28E34" w:rsidR="009A65BF" w:rsidRPr="008D57CB" w:rsidRDefault="009A65BF" w:rsidP="009A65BF">
            <w:pPr>
              <w:ind w:left="75" w:right="120"/>
              <w:jc w:val="center"/>
            </w:pPr>
            <w:r w:rsidRPr="008D57CB">
              <w:t>1.8,1.9,1.10, 1.11,1.15</w:t>
            </w:r>
          </w:p>
        </w:tc>
        <w:tc>
          <w:tcPr>
            <w:tcW w:w="8915" w:type="dxa"/>
            <w:tcBorders>
              <w:top w:val="nil"/>
              <w:left w:val="nil"/>
              <w:bottom w:val="single" w:sz="4" w:space="0" w:color="auto"/>
              <w:right w:val="single" w:sz="8" w:space="0" w:color="000000" w:themeColor="text1"/>
            </w:tcBorders>
            <w:tcMar>
              <w:top w:w="100" w:type="dxa"/>
              <w:left w:w="100" w:type="dxa"/>
              <w:bottom w:w="100" w:type="dxa"/>
              <w:right w:w="100" w:type="dxa"/>
            </w:tcMar>
            <w:vAlign w:val="center"/>
          </w:tcPr>
          <w:p w14:paraId="34B0A5A5" w14:textId="46900355" w:rsidR="009A65BF" w:rsidRPr="008D57CB" w:rsidRDefault="501A3069" w:rsidP="00DF10FB">
            <w:pPr>
              <w:ind w:left="1"/>
            </w:pPr>
            <w:r w:rsidRPr="008D57CB">
              <w:t xml:space="preserve">Combines dribbling and passing during </w:t>
            </w:r>
            <w:r w:rsidR="0FDD4AF9" w:rsidRPr="008D57CB">
              <w:t>game play</w:t>
            </w:r>
            <w:r w:rsidRPr="008D57CB">
              <w:t>.</w:t>
            </w:r>
          </w:p>
        </w:tc>
        <w:tc>
          <w:tcPr>
            <w:tcW w:w="1080" w:type="dxa"/>
            <w:tcBorders>
              <w:top w:val="nil"/>
              <w:left w:val="nil"/>
              <w:bottom w:val="single" w:sz="4" w:space="0" w:color="auto"/>
              <w:right w:val="single" w:sz="8" w:space="0" w:color="000000" w:themeColor="text1"/>
            </w:tcBorders>
            <w:tcMar>
              <w:top w:w="100" w:type="dxa"/>
              <w:left w:w="100" w:type="dxa"/>
              <w:bottom w:w="100" w:type="dxa"/>
              <w:right w:w="100" w:type="dxa"/>
            </w:tcMar>
          </w:tcPr>
          <w:p w14:paraId="77CF6947" w14:textId="77777777" w:rsidR="009A65BF" w:rsidRPr="008D57CB" w:rsidRDefault="009A65BF" w:rsidP="009A65BF">
            <w:pPr>
              <w:ind w:left="120" w:right="120"/>
              <w:jc w:val="center"/>
            </w:pPr>
          </w:p>
        </w:tc>
        <w:tc>
          <w:tcPr>
            <w:tcW w:w="1080" w:type="dxa"/>
            <w:tcBorders>
              <w:top w:val="nil"/>
              <w:left w:val="nil"/>
              <w:bottom w:val="single" w:sz="4" w:space="0" w:color="auto"/>
              <w:right w:val="single" w:sz="8" w:space="0" w:color="000000" w:themeColor="text1"/>
            </w:tcBorders>
            <w:tcMar>
              <w:top w:w="100" w:type="dxa"/>
              <w:left w:w="100" w:type="dxa"/>
              <w:bottom w:w="100" w:type="dxa"/>
              <w:right w:w="100" w:type="dxa"/>
            </w:tcMar>
          </w:tcPr>
          <w:p w14:paraId="6B06CDCA" w14:textId="77777777" w:rsidR="009A65BF" w:rsidRPr="008D57CB" w:rsidRDefault="009A65BF" w:rsidP="009A65BF">
            <w:pPr>
              <w:ind w:left="120" w:right="120"/>
              <w:jc w:val="center"/>
            </w:pPr>
          </w:p>
        </w:tc>
      </w:tr>
      <w:tr w:rsidR="009A65BF" w:rsidRPr="008D57CB" w14:paraId="6BF524F4" w14:textId="77777777" w:rsidTr="00856CFE">
        <w:trPr>
          <w:cantSplit/>
          <w:trHeight w:hRule="exact" w:val="662"/>
        </w:trPr>
        <w:tc>
          <w:tcPr>
            <w:tcW w:w="1875" w:type="dxa"/>
            <w:tcBorders>
              <w:top w:val="single" w:sz="4" w:space="0" w:color="auto"/>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vAlign w:val="center"/>
          </w:tcPr>
          <w:p w14:paraId="78516129" w14:textId="2C75703F" w:rsidR="009A65BF" w:rsidRPr="008D57CB" w:rsidRDefault="009A65BF" w:rsidP="009A65BF">
            <w:pPr>
              <w:ind w:left="75" w:right="120"/>
              <w:jc w:val="center"/>
            </w:pPr>
            <w:r w:rsidRPr="008D57CB">
              <w:t>1.8,1.9,1.10, 1.11,1.15</w:t>
            </w:r>
          </w:p>
        </w:tc>
        <w:tc>
          <w:tcPr>
            <w:tcW w:w="8915" w:type="dxa"/>
            <w:tcBorders>
              <w:top w:val="single" w:sz="4" w:space="0" w:color="auto"/>
              <w:left w:val="nil"/>
              <w:bottom w:val="single" w:sz="8" w:space="0" w:color="000000" w:themeColor="text1"/>
              <w:right w:val="single" w:sz="8" w:space="0" w:color="000000" w:themeColor="text1"/>
            </w:tcBorders>
            <w:tcMar>
              <w:top w:w="100" w:type="dxa"/>
              <w:left w:w="100" w:type="dxa"/>
              <w:bottom w:w="100" w:type="dxa"/>
              <w:right w:w="100" w:type="dxa"/>
            </w:tcMar>
            <w:vAlign w:val="center"/>
          </w:tcPr>
          <w:p w14:paraId="650966E4" w14:textId="61ED0F94" w:rsidR="009A65BF" w:rsidRPr="008D57CB" w:rsidRDefault="501A3069" w:rsidP="00DF10FB">
            <w:pPr>
              <w:ind w:left="1"/>
            </w:pPr>
            <w:r w:rsidRPr="008D57CB">
              <w:t xml:space="preserve">Passes and receives with mature form during </w:t>
            </w:r>
            <w:r w:rsidR="0FDD4AF9" w:rsidRPr="008D57CB">
              <w:t>game play</w:t>
            </w:r>
            <w:r w:rsidRPr="008D57CB">
              <w:t>.</w:t>
            </w:r>
          </w:p>
        </w:tc>
        <w:tc>
          <w:tcPr>
            <w:tcW w:w="1080" w:type="dxa"/>
            <w:tcBorders>
              <w:top w:val="single" w:sz="4" w:space="0" w:color="auto"/>
              <w:left w:val="nil"/>
              <w:bottom w:val="single" w:sz="8" w:space="0" w:color="000000" w:themeColor="text1"/>
              <w:right w:val="single" w:sz="8" w:space="0" w:color="000000" w:themeColor="text1"/>
            </w:tcBorders>
            <w:tcMar>
              <w:top w:w="100" w:type="dxa"/>
              <w:left w:w="100" w:type="dxa"/>
              <w:bottom w:w="100" w:type="dxa"/>
              <w:right w:w="100" w:type="dxa"/>
            </w:tcMar>
          </w:tcPr>
          <w:p w14:paraId="34BD228E" w14:textId="58B464DF" w:rsidR="009A65BF" w:rsidRPr="008D57CB" w:rsidRDefault="009A65BF" w:rsidP="009A65BF">
            <w:pPr>
              <w:ind w:left="120" w:right="120"/>
              <w:jc w:val="center"/>
            </w:pPr>
          </w:p>
        </w:tc>
        <w:tc>
          <w:tcPr>
            <w:tcW w:w="1080" w:type="dxa"/>
            <w:tcBorders>
              <w:top w:val="single" w:sz="4" w:space="0" w:color="auto"/>
              <w:left w:val="nil"/>
              <w:bottom w:val="single" w:sz="8" w:space="0" w:color="000000" w:themeColor="text1"/>
              <w:right w:val="single" w:sz="8" w:space="0" w:color="000000" w:themeColor="text1"/>
            </w:tcBorders>
            <w:tcMar>
              <w:top w:w="100" w:type="dxa"/>
              <w:left w:w="100" w:type="dxa"/>
              <w:bottom w:w="100" w:type="dxa"/>
              <w:right w:w="100" w:type="dxa"/>
            </w:tcMar>
          </w:tcPr>
          <w:p w14:paraId="56E36060" w14:textId="1B8E99AD" w:rsidR="009A65BF" w:rsidRPr="008D57CB" w:rsidRDefault="009A65BF" w:rsidP="009A65BF">
            <w:pPr>
              <w:ind w:left="120" w:right="120"/>
              <w:jc w:val="center"/>
            </w:pPr>
          </w:p>
        </w:tc>
      </w:tr>
      <w:tr w:rsidR="009A65BF" w:rsidRPr="008D57CB" w14:paraId="48213A20" w14:textId="77777777" w:rsidTr="00856CFE">
        <w:trPr>
          <w:cantSplit/>
          <w:trHeight w:hRule="exact" w:val="662"/>
        </w:trPr>
        <w:tc>
          <w:tcPr>
            <w:tcW w:w="1875"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vAlign w:val="center"/>
          </w:tcPr>
          <w:p w14:paraId="309E78AC" w14:textId="3DBFAE79" w:rsidR="009A65BF" w:rsidRPr="008D57CB" w:rsidRDefault="009A65BF" w:rsidP="009A65BF">
            <w:pPr>
              <w:ind w:left="75" w:right="120"/>
              <w:jc w:val="center"/>
              <w:rPr>
                <w:b/>
              </w:rPr>
            </w:pPr>
            <w:r w:rsidRPr="008D57CB">
              <w:t>1.12</w:t>
            </w:r>
          </w:p>
        </w:tc>
        <w:tc>
          <w:tcPr>
            <w:tcW w:w="891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vAlign w:val="center"/>
          </w:tcPr>
          <w:p w14:paraId="4A882571" w14:textId="76239BBD" w:rsidR="009A65BF" w:rsidRPr="008D57CB" w:rsidRDefault="009A65BF" w:rsidP="00DF10FB">
            <w:pPr>
              <w:ind w:left="1" w:right="120"/>
            </w:pPr>
            <w:r w:rsidRPr="008D57CB">
              <w:t>Strikes with hands and arms accurately.</w:t>
            </w:r>
          </w:p>
        </w:tc>
        <w:tc>
          <w:tcPr>
            <w:tcW w:w="108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64113A6A" w14:textId="77D0C646" w:rsidR="009A65BF" w:rsidRPr="008D57CB" w:rsidRDefault="009A65BF" w:rsidP="009A65BF">
            <w:pPr>
              <w:ind w:left="120" w:right="120"/>
              <w:jc w:val="center"/>
              <w:rPr>
                <w:b/>
              </w:rPr>
            </w:pPr>
          </w:p>
        </w:tc>
        <w:tc>
          <w:tcPr>
            <w:tcW w:w="108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03FAD099" w14:textId="58271610" w:rsidR="009A65BF" w:rsidRPr="008D57CB" w:rsidRDefault="009A65BF" w:rsidP="009A65BF">
            <w:pPr>
              <w:ind w:left="120" w:right="120"/>
              <w:jc w:val="center"/>
              <w:rPr>
                <w:b/>
              </w:rPr>
            </w:pPr>
          </w:p>
        </w:tc>
      </w:tr>
      <w:tr w:rsidR="009A65BF" w:rsidRPr="008D57CB" w14:paraId="6ECB6756" w14:textId="77777777" w:rsidTr="00856CFE">
        <w:trPr>
          <w:cantSplit/>
          <w:trHeight w:hRule="exact" w:val="662"/>
        </w:trPr>
        <w:tc>
          <w:tcPr>
            <w:tcW w:w="1875" w:type="dxa"/>
            <w:tcBorders>
              <w:top w:val="nil"/>
              <w:left w:val="single" w:sz="8" w:space="0" w:color="000000" w:themeColor="text1"/>
              <w:bottom w:val="single" w:sz="4" w:space="0" w:color="auto"/>
              <w:right w:val="single" w:sz="8" w:space="0" w:color="000000" w:themeColor="text1"/>
            </w:tcBorders>
            <w:tcMar>
              <w:top w:w="100" w:type="dxa"/>
              <w:left w:w="100" w:type="dxa"/>
              <w:bottom w:w="100" w:type="dxa"/>
              <w:right w:w="100" w:type="dxa"/>
            </w:tcMar>
            <w:vAlign w:val="center"/>
          </w:tcPr>
          <w:p w14:paraId="501658C2" w14:textId="0C48435C" w:rsidR="009A65BF" w:rsidRPr="008D57CB" w:rsidRDefault="009A65BF" w:rsidP="009A65BF">
            <w:pPr>
              <w:ind w:left="75" w:right="120"/>
              <w:jc w:val="center"/>
            </w:pPr>
            <w:r w:rsidRPr="008D57CB">
              <w:t>1.12</w:t>
            </w:r>
          </w:p>
        </w:tc>
        <w:tc>
          <w:tcPr>
            <w:tcW w:w="8915" w:type="dxa"/>
            <w:tcBorders>
              <w:top w:val="nil"/>
              <w:left w:val="nil"/>
              <w:bottom w:val="single" w:sz="4" w:space="0" w:color="auto"/>
              <w:right w:val="single" w:sz="8" w:space="0" w:color="000000" w:themeColor="text1"/>
            </w:tcBorders>
            <w:tcMar>
              <w:top w:w="100" w:type="dxa"/>
              <w:left w:w="100" w:type="dxa"/>
              <w:bottom w:w="100" w:type="dxa"/>
              <w:right w:w="100" w:type="dxa"/>
            </w:tcMar>
            <w:vAlign w:val="center"/>
          </w:tcPr>
          <w:p w14:paraId="0457DDBA" w14:textId="15838AC5" w:rsidR="009A65BF" w:rsidRPr="008D57CB" w:rsidRDefault="5CD8E1CF" w:rsidP="00DF10FB">
            <w:pPr>
              <w:ind w:left="1" w:right="120"/>
            </w:pPr>
            <w:r w:rsidRPr="008D57CB">
              <w:t>Strikes using a strike</w:t>
            </w:r>
            <w:r w:rsidR="002078AD">
              <w:t>-</w:t>
            </w:r>
            <w:r w:rsidRPr="008D57CB">
              <w:t>bounce</w:t>
            </w:r>
            <w:r w:rsidR="002078AD">
              <w:t>-</w:t>
            </w:r>
            <w:r w:rsidRPr="008D57CB">
              <w:t>strike pattern to a partner or wall.</w:t>
            </w:r>
          </w:p>
        </w:tc>
        <w:tc>
          <w:tcPr>
            <w:tcW w:w="1080" w:type="dxa"/>
            <w:tcBorders>
              <w:top w:val="nil"/>
              <w:left w:val="nil"/>
              <w:bottom w:val="single" w:sz="4" w:space="0" w:color="auto"/>
              <w:right w:val="single" w:sz="8" w:space="0" w:color="000000" w:themeColor="text1"/>
            </w:tcBorders>
            <w:tcMar>
              <w:top w:w="100" w:type="dxa"/>
              <w:left w:w="100" w:type="dxa"/>
              <w:bottom w:w="100" w:type="dxa"/>
              <w:right w:w="100" w:type="dxa"/>
            </w:tcMar>
          </w:tcPr>
          <w:p w14:paraId="39E1D47B" w14:textId="1F537453" w:rsidR="009A65BF" w:rsidRPr="008D57CB" w:rsidRDefault="009A65BF" w:rsidP="009A65BF">
            <w:pPr>
              <w:ind w:left="120" w:right="120"/>
              <w:jc w:val="center"/>
            </w:pPr>
          </w:p>
        </w:tc>
        <w:tc>
          <w:tcPr>
            <w:tcW w:w="1080" w:type="dxa"/>
            <w:tcBorders>
              <w:top w:val="nil"/>
              <w:left w:val="nil"/>
              <w:bottom w:val="single" w:sz="4" w:space="0" w:color="auto"/>
              <w:right w:val="single" w:sz="8" w:space="0" w:color="000000" w:themeColor="text1"/>
            </w:tcBorders>
            <w:tcMar>
              <w:top w:w="100" w:type="dxa"/>
              <w:left w:w="100" w:type="dxa"/>
              <w:bottom w:w="100" w:type="dxa"/>
              <w:right w:w="100" w:type="dxa"/>
            </w:tcMar>
          </w:tcPr>
          <w:p w14:paraId="27A13718" w14:textId="6E863808" w:rsidR="009A65BF" w:rsidRPr="008D57CB" w:rsidRDefault="009A65BF" w:rsidP="009A65BF">
            <w:pPr>
              <w:ind w:left="120" w:right="120"/>
              <w:jc w:val="center"/>
            </w:pPr>
          </w:p>
        </w:tc>
      </w:tr>
    </w:tbl>
    <w:p w14:paraId="719CE526" w14:textId="77777777" w:rsidR="006B7353" w:rsidRDefault="006B7353" w:rsidP="00C940DF">
      <w:pPr>
        <w:pStyle w:val="Heading3"/>
      </w:pPr>
      <w:bookmarkStart w:id="6" w:name="_Toc158123310"/>
    </w:p>
    <w:p w14:paraId="1BDAD199" w14:textId="77777777" w:rsidR="006B7353" w:rsidRDefault="006B7353">
      <w:pPr>
        <w:spacing w:line="276" w:lineRule="auto"/>
        <w:rPr>
          <w:b/>
          <w:bCs/>
          <w:i/>
          <w:szCs w:val="26"/>
        </w:rPr>
      </w:pPr>
      <w:r>
        <w:br w:type="page"/>
      </w:r>
    </w:p>
    <w:p w14:paraId="4DA1E07D" w14:textId="2B0FE542" w:rsidR="009A65BF" w:rsidRPr="00A56C05" w:rsidRDefault="00C940DF" w:rsidP="00C940DF">
      <w:pPr>
        <w:pStyle w:val="Heading3"/>
      </w:pPr>
      <w:r w:rsidRPr="00A56C05">
        <w:lastRenderedPageBreak/>
        <w:t>Striking</w:t>
      </w:r>
      <w:bookmarkEnd w:id="6"/>
    </w:p>
    <w:tbl>
      <w:tblPr>
        <w:tblW w:w="12950" w:type="dxa"/>
        <w:tblBorders>
          <w:top w:val="nil"/>
          <w:left w:val="nil"/>
          <w:bottom w:val="nil"/>
          <w:right w:val="nil"/>
          <w:insideH w:val="nil"/>
          <w:insideV w:val="nil"/>
        </w:tblBorders>
        <w:tblLayout w:type="fixed"/>
        <w:tblLook w:val="0620" w:firstRow="1" w:lastRow="0" w:firstColumn="0" w:lastColumn="0" w:noHBand="1" w:noVBand="1"/>
        <w:tblCaption w:val="Elementary Standard 1"/>
        <w:tblDescription w:val="Sample striking assessment"/>
      </w:tblPr>
      <w:tblGrid>
        <w:gridCol w:w="1875"/>
        <w:gridCol w:w="8915"/>
        <w:gridCol w:w="1080"/>
        <w:gridCol w:w="1080"/>
      </w:tblGrid>
      <w:tr w:rsidR="009A65BF" w:rsidRPr="005828A0" w14:paraId="179AB245" w14:textId="77777777" w:rsidTr="00856CFE">
        <w:trPr>
          <w:cantSplit/>
          <w:trHeight w:hRule="exact" w:val="374"/>
        </w:trPr>
        <w:tc>
          <w:tcPr>
            <w:tcW w:w="1875"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vAlign w:val="center"/>
          </w:tcPr>
          <w:p w14:paraId="149E053D" w14:textId="2C428F6D" w:rsidR="009A65BF" w:rsidRPr="005828A0" w:rsidRDefault="009A65BF" w:rsidP="009A65BF">
            <w:pPr>
              <w:ind w:left="75" w:right="120"/>
              <w:jc w:val="center"/>
            </w:pPr>
            <w:r w:rsidRPr="005828A0">
              <w:rPr>
                <w:b/>
              </w:rPr>
              <w:t>Indicator(s)</w:t>
            </w:r>
          </w:p>
        </w:tc>
        <w:tc>
          <w:tcPr>
            <w:tcW w:w="8915" w:type="dxa"/>
            <w:tcBorders>
              <w:top w:val="single" w:sz="4" w:space="0" w:color="auto"/>
              <w:left w:val="nil"/>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vAlign w:val="center"/>
          </w:tcPr>
          <w:p w14:paraId="0D3BB5C0" w14:textId="56AB00F5" w:rsidR="009A65BF" w:rsidRPr="005828A0" w:rsidRDefault="009A65BF" w:rsidP="00AA51A4">
            <w:pPr>
              <w:ind w:left="1" w:right="120"/>
              <w:rPr>
                <w:b/>
              </w:rPr>
            </w:pPr>
            <w:r w:rsidRPr="005828A0">
              <w:rPr>
                <w:b/>
              </w:rPr>
              <w:t>Criteria for Striking with Long Handled Implements</w:t>
            </w:r>
          </w:p>
        </w:tc>
        <w:tc>
          <w:tcPr>
            <w:tcW w:w="1080" w:type="dxa"/>
            <w:tcBorders>
              <w:top w:val="single" w:sz="4" w:space="0" w:color="auto"/>
              <w:left w:val="nil"/>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tcPr>
          <w:p w14:paraId="46B85041" w14:textId="15168553" w:rsidR="009A65BF" w:rsidRPr="005828A0" w:rsidRDefault="009A65BF" w:rsidP="009A65BF">
            <w:pPr>
              <w:ind w:left="120" w:right="120"/>
              <w:jc w:val="center"/>
            </w:pPr>
            <w:r w:rsidRPr="005828A0">
              <w:rPr>
                <w:b/>
              </w:rPr>
              <w:t>Yes</w:t>
            </w:r>
          </w:p>
        </w:tc>
        <w:tc>
          <w:tcPr>
            <w:tcW w:w="1080" w:type="dxa"/>
            <w:tcBorders>
              <w:top w:val="single" w:sz="4" w:space="0" w:color="auto"/>
              <w:left w:val="nil"/>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tcPr>
          <w:p w14:paraId="27EBAEB9" w14:textId="1C05718F" w:rsidR="009A65BF" w:rsidRPr="005828A0" w:rsidRDefault="009A65BF" w:rsidP="009A65BF">
            <w:pPr>
              <w:ind w:left="120" w:right="120"/>
              <w:jc w:val="center"/>
            </w:pPr>
            <w:r w:rsidRPr="005828A0">
              <w:rPr>
                <w:b/>
              </w:rPr>
              <w:t>No</w:t>
            </w:r>
          </w:p>
        </w:tc>
      </w:tr>
      <w:tr w:rsidR="009A65BF" w:rsidRPr="005828A0" w14:paraId="307F1FCC" w14:textId="77777777" w:rsidTr="00856CFE">
        <w:trPr>
          <w:cantSplit/>
          <w:trHeight w:hRule="exact" w:val="662"/>
        </w:trPr>
        <w:tc>
          <w:tcPr>
            <w:tcW w:w="1875"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vAlign w:val="center"/>
          </w:tcPr>
          <w:p w14:paraId="5E1C72E4" w14:textId="17F3B29F" w:rsidR="009A65BF" w:rsidRPr="005828A0" w:rsidRDefault="009A65BF" w:rsidP="009A65BF">
            <w:pPr>
              <w:ind w:left="75" w:right="120"/>
              <w:jc w:val="center"/>
              <w:rPr>
                <w:b/>
              </w:rPr>
            </w:pPr>
            <w:r w:rsidRPr="005828A0">
              <w:t>1.13 A, B, C</w:t>
            </w:r>
          </w:p>
        </w:tc>
        <w:tc>
          <w:tcPr>
            <w:tcW w:w="891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vAlign w:val="center"/>
          </w:tcPr>
          <w:p w14:paraId="047075A4" w14:textId="6ABDE975" w:rsidR="009A65BF" w:rsidRPr="005828A0" w:rsidRDefault="5CD8E1CF" w:rsidP="00AA51A4">
            <w:pPr>
              <w:ind w:left="1" w:right="120"/>
            </w:pPr>
            <w:r w:rsidRPr="005828A0">
              <w:t xml:space="preserve">Strikes a ball using appropriate force and </w:t>
            </w:r>
            <w:r w:rsidR="00137FA0">
              <w:t xml:space="preserve">accurate </w:t>
            </w:r>
            <w:r w:rsidRPr="005828A0">
              <w:t>grip to a stationary partner.</w:t>
            </w:r>
          </w:p>
        </w:tc>
        <w:tc>
          <w:tcPr>
            <w:tcW w:w="108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695DBBC3" w14:textId="5FA26898" w:rsidR="009A65BF" w:rsidRPr="005828A0" w:rsidRDefault="009A65BF" w:rsidP="009A65BF">
            <w:pPr>
              <w:ind w:left="120" w:right="120"/>
              <w:jc w:val="center"/>
              <w:rPr>
                <w:b/>
              </w:rPr>
            </w:pPr>
          </w:p>
        </w:tc>
        <w:tc>
          <w:tcPr>
            <w:tcW w:w="108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4BF927F8" w14:textId="2E206B0A" w:rsidR="009A65BF" w:rsidRPr="005828A0" w:rsidRDefault="009A65BF" w:rsidP="009A65BF">
            <w:pPr>
              <w:ind w:left="120" w:right="120"/>
              <w:jc w:val="center"/>
              <w:rPr>
                <w:b/>
              </w:rPr>
            </w:pPr>
          </w:p>
        </w:tc>
      </w:tr>
      <w:tr w:rsidR="009A65BF" w:rsidRPr="005828A0" w14:paraId="29B2CAB6" w14:textId="77777777" w:rsidTr="00856CFE">
        <w:trPr>
          <w:cantSplit/>
          <w:trHeight w:hRule="exact" w:val="662"/>
        </w:trPr>
        <w:tc>
          <w:tcPr>
            <w:tcW w:w="1875"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vAlign w:val="center"/>
          </w:tcPr>
          <w:p w14:paraId="25F6D8CF" w14:textId="4B176170" w:rsidR="009A65BF" w:rsidRPr="005828A0" w:rsidRDefault="009A65BF" w:rsidP="009A65BF">
            <w:pPr>
              <w:ind w:left="75" w:right="120"/>
              <w:jc w:val="center"/>
            </w:pPr>
            <w:r w:rsidRPr="005828A0">
              <w:t>1.13 A, B, C</w:t>
            </w:r>
          </w:p>
        </w:tc>
        <w:tc>
          <w:tcPr>
            <w:tcW w:w="891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vAlign w:val="center"/>
          </w:tcPr>
          <w:p w14:paraId="09E83E8B" w14:textId="2659E52F" w:rsidR="009A65BF" w:rsidRPr="005828A0" w:rsidRDefault="5CD8E1CF" w:rsidP="00AA51A4">
            <w:pPr>
              <w:ind w:left="1" w:right="120"/>
            </w:pPr>
            <w:r w:rsidRPr="005828A0">
              <w:t>Uses correct body position (</w:t>
            </w:r>
            <w:r w:rsidR="00681DEE">
              <w:t xml:space="preserve">e.g., </w:t>
            </w:r>
            <w:r w:rsidRPr="005828A0">
              <w:t>perpendicular to target, parallel to target, etc.).</w:t>
            </w:r>
          </w:p>
        </w:tc>
        <w:tc>
          <w:tcPr>
            <w:tcW w:w="108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2DB40219" w14:textId="74938441" w:rsidR="009A65BF" w:rsidRPr="005828A0" w:rsidRDefault="009A65BF" w:rsidP="009A65BF">
            <w:pPr>
              <w:ind w:left="120" w:right="120"/>
              <w:jc w:val="center"/>
            </w:pPr>
          </w:p>
        </w:tc>
        <w:tc>
          <w:tcPr>
            <w:tcW w:w="108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6DC13FA0" w14:textId="2CB73A46" w:rsidR="009A65BF" w:rsidRPr="005828A0" w:rsidRDefault="009A65BF" w:rsidP="009A65BF">
            <w:pPr>
              <w:ind w:left="120" w:right="120"/>
              <w:jc w:val="center"/>
            </w:pPr>
          </w:p>
        </w:tc>
      </w:tr>
      <w:tr w:rsidR="009A65BF" w:rsidRPr="005828A0" w14:paraId="24E1189C" w14:textId="77777777" w:rsidTr="00856CFE">
        <w:trPr>
          <w:cantSplit/>
          <w:trHeight w:hRule="exact" w:val="662"/>
        </w:trPr>
        <w:tc>
          <w:tcPr>
            <w:tcW w:w="1875"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vAlign w:val="center"/>
          </w:tcPr>
          <w:p w14:paraId="4A84132C" w14:textId="6A79CFE4" w:rsidR="009A65BF" w:rsidRPr="005828A0" w:rsidRDefault="009A65BF" w:rsidP="009A65BF">
            <w:pPr>
              <w:ind w:left="75" w:right="120"/>
              <w:jc w:val="center"/>
            </w:pPr>
            <w:r w:rsidRPr="005828A0">
              <w:t>1.13 A, B, C</w:t>
            </w:r>
          </w:p>
        </w:tc>
        <w:tc>
          <w:tcPr>
            <w:tcW w:w="891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vAlign w:val="center"/>
          </w:tcPr>
          <w:p w14:paraId="47E05048" w14:textId="5E295902" w:rsidR="009A65BF" w:rsidRPr="005828A0" w:rsidRDefault="009A65BF" w:rsidP="00AA51A4">
            <w:pPr>
              <w:ind w:left="1" w:right="120"/>
            </w:pPr>
            <w:r w:rsidRPr="005828A0">
              <w:t>Strikes a ball off of a tee towards open space.</w:t>
            </w:r>
          </w:p>
        </w:tc>
        <w:tc>
          <w:tcPr>
            <w:tcW w:w="108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0374B712" w14:textId="5A45A72D" w:rsidR="009A65BF" w:rsidRPr="005828A0" w:rsidRDefault="009A65BF" w:rsidP="009A65BF">
            <w:pPr>
              <w:ind w:left="120" w:right="120"/>
              <w:jc w:val="center"/>
            </w:pPr>
          </w:p>
        </w:tc>
        <w:tc>
          <w:tcPr>
            <w:tcW w:w="108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2F9FEA02" w14:textId="0C434887" w:rsidR="009A65BF" w:rsidRPr="005828A0" w:rsidRDefault="009A65BF" w:rsidP="009A65BF">
            <w:pPr>
              <w:ind w:left="120" w:right="120"/>
              <w:jc w:val="center"/>
            </w:pPr>
          </w:p>
        </w:tc>
      </w:tr>
    </w:tbl>
    <w:p w14:paraId="61AA7A05" w14:textId="77777777" w:rsidR="00427ABC" w:rsidRDefault="00427ABC"/>
    <w:tbl>
      <w:tblPr>
        <w:tblW w:w="12950" w:type="dxa"/>
        <w:tblBorders>
          <w:top w:val="nil"/>
          <w:left w:val="nil"/>
          <w:bottom w:val="nil"/>
          <w:right w:val="nil"/>
          <w:insideH w:val="nil"/>
          <w:insideV w:val="nil"/>
        </w:tblBorders>
        <w:tblLayout w:type="fixed"/>
        <w:tblLook w:val="0620" w:firstRow="1" w:lastRow="0" w:firstColumn="0" w:lastColumn="0" w:noHBand="1" w:noVBand="1"/>
        <w:tblCaption w:val="Elementary Standard 1"/>
        <w:tblDescription w:val="Sample striking assessment"/>
      </w:tblPr>
      <w:tblGrid>
        <w:gridCol w:w="1875"/>
        <w:gridCol w:w="8915"/>
        <w:gridCol w:w="1080"/>
        <w:gridCol w:w="1080"/>
      </w:tblGrid>
      <w:tr w:rsidR="009A65BF" w:rsidRPr="005828A0" w14:paraId="5E7E821F" w14:textId="77777777" w:rsidTr="00856CFE">
        <w:trPr>
          <w:cantSplit/>
          <w:trHeight w:hRule="exact" w:val="374"/>
        </w:trPr>
        <w:tc>
          <w:tcPr>
            <w:tcW w:w="1875"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vAlign w:val="center"/>
          </w:tcPr>
          <w:p w14:paraId="0EF34141" w14:textId="3652CAEF" w:rsidR="009A65BF" w:rsidRPr="005828A0" w:rsidRDefault="009A65BF" w:rsidP="009A65BF">
            <w:pPr>
              <w:ind w:left="75" w:right="120"/>
              <w:jc w:val="center"/>
            </w:pPr>
            <w:r w:rsidRPr="005828A0">
              <w:rPr>
                <w:b/>
              </w:rPr>
              <w:t>Indicator(s)</w:t>
            </w:r>
          </w:p>
        </w:tc>
        <w:tc>
          <w:tcPr>
            <w:tcW w:w="8915" w:type="dxa"/>
            <w:tcBorders>
              <w:top w:val="single" w:sz="4" w:space="0" w:color="auto"/>
              <w:left w:val="nil"/>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vAlign w:val="center"/>
          </w:tcPr>
          <w:p w14:paraId="251B0540" w14:textId="21400D57" w:rsidR="009A65BF" w:rsidRPr="005828A0" w:rsidRDefault="009A65BF" w:rsidP="00AA51A4">
            <w:pPr>
              <w:ind w:left="1" w:right="120"/>
            </w:pPr>
            <w:r w:rsidRPr="005828A0">
              <w:rPr>
                <w:b/>
              </w:rPr>
              <w:t>Criteria for Striking with Short Handled Implements</w:t>
            </w:r>
          </w:p>
        </w:tc>
        <w:tc>
          <w:tcPr>
            <w:tcW w:w="1080" w:type="dxa"/>
            <w:tcBorders>
              <w:top w:val="single" w:sz="4" w:space="0" w:color="auto"/>
              <w:left w:val="nil"/>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tcPr>
          <w:p w14:paraId="18A5294A" w14:textId="314C8644" w:rsidR="009A65BF" w:rsidRPr="005828A0" w:rsidRDefault="009A65BF" w:rsidP="009A65BF">
            <w:pPr>
              <w:ind w:left="120" w:right="120"/>
              <w:jc w:val="center"/>
            </w:pPr>
            <w:r w:rsidRPr="005828A0">
              <w:rPr>
                <w:b/>
              </w:rPr>
              <w:t>Yes</w:t>
            </w:r>
          </w:p>
        </w:tc>
        <w:tc>
          <w:tcPr>
            <w:tcW w:w="1080" w:type="dxa"/>
            <w:tcBorders>
              <w:top w:val="single" w:sz="4" w:space="0" w:color="auto"/>
              <w:left w:val="nil"/>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tcPr>
          <w:p w14:paraId="132DC8D6" w14:textId="5FC7B95D" w:rsidR="009A65BF" w:rsidRPr="005828A0" w:rsidRDefault="009A65BF" w:rsidP="009A65BF">
            <w:pPr>
              <w:ind w:left="120" w:right="120"/>
              <w:jc w:val="center"/>
            </w:pPr>
            <w:r w:rsidRPr="005828A0">
              <w:rPr>
                <w:b/>
              </w:rPr>
              <w:t>No</w:t>
            </w:r>
          </w:p>
        </w:tc>
      </w:tr>
      <w:tr w:rsidR="009A65BF" w:rsidRPr="005828A0" w14:paraId="3421C6AE" w14:textId="77777777" w:rsidTr="00856CFE">
        <w:trPr>
          <w:cantSplit/>
          <w:trHeight w:hRule="exact" w:val="662"/>
        </w:trPr>
        <w:tc>
          <w:tcPr>
            <w:tcW w:w="1875"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vAlign w:val="center"/>
          </w:tcPr>
          <w:p w14:paraId="0AA6C1AA" w14:textId="0ECFDD14" w:rsidR="009A65BF" w:rsidRPr="005828A0" w:rsidRDefault="009A65BF" w:rsidP="009A65BF">
            <w:pPr>
              <w:ind w:left="75" w:right="120"/>
              <w:jc w:val="center"/>
              <w:rPr>
                <w:b/>
              </w:rPr>
            </w:pPr>
            <w:r w:rsidRPr="005828A0">
              <w:t>1.13 A</w:t>
            </w:r>
          </w:p>
        </w:tc>
        <w:tc>
          <w:tcPr>
            <w:tcW w:w="891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vAlign w:val="center"/>
          </w:tcPr>
          <w:p w14:paraId="3A604D28" w14:textId="5FD59C55" w:rsidR="009A65BF" w:rsidRPr="005828A0" w:rsidRDefault="5CD8E1CF" w:rsidP="00AA51A4">
            <w:pPr>
              <w:ind w:left="1" w:right="120"/>
            </w:pPr>
            <w:r w:rsidRPr="005828A0">
              <w:t xml:space="preserve">Uses a </w:t>
            </w:r>
            <w:proofErr w:type="gramStart"/>
            <w:r w:rsidR="00C8226C" w:rsidRPr="005828A0">
              <w:t>short handled</w:t>
            </w:r>
            <w:proofErr w:type="gramEnd"/>
            <w:r w:rsidRPr="005828A0">
              <w:t xml:space="preserve"> implement to continuously perform a strike</w:t>
            </w:r>
            <w:r w:rsidR="00681DEE">
              <w:t>-</w:t>
            </w:r>
            <w:r w:rsidRPr="005828A0">
              <w:t>bounce</w:t>
            </w:r>
            <w:r w:rsidR="00681DEE">
              <w:t>-</w:t>
            </w:r>
            <w:r w:rsidRPr="005828A0">
              <w:t>strike pattern.</w:t>
            </w:r>
          </w:p>
        </w:tc>
        <w:tc>
          <w:tcPr>
            <w:tcW w:w="108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1B7CCC6D" w14:textId="3D2B430A" w:rsidR="009A65BF" w:rsidRPr="005828A0" w:rsidRDefault="009A65BF" w:rsidP="009A65BF">
            <w:pPr>
              <w:ind w:left="120" w:right="120"/>
              <w:jc w:val="center"/>
              <w:rPr>
                <w:b/>
              </w:rPr>
            </w:pPr>
          </w:p>
        </w:tc>
        <w:tc>
          <w:tcPr>
            <w:tcW w:w="108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1DBB43B9" w14:textId="0C422642" w:rsidR="009A65BF" w:rsidRPr="005828A0" w:rsidRDefault="009A65BF" w:rsidP="009A65BF">
            <w:pPr>
              <w:ind w:left="120" w:right="120"/>
              <w:jc w:val="center"/>
              <w:rPr>
                <w:b/>
              </w:rPr>
            </w:pPr>
          </w:p>
        </w:tc>
      </w:tr>
      <w:tr w:rsidR="009A65BF" w:rsidRPr="005828A0" w14:paraId="4188B004" w14:textId="77777777" w:rsidTr="00856CFE">
        <w:trPr>
          <w:cantSplit/>
          <w:trHeight w:hRule="exact" w:val="662"/>
        </w:trPr>
        <w:tc>
          <w:tcPr>
            <w:tcW w:w="1875"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vAlign w:val="center"/>
          </w:tcPr>
          <w:p w14:paraId="39F3DD69" w14:textId="33D55C7A" w:rsidR="009A65BF" w:rsidRPr="005828A0" w:rsidRDefault="009A65BF" w:rsidP="009A65BF">
            <w:pPr>
              <w:ind w:left="75" w:right="120"/>
              <w:jc w:val="center"/>
            </w:pPr>
            <w:r w:rsidRPr="005828A0">
              <w:t>1.13 A</w:t>
            </w:r>
          </w:p>
        </w:tc>
        <w:tc>
          <w:tcPr>
            <w:tcW w:w="891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vAlign w:val="center"/>
          </w:tcPr>
          <w:p w14:paraId="5B81D6AA" w14:textId="3C592925" w:rsidR="009A65BF" w:rsidRPr="005828A0" w:rsidRDefault="5CD8E1CF" w:rsidP="00AA51A4">
            <w:pPr>
              <w:ind w:left="1" w:right="120"/>
            </w:pPr>
            <w:r w:rsidRPr="005828A0">
              <w:t xml:space="preserve">Uses correct grip based on the </w:t>
            </w:r>
            <w:proofErr w:type="gramStart"/>
            <w:r w:rsidR="00C8226C" w:rsidRPr="005828A0">
              <w:t>short handled</w:t>
            </w:r>
            <w:proofErr w:type="gramEnd"/>
            <w:r w:rsidRPr="005828A0">
              <w:t xml:space="preserve"> implement.</w:t>
            </w:r>
          </w:p>
        </w:tc>
        <w:tc>
          <w:tcPr>
            <w:tcW w:w="108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1F152994" w14:textId="3FB79A5E" w:rsidR="009A65BF" w:rsidRPr="005828A0" w:rsidRDefault="009A65BF" w:rsidP="009A65BF">
            <w:pPr>
              <w:ind w:left="120" w:right="120"/>
              <w:jc w:val="center"/>
            </w:pPr>
          </w:p>
        </w:tc>
        <w:tc>
          <w:tcPr>
            <w:tcW w:w="108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09E8C2E0" w14:textId="60C262D4" w:rsidR="009A65BF" w:rsidRPr="005828A0" w:rsidRDefault="009A65BF" w:rsidP="009A65BF">
            <w:pPr>
              <w:ind w:left="120" w:right="120"/>
              <w:jc w:val="center"/>
            </w:pPr>
          </w:p>
        </w:tc>
      </w:tr>
      <w:tr w:rsidR="009A65BF" w:rsidRPr="005828A0" w14:paraId="73E93894" w14:textId="77777777" w:rsidTr="00856CFE">
        <w:trPr>
          <w:cantSplit/>
          <w:trHeight w:hRule="exact" w:val="662"/>
        </w:trPr>
        <w:tc>
          <w:tcPr>
            <w:tcW w:w="1875" w:type="dxa"/>
            <w:tcBorders>
              <w:top w:val="nil"/>
              <w:left w:val="single" w:sz="8" w:space="0" w:color="000000" w:themeColor="text1"/>
              <w:bottom w:val="single" w:sz="4" w:space="0" w:color="auto"/>
              <w:right w:val="single" w:sz="8" w:space="0" w:color="000000" w:themeColor="text1"/>
            </w:tcBorders>
            <w:tcMar>
              <w:top w:w="100" w:type="dxa"/>
              <w:left w:w="100" w:type="dxa"/>
              <w:bottom w:w="100" w:type="dxa"/>
              <w:right w:w="100" w:type="dxa"/>
            </w:tcMar>
            <w:vAlign w:val="center"/>
          </w:tcPr>
          <w:p w14:paraId="49C83210" w14:textId="552C7CFA" w:rsidR="009A65BF" w:rsidRPr="005828A0" w:rsidRDefault="009A65BF" w:rsidP="009A65BF">
            <w:pPr>
              <w:ind w:left="75" w:right="120"/>
              <w:jc w:val="center"/>
            </w:pPr>
            <w:r w:rsidRPr="005828A0">
              <w:t>1.13 A</w:t>
            </w:r>
          </w:p>
        </w:tc>
        <w:tc>
          <w:tcPr>
            <w:tcW w:w="8915" w:type="dxa"/>
            <w:tcBorders>
              <w:top w:val="nil"/>
              <w:left w:val="nil"/>
              <w:bottom w:val="single" w:sz="4" w:space="0" w:color="auto"/>
              <w:right w:val="single" w:sz="8" w:space="0" w:color="000000" w:themeColor="text1"/>
            </w:tcBorders>
            <w:tcMar>
              <w:top w:w="100" w:type="dxa"/>
              <w:left w:w="100" w:type="dxa"/>
              <w:bottom w:w="100" w:type="dxa"/>
              <w:right w:w="100" w:type="dxa"/>
            </w:tcMar>
            <w:vAlign w:val="center"/>
          </w:tcPr>
          <w:p w14:paraId="20357D23" w14:textId="4E6A0545" w:rsidR="009A65BF" w:rsidRPr="005828A0" w:rsidRDefault="5CD8E1CF" w:rsidP="00AA51A4">
            <w:pPr>
              <w:ind w:left="1" w:right="120"/>
            </w:pPr>
            <w:r w:rsidRPr="005828A0">
              <w:t>Uses correct body position (</w:t>
            </w:r>
            <w:r w:rsidR="00681DEE">
              <w:t xml:space="preserve">e.g., </w:t>
            </w:r>
            <w:r w:rsidRPr="005828A0">
              <w:t>perpendicular to target, parallel to target, etc.).</w:t>
            </w:r>
          </w:p>
        </w:tc>
        <w:tc>
          <w:tcPr>
            <w:tcW w:w="1080" w:type="dxa"/>
            <w:tcBorders>
              <w:top w:val="nil"/>
              <w:left w:val="nil"/>
              <w:bottom w:val="single" w:sz="4" w:space="0" w:color="auto"/>
              <w:right w:val="single" w:sz="8" w:space="0" w:color="000000" w:themeColor="text1"/>
            </w:tcBorders>
            <w:tcMar>
              <w:top w:w="100" w:type="dxa"/>
              <w:left w:w="100" w:type="dxa"/>
              <w:bottom w:w="100" w:type="dxa"/>
              <w:right w:w="100" w:type="dxa"/>
            </w:tcMar>
          </w:tcPr>
          <w:p w14:paraId="3F0E5BB7" w14:textId="01A9E9C9" w:rsidR="009A65BF" w:rsidRPr="005828A0" w:rsidRDefault="009A65BF" w:rsidP="009A65BF">
            <w:pPr>
              <w:ind w:left="120" w:right="120"/>
              <w:jc w:val="center"/>
            </w:pPr>
          </w:p>
        </w:tc>
        <w:tc>
          <w:tcPr>
            <w:tcW w:w="1080" w:type="dxa"/>
            <w:tcBorders>
              <w:top w:val="nil"/>
              <w:left w:val="nil"/>
              <w:bottom w:val="single" w:sz="4" w:space="0" w:color="auto"/>
              <w:right w:val="single" w:sz="8" w:space="0" w:color="000000" w:themeColor="text1"/>
            </w:tcBorders>
            <w:tcMar>
              <w:top w:w="100" w:type="dxa"/>
              <w:left w:w="100" w:type="dxa"/>
              <w:bottom w:w="100" w:type="dxa"/>
              <w:right w:w="100" w:type="dxa"/>
            </w:tcMar>
          </w:tcPr>
          <w:p w14:paraId="24E15792" w14:textId="1C564957" w:rsidR="009A65BF" w:rsidRPr="005828A0" w:rsidRDefault="009A65BF" w:rsidP="009A65BF">
            <w:pPr>
              <w:ind w:left="120" w:right="120"/>
              <w:jc w:val="center"/>
            </w:pPr>
          </w:p>
        </w:tc>
      </w:tr>
    </w:tbl>
    <w:p w14:paraId="6417F073" w14:textId="77777777" w:rsidR="00427ABC" w:rsidRDefault="00427ABC"/>
    <w:tbl>
      <w:tblPr>
        <w:tblW w:w="12950" w:type="dxa"/>
        <w:tblBorders>
          <w:top w:val="nil"/>
          <w:left w:val="nil"/>
          <w:bottom w:val="nil"/>
          <w:right w:val="nil"/>
          <w:insideH w:val="nil"/>
          <w:insideV w:val="nil"/>
        </w:tblBorders>
        <w:tblLayout w:type="fixed"/>
        <w:tblLook w:val="0620" w:firstRow="1" w:lastRow="0" w:firstColumn="0" w:lastColumn="0" w:noHBand="1" w:noVBand="1"/>
        <w:tblCaption w:val="Elementary Standard 1"/>
        <w:tblDescription w:val="Sample striking assessment"/>
      </w:tblPr>
      <w:tblGrid>
        <w:gridCol w:w="1875"/>
        <w:gridCol w:w="8915"/>
        <w:gridCol w:w="1080"/>
        <w:gridCol w:w="1080"/>
      </w:tblGrid>
      <w:tr w:rsidR="009A65BF" w:rsidRPr="005828A0" w14:paraId="102AC024" w14:textId="77777777" w:rsidTr="00856CFE">
        <w:trPr>
          <w:cantSplit/>
          <w:trHeight w:hRule="exact" w:val="374"/>
        </w:trPr>
        <w:tc>
          <w:tcPr>
            <w:tcW w:w="1875" w:type="dxa"/>
            <w:tcBorders>
              <w:top w:val="single" w:sz="4" w:space="0" w:color="auto"/>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vAlign w:val="center"/>
          </w:tcPr>
          <w:p w14:paraId="09486499" w14:textId="5319DED9" w:rsidR="009A65BF" w:rsidRPr="005828A0" w:rsidRDefault="009A65BF" w:rsidP="009A65BF">
            <w:pPr>
              <w:ind w:left="75" w:right="120"/>
              <w:jc w:val="center"/>
            </w:pPr>
            <w:r w:rsidRPr="005828A0">
              <w:rPr>
                <w:b/>
              </w:rPr>
              <w:t>Indicator(s)</w:t>
            </w:r>
          </w:p>
        </w:tc>
        <w:tc>
          <w:tcPr>
            <w:tcW w:w="8915" w:type="dxa"/>
            <w:tcBorders>
              <w:top w:val="single" w:sz="4" w:space="0" w:color="auto"/>
              <w:left w:val="nil"/>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vAlign w:val="center"/>
          </w:tcPr>
          <w:p w14:paraId="3947F642" w14:textId="17EC7230" w:rsidR="009A65BF" w:rsidRPr="005828A0" w:rsidRDefault="0692006D" w:rsidP="00AA51A4">
            <w:pPr>
              <w:ind w:left="1" w:right="120"/>
              <w:rPr>
                <w:b/>
                <w:bCs/>
              </w:rPr>
            </w:pPr>
            <w:r w:rsidRPr="005828A0">
              <w:rPr>
                <w:b/>
                <w:bCs/>
              </w:rPr>
              <w:t xml:space="preserve">Criteria for Modified </w:t>
            </w:r>
            <w:r w:rsidR="0FDD4AF9" w:rsidRPr="005828A0">
              <w:rPr>
                <w:b/>
                <w:bCs/>
              </w:rPr>
              <w:t xml:space="preserve">Game </w:t>
            </w:r>
            <w:r w:rsidR="0016729E">
              <w:rPr>
                <w:b/>
                <w:bCs/>
              </w:rPr>
              <w:t>P</w:t>
            </w:r>
            <w:r w:rsidR="0FDD4AF9" w:rsidRPr="005828A0">
              <w:rPr>
                <w:b/>
                <w:bCs/>
              </w:rPr>
              <w:t>lay</w:t>
            </w:r>
          </w:p>
        </w:tc>
        <w:tc>
          <w:tcPr>
            <w:tcW w:w="1080" w:type="dxa"/>
            <w:tcBorders>
              <w:top w:val="single" w:sz="4" w:space="0" w:color="auto"/>
              <w:left w:val="nil"/>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tcPr>
          <w:p w14:paraId="18BF100E" w14:textId="310D292F" w:rsidR="009A65BF" w:rsidRPr="005828A0" w:rsidRDefault="009A65BF" w:rsidP="009A65BF">
            <w:pPr>
              <w:ind w:left="120" w:right="120"/>
              <w:jc w:val="center"/>
            </w:pPr>
            <w:r w:rsidRPr="005828A0">
              <w:rPr>
                <w:b/>
              </w:rPr>
              <w:t>Yes</w:t>
            </w:r>
          </w:p>
        </w:tc>
        <w:tc>
          <w:tcPr>
            <w:tcW w:w="1080" w:type="dxa"/>
            <w:tcBorders>
              <w:top w:val="single" w:sz="4" w:space="0" w:color="auto"/>
              <w:left w:val="nil"/>
              <w:bottom w:val="single" w:sz="8" w:space="0" w:color="000000" w:themeColor="text1"/>
              <w:right w:val="single" w:sz="8" w:space="0" w:color="000000" w:themeColor="text1"/>
            </w:tcBorders>
            <w:shd w:val="clear" w:color="auto" w:fill="D9D9D9" w:themeFill="background1" w:themeFillShade="D9"/>
            <w:tcMar>
              <w:top w:w="100" w:type="dxa"/>
              <w:left w:w="100" w:type="dxa"/>
              <w:bottom w:w="100" w:type="dxa"/>
              <w:right w:w="100" w:type="dxa"/>
            </w:tcMar>
          </w:tcPr>
          <w:p w14:paraId="74D7A6E6" w14:textId="60F1B767" w:rsidR="009A65BF" w:rsidRPr="005828A0" w:rsidRDefault="009A65BF" w:rsidP="009A65BF">
            <w:pPr>
              <w:ind w:left="120" w:right="120"/>
              <w:jc w:val="center"/>
            </w:pPr>
            <w:r w:rsidRPr="005828A0">
              <w:rPr>
                <w:b/>
              </w:rPr>
              <w:t>No</w:t>
            </w:r>
          </w:p>
        </w:tc>
      </w:tr>
      <w:tr w:rsidR="009A65BF" w:rsidRPr="005828A0" w14:paraId="0E196671" w14:textId="77777777" w:rsidTr="00856CFE">
        <w:trPr>
          <w:cantSplit/>
          <w:trHeight w:hRule="exact" w:val="662"/>
        </w:trPr>
        <w:tc>
          <w:tcPr>
            <w:tcW w:w="1875" w:type="dxa"/>
            <w:tcBorders>
              <w:top w:val="nil"/>
              <w:left w:val="single" w:sz="8" w:space="0" w:color="000000" w:themeColor="text1"/>
              <w:bottom w:val="single" w:sz="4" w:space="0" w:color="auto"/>
              <w:right w:val="single" w:sz="8" w:space="0" w:color="000000" w:themeColor="text1"/>
            </w:tcBorders>
            <w:tcMar>
              <w:top w:w="100" w:type="dxa"/>
              <w:left w:w="100" w:type="dxa"/>
              <w:bottom w:w="100" w:type="dxa"/>
              <w:right w:w="100" w:type="dxa"/>
            </w:tcMar>
            <w:vAlign w:val="center"/>
          </w:tcPr>
          <w:p w14:paraId="79DD2CBE" w14:textId="25E9556D" w:rsidR="009A65BF" w:rsidRPr="005828A0" w:rsidRDefault="009A65BF" w:rsidP="009A65BF">
            <w:pPr>
              <w:ind w:left="75" w:right="120"/>
              <w:jc w:val="center"/>
            </w:pPr>
            <w:r w:rsidRPr="005828A0">
              <w:t>1.12, 1.13A, 1.13B, 1.13C</w:t>
            </w:r>
          </w:p>
        </w:tc>
        <w:tc>
          <w:tcPr>
            <w:tcW w:w="8915" w:type="dxa"/>
            <w:tcBorders>
              <w:top w:val="nil"/>
              <w:left w:val="nil"/>
              <w:bottom w:val="single" w:sz="4" w:space="0" w:color="auto"/>
              <w:right w:val="single" w:sz="8" w:space="0" w:color="000000" w:themeColor="text1"/>
            </w:tcBorders>
            <w:tcMar>
              <w:top w:w="100" w:type="dxa"/>
              <w:left w:w="100" w:type="dxa"/>
              <w:bottom w:w="100" w:type="dxa"/>
              <w:right w:w="100" w:type="dxa"/>
            </w:tcMar>
            <w:vAlign w:val="center"/>
          </w:tcPr>
          <w:p w14:paraId="350A79F2" w14:textId="60B1A295" w:rsidR="009A65BF" w:rsidRPr="005828A0" w:rsidRDefault="009A65BF" w:rsidP="00AA51A4">
            <w:pPr>
              <w:ind w:left="1" w:right="120"/>
            </w:pPr>
            <w:r w:rsidRPr="005828A0">
              <w:t>Combines striking with hands and arms using appropriate force in modified game play.</w:t>
            </w:r>
          </w:p>
        </w:tc>
        <w:tc>
          <w:tcPr>
            <w:tcW w:w="1080" w:type="dxa"/>
            <w:tcBorders>
              <w:top w:val="nil"/>
              <w:left w:val="nil"/>
              <w:bottom w:val="single" w:sz="4" w:space="0" w:color="auto"/>
              <w:right w:val="single" w:sz="8" w:space="0" w:color="000000" w:themeColor="text1"/>
            </w:tcBorders>
            <w:tcMar>
              <w:top w:w="100" w:type="dxa"/>
              <w:left w:w="100" w:type="dxa"/>
              <w:bottom w:w="100" w:type="dxa"/>
              <w:right w:w="100" w:type="dxa"/>
            </w:tcMar>
          </w:tcPr>
          <w:p w14:paraId="6DF51BBE" w14:textId="6E7A6B21" w:rsidR="009A65BF" w:rsidRPr="005828A0" w:rsidRDefault="009A65BF" w:rsidP="009A65BF">
            <w:pPr>
              <w:ind w:left="120" w:right="120"/>
              <w:jc w:val="center"/>
              <w:rPr>
                <w:b/>
              </w:rPr>
            </w:pPr>
          </w:p>
        </w:tc>
        <w:tc>
          <w:tcPr>
            <w:tcW w:w="1080" w:type="dxa"/>
            <w:tcBorders>
              <w:top w:val="nil"/>
              <w:left w:val="nil"/>
              <w:bottom w:val="single" w:sz="4" w:space="0" w:color="auto"/>
              <w:right w:val="single" w:sz="8" w:space="0" w:color="000000" w:themeColor="text1"/>
            </w:tcBorders>
            <w:tcMar>
              <w:top w:w="100" w:type="dxa"/>
              <w:left w:w="100" w:type="dxa"/>
              <w:bottom w:w="100" w:type="dxa"/>
              <w:right w:w="100" w:type="dxa"/>
            </w:tcMar>
          </w:tcPr>
          <w:p w14:paraId="6F363843" w14:textId="35485EC8" w:rsidR="009A65BF" w:rsidRPr="005828A0" w:rsidRDefault="009A65BF" w:rsidP="009A65BF">
            <w:pPr>
              <w:ind w:left="120" w:right="120"/>
              <w:jc w:val="center"/>
              <w:rPr>
                <w:b/>
              </w:rPr>
            </w:pPr>
          </w:p>
        </w:tc>
      </w:tr>
      <w:tr w:rsidR="009A65BF" w:rsidRPr="005828A0" w14:paraId="67FAB8A7" w14:textId="77777777" w:rsidTr="00856CFE">
        <w:trPr>
          <w:cantSplit/>
          <w:trHeight w:hRule="exact" w:val="662"/>
        </w:trPr>
        <w:tc>
          <w:tcPr>
            <w:tcW w:w="1875" w:type="dxa"/>
            <w:tcBorders>
              <w:top w:val="single" w:sz="4" w:space="0" w:color="auto"/>
              <w:left w:val="single" w:sz="8" w:space="0" w:color="000000" w:themeColor="text1"/>
              <w:bottom w:val="single" w:sz="4" w:space="0" w:color="auto"/>
              <w:right w:val="single" w:sz="8" w:space="0" w:color="000000" w:themeColor="text1"/>
            </w:tcBorders>
            <w:tcMar>
              <w:top w:w="100" w:type="dxa"/>
              <w:left w:w="100" w:type="dxa"/>
              <w:bottom w:w="100" w:type="dxa"/>
              <w:right w:w="100" w:type="dxa"/>
            </w:tcMar>
            <w:vAlign w:val="center"/>
          </w:tcPr>
          <w:p w14:paraId="3D7F7A41" w14:textId="059662A1" w:rsidR="009A65BF" w:rsidRPr="005828A0" w:rsidRDefault="009A65BF" w:rsidP="009A65BF">
            <w:pPr>
              <w:ind w:left="75" w:right="120"/>
              <w:jc w:val="center"/>
            </w:pPr>
            <w:r w:rsidRPr="005828A0">
              <w:t>1.12, 1.13A, 1.13B, 1.13C</w:t>
            </w:r>
          </w:p>
        </w:tc>
        <w:tc>
          <w:tcPr>
            <w:tcW w:w="8915" w:type="dxa"/>
            <w:tcBorders>
              <w:top w:val="single" w:sz="4" w:space="0" w:color="auto"/>
              <w:left w:val="nil"/>
              <w:bottom w:val="single" w:sz="4" w:space="0" w:color="auto"/>
              <w:right w:val="single" w:sz="8" w:space="0" w:color="000000" w:themeColor="text1"/>
            </w:tcBorders>
            <w:tcMar>
              <w:top w:w="100" w:type="dxa"/>
              <w:left w:w="100" w:type="dxa"/>
              <w:bottom w:w="100" w:type="dxa"/>
              <w:right w:w="100" w:type="dxa"/>
            </w:tcMar>
            <w:vAlign w:val="center"/>
          </w:tcPr>
          <w:p w14:paraId="5E81EE8C" w14:textId="19B7062C" w:rsidR="009A65BF" w:rsidRPr="005828A0" w:rsidRDefault="5CD8E1CF" w:rsidP="00AA51A4">
            <w:pPr>
              <w:ind w:left="1" w:right="120"/>
            </w:pPr>
            <w:r w:rsidRPr="005828A0">
              <w:t>Strikes with mature form, appropriate grip</w:t>
            </w:r>
            <w:r w:rsidR="0016729E">
              <w:t>,</w:t>
            </w:r>
            <w:r w:rsidRPr="005828A0">
              <w:t xml:space="preserve"> and appropriate body position with the implement.</w:t>
            </w:r>
          </w:p>
        </w:tc>
        <w:tc>
          <w:tcPr>
            <w:tcW w:w="1080" w:type="dxa"/>
            <w:tcBorders>
              <w:top w:val="single" w:sz="4" w:space="0" w:color="auto"/>
              <w:left w:val="nil"/>
              <w:bottom w:val="single" w:sz="4" w:space="0" w:color="auto"/>
              <w:right w:val="single" w:sz="8" w:space="0" w:color="000000" w:themeColor="text1"/>
            </w:tcBorders>
            <w:tcMar>
              <w:top w:w="100" w:type="dxa"/>
              <w:left w:w="100" w:type="dxa"/>
              <w:bottom w:w="100" w:type="dxa"/>
              <w:right w:w="100" w:type="dxa"/>
            </w:tcMar>
          </w:tcPr>
          <w:p w14:paraId="39A95005" w14:textId="696CCA25" w:rsidR="009A65BF" w:rsidRPr="005828A0" w:rsidRDefault="009A65BF" w:rsidP="009A65BF">
            <w:pPr>
              <w:ind w:left="120" w:right="120"/>
              <w:jc w:val="center"/>
            </w:pPr>
          </w:p>
        </w:tc>
        <w:tc>
          <w:tcPr>
            <w:tcW w:w="1080" w:type="dxa"/>
            <w:tcBorders>
              <w:top w:val="single" w:sz="4" w:space="0" w:color="auto"/>
              <w:left w:val="nil"/>
              <w:bottom w:val="single" w:sz="4" w:space="0" w:color="auto"/>
              <w:right w:val="single" w:sz="8" w:space="0" w:color="000000" w:themeColor="text1"/>
            </w:tcBorders>
            <w:tcMar>
              <w:top w:w="100" w:type="dxa"/>
              <w:left w:w="100" w:type="dxa"/>
              <w:bottom w:w="100" w:type="dxa"/>
              <w:right w:w="100" w:type="dxa"/>
            </w:tcMar>
          </w:tcPr>
          <w:p w14:paraId="2F6F9D85" w14:textId="3468DFC5" w:rsidR="009A65BF" w:rsidRPr="005828A0" w:rsidRDefault="009A65BF" w:rsidP="009A65BF">
            <w:pPr>
              <w:ind w:left="120" w:right="120"/>
              <w:jc w:val="center"/>
            </w:pPr>
          </w:p>
        </w:tc>
      </w:tr>
    </w:tbl>
    <w:p w14:paraId="4787FBDE" w14:textId="77777777" w:rsidR="000701B9" w:rsidRPr="00A56C05" w:rsidRDefault="000701B9">
      <w:pPr>
        <w:spacing w:line="276" w:lineRule="auto"/>
      </w:pPr>
      <w:r w:rsidRPr="00A56C05">
        <w:br w:type="page"/>
      </w:r>
    </w:p>
    <w:p w14:paraId="43563E48" w14:textId="69BDE3C8" w:rsidR="000701B9" w:rsidRPr="00A56C05" w:rsidRDefault="000701B9" w:rsidP="000701B9">
      <w:pPr>
        <w:pStyle w:val="Heading2"/>
      </w:pPr>
      <w:bookmarkStart w:id="7" w:name="_Toc158123311"/>
      <w:r w:rsidRPr="00A56C05">
        <w:lastRenderedPageBreak/>
        <w:t>Standard 2</w:t>
      </w:r>
      <w:bookmarkEnd w:id="7"/>
    </w:p>
    <w:p w14:paraId="796BF935" w14:textId="3367E24C" w:rsidR="0067234B" w:rsidRPr="00A56C05" w:rsidRDefault="00064465" w:rsidP="0067234B">
      <w:pPr>
        <w:pStyle w:val="Heading3"/>
        <w:rPr>
          <w:rFonts w:eastAsia="Cambria"/>
        </w:rPr>
      </w:pPr>
      <w:bookmarkStart w:id="8" w:name="_Toc158123312"/>
      <w:r w:rsidRPr="00A56C05">
        <w:rPr>
          <w:rFonts w:eastAsia="Cambria"/>
        </w:rPr>
        <w:t>Locomotor/Jump Rope</w:t>
      </w:r>
      <w:bookmarkEnd w:id="8"/>
    </w:p>
    <w:p w14:paraId="65E9EF35" w14:textId="5E6D503A" w:rsidR="00471863" w:rsidRPr="00A56C05" w:rsidRDefault="00471863" w:rsidP="00471863">
      <w:pPr>
        <w:spacing w:before="240" w:after="240"/>
        <w:rPr>
          <w:rFonts w:eastAsia="Cambria"/>
          <w:szCs w:val="24"/>
        </w:rPr>
      </w:pPr>
      <w:r w:rsidRPr="00A56C05">
        <w:rPr>
          <w:rFonts w:ascii="Cambria" w:eastAsia="Cambria" w:hAnsi="Cambria" w:cs="Cambria"/>
          <w:szCs w:val="24"/>
        </w:rPr>
        <w:t>1</w:t>
      </w:r>
      <w:r w:rsidRPr="00A56C05">
        <w:rPr>
          <w:rFonts w:eastAsia="Cambria"/>
          <w:szCs w:val="24"/>
        </w:rPr>
        <w:t>.</w:t>
      </w:r>
      <w:r w:rsidRPr="00A56C05">
        <w:rPr>
          <w:rFonts w:eastAsia="Cambria"/>
          <w:sz w:val="14"/>
          <w:szCs w:val="14"/>
        </w:rPr>
        <w:t xml:space="preserve">      </w:t>
      </w:r>
      <w:r w:rsidRPr="00A56C05">
        <w:rPr>
          <w:rFonts w:eastAsia="Cambria"/>
          <w:szCs w:val="24"/>
        </w:rPr>
        <w:t xml:space="preserve">Explain the different types of shapes in </w:t>
      </w:r>
      <w:r w:rsidR="00C8226C" w:rsidRPr="00A56C05">
        <w:rPr>
          <w:rFonts w:eastAsia="Cambria"/>
          <w:szCs w:val="24"/>
        </w:rPr>
        <w:t>which you</w:t>
      </w:r>
      <w:r w:rsidRPr="00A56C05">
        <w:rPr>
          <w:rFonts w:eastAsia="Cambria"/>
          <w:szCs w:val="24"/>
        </w:rPr>
        <w:t xml:space="preserve"> can perform a locomotor skill. </w:t>
      </w:r>
      <w:r w:rsidRPr="009052B3">
        <w:rPr>
          <w:rFonts w:eastAsia="Cambria"/>
          <w:b/>
          <w:bCs/>
          <w:szCs w:val="24"/>
        </w:rPr>
        <w:t>(2.2 - I)</w:t>
      </w:r>
    </w:p>
    <w:p w14:paraId="5A8AAA4E" w14:textId="77777777" w:rsidR="00471863" w:rsidRPr="00A56C05" w:rsidRDefault="00471863" w:rsidP="00471863">
      <w:pPr>
        <w:spacing w:before="240" w:after="240"/>
        <w:rPr>
          <w:rFonts w:eastAsia="Cambria"/>
          <w:szCs w:val="24"/>
        </w:rPr>
      </w:pPr>
      <w:r w:rsidRPr="00A56C05">
        <w:rPr>
          <w:rFonts w:eastAsia="Cambria"/>
          <w:szCs w:val="24"/>
        </w:rPr>
        <w:t>2.</w:t>
      </w:r>
      <w:r w:rsidRPr="00A56C05">
        <w:rPr>
          <w:rFonts w:eastAsia="Cambria"/>
          <w:sz w:val="14"/>
          <w:szCs w:val="14"/>
        </w:rPr>
        <w:t xml:space="preserve">      </w:t>
      </w:r>
      <w:r w:rsidRPr="00A56C05">
        <w:rPr>
          <w:rFonts w:eastAsia="Cambria"/>
          <w:szCs w:val="24"/>
        </w:rPr>
        <w:t xml:space="preserve">Describe a physical activity when you would use a slower speed vs. one where you use a faster speed. </w:t>
      </w:r>
      <w:r w:rsidRPr="009052B3">
        <w:rPr>
          <w:rFonts w:eastAsia="Cambria"/>
          <w:b/>
          <w:bCs/>
          <w:szCs w:val="24"/>
        </w:rPr>
        <w:t>(2.3 - I)</w:t>
      </w:r>
    </w:p>
    <w:p w14:paraId="14B45B50" w14:textId="77777777" w:rsidR="00471863" w:rsidRPr="00A56C05" w:rsidRDefault="00471863" w:rsidP="00471863">
      <w:pPr>
        <w:spacing w:before="240" w:after="240"/>
        <w:rPr>
          <w:rFonts w:eastAsia="Cambria"/>
          <w:szCs w:val="24"/>
        </w:rPr>
      </w:pPr>
      <w:r w:rsidRPr="00A56C05">
        <w:rPr>
          <w:rFonts w:eastAsia="Cambria"/>
          <w:szCs w:val="24"/>
        </w:rPr>
        <w:t>3.</w:t>
      </w:r>
      <w:r w:rsidRPr="00A56C05">
        <w:rPr>
          <w:rFonts w:eastAsia="Cambria"/>
          <w:sz w:val="14"/>
          <w:szCs w:val="14"/>
        </w:rPr>
        <w:t xml:space="preserve">      </w:t>
      </w:r>
      <w:r w:rsidRPr="00A56C05">
        <w:rPr>
          <w:rFonts w:eastAsia="Cambria"/>
          <w:szCs w:val="24"/>
        </w:rPr>
        <w:t xml:space="preserve">Explain one performance cue you learned while jumping rope and how it helped you to improve your skill. </w:t>
      </w:r>
      <w:r w:rsidRPr="00E43190">
        <w:rPr>
          <w:rFonts w:eastAsia="Cambria"/>
          <w:b/>
          <w:bCs/>
          <w:szCs w:val="24"/>
        </w:rPr>
        <w:t>(2.1 - A)</w:t>
      </w:r>
    </w:p>
    <w:p w14:paraId="661FD1E5" w14:textId="77777777" w:rsidR="00471863" w:rsidRPr="00A56C05" w:rsidRDefault="00471863" w:rsidP="00471863">
      <w:pPr>
        <w:spacing w:before="240" w:after="240"/>
        <w:rPr>
          <w:rFonts w:eastAsia="Cambria"/>
          <w:szCs w:val="24"/>
        </w:rPr>
      </w:pPr>
      <w:r w:rsidRPr="00A56C05">
        <w:rPr>
          <w:rFonts w:eastAsia="Cambria"/>
          <w:szCs w:val="24"/>
        </w:rPr>
        <w:t xml:space="preserve">4. Describe two different pathways, levels, or shapes you can travel in to improve performance outcomes. </w:t>
      </w:r>
      <w:r w:rsidRPr="00E43190">
        <w:rPr>
          <w:rFonts w:eastAsia="Cambria"/>
          <w:b/>
          <w:bCs/>
          <w:szCs w:val="24"/>
        </w:rPr>
        <w:t>(2.2. - A)</w:t>
      </w:r>
    </w:p>
    <w:p w14:paraId="6DC4231E" w14:textId="77777777" w:rsidR="00471863" w:rsidRPr="00A56C05" w:rsidRDefault="00471863" w:rsidP="00471863">
      <w:pPr>
        <w:spacing w:before="240" w:after="240"/>
        <w:rPr>
          <w:rFonts w:eastAsia="Cambria"/>
          <w:szCs w:val="24"/>
        </w:rPr>
      </w:pPr>
      <w:r w:rsidRPr="00A56C05">
        <w:rPr>
          <w:rFonts w:eastAsia="Cambria"/>
          <w:szCs w:val="24"/>
        </w:rPr>
        <w:t>5.</w:t>
      </w:r>
      <w:r w:rsidRPr="00A56C05">
        <w:rPr>
          <w:rFonts w:eastAsia="Cambria"/>
          <w:sz w:val="14"/>
          <w:szCs w:val="14"/>
        </w:rPr>
        <w:t xml:space="preserve">    </w:t>
      </w:r>
      <w:r w:rsidRPr="00A56C05">
        <w:rPr>
          <w:rFonts w:eastAsia="Cambria"/>
          <w:szCs w:val="24"/>
        </w:rPr>
        <w:t xml:space="preserve">Describe a time you gave feedback to help a classmate improve their jump rope performance. </w:t>
      </w:r>
      <w:r w:rsidRPr="00E43190">
        <w:rPr>
          <w:rFonts w:eastAsia="Cambria"/>
          <w:b/>
          <w:bCs/>
          <w:szCs w:val="24"/>
        </w:rPr>
        <w:t>(2.1 - A)</w:t>
      </w:r>
    </w:p>
    <w:p w14:paraId="18842971" w14:textId="77777777" w:rsidR="00471863" w:rsidRPr="00A56C05" w:rsidRDefault="00471863" w:rsidP="00471863">
      <w:pPr>
        <w:spacing w:before="240" w:after="240"/>
        <w:rPr>
          <w:rFonts w:eastAsia="Cambria"/>
          <w:szCs w:val="24"/>
        </w:rPr>
      </w:pPr>
      <w:r w:rsidRPr="00A56C05">
        <w:rPr>
          <w:rFonts w:eastAsia="Cambria"/>
          <w:szCs w:val="24"/>
        </w:rPr>
        <w:t>6.</w:t>
      </w:r>
      <w:r w:rsidRPr="00A56C05">
        <w:rPr>
          <w:rFonts w:eastAsia="Cambria"/>
          <w:sz w:val="14"/>
          <w:szCs w:val="14"/>
        </w:rPr>
        <w:t xml:space="preserve">      </w:t>
      </w:r>
      <w:r w:rsidRPr="00A56C05">
        <w:rPr>
          <w:rFonts w:eastAsia="Cambria"/>
          <w:szCs w:val="24"/>
        </w:rPr>
        <w:t xml:space="preserve">Which one is NOT a locomotor skill? </w:t>
      </w:r>
      <w:r w:rsidRPr="007433FC">
        <w:rPr>
          <w:rFonts w:eastAsia="Cambria"/>
          <w:b/>
          <w:bCs/>
          <w:szCs w:val="24"/>
        </w:rPr>
        <w:t>(2.1 - N)</w:t>
      </w:r>
    </w:p>
    <w:p w14:paraId="3CB362F8" w14:textId="1929C2D2" w:rsidR="00471863" w:rsidRPr="00A56C05" w:rsidRDefault="00471863" w:rsidP="00314A08">
      <w:pPr>
        <w:tabs>
          <w:tab w:val="left" w:pos="3600"/>
          <w:tab w:val="left" w:pos="5760"/>
          <w:tab w:val="left" w:pos="7920"/>
        </w:tabs>
        <w:spacing w:before="240" w:after="240"/>
        <w:ind w:left="1440"/>
        <w:rPr>
          <w:rFonts w:eastAsia="Cambria"/>
          <w:szCs w:val="24"/>
        </w:rPr>
      </w:pPr>
      <w:r w:rsidRPr="00A56C05">
        <w:rPr>
          <w:rFonts w:eastAsia="Cambria"/>
          <w:szCs w:val="24"/>
        </w:rPr>
        <w:t>A.</w:t>
      </w:r>
      <w:r w:rsidRPr="00A56C05">
        <w:rPr>
          <w:rFonts w:eastAsia="Cambria"/>
          <w:sz w:val="14"/>
          <w:szCs w:val="14"/>
        </w:rPr>
        <w:t xml:space="preserve">      </w:t>
      </w:r>
      <w:r w:rsidRPr="00A56C05">
        <w:rPr>
          <w:rFonts w:eastAsia="Cambria"/>
          <w:szCs w:val="24"/>
        </w:rPr>
        <w:t>Walk</w:t>
      </w:r>
      <w:r w:rsidR="00314A08" w:rsidRPr="00A56C05">
        <w:rPr>
          <w:rFonts w:eastAsia="Cambria"/>
          <w:szCs w:val="24"/>
        </w:rPr>
        <w:t xml:space="preserve"> </w:t>
      </w:r>
      <w:r w:rsidR="00314A08" w:rsidRPr="00A56C05">
        <w:rPr>
          <w:rFonts w:eastAsia="Cambria"/>
          <w:szCs w:val="24"/>
        </w:rPr>
        <w:tab/>
      </w:r>
      <w:r w:rsidRPr="00A56C05">
        <w:rPr>
          <w:rFonts w:eastAsia="Cambria"/>
          <w:szCs w:val="24"/>
        </w:rPr>
        <w:t>B.</w:t>
      </w:r>
      <w:r w:rsidRPr="00A56C05">
        <w:rPr>
          <w:rFonts w:eastAsia="Cambria"/>
          <w:sz w:val="14"/>
          <w:szCs w:val="14"/>
        </w:rPr>
        <w:t xml:space="preserve">      </w:t>
      </w:r>
      <w:r w:rsidRPr="00A56C05">
        <w:rPr>
          <w:rFonts w:eastAsia="Cambria"/>
          <w:szCs w:val="24"/>
        </w:rPr>
        <w:t>Run</w:t>
      </w:r>
      <w:r w:rsidR="00314A08" w:rsidRPr="00A56C05">
        <w:rPr>
          <w:rFonts w:eastAsia="Cambria"/>
          <w:szCs w:val="24"/>
        </w:rPr>
        <w:t xml:space="preserve"> </w:t>
      </w:r>
      <w:r w:rsidR="00314A08" w:rsidRPr="00A56C05">
        <w:rPr>
          <w:rFonts w:eastAsia="Cambria"/>
          <w:szCs w:val="24"/>
        </w:rPr>
        <w:tab/>
      </w:r>
      <w:r w:rsidRPr="00A56C05">
        <w:rPr>
          <w:rFonts w:eastAsia="Cambria"/>
          <w:szCs w:val="24"/>
        </w:rPr>
        <w:t>C.</w:t>
      </w:r>
      <w:r w:rsidRPr="00A56C05">
        <w:rPr>
          <w:rFonts w:eastAsia="Cambria"/>
          <w:sz w:val="14"/>
          <w:szCs w:val="14"/>
        </w:rPr>
        <w:t xml:space="preserve">      </w:t>
      </w:r>
      <w:r w:rsidRPr="00A56C05">
        <w:rPr>
          <w:rFonts w:eastAsia="Cambria"/>
          <w:szCs w:val="24"/>
        </w:rPr>
        <w:t>Summersault</w:t>
      </w:r>
      <w:r w:rsidR="00314A08" w:rsidRPr="00A56C05">
        <w:rPr>
          <w:rFonts w:eastAsia="Cambria"/>
          <w:szCs w:val="24"/>
        </w:rPr>
        <w:t xml:space="preserve"> </w:t>
      </w:r>
      <w:r w:rsidR="00314A08" w:rsidRPr="00A56C05">
        <w:rPr>
          <w:rFonts w:eastAsia="Cambria"/>
          <w:szCs w:val="24"/>
        </w:rPr>
        <w:tab/>
      </w:r>
      <w:r w:rsidRPr="00A56C05">
        <w:rPr>
          <w:rFonts w:eastAsia="Cambria"/>
          <w:szCs w:val="24"/>
        </w:rPr>
        <w:t>D.</w:t>
      </w:r>
      <w:r w:rsidRPr="00A56C05">
        <w:rPr>
          <w:rFonts w:eastAsia="Cambria"/>
          <w:sz w:val="14"/>
          <w:szCs w:val="14"/>
        </w:rPr>
        <w:t xml:space="preserve">      </w:t>
      </w:r>
      <w:r w:rsidRPr="00A56C05">
        <w:rPr>
          <w:rFonts w:eastAsia="Cambria"/>
          <w:szCs w:val="24"/>
        </w:rPr>
        <w:t>Gallop</w:t>
      </w:r>
    </w:p>
    <w:p w14:paraId="204D1C7F" w14:textId="77B4ADFB" w:rsidR="00471863" w:rsidRPr="00A56C05" w:rsidRDefault="00471863" w:rsidP="00471863">
      <w:pPr>
        <w:spacing w:before="240" w:after="240"/>
        <w:rPr>
          <w:rFonts w:eastAsia="Cambria"/>
          <w:szCs w:val="24"/>
        </w:rPr>
      </w:pPr>
      <w:r w:rsidRPr="00A56C05">
        <w:rPr>
          <w:rFonts w:eastAsia="Cambria"/>
          <w:szCs w:val="24"/>
        </w:rPr>
        <w:t>7.</w:t>
      </w:r>
      <w:r w:rsidRPr="00A56C05">
        <w:rPr>
          <w:rFonts w:eastAsia="Cambria"/>
          <w:sz w:val="14"/>
          <w:szCs w:val="14"/>
        </w:rPr>
        <w:t xml:space="preserve">      </w:t>
      </w:r>
      <w:r w:rsidRPr="00A56C05">
        <w:rPr>
          <w:rFonts w:eastAsia="Cambria"/>
          <w:szCs w:val="24"/>
        </w:rPr>
        <w:t xml:space="preserve">Choose one sport or physical activity and explain how you would apply movement concepts (speed and force) learned during the locomotor skills unit in that sport or activity. </w:t>
      </w:r>
      <w:r w:rsidRPr="00FE4F6B">
        <w:rPr>
          <w:rFonts w:eastAsia="Cambria"/>
          <w:b/>
          <w:bCs/>
          <w:szCs w:val="24"/>
        </w:rPr>
        <w:t>(2.3 - A)</w:t>
      </w:r>
    </w:p>
    <w:p w14:paraId="494AFBD8" w14:textId="77777777" w:rsidR="00471863" w:rsidRPr="00A56C05" w:rsidRDefault="00471863" w:rsidP="00471863">
      <w:pPr>
        <w:spacing w:before="240" w:after="240"/>
        <w:rPr>
          <w:rFonts w:eastAsia="Cambria"/>
          <w:szCs w:val="24"/>
        </w:rPr>
      </w:pPr>
      <w:r w:rsidRPr="00A56C05">
        <w:rPr>
          <w:rFonts w:eastAsia="Cambria"/>
          <w:szCs w:val="24"/>
        </w:rPr>
        <w:t>8.</w:t>
      </w:r>
      <w:r w:rsidRPr="00A56C05">
        <w:rPr>
          <w:rFonts w:eastAsia="Cambria"/>
          <w:sz w:val="14"/>
          <w:szCs w:val="14"/>
        </w:rPr>
        <w:t xml:space="preserve">       </w:t>
      </w:r>
      <w:r w:rsidRPr="00A56C05">
        <w:rPr>
          <w:rFonts w:eastAsia="Cambria"/>
          <w:szCs w:val="24"/>
        </w:rPr>
        <w:t xml:space="preserve">When leaping, how many feet are in the air at once? </w:t>
      </w:r>
      <w:r w:rsidRPr="00FE4F6B">
        <w:rPr>
          <w:rFonts w:eastAsia="Cambria"/>
          <w:b/>
          <w:bCs/>
          <w:szCs w:val="24"/>
        </w:rPr>
        <w:t>(2.1 - N)</w:t>
      </w:r>
    </w:p>
    <w:p w14:paraId="116EB681" w14:textId="4BF89231" w:rsidR="00471863" w:rsidRPr="00A56C05" w:rsidRDefault="00471863" w:rsidP="00314A08">
      <w:pPr>
        <w:tabs>
          <w:tab w:val="left" w:pos="3600"/>
          <w:tab w:val="left" w:pos="5760"/>
          <w:tab w:val="left" w:pos="7920"/>
        </w:tabs>
        <w:spacing w:before="240" w:after="240"/>
        <w:ind w:left="1440"/>
        <w:rPr>
          <w:rFonts w:eastAsia="Cambria"/>
          <w:szCs w:val="24"/>
        </w:rPr>
      </w:pPr>
      <w:r w:rsidRPr="00A56C05">
        <w:rPr>
          <w:rFonts w:eastAsia="Cambria"/>
          <w:szCs w:val="24"/>
        </w:rPr>
        <w:t>A.</w:t>
      </w:r>
      <w:r w:rsidRPr="00A56C05">
        <w:rPr>
          <w:rFonts w:eastAsia="Cambria"/>
          <w:sz w:val="14"/>
          <w:szCs w:val="14"/>
        </w:rPr>
        <w:t xml:space="preserve">      </w:t>
      </w:r>
      <w:r w:rsidRPr="00A56C05">
        <w:rPr>
          <w:rFonts w:eastAsia="Cambria"/>
          <w:szCs w:val="24"/>
        </w:rPr>
        <w:t>No feet</w:t>
      </w:r>
      <w:r w:rsidR="00314A08" w:rsidRPr="00A56C05">
        <w:rPr>
          <w:rFonts w:eastAsia="Cambria"/>
          <w:szCs w:val="24"/>
        </w:rPr>
        <w:t xml:space="preserve"> </w:t>
      </w:r>
      <w:r w:rsidR="00314A08" w:rsidRPr="00A56C05">
        <w:rPr>
          <w:rFonts w:eastAsia="Cambria"/>
          <w:szCs w:val="24"/>
        </w:rPr>
        <w:tab/>
      </w:r>
      <w:r w:rsidRPr="00A56C05">
        <w:rPr>
          <w:rFonts w:eastAsia="Cambria"/>
          <w:szCs w:val="24"/>
        </w:rPr>
        <w:t>B.</w:t>
      </w:r>
      <w:r w:rsidRPr="00A56C05">
        <w:rPr>
          <w:rFonts w:eastAsia="Cambria"/>
          <w:sz w:val="14"/>
          <w:szCs w:val="14"/>
        </w:rPr>
        <w:t xml:space="preserve">      </w:t>
      </w:r>
      <w:r w:rsidRPr="00A56C05">
        <w:rPr>
          <w:rFonts w:eastAsia="Cambria"/>
          <w:szCs w:val="24"/>
        </w:rPr>
        <w:t>1 foot</w:t>
      </w:r>
      <w:r w:rsidR="00314A08" w:rsidRPr="00A56C05">
        <w:rPr>
          <w:rFonts w:eastAsia="Cambria"/>
          <w:szCs w:val="24"/>
        </w:rPr>
        <w:tab/>
        <w:t xml:space="preserve"> </w:t>
      </w:r>
      <w:r w:rsidRPr="00A56C05">
        <w:rPr>
          <w:rFonts w:eastAsia="Cambria"/>
          <w:szCs w:val="24"/>
        </w:rPr>
        <w:t>C.</w:t>
      </w:r>
      <w:r w:rsidRPr="00A56C05">
        <w:rPr>
          <w:rFonts w:eastAsia="Cambria"/>
          <w:sz w:val="14"/>
          <w:szCs w:val="14"/>
        </w:rPr>
        <w:t xml:space="preserve">      </w:t>
      </w:r>
      <w:r w:rsidRPr="00A56C05">
        <w:rPr>
          <w:rFonts w:eastAsia="Cambria"/>
          <w:szCs w:val="24"/>
        </w:rPr>
        <w:t>Both feet</w:t>
      </w:r>
      <w:r w:rsidR="00314A08" w:rsidRPr="00A56C05">
        <w:rPr>
          <w:rFonts w:eastAsia="Cambria"/>
          <w:szCs w:val="24"/>
        </w:rPr>
        <w:t xml:space="preserve"> </w:t>
      </w:r>
      <w:r w:rsidR="00314A08" w:rsidRPr="00A56C05">
        <w:rPr>
          <w:rFonts w:eastAsia="Cambria"/>
          <w:szCs w:val="24"/>
        </w:rPr>
        <w:tab/>
      </w:r>
      <w:r w:rsidRPr="00A56C05">
        <w:rPr>
          <w:rFonts w:eastAsia="Cambria"/>
          <w:szCs w:val="24"/>
        </w:rPr>
        <w:t>D.</w:t>
      </w:r>
      <w:r w:rsidRPr="00A56C05">
        <w:rPr>
          <w:rFonts w:eastAsia="Cambria"/>
          <w:sz w:val="14"/>
          <w:szCs w:val="14"/>
        </w:rPr>
        <w:t xml:space="preserve">      </w:t>
      </w:r>
      <w:r w:rsidRPr="00A56C05">
        <w:rPr>
          <w:rFonts w:eastAsia="Cambria"/>
          <w:szCs w:val="24"/>
        </w:rPr>
        <w:t>Heels only</w:t>
      </w:r>
    </w:p>
    <w:p w14:paraId="18BFF5FD" w14:textId="24584DB0" w:rsidR="00064465" w:rsidRPr="00A56C05" w:rsidRDefault="00064465" w:rsidP="0030620E">
      <w:pPr>
        <w:pStyle w:val="Heading3"/>
        <w:spacing w:line="480" w:lineRule="auto"/>
      </w:pPr>
      <w:bookmarkStart w:id="9" w:name="_Toc158123313"/>
      <w:r w:rsidRPr="00A56C05">
        <w:t>Invasion Games</w:t>
      </w:r>
      <w:bookmarkEnd w:id="9"/>
    </w:p>
    <w:p w14:paraId="2679290D" w14:textId="36A9FC5E" w:rsidR="0067234B" w:rsidRPr="00A56C05" w:rsidRDefault="0067234B" w:rsidP="00C428B6">
      <w:pPr>
        <w:spacing w:line="480" w:lineRule="auto"/>
      </w:pPr>
      <w:r w:rsidRPr="00A56C05">
        <w:t xml:space="preserve">1. Give an example of a time you used teacher feedback in order to improve performance. </w:t>
      </w:r>
      <w:r w:rsidRPr="00FE4F6B">
        <w:rPr>
          <w:b/>
          <w:bCs/>
        </w:rPr>
        <w:t>(2.1 - I)</w:t>
      </w:r>
    </w:p>
    <w:p w14:paraId="7572C255" w14:textId="4505BC44" w:rsidR="0067234B" w:rsidRPr="00A56C05" w:rsidRDefault="1D03663C" w:rsidP="00C428B6">
      <w:pPr>
        <w:spacing w:line="480" w:lineRule="auto"/>
      </w:pPr>
      <w:r>
        <w:t xml:space="preserve">2. Describe a time you gave feedback to help a classmate during </w:t>
      </w:r>
      <w:r w:rsidR="0FDD4AF9">
        <w:t>game play</w:t>
      </w:r>
      <w:r>
        <w:t xml:space="preserve">. </w:t>
      </w:r>
      <w:r w:rsidRPr="00FE4F6B">
        <w:rPr>
          <w:b/>
          <w:bCs/>
        </w:rPr>
        <w:t>(2.1 - A)</w:t>
      </w:r>
    </w:p>
    <w:p w14:paraId="5CD7E914" w14:textId="77777777" w:rsidR="0067234B" w:rsidRPr="00A56C05" w:rsidRDefault="0067234B" w:rsidP="00C428B6">
      <w:pPr>
        <w:spacing w:line="480" w:lineRule="auto"/>
      </w:pPr>
      <w:r w:rsidRPr="00A56C05">
        <w:t xml:space="preserve">3. Provide an example of a time you applied learning cues to improve your own personal performance of a skill. </w:t>
      </w:r>
      <w:r w:rsidRPr="007109DB">
        <w:rPr>
          <w:b/>
          <w:bCs/>
        </w:rPr>
        <w:t>(2.1 - A)</w:t>
      </w:r>
    </w:p>
    <w:p w14:paraId="3342C08B" w14:textId="77777777" w:rsidR="0067234B" w:rsidRPr="00A56C05" w:rsidRDefault="0067234B" w:rsidP="00C428B6">
      <w:pPr>
        <w:spacing w:line="480" w:lineRule="auto"/>
      </w:pPr>
      <w:r w:rsidRPr="00A56C05">
        <w:t xml:space="preserve">4. What foot should you step with when throwing/tossing? </w:t>
      </w:r>
      <w:r w:rsidRPr="007109DB">
        <w:rPr>
          <w:b/>
          <w:bCs/>
        </w:rPr>
        <w:t>(2.1 - N)</w:t>
      </w:r>
    </w:p>
    <w:p w14:paraId="0327B963" w14:textId="114B6145" w:rsidR="0067234B" w:rsidRPr="00A56C05" w:rsidRDefault="0067234B" w:rsidP="00C428B6">
      <w:pPr>
        <w:tabs>
          <w:tab w:val="left" w:pos="3600"/>
          <w:tab w:val="left" w:pos="5760"/>
          <w:tab w:val="left" w:pos="7920"/>
        </w:tabs>
        <w:spacing w:line="480" w:lineRule="auto"/>
        <w:ind w:left="1440"/>
      </w:pPr>
      <w:r w:rsidRPr="00A56C05">
        <w:t>A. Same</w:t>
      </w:r>
      <w:r w:rsidR="004609D5" w:rsidRPr="00A56C05">
        <w:tab/>
      </w:r>
      <w:r w:rsidRPr="00A56C05">
        <w:t xml:space="preserve">B. Opposite </w:t>
      </w:r>
      <w:r w:rsidR="004609D5" w:rsidRPr="00A56C05">
        <w:tab/>
      </w:r>
      <w:r w:rsidRPr="00A56C05">
        <w:t xml:space="preserve">C. Both </w:t>
      </w:r>
      <w:r w:rsidR="00C428B6" w:rsidRPr="00A56C05">
        <w:t>feet</w:t>
      </w:r>
      <w:r w:rsidRPr="00A56C05">
        <w:t xml:space="preserve"> together</w:t>
      </w:r>
      <w:r w:rsidR="004609D5" w:rsidRPr="00A56C05">
        <w:tab/>
      </w:r>
      <w:r w:rsidRPr="00A56C05">
        <w:t xml:space="preserve">D. Don’t </w:t>
      </w:r>
      <w:r w:rsidR="00C8226C" w:rsidRPr="00A56C05">
        <w:t>step.</w:t>
      </w:r>
    </w:p>
    <w:p w14:paraId="5D14BF6D" w14:textId="211CEAA8" w:rsidR="0067234B" w:rsidRPr="00A56C05" w:rsidRDefault="0067234B" w:rsidP="00C428B6">
      <w:pPr>
        <w:spacing w:line="480" w:lineRule="auto"/>
      </w:pPr>
      <w:r>
        <w:lastRenderedPageBreak/>
        <w:t>5. Describe what it means to dribble with close control</w:t>
      </w:r>
      <w:r w:rsidR="0016729E">
        <w:t>.</w:t>
      </w:r>
      <w:r>
        <w:t xml:space="preserve"> </w:t>
      </w:r>
      <w:r w:rsidRPr="007109DB">
        <w:rPr>
          <w:b/>
          <w:bCs/>
        </w:rPr>
        <w:t>(2.1 - I)</w:t>
      </w:r>
    </w:p>
    <w:p w14:paraId="49B5426A" w14:textId="7008FBCE" w:rsidR="0067234B" w:rsidRPr="00A56C05" w:rsidRDefault="0067234B" w:rsidP="00C428B6">
      <w:pPr>
        <w:spacing w:line="480" w:lineRule="auto"/>
      </w:pPr>
      <w:r>
        <w:t xml:space="preserve">6. </w:t>
      </w:r>
      <w:r w:rsidR="00F62FA5">
        <w:t>Wh</w:t>
      </w:r>
      <w:r>
        <w:t xml:space="preserve">en standing close to a teammate, what kind of force should you use when you pass? </w:t>
      </w:r>
      <w:r w:rsidRPr="007109DB">
        <w:rPr>
          <w:b/>
          <w:bCs/>
        </w:rPr>
        <w:t>(2.3 - N)</w:t>
      </w:r>
    </w:p>
    <w:p w14:paraId="0C48D401" w14:textId="7E5C8FAF" w:rsidR="00C428B6" w:rsidRPr="00A56C05" w:rsidRDefault="1D03663C" w:rsidP="00C428B6">
      <w:pPr>
        <w:spacing w:line="480" w:lineRule="auto"/>
      </w:pPr>
      <w:r>
        <w:t xml:space="preserve">7. </w:t>
      </w:r>
      <w:r w:rsidR="008F6344">
        <w:t>When playing a game</w:t>
      </w:r>
      <w:r w:rsidR="0046345C">
        <w:t>,</w:t>
      </w:r>
      <w:r w:rsidR="00E21939">
        <w:t xml:space="preserve"> explain </w:t>
      </w:r>
      <w:r w:rsidR="00F855EE">
        <w:t>how you applied different amounts of force and why.</w:t>
      </w:r>
      <w:r w:rsidRPr="007109DB">
        <w:rPr>
          <w:b/>
          <w:bCs/>
        </w:rPr>
        <w:t xml:space="preserve"> (2.3 - A)</w:t>
      </w:r>
    </w:p>
    <w:p w14:paraId="61087E2C" w14:textId="5BC9A620" w:rsidR="0067234B" w:rsidRPr="00A56C05" w:rsidRDefault="1D03663C" w:rsidP="00C428B6">
      <w:pPr>
        <w:spacing w:line="480" w:lineRule="auto"/>
      </w:pPr>
      <w:r>
        <w:t xml:space="preserve">8. Explain how to correctly use open space in order to help a teammate during </w:t>
      </w:r>
      <w:r w:rsidR="0FDD4AF9">
        <w:t>game play</w:t>
      </w:r>
      <w:r>
        <w:t xml:space="preserve">. </w:t>
      </w:r>
      <w:r w:rsidRPr="007109DB">
        <w:rPr>
          <w:b/>
          <w:bCs/>
        </w:rPr>
        <w:t>(2.2 - A)</w:t>
      </w:r>
    </w:p>
    <w:p w14:paraId="2323CFD6" w14:textId="22702127" w:rsidR="000701B9" w:rsidRPr="00A56C05" w:rsidRDefault="0036462A" w:rsidP="0030620E">
      <w:pPr>
        <w:pStyle w:val="Heading3"/>
        <w:spacing w:line="480" w:lineRule="auto"/>
      </w:pPr>
      <w:bookmarkStart w:id="10" w:name="_Toc158123314"/>
      <w:r w:rsidRPr="00A56C05">
        <w:t>Striking</w:t>
      </w:r>
      <w:bookmarkEnd w:id="10"/>
    </w:p>
    <w:p w14:paraId="070F5022" w14:textId="07DCF6B8" w:rsidR="00CF2E03" w:rsidRPr="00A56C05" w:rsidRDefault="1BA3EF53" w:rsidP="62F59453">
      <w:pPr>
        <w:shd w:val="clear" w:color="auto" w:fill="FFFFFF" w:themeFill="background1"/>
        <w:spacing w:after="160" w:line="384" w:lineRule="auto"/>
      </w:pPr>
      <w:r>
        <w:t xml:space="preserve">1. Describe a time you gave feedback to help a classmate during </w:t>
      </w:r>
      <w:r w:rsidR="0FDD4AF9">
        <w:t>game play</w:t>
      </w:r>
      <w:r>
        <w:t xml:space="preserve">. </w:t>
      </w:r>
      <w:r w:rsidRPr="007109DB">
        <w:rPr>
          <w:b/>
          <w:bCs/>
        </w:rPr>
        <w:t>(2.1 - A)</w:t>
      </w:r>
    </w:p>
    <w:p w14:paraId="7181CCB0" w14:textId="77777777" w:rsidR="00CF2E03" w:rsidRPr="00A56C05" w:rsidRDefault="00CF2E03" w:rsidP="00CF2E03">
      <w:pPr>
        <w:shd w:val="clear" w:color="auto" w:fill="FFFFFF"/>
        <w:spacing w:after="160" w:line="384" w:lineRule="auto"/>
      </w:pPr>
      <w:r w:rsidRPr="00A56C05">
        <w:t xml:space="preserve">2. Explain how many times your team can touch the volleyball before it must cross the net in a game of volleyball. </w:t>
      </w:r>
      <w:r w:rsidRPr="007109DB">
        <w:rPr>
          <w:b/>
          <w:bCs/>
        </w:rPr>
        <w:t>(2.1 - I)</w:t>
      </w:r>
    </w:p>
    <w:p w14:paraId="06F8DDC9" w14:textId="2A191D0D" w:rsidR="00CF2E03" w:rsidRPr="00A56C05" w:rsidRDefault="00CF2E03" w:rsidP="00CF2E03">
      <w:pPr>
        <w:shd w:val="clear" w:color="auto" w:fill="FFFFFF"/>
        <w:spacing w:after="160" w:line="384" w:lineRule="auto"/>
      </w:pPr>
      <w:r w:rsidRPr="00A56C05">
        <w:t xml:space="preserve">3. What is the correct grip on a racket? </w:t>
      </w:r>
      <w:r w:rsidRPr="007109DB">
        <w:rPr>
          <w:b/>
          <w:bCs/>
        </w:rPr>
        <w:t>(2.1 - N)</w:t>
      </w:r>
    </w:p>
    <w:p w14:paraId="276EF488" w14:textId="17D60483" w:rsidR="00CF2E03" w:rsidRPr="00A56C05" w:rsidRDefault="1BA3EF53" w:rsidP="62F59453">
      <w:pPr>
        <w:shd w:val="clear" w:color="auto" w:fill="FFFFFF" w:themeFill="background1"/>
        <w:spacing w:after="160" w:line="384" w:lineRule="auto"/>
        <w:rPr>
          <w:b/>
          <w:bCs/>
        </w:rPr>
      </w:pPr>
      <w:r>
        <w:t>4. Explain how you can utilize space in a net/wall game (</w:t>
      </w:r>
      <w:r w:rsidR="00C7209C">
        <w:t xml:space="preserve">e.g., </w:t>
      </w:r>
      <w:r>
        <w:t xml:space="preserve">volleyball, tennis, badminton, etc.) in order to be successful during </w:t>
      </w:r>
      <w:r w:rsidR="0FDD4AF9">
        <w:t>game play</w:t>
      </w:r>
      <w:r>
        <w:t>.</w:t>
      </w:r>
      <w:r w:rsidRPr="007109DB">
        <w:rPr>
          <w:b/>
          <w:bCs/>
        </w:rPr>
        <w:t xml:space="preserve"> (2.2 - A)</w:t>
      </w:r>
    </w:p>
    <w:p w14:paraId="6DCC22DC" w14:textId="4FB598D2" w:rsidR="00CF2E03" w:rsidRPr="00A56C05" w:rsidRDefault="00CF2E03" w:rsidP="00C428B6">
      <w:pPr>
        <w:spacing w:line="480" w:lineRule="auto"/>
      </w:pPr>
      <w:r>
        <w:t>5.  Explain how force changes depending on where you are striking a ball in a net/wall game (</w:t>
      </w:r>
      <w:r w:rsidR="00C7209C">
        <w:t xml:space="preserve">e.g., </w:t>
      </w:r>
      <w:r>
        <w:t xml:space="preserve">volleyball, tennis, badminton, etc.). </w:t>
      </w:r>
      <w:r w:rsidRPr="007109DB">
        <w:rPr>
          <w:b/>
          <w:bCs/>
        </w:rPr>
        <w:t>(2.3 - I)</w:t>
      </w:r>
    </w:p>
    <w:p w14:paraId="2845CF58" w14:textId="41E82C88" w:rsidR="00CF2E03" w:rsidRPr="00A56C05" w:rsidRDefault="00CF2E03" w:rsidP="00C428B6">
      <w:pPr>
        <w:spacing w:line="480" w:lineRule="auto"/>
      </w:pPr>
      <w:r>
        <w:t xml:space="preserve">6. Choose a cue that you learned and explain how you used it in order to improve your performance in striking with a racket or other implement. </w:t>
      </w:r>
      <w:r w:rsidRPr="007109DB">
        <w:rPr>
          <w:b/>
          <w:bCs/>
        </w:rPr>
        <w:t>(2.1 - A)</w:t>
      </w:r>
    </w:p>
    <w:p w14:paraId="5263176E" w14:textId="53C8D3B5" w:rsidR="00CF2E03" w:rsidRPr="00A56C05" w:rsidRDefault="00CF2E03" w:rsidP="00C428B6">
      <w:pPr>
        <w:spacing w:line="480" w:lineRule="auto"/>
      </w:pPr>
      <w:r>
        <w:t>7.  Fill in the blank: When playing a rac</w:t>
      </w:r>
      <w:r w:rsidR="007C40A2">
        <w:t>k</w:t>
      </w:r>
      <w:r>
        <w:t xml:space="preserve">et sport, you should swing your paddle </w:t>
      </w:r>
      <w:proofErr w:type="gramStart"/>
      <w:r>
        <w:t>from  _</w:t>
      </w:r>
      <w:proofErr w:type="gramEnd"/>
      <w:r>
        <w:t xml:space="preserve">_________ </w:t>
      </w:r>
      <w:proofErr w:type="spellStart"/>
      <w:r>
        <w:t>to</w:t>
      </w:r>
      <w:proofErr w:type="spellEnd"/>
      <w:r>
        <w:t xml:space="preserve"> high. </w:t>
      </w:r>
      <w:r w:rsidRPr="007109DB">
        <w:rPr>
          <w:b/>
          <w:bCs/>
        </w:rPr>
        <w:t>(2.1- N)</w:t>
      </w:r>
    </w:p>
    <w:p w14:paraId="19D11421" w14:textId="77C24CC0" w:rsidR="00C55EAB" w:rsidRPr="00A56C05" w:rsidRDefault="00CF2E03" w:rsidP="00C55EAB">
      <w:pPr>
        <w:spacing w:line="480" w:lineRule="auto"/>
      </w:pPr>
      <w:r>
        <w:t xml:space="preserve">8. Provide an example of a time you applied </w:t>
      </w:r>
      <w:r w:rsidR="00B75C89">
        <w:t xml:space="preserve">all the </w:t>
      </w:r>
      <w:r>
        <w:t xml:space="preserve">learning cues </w:t>
      </w:r>
      <w:r w:rsidR="00EA6935">
        <w:t xml:space="preserve">for a skill </w:t>
      </w:r>
      <w:r>
        <w:t xml:space="preserve">to improve your own personal performance. </w:t>
      </w:r>
      <w:r w:rsidRPr="008E57AE">
        <w:rPr>
          <w:b/>
          <w:bCs/>
        </w:rPr>
        <w:t>(2.1 - A)</w:t>
      </w:r>
      <w:r>
        <w:br w:type="page"/>
      </w:r>
    </w:p>
    <w:p w14:paraId="4E083E30" w14:textId="1C78D9B0" w:rsidR="00CF2E03" w:rsidRPr="00A56C05" w:rsidRDefault="00B00EBE" w:rsidP="00B00EBE">
      <w:pPr>
        <w:pStyle w:val="Heading2"/>
      </w:pPr>
      <w:bookmarkStart w:id="11" w:name="_Toc158123315"/>
      <w:r w:rsidRPr="00A56C05">
        <w:lastRenderedPageBreak/>
        <w:t>Standards 4 &amp; 5</w:t>
      </w:r>
      <w:bookmarkEnd w:id="11"/>
    </w:p>
    <w:p w14:paraId="6343ED6E" w14:textId="3FF89384" w:rsidR="00B00EBE" w:rsidRPr="00A56C05" w:rsidRDefault="00B00EBE" w:rsidP="00B00EBE"/>
    <w:p w14:paraId="386A9342" w14:textId="73715BE6" w:rsidR="00B00EBE" w:rsidRPr="00A56C05" w:rsidRDefault="00B00EBE" w:rsidP="00B00EBE">
      <w:r w:rsidRPr="34B8C010">
        <w:rPr>
          <w:b/>
          <w:bCs/>
        </w:rPr>
        <w:t>Instructions:</w:t>
      </w:r>
      <w:r>
        <w:t xml:space="preserve"> Check Yes or No for each of the following criteria.  A student earns a “Yes” if they perform each indicator with no more than one off</w:t>
      </w:r>
      <w:r w:rsidR="008C254A">
        <w:t>-</w:t>
      </w:r>
      <w:r>
        <w:t>task behavior for each indicator. Mark the total of Yes/No at the bottom. This assessment can be used across all Physical Education Units.</w:t>
      </w:r>
    </w:p>
    <w:p w14:paraId="6BA010F5" w14:textId="77777777" w:rsidR="00B00EBE" w:rsidRPr="00A56C05" w:rsidRDefault="00B00EBE" w:rsidP="00B00EBE"/>
    <w:tbl>
      <w:tblPr>
        <w:tblStyle w:val="GridTable6Colorful"/>
        <w:tblW w:w="13183" w:type="dxa"/>
        <w:tblLayout w:type="fixed"/>
        <w:tblLook w:val="0420" w:firstRow="1" w:lastRow="0" w:firstColumn="0" w:lastColumn="0" w:noHBand="0" w:noVBand="1"/>
        <w:tblCaption w:val="Elementary Standards 4 &amp; 5"/>
        <w:tblDescription w:val="Standard 4 &amp; 5 sample assessment"/>
      </w:tblPr>
      <w:tblGrid>
        <w:gridCol w:w="2116"/>
        <w:gridCol w:w="9061"/>
        <w:gridCol w:w="1003"/>
        <w:gridCol w:w="1003"/>
      </w:tblGrid>
      <w:tr w:rsidR="00B00EBE" w:rsidRPr="00A56C05" w14:paraId="326FDE40" w14:textId="77777777" w:rsidTr="00856CFE">
        <w:trPr>
          <w:cnfStyle w:val="100000000000" w:firstRow="1" w:lastRow="0" w:firstColumn="0" w:lastColumn="0" w:oddVBand="0" w:evenVBand="0" w:oddHBand="0" w:evenHBand="0" w:firstRowFirstColumn="0" w:firstRowLastColumn="0" w:lastRowFirstColumn="0" w:lastRowLastColumn="0"/>
          <w:trHeight w:hRule="exact" w:val="374"/>
          <w:tblHeader/>
        </w:trPr>
        <w:tc>
          <w:tcPr>
            <w:tcW w:w="2304" w:type="dxa"/>
            <w:shd w:val="clear" w:color="auto" w:fill="D9D9D9" w:themeFill="background1" w:themeFillShade="D9"/>
            <w:vAlign w:val="center"/>
          </w:tcPr>
          <w:p w14:paraId="76B779DE" w14:textId="77777777" w:rsidR="00B00EBE" w:rsidRPr="00B30CF4" w:rsidRDefault="00B00EBE" w:rsidP="00B30CF4">
            <w:pPr>
              <w:ind w:left="75" w:right="120"/>
              <w:jc w:val="center"/>
              <w:rPr>
                <w:bCs w:val="0"/>
              </w:rPr>
            </w:pPr>
            <w:r w:rsidRPr="00B30CF4">
              <w:rPr>
                <w:bCs w:val="0"/>
              </w:rPr>
              <w:t>Indicator</w:t>
            </w:r>
          </w:p>
        </w:tc>
        <w:tc>
          <w:tcPr>
            <w:tcW w:w="9945" w:type="dxa"/>
            <w:shd w:val="clear" w:color="auto" w:fill="D9D9D9" w:themeFill="background1" w:themeFillShade="D9"/>
            <w:vAlign w:val="center"/>
          </w:tcPr>
          <w:p w14:paraId="77CB2505" w14:textId="77777777" w:rsidR="00B00EBE" w:rsidRPr="00B30CF4" w:rsidRDefault="00B00EBE" w:rsidP="005D6996">
            <w:pPr>
              <w:ind w:left="75" w:right="120"/>
              <w:rPr>
                <w:bCs w:val="0"/>
              </w:rPr>
            </w:pPr>
            <w:r w:rsidRPr="00B30CF4">
              <w:rPr>
                <w:bCs w:val="0"/>
              </w:rPr>
              <w:t>Criteria</w:t>
            </w:r>
          </w:p>
        </w:tc>
        <w:tc>
          <w:tcPr>
            <w:tcW w:w="1080" w:type="dxa"/>
            <w:shd w:val="clear" w:color="auto" w:fill="D9D9D9" w:themeFill="background1" w:themeFillShade="D9"/>
            <w:vAlign w:val="center"/>
          </w:tcPr>
          <w:p w14:paraId="475815E5" w14:textId="77777777" w:rsidR="00B00EBE" w:rsidRPr="00B30CF4" w:rsidRDefault="00B00EBE" w:rsidP="00725D0C">
            <w:pPr>
              <w:ind w:left="75" w:right="120"/>
              <w:jc w:val="center"/>
              <w:rPr>
                <w:bCs w:val="0"/>
              </w:rPr>
            </w:pPr>
            <w:r w:rsidRPr="00B30CF4">
              <w:rPr>
                <w:bCs w:val="0"/>
              </w:rPr>
              <w:t>Yes</w:t>
            </w:r>
          </w:p>
        </w:tc>
        <w:tc>
          <w:tcPr>
            <w:tcW w:w="1080" w:type="dxa"/>
            <w:shd w:val="clear" w:color="auto" w:fill="D9D9D9" w:themeFill="background1" w:themeFillShade="D9"/>
            <w:vAlign w:val="center"/>
          </w:tcPr>
          <w:p w14:paraId="194CCD62" w14:textId="77777777" w:rsidR="00B00EBE" w:rsidRPr="00B30CF4" w:rsidRDefault="00B00EBE" w:rsidP="00725D0C">
            <w:pPr>
              <w:ind w:left="75" w:right="120"/>
              <w:jc w:val="center"/>
              <w:rPr>
                <w:bCs w:val="0"/>
              </w:rPr>
            </w:pPr>
            <w:r w:rsidRPr="00B30CF4">
              <w:rPr>
                <w:bCs w:val="0"/>
              </w:rPr>
              <w:t>No</w:t>
            </w:r>
          </w:p>
        </w:tc>
      </w:tr>
      <w:tr w:rsidR="00B00EBE" w:rsidRPr="00A56C05" w14:paraId="11B6F7CF" w14:textId="77777777" w:rsidTr="00E400F4">
        <w:trPr>
          <w:cnfStyle w:val="000000100000" w:firstRow="0" w:lastRow="0" w:firstColumn="0" w:lastColumn="0" w:oddVBand="0" w:evenVBand="0" w:oddHBand="1" w:evenHBand="0" w:firstRowFirstColumn="0" w:firstRowLastColumn="0" w:lastRowFirstColumn="0" w:lastRowLastColumn="0"/>
          <w:trHeight w:hRule="exact" w:val="662"/>
        </w:trPr>
        <w:tc>
          <w:tcPr>
            <w:tcW w:w="2304" w:type="dxa"/>
            <w:shd w:val="clear" w:color="auto" w:fill="auto"/>
            <w:vAlign w:val="center"/>
          </w:tcPr>
          <w:p w14:paraId="08AE1931" w14:textId="77777777" w:rsidR="00B00EBE" w:rsidRPr="00B30CF4" w:rsidRDefault="00B00EBE" w:rsidP="00B30CF4">
            <w:pPr>
              <w:ind w:left="75" w:right="120"/>
              <w:jc w:val="center"/>
              <w:rPr>
                <w:bCs/>
              </w:rPr>
            </w:pPr>
            <w:r w:rsidRPr="00B30CF4">
              <w:rPr>
                <w:bCs/>
              </w:rPr>
              <w:t>4.1</w:t>
            </w:r>
          </w:p>
        </w:tc>
        <w:tc>
          <w:tcPr>
            <w:tcW w:w="9945" w:type="dxa"/>
            <w:shd w:val="clear" w:color="auto" w:fill="auto"/>
            <w:vAlign w:val="center"/>
          </w:tcPr>
          <w:p w14:paraId="1A091B69" w14:textId="6D515897" w:rsidR="00B00EBE" w:rsidRPr="00B30CF4" w:rsidRDefault="00B00EBE" w:rsidP="005D6996">
            <w:pPr>
              <w:ind w:left="75" w:right="120"/>
              <w:rPr>
                <w:bCs/>
              </w:rPr>
            </w:pPr>
            <w:r w:rsidRPr="00B30CF4">
              <w:rPr>
                <w:bCs/>
              </w:rPr>
              <w:t>The student is able to work on task</w:t>
            </w:r>
            <w:r w:rsidR="004E47F6" w:rsidRPr="00B30CF4">
              <w:rPr>
                <w:bCs/>
              </w:rPr>
              <w:t>s</w:t>
            </w:r>
            <w:r w:rsidRPr="00B30CF4">
              <w:rPr>
                <w:bCs/>
              </w:rPr>
              <w:t xml:space="preserve"> independently and/or cooperatively.</w:t>
            </w:r>
          </w:p>
        </w:tc>
        <w:tc>
          <w:tcPr>
            <w:tcW w:w="1080" w:type="dxa"/>
            <w:shd w:val="clear" w:color="auto" w:fill="auto"/>
          </w:tcPr>
          <w:p w14:paraId="6A6D3DDE" w14:textId="77777777" w:rsidR="00B00EBE" w:rsidRPr="00B30CF4" w:rsidRDefault="00B00EBE" w:rsidP="00603250">
            <w:pPr>
              <w:ind w:left="75" w:right="120"/>
              <w:jc w:val="center"/>
              <w:rPr>
                <w:bCs/>
              </w:rPr>
            </w:pPr>
          </w:p>
        </w:tc>
        <w:tc>
          <w:tcPr>
            <w:tcW w:w="1080" w:type="dxa"/>
            <w:shd w:val="clear" w:color="auto" w:fill="auto"/>
          </w:tcPr>
          <w:p w14:paraId="7BEB6CB9" w14:textId="77777777" w:rsidR="00B00EBE" w:rsidRPr="00B30CF4" w:rsidRDefault="00B00EBE" w:rsidP="00603250">
            <w:pPr>
              <w:ind w:left="75" w:right="120"/>
              <w:jc w:val="center"/>
              <w:rPr>
                <w:bCs/>
              </w:rPr>
            </w:pPr>
          </w:p>
        </w:tc>
      </w:tr>
      <w:tr w:rsidR="00B00EBE" w:rsidRPr="00A56C05" w14:paraId="29BD7797" w14:textId="77777777" w:rsidTr="00E400F4">
        <w:trPr>
          <w:trHeight w:hRule="exact" w:val="662"/>
        </w:trPr>
        <w:tc>
          <w:tcPr>
            <w:tcW w:w="2304" w:type="dxa"/>
            <w:shd w:val="clear" w:color="auto" w:fill="auto"/>
            <w:vAlign w:val="center"/>
          </w:tcPr>
          <w:p w14:paraId="334D8AC1" w14:textId="77777777" w:rsidR="00B00EBE" w:rsidRPr="00B30CF4" w:rsidRDefault="00B00EBE" w:rsidP="00B30CF4">
            <w:pPr>
              <w:ind w:left="75" w:right="120"/>
              <w:jc w:val="center"/>
              <w:rPr>
                <w:bCs/>
              </w:rPr>
            </w:pPr>
            <w:r w:rsidRPr="00B30CF4">
              <w:rPr>
                <w:bCs/>
              </w:rPr>
              <w:t>4.2</w:t>
            </w:r>
          </w:p>
        </w:tc>
        <w:tc>
          <w:tcPr>
            <w:tcW w:w="9945" w:type="dxa"/>
            <w:shd w:val="clear" w:color="auto" w:fill="auto"/>
            <w:vAlign w:val="center"/>
          </w:tcPr>
          <w:p w14:paraId="40D0DDB0" w14:textId="75ABFA78" w:rsidR="00B00EBE" w:rsidRPr="00B30CF4" w:rsidRDefault="00B00EBE" w:rsidP="005D6996">
            <w:pPr>
              <w:ind w:left="75" w:right="120"/>
              <w:rPr>
                <w:bCs/>
              </w:rPr>
            </w:pPr>
            <w:r w:rsidRPr="00B30CF4">
              <w:rPr>
                <w:bCs/>
              </w:rPr>
              <w:t>The student responds appropriately and respectfully to corrective feedback from the teacher and/or classmate</w:t>
            </w:r>
            <w:r w:rsidR="008C254A" w:rsidRPr="00B30CF4">
              <w:rPr>
                <w:bCs/>
              </w:rPr>
              <w:t>s</w:t>
            </w:r>
            <w:r w:rsidRPr="00B30CF4">
              <w:rPr>
                <w:bCs/>
              </w:rPr>
              <w:t>.</w:t>
            </w:r>
          </w:p>
        </w:tc>
        <w:tc>
          <w:tcPr>
            <w:tcW w:w="1080" w:type="dxa"/>
            <w:shd w:val="clear" w:color="auto" w:fill="auto"/>
          </w:tcPr>
          <w:p w14:paraId="27D57F08" w14:textId="77777777" w:rsidR="00B00EBE" w:rsidRPr="00B30CF4" w:rsidRDefault="00B00EBE" w:rsidP="00603250">
            <w:pPr>
              <w:ind w:left="75" w:right="120"/>
              <w:jc w:val="center"/>
              <w:rPr>
                <w:bCs/>
              </w:rPr>
            </w:pPr>
          </w:p>
        </w:tc>
        <w:tc>
          <w:tcPr>
            <w:tcW w:w="1080" w:type="dxa"/>
            <w:shd w:val="clear" w:color="auto" w:fill="auto"/>
          </w:tcPr>
          <w:p w14:paraId="4477246E" w14:textId="77777777" w:rsidR="00B00EBE" w:rsidRPr="00B30CF4" w:rsidRDefault="00B00EBE" w:rsidP="00603250">
            <w:pPr>
              <w:ind w:left="75" w:right="120"/>
              <w:jc w:val="center"/>
              <w:rPr>
                <w:bCs/>
              </w:rPr>
            </w:pPr>
          </w:p>
        </w:tc>
      </w:tr>
      <w:tr w:rsidR="00B00EBE" w:rsidRPr="00A56C05" w14:paraId="1B3F8A94" w14:textId="77777777" w:rsidTr="00E400F4">
        <w:trPr>
          <w:cnfStyle w:val="000000100000" w:firstRow="0" w:lastRow="0" w:firstColumn="0" w:lastColumn="0" w:oddVBand="0" w:evenVBand="0" w:oddHBand="1" w:evenHBand="0" w:firstRowFirstColumn="0" w:firstRowLastColumn="0" w:lastRowFirstColumn="0" w:lastRowLastColumn="0"/>
          <w:trHeight w:hRule="exact" w:val="662"/>
        </w:trPr>
        <w:tc>
          <w:tcPr>
            <w:tcW w:w="2304" w:type="dxa"/>
            <w:shd w:val="clear" w:color="auto" w:fill="auto"/>
            <w:vAlign w:val="center"/>
          </w:tcPr>
          <w:p w14:paraId="64A19759" w14:textId="77777777" w:rsidR="00B00EBE" w:rsidRPr="00B30CF4" w:rsidRDefault="00B00EBE" w:rsidP="00B30CF4">
            <w:pPr>
              <w:ind w:left="75" w:right="120"/>
              <w:jc w:val="center"/>
              <w:rPr>
                <w:bCs/>
              </w:rPr>
            </w:pPr>
            <w:r w:rsidRPr="00B30CF4">
              <w:rPr>
                <w:bCs/>
              </w:rPr>
              <w:t>4.3</w:t>
            </w:r>
          </w:p>
        </w:tc>
        <w:tc>
          <w:tcPr>
            <w:tcW w:w="9945" w:type="dxa"/>
            <w:shd w:val="clear" w:color="auto" w:fill="auto"/>
            <w:vAlign w:val="center"/>
          </w:tcPr>
          <w:p w14:paraId="263813B7" w14:textId="77777777" w:rsidR="00B00EBE" w:rsidRPr="00B30CF4" w:rsidRDefault="00B00EBE" w:rsidP="005D6996">
            <w:pPr>
              <w:ind w:left="75" w:right="120"/>
              <w:rPr>
                <w:bCs/>
              </w:rPr>
            </w:pPr>
            <w:r w:rsidRPr="00B30CF4">
              <w:rPr>
                <w:bCs/>
              </w:rPr>
              <w:t>The student interacts positively with others regardless of personal differences.</w:t>
            </w:r>
          </w:p>
        </w:tc>
        <w:tc>
          <w:tcPr>
            <w:tcW w:w="1080" w:type="dxa"/>
            <w:shd w:val="clear" w:color="auto" w:fill="auto"/>
          </w:tcPr>
          <w:p w14:paraId="505919EA" w14:textId="77777777" w:rsidR="00B00EBE" w:rsidRPr="00B30CF4" w:rsidRDefault="00B00EBE" w:rsidP="00603250">
            <w:pPr>
              <w:ind w:left="75" w:right="120"/>
              <w:jc w:val="center"/>
              <w:rPr>
                <w:bCs/>
              </w:rPr>
            </w:pPr>
          </w:p>
        </w:tc>
        <w:tc>
          <w:tcPr>
            <w:tcW w:w="1080" w:type="dxa"/>
            <w:shd w:val="clear" w:color="auto" w:fill="auto"/>
          </w:tcPr>
          <w:p w14:paraId="0543F5F6" w14:textId="77777777" w:rsidR="00B00EBE" w:rsidRPr="00B30CF4" w:rsidRDefault="00B00EBE" w:rsidP="00603250">
            <w:pPr>
              <w:ind w:left="75" w:right="120"/>
              <w:jc w:val="center"/>
              <w:rPr>
                <w:bCs/>
              </w:rPr>
            </w:pPr>
          </w:p>
        </w:tc>
      </w:tr>
      <w:tr w:rsidR="00B00EBE" w:rsidRPr="00A56C05" w14:paraId="5061400C" w14:textId="77777777" w:rsidTr="00E400F4">
        <w:trPr>
          <w:trHeight w:hRule="exact" w:val="662"/>
        </w:trPr>
        <w:tc>
          <w:tcPr>
            <w:tcW w:w="2304" w:type="dxa"/>
            <w:shd w:val="clear" w:color="auto" w:fill="auto"/>
            <w:vAlign w:val="center"/>
          </w:tcPr>
          <w:p w14:paraId="6FB409AF" w14:textId="77777777" w:rsidR="00B00EBE" w:rsidRPr="00B30CF4" w:rsidRDefault="00B00EBE" w:rsidP="00B30CF4">
            <w:pPr>
              <w:ind w:left="75" w:right="120"/>
              <w:jc w:val="center"/>
              <w:rPr>
                <w:bCs/>
              </w:rPr>
            </w:pPr>
            <w:r w:rsidRPr="00B30CF4">
              <w:rPr>
                <w:bCs/>
              </w:rPr>
              <w:t>4.4</w:t>
            </w:r>
          </w:p>
        </w:tc>
        <w:tc>
          <w:tcPr>
            <w:tcW w:w="9945" w:type="dxa"/>
            <w:shd w:val="clear" w:color="auto" w:fill="auto"/>
            <w:vAlign w:val="center"/>
          </w:tcPr>
          <w:p w14:paraId="68E46812" w14:textId="0EDB3BA3" w:rsidR="00B00EBE" w:rsidRPr="00B30CF4" w:rsidRDefault="00B00EBE" w:rsidP="005D6996">
            <w:pPr>
              <w:ind w:left="75" w:right="120"/>
              <w:rPr>
                <w:bCs/>
              </w:rPr>
            </w:pPr>
            <w:r w:rsidRPr="00B30CF4">
              <w:rPr>
                <w:bCs/>
              </w:rPr>
              <w:t>The student is a good sport</w:t>
            </w:r>
            <w:r w:rsidR="001D5184">
              <w:rPr>
                <w:bCs/>
              </w:rPr>
              <w:t>*</w:t>
            </w:r>
            <w:r w:rsidRPr="00B30CF4">
              <w:rPr>
                <w:bCs/>
              </w:rPr>
              <w:t xml:space="preserve"> and demonstrates safe play.</w:t>
            </w:r>
          </w:p>
        </w:tc>
        <w:tc>
          <w:tcPr>
            <w:tcW w:w="1080" w:type="dxa"/>
            <w:shd w:val="clear" w:color="auto" w:fill="auto"/>
          </w:tcPr>
          <w:p w14:paraId="1D797127" w14:textId="77777777" w:rsidR="00B00EBE" w:rsidRPr="00B30CF4" w:rsidRDefault="00B00EBE" w:rsidP="00603250">
            <w:pPr>
              <w:ind w:left="75" w:right="120"/>
              <w:jc w:val="center"/>
              <w:rPr>
                <w:bCs/>
              </w:rPr>
            </w:pPr>
          </w:p>
        </w:tc>
        <w:tc>
          <w:tcPr>
            <w:tcW w:w="1080" w:type="dxa"/>
            <w:shd w:val="clear" w:color="auto" w:fill="auto"/>
          </w:tcPr>
          <w:p w14:paraId="56F6AD3F" w14:textId="77777777" w:rsidR="00B00EBE" w:rsidRPr="00B30CF4" w:rsidRDefault="00B00EBE" w:rsidP="00603250">
            <w:pPr>
              <w:ind w:left="75" w:right="120"/>
              <w:jc w:val="center"/>
              <w:rPr>
                <w:bCs/>
              </w:rPr>
            </w:pPr>
          </w:p>
        </w:tc>
      </w:tr>
      <w:tr w:rsidR="00B00EBE" w:rsidRPr="00A56C05" w14:paraId="06F16AD7" w14:textId="77777777" w:rsidTr="00E400F4">
        <w:trPr>
          <w:cnfStyle w:val="000000100000" w:firstRow="0" w:lastRow="0" w:firstColumn="0" w:lastColumn="0" w:oddVBand="0" w:evenVBand="0" w:oddHBand="1" w:evenHBand="0" w:firstRowFirstColumn="0" w:firstRowLastColumn="0" w:lastRowFirstColumn="0" w:lastRowLastColumn="0"/>
          <w:trHeight w:hRule="exact" w:val="662"/>
        </w:trPr>
        <w:tc>
          <w:tcPr>
            <w:tcW w:w="2304" w:type="dxa"/>
            <w:shd w:val="clear" w:color="auto" w:fill="auto"/>
            <w:vAlign w:val="center"/>
          </w:tcPr>
          <w:p w14:paraId="3DE2F75C" w14:textId="77777777" w:rsidR="00B00EBE" w:rsidRPr="00B30CF4" w:rsidRDefault="00B00EBE" w:rsidP="00B30CF4">
            <w:pPr>
              <w:ind w:left="75" w:right="120"/>
              <w:jc w:val="center"/>
              <w:rPr>
                <w:bCs/>
              </w:rPr>
            </w:pPr>
            <w:r w:rsidRPr="00B30CF4">
              <w:rPr>
                <w:bCs/>
              </w:rPr>
              <w:t>5.1</w:t>
            </w:r>
          </w:p>
        </w:tc>
        <w:tc>
          <w:tcPr>
            <w:tcW w:w="9945" w:type="dxa"/>
            <w:shd w:val="clear" w:color="auto" w:fill="auto"/>
            <w:vAlign w:val="center"/>
          </w:tcPr>
          <w:p w14:paraId="47384695" w14:textId="1D647C70" w:rsidR="00B00EBE" w:rsidRPr="00B30CF4" w:rsidRDefault="00B00EBE" w:rsidP="005D6996">
            <w:pPr>
              <w:ind w:left="75" w:right="120"/>
              <w:rPr>
                <w:bCs/>
              </w:rPr>
            </w:pPr>
            <w:r w:rsidRPr="00B30CF4">
              <w:rPr>
                <w:bCs/>
              </w:rPr>
              <w:t>The student examines the health benefits of the activity.</w:t>
            </w:r>
          </w:p>
        </w:tc>
        <w:tc>
          <w:tcPr>
            <w:tcW w:w="1080" w:type="dxa"/>
            <w:shd w:val="clear" w:color="auto" w:fill="auto"/>
          </w:tcPr>
          <w:p w14:paraId="54F8AAE1" w14:textId="77777777" w:rsidR="00B00EBE" w:rsidRPr="00B30CF4" w:rsidRDefault="00B00EBE" w:rsidP="00603250">
            <w:pPr>
              <w:ind w:left="75" w:right="120"/>
              <w:jc w:val="center"/>
              <w:rPr>
                <w:bCs/>
              </w:rPr>
            </w:pPr>
          </w:p>
        </w:tc>
        <w:tc>
          <w:tcPr>
            <w:tcW w:w="1080" w:type="dxa"/>
            <w:shd w:val="clear" w:color="auto" w:fill="auto"/>
          </w:tcPr>
          <w:p w14:paraId="62C05107" w14:textId="77777777" w:rsidR="00B00EBE" w:rsidRPr="00B30CF4" w:rsidRDefault="00B00EBE" w:rsidP="00603250">
            <w:pPr>
              <w:ind w:left="75" w:right="120"/>
              <w:jc w:val="center"/>
              <w:rPr>
                <w:bCs/>
              </w:rPr>
            </w:pPr>
          </w:p>
        </w:tc>
      </w:tr>
      <w:tr w:rsidR="00B00EBE" w:rsidRPr="00A56C05" w14:paraId="7432C03A" w14:textId="77777777" w:rsidTr="00E400F4">
        <w:trPr>
          <w:trHeight w:hRule="exact" w:val="662"/>
        </w:trPr>
        <w:tc>
          <w:tcPr>
            <w:tcW w:w="2304" w:type="dxa"/>
            <w:shd w:val="clear" w:color="auto" w:fill="auto"/>
            <w:vAlign w:val="center"/>
          </w:tcPr>
          <w:p w14:paraId="769C5FCB" w14:textId="77777777" w:rsidR="00B00EBE" w:rsidRPr="00B30CF4" w:rsidRDefault="00B00EBE" w:rsidP="00B30CF4">
            <w:pPr>
              <w:ind w:left="75" w:right="120"/>
              <w:jc w:val="center"/>
              <w:rPr>
                <w:bCs/>
              </w:rPr>
            </w:pPr>
            <w:r w:rsidRPr="00B30CF4">
              <w:rPr>
                <w:bCs/>
              </w:rPr>
              <w:t>5.2</w:t>
            </w:r>
          </w:p>
        </w:tc>
        <w:tc>
          <w:tcPr>
            <w:tcW w:w="9945" w:type="dxa"/>
            <w:shd w:val="clear" w:color="auto" w:fill="auto"/>
            <w:vAlign w:val="center"/>
          </w:tcPr>
          <w:p w14:paraId="6813D698" w14:textId="77777777" w:rsidR="00B00EBE" w:rsidRPr="00B30CF4" w:rsidRDefault="00B00EBE" w:rsidP="005D6996">
            <w:pPr>
              <w:ind w:left="75" w:right="120"/>
              <w:rPr>
                <w:bCs/>
              </w:rPr>
            </w:pPr>
            <w:r w:rsidRPr="00B30CF4">
              <w:rPr>
                <w:bCs/>
              </w:rPr>
              <w:t>The student engages in physical activities that are personally challenging.</w:t>
            </w:r>
          </w:p>
        </w:tc>
        <w:tc>
          <w:tcPr>
            <w:tcW w:w="1080" w:type="dxa"/>
            <w:shd w:val="clear" w:color="auto" w:fill="auto"/>
          </w:tcPr>
          <w:p w14:paraId="5C1C7C21" w14:textId="77777777" w:rsidR="00B00EBE" w:rsidRPr="00B30CF4" w:rsidRDefault="00B00EBE" w:rsidP="00603250">
            <w:pPr>
              <w:ind w:left="75" w:right="120"/>
              <w:jc w:val="center"/>
              <w:rPr>
                <w:bCs/>
              </w:rPr>
            </w:pPr>
          </w:p>
        </w:tc>
        <w:tc>
          <w:tcPr>
            <w:tcW w:w="1080" w:type="dxa"/>
            <w:shd w:val="clear" w:color="auto" w:fill="auto"/>
          </w:tcPr>
          <w:p w14:paraId="4BD2E1F1" w14:textId="77777777" w:rsidR="00B00EBE" w:rsidRPr="00B30CF4" w:rsidRDefault="00B00EBE" w:rsidP="00603250">
            <w:pPr>
              <w:ind w:left="75" w:right="120"/>
              <w:jc w:val="center"/>
              <w:rPr>
                <w:bCs/>
              </w:rPr>
            </w:pPr>
          </w:p>
        </w:tc>
      </w:tr>
      <w:tr w:rsidR="00B00EBE" w:rsidRPr="00A56C05" w14:paraId="5BDBB0CD" w14:textId="77777777" w:rsidTr="00E400F4">
        <w:trPr>
          <w:cnfStyle w:val="000000100000" w:firstRow="0" w:lastRow="0" w:firstColumn="0" w:lastColumn="0" w:oddVBand="0" w:evenVBand="0" w:oddHBand="1" w:evenHBand="0" w:firstRowFirstColumn="0" w:firstRowLastColumn="0" w:lastRowFirstColumn="0" w:lastRowLastColumn="0"/>
          <w:trHeight w:hRule="exact" w:val="662"/>
        </w:trPr>
        <w:tc>
          <w:tcPr>
            <w:tcW w:w="2304" w:type="dxa"/>
            <w:shd w:val="clear" w:color="auto" w:fill="auto"/>
            <w:vAlign w:val="center"/>
          </w:tcPr>
          <w:p w14:paraId="5A055D91" w14:textId="77777777" w:rsidR="00B00EBE" w:rsidRPr="00B30CF4" w:rsidRDefault="00B00EBE" w:rsidP="00B30CF4">
            <w:pPr>
              <w:ind w:left="75" w:right="120"/>
              <w:jc w:val="center"/>
              <w:rPr>
                <w:bCs/>
              </w:rPr>
            </w:pPr>
            <w:r w:rsidRPr="00B30CF4">
              <w:rPr>
                <w:bCs/>
              </w:rPr>
              <w:t>5.3</w:t>
            </w:r>
          </w:p>
        </w:tc>
        <w:tc>
          <w:tcPr>
            <w:tcW w:w="9945" w:type="dxa"/>
            <w:shd w:val="clear" w:color="auto" w:fill="auto"/>
            <w:vAlign w:val="center"/>
          </w:tcPr>
          <w:p w14:paraId="1AE35E1E" w14:textId="479B916A" w:rsidR="00B00EBE" w:rsidRPr="00B30CF4" w:rsidRDefault="00B00EBE" w:rsidP="005D6996">
            <w:pPr>
              <w:ind w:left="75" w:right="120"/>
              <w:rPr>
                <w:bCs/>
              </w:rPr>
            </w:pPr>
            <w:bookmarkStart w:id="12" w:name="_heading=h.gjdgxs"/>
            <w:bookmarkEnd w:id="12"/>
            <w:r w:rsidRPr="00B30CF4">
              <w:rPr>
                <w:bCs/>
              </w:rPr>
              <w:t xml:space="preserve">The student recognizes that improved skill performance increases success and explains why students </w:t>
            </w:r>
            <w:r w:rsidR="00674923" w:rsidRPr="00B30CF4">
              <w:rPr>
                <w:bCs/>
              </w:rPr>
              <w:t>may be interested in</w:t>
            </w:r>
            <w:r w:rsidRPr="00B30CF4">
              <w:rPr>
                <w:bCs/>
              </w:rPr>
              <w:t xml:space="preserve"> certain physical activities.</w:t>
            </w:r>
          </w:p>
        </w:tc>
        <w:tc>
          <w:tcPr>
            <w:tcW w:w="1080" w:type="dxa"/>
            <w:shd w:val="clear" w:color="auto" w:fill="auto"/>
          </w:tcPr>
          <w:p w14:paraId="1F9E6198" w14:textId="77777777" w:rsidR="00B00EBE" w:rsidRPr="00B30CF4" w:rsidRDefault="00B00EBE" w:rsidP="00603250">
            <w:pPr>
              <w:ind w:left="75" w:right="120"/>
              <w:jc w:val="center"/>
              <w:rPr>
                <w:bCs/>
              </w:rPr>
            </w:pPr>
          </w:p>
        </w:tc>
        <w:tc>
          <w:tcPr>
            <w:tcW w:w="1080" w:type="dxa"/>
            <w:shd w:val="clear" w:color="auto" w:fill="auto"/>
          </w:tcPr>
          <w:p w14:paraId="1A12BCA4" w14:textId="77777777" w:rsidR="00B00EBE" w:rsidRPr="00B30CF4" w:rsidRDefault="00B00EBE" w:rsidP="00603250">
            <w:pPr>
              <w:ind w:left="75" w:right="120"/>
              <w:jc w:val="center"/>
              <w:rPr>
                <w:bCs/>
              </w:rPr>
            </w:pPr>
          </w:p>
        </w:tc>
      </w:tr>
      <w:tr w:rsidR="00B00EBE" w:rsidRPr="00A56C05" w14:paraId="6FBB22D2" w14:textId="77777777" w:rsidTr="1C7D2D67">
        <w:trPr>
          <w:trHeight w:hRule="exact" w:val="662"/>
        </w:trPr>
        <w:tc>
          <w:tcPr>
            <w:tcW w:w="2304" w:type="dxa"/>
            <w:tcBorders>
              <w:bottom w:val="single" w:sz="4" w:space="0" w:color="666666"/>
            </w:tcBorders>
            <w:shd w:val="clear" w:color="auto" w:fill="auto"/>
            <w:vAlign w:val="center"/>
          </w:tcPr>
          <w:p w14:paraId="161A7E6B" w14:textId="77777777" w:rsidR="00B00EBE" w:rsidRPr="00B30CF4" w:rsidRDefault="00B00EBE" w:rsidP="00B30CF4">
            <w:pPr>
              <w:ind w:left="75" w:right="120"/>
              <w:jc w:val="center"/>
              <w:rPr>
                <w:bCs/>
              </w:rPr>
            </w:pPr>
            <w:r w:rsidRPr="00B30CF4">
              <w:rPr>
                <w:bCs/>
              </w:rPr>
              <w:t>5.4</w:t>
            </w:r>
          </w:p>
        </w:tc>
        <w:tc>
          <w:tcPr>
            <w:tcW w:w="9945" w:type="dxa"/>
            <w:tcBorders>
              <w:bottom w:val="single" w:sz="4" w:space="0" w:color="666666"/>
            </w:tcBorders>
            <w:shd w:val="clear" w:color="auto" w:fill="auto"/>
            <w:vAlign w:val="center"/>
          </w:tcPr>
          <w:p w14:paraId="11708F76" w14:textId="77777777" w:rsidR="00B00EBE" w:rsidRPr="00B30CF4" w:rsidRDefault="00B00EBE" w:rsidP="005D6996">
            <w:pPr>
              <w:ind w:left="75" w:right="120"/>
              <w:rPr>
                <w:bCs/>
              </w:rPr>
            </w:pPr>
            <w:r w:rsidRPr="00B30CF4">
              <w:rPr>
                <w:bCs/>
              </w:rPr>
              <w:t>The student explains how physical activity positively impacts social interaction.</w:t>
            </w:r>
          </w:p>
        </w:tc>
        <w:tc>
          <w:tcPr>
            <w:tcW w:w="1080" w:type="dxa"/>
            <w:shd w:val="clear" w:color="auto" w:fill="auto"/>
          </w:tcPr>
          <w:p w14:paraId="263C6B60" w14:textId="77777777" w:rsidR="00B00EBE" w:rsidRPr="00B30CF4" w:rsidRDefault="00B00EBE" w:rsidP="00603250">
            <w:pPr>
              <w:ind w:left="75" w:right="120"/>
              <w:jc w:val="center"/>
              <w:rPr>
                <w:bCs/>
              </w:rPr>
            </w:pPr>
          </w:p>
        </w:tc>
        <w:tc>
          <w:tcPr>
            <w:tcW w:w="1080" w:type="dxa"/>
            <w:shd w:val="clear" w:color="auto" w:fill="auto"/>
          </w:tcPr>
          <w:p w14:paraId="76EFFC9E" w14:textId="77777777" w:rsidR="00B00EBE" w:rsidRPr="00B30CF4" w:rsidRDefault="00B00EBE" w:rsidP="00603250">
            <w:pPr>
              <w:ind w:left="75" w:right="120"/>
              <w:jc w:val="center"/>
              <w:rPr>
                <w:bCs/>
              </w:rPr>
            </w:pPr>
          </w:p>
        </w:tc>
      </w:tr>
      <w:tr w:rsidR="00B00EBE" w:rsidRPr="00A56C05" w14:paraId="0B6D7EA2" w14:textId="77777777" w:rsidTr="00E400F4">
        <w:trPr>
          <w:cnfStyle w:val="000000100000" w:firstRow="0" w:lastRow="0" w:firstColumn="0" w:lastColumn="0" w:oddVBand="0" w:evenVBand="0" w:oddHBand="1" w:evenHBand="0" w:firstRowFirstColumn="0" w:firstRowLastColumn="0" w:lastRowFirstColumn="0" w:lastRowLastColumn="0"/>
          <w:trHeight w:hRule="exact" w:val="662"/>
        </w:trPr>
        <w:tc>
          <w:tcPr>
            <w:tcW w:w="2304" w:type="dxa"/>
            <w:tcBorders>
              <w:right w:val="nil"/>
            </w:tcBorders>
            <w:shd w:val="clear" w:color="auto" w:fill="D9D9D9" w:themeFill="background1" w:themeFillShade="D9"/>
            <w:vAlign w:val="center"/>
          </w:tcPr>
          <w:p w14:paraId="7933C201" w14:textId="1252F539" w:rsidR="00B00EBE" w:rsidRPr="00B30CF4" w:rsidRDefault="00B00EBE" w:rsidP="00B30CF4">
            <w:pPr>
              <w:ind w:left="75" w:right="120"/>
              <w:jc w:val="center"/>
              <w:rPr>
                <w:bCs/>
              </w:rPr>
            </w:pPr>
          </w:p>
        </w:tc>
        <w:tc>
          <w:tcPr>
            <w:tcW w:w="9945" w:type="dxa"/>
            <w:tcBorders>
              <w:left w:val="nil"/>
            </w:tcBorders>
            <w:shd w:val="clear" w:color="auto" w:fill="D9D9D9" w:themeFill="background1" w:themeFillShade="D9"/>
            <w:vAlign w:val="center"/>
          </w:tcPr>
          <w:p w14:paraId="51A699F9" w14:textId="6CF85320" w:rsidR="00B00EBE" w:rsidRPr="00B30CF4" w:rsidRDefault="00B00EBE" w:rsidP="00D14DCE">
            <w:pPr>
              <w:ind w:left="75" w:right="120"/>
              <w:jc w:val="right"/>
              <w:rPr>
                <w:bCs/>
              </w:rPr>
            </w:pPr>
            <w:r w:rsidRPr="00B30CF4">
              <w:rPr>
                <w:bCs/>
              </w:rPr>
              <w:t>Totals:</w:t>
            </w:r>
          </w:p>
        </w:tc>
        <w:tc>
          <w:tcPr>
            <w:tcW w:w="1080" w:type="dxa"/>
            <w:shd w:val="clear" w:color="auto" w:fill="D9D9D9" w:themeFill="background1" w:themeFillShade="D9"/>
          </w:tcPr>
          <w:p w14:paraId="7F6DB7CD" w14:textId="77777777" w:rsidR="00B00EBE" w:rsidRPr="00B30CF4" w:rsidRDefault="00B00EBE" w:rsidP="00603250">
            <w:pPr>
              <w:ind w:left="75" w:right="120"/>
              <w:jc w:val="center"/>
              <w:rPr>
                <w:bCs/>
              </w:rPr>
            </w:pPr>
          </w:p>
        </w:tc>
        <w:tc>
          <w:tcPr>
            <w:tcW w:w="1080" w:type="dxa"/>
            <w:shd w:val="clear" w:color="auto" w:fill="D9D9D9" w:themeFill="background1" w:themeFillShade="D9"/>
          </w:tcPr>
          <w:p w14:paraId="2F312537" w14:textId="77777777" w:rsidR="00B00EBE" w:rsidRPr="00B30CF4" w:rsidRDefault="00B00EBE" w:rsidP="00603250">
            <w:pPr>
              <w:ind w:left="75" w:right="120"/>
              <w:jc w:val="center"/>
              <w:rPr>
                <w:bCs/>
              </w:rPr>
            </w:pPr>
          </w:p>
        </w:tc>
      </w:tr>
    </w:tbl>
    <w:p w14:paraId="3E4000C6" w14:textId="14BECE08" w:rsidR="00B042B5" w:rsidRPr="00A56C05" w:rsidRDefault="001D5184" w:rsidP="001D5184">
      <w:r>
        <w:t>*</w:t>
      </w:r>
      <w:r w:rsidR="00B00EBE" w:rsidRPr="00A56C05">
        <w:t xml:space="preserve">A rubric to assist in identifying the criteria for a “good sport” </w:t>
      </w:r>
      <w:r w:rsidR="00B00EBE" w:rsidRPr="008E57AE">
        <w:rPr>
          <w:b/>
          <w:bCs/>
        </w:rPr>
        <w:t>(4.4)</w:t>
      </w:r>
      <w:r w:rsidR="00B00EBE" w:rsidRPr="00A56C05">
        <w:t xml:space="preserve"> can be found separately</w:t>
      </w:r>
    </w:p>
    <w:p w14:paraId="6728BD9C" w14:textId="77777777" w:rsidR="00B042B5" w:rsidRPr="00A56C05" w:rsidRDefault="00B042B5">
      <w:pPr>
        <w:spacing w:line="276" w:lineRule="auto"/>
      </w:pPr>
      <w:r w:rsidRPr="00A56C05">
        <w:br w:type="page"/>
      </w:r>
    </w:p>
    <w:p w14:paraId="1A405F5C" w14:textId="77777777" w:rsidR="00B00EBE" w:rsidRPr="00A56C05" w:rsidRDefault="00B00EBE" w:rsidP="00B00EBE">
      <w:pPr>
        <w:jc w:val="center"/>
      </w:pPr>
    </w:p>
    <w:p w14:paraId="2D70C8A9" w14:textId="75B9ED83" w:rsidR="001C79DF" w:rsidRPr="00A56C05" w:rsidRDefault="00782C51" w:rsidP="00F97D06">
      <w:pPr>
        <w:pStyle w:val="Heading3"/>
        <w:rPr>
          <w:rFonts w:eastAsia="Cambria"/>
        </w:rPr>
      </w:pPr>
      <w:bookmarkStart w:id="13" w:name="_Toc158123316"/>
      <w:r w:rsidRPr="00A56C05">
        <w:rPr>
          <w:rFonts w:eastAsia="Cambria"/>
        </w:rPr>
        <w:t>Assessment for Analyzing a Good Sport</w:t>
      </w:r>
      <w:bookmarkEnd w:id="13"/>
    </w:p>
    <w:p w14:paraId="4FABAFAF" w14:textId="77777777" w:rsidR="00782C51" w:rsidRPr="00A56C05" w:rsidRDefault="00782C51" w:rsidP="00842BFC">
      <w:pPr>
        <w:rPr>
          <w:rFonts w:ascii="Cambria" w:eastAsia="Cambria" w:hAnsi="Cambria" w:cs="Cambria"/>
          <w:b/>
          <w:szCs w:val="24"/>
        </w:rPr>
      </w:pPr>
    </w:p>
    <w:p w14:paraId="58A2753D" w14:textId="28C1CA0B" w:rsidR="00842BFC" w:rsidRPr="00A56C05" w:rsidRDefault="00842BFC" w:rsidP="00842BFC">
      <w:pPr>
        <w:rPr>
          <w:b/>
        </w:rPr>
      </w:pPr>
      <w:r w:rsidRPr="00A56C05">
        <w:rPr>
          <w:rFonts w:ascii="Cambria" w:eastAsia="Cambria" w:hAnsi="Cambria" w:cs="Cambria"/>
          <w:b/>
          <w:szCs w:val="24"/>
        </w:rPr>
        <w:t>Instructions:</w:t>
      </w:r>
      <w:r w:rsidRPr="00A56C05">
        <w:rPr>
          <w:rFonts w:ascii="Cambria" w:eastAsia="Cambria" w:hAnsi="Cambria" w:cs="Cambria"/>
          <w:szCs w:val="24"/>
        </w:rPr>
        <w:t xml:space="preserve"> Check Yes or No for each of the following criteria.  A student earns a “Yes” if they perform each indicator with no more than one off task behavior for each indicator. Mark the total of Yes/No at the bottom. This assessment can be used across all Physical Education Units.</w:t>
      </w:r>
    </w:p>
    <w:p w14:paraId="6B7884C4" w14:textId="77777777" w:rsidR="00842BFC" w:rsidRPr="00A56C05" w:rsidRDefault="00842BFC" w:rsidP="00842BFC">
      <w:pPr>
        <w:rPr>
          <w:b/>
        </w:rPr>
      </w:pPr>
    </w:p>
    <w:p w14:paraId="098A4AB8" w14:textId="77777777" w:rsidR="00842BFC" w:rsidRPr="00A56C05" w:rsidRDefault="00842BFC" w:rsidP="00842BFC">
      <w:pPr>
        <w:jc w:val="center"/>
        <w:rPr>
          <w:b/>
        </w:rPr>
      </w:pPr>
    </w:p>
    <w:tbl>
      <w:tblPr>
        <w:tblStyle w:val="GridTable6Colorful"/>
        <w:tblW w:w="12960" w:type="dxa"/>
        <w:tblLayout w:type="fixed"/>
        <w:tblLook w:val="0420" w:firstRow="1" w:lastRow="0" w:firstColumn="0" w:lastColumn="0" w:noHBand="0" w:noVBand="1"/>
      </w:tblPr>
      <w:tblGrid>
        <w:gridCol w:w="1836"/>
        <w:gridCol w:w="9000"/>
        <w:gridCol w:w="1062"/>
        <w:gridCol w:w="1062"/>
      </w:tblGrid>
      <w:tr w:rsidR="00842BFC" w:rsidRPr="00A56C05" w14:paraId="18A61283" w14:textId="77777777" w:rsidTr="00856CFE">
        <w:trPr>
          <w:cnfStyle w:val="100000000000" w:firstRow="1" w:lastRow="0" w:firstColumn="0" w:lastColumn="0" w:oddVBand="0" w:evenVBand="0" w:oddHBand="0" w:evenHBand="0" w:firstRowFirstColumn="0" w:firstRowLastColumn="0" w:lastRowFirstColumn="0" w:lastRowLastColumn="0"/>
          <w:trHeight w:hRule="exact" w:val="374"/>
          <w:tblHeader/>
        </w:trPr>
        <w:tc>
          <w:tcPr>
            <w:tcW w:w="1872" w:type="dxa"/>
            <w:shd w:val="clear" w:color="auto" w:fill="D9D9D9" w:themeFill="background1" w:themeFillShade="D9"/>
            <w:vAlign w:val="center"/>
          </w:tcPr>
          <w:p w14:paraId="19611D88" w14:textId="77777777" w:rsidR="00842BFC" w:rsidRPr="00A56C05" w:rsidRDefault="00842BFC" w:rsidP="003E78DA">
            <w:pPr>
              <w:widowControl w:val="0"/>
              <w:pBdr>
                <w:top w:val="nil"/>
                <w:left w:val="nil"/>
                <w:bottom w:val="nil"/>
                <w:right w:val="nil"/>
                <w:between w:val="nil"/>
              </w:pBdr>
              <w:jc w:val="center"/>
              <w:rPr>
                <w:b w:val="0"/>
              </w:rPr>
            </w:pPr>
            <w:r w:rsidRPr="00A56C05">
              <w:t>Indicator</w:t>
            </w:r>
          </w:p>
        </w:tc>
        <w:tc>
          <w:tcPr>
            <w:tcW w:w="9195" w:type="dxa"/>
            <w:shd w:val="clear" w:color="auto" w:fill="D9D9D9" w:themeFill="background1" w:themeFillShade="D9"/>
            <w:vAlign w:val="center"/>
          </w:tcPr>
          <w:p w14:paraId="3DB6B616" w14:textId="77777777" w:rsidR="00842BFC" w:rsidRPr="00A56C05" w:rsidRDefault="00842BFC" w:rsidP="003E78DA">
            <w:pPr>
              <w:widowControl w:val="0"/>
              <w:pBdr>
                <w:top w:val="nil"/>
                <w:left w:val="nil"/>
                <w:bottom w:val="nil"/>
                <w:right w:val="nil"/>
                <w:between w:val="nil"/>
              </w:pBdr>
              <w:rPr>
                <w:b w:val="0"/>
              </w:rPr>
            </w:pPr>
            <w:r w:rsidRPr="00A56C05">
              <w:t>Criteria</w:t>
            </w:r>
          </w:p>
        </w:tc>
        <w:tc>
          <w:tcPr>
            <w:tcW w:w="1080" w:type="dxa"/>
            <w:shd w:val="clear" w:color="auto" w:fill="D9D9D9" w:themeFill="background1" w:themeFillShade="D9"/>
            <w:vAlign w:val="center"/>
          </w:tcPr>
          <w:p w14:paraId="25742F01" w14:textId="77777777" w:rsidR="00842BFC" w:rsidRPr="00A56C05" w:rsidRDefault="00842BFC" w:rsidP="003E78DA">
            <w:pPr>
              <w:widowControl w:val="0"/>
              <w:pBdr>
                <w:top w:val="nil"/>
                <w:left w:val="nil"/>
                <w:bottom w:val="nil"/>
                <w:right w:val="nil"/>
                <w:between w:val="nil"/>
              </w:pBdr>
              <w:jc w:val="center"/>
              <w:rPr>
                <w:b w:val="0"/>
              </w:rPr>
            </w:pPr>
            <w:r w:rsidRPr="00A56C05">
              <w:t>Yes</w:t>
            </w:r>
          </w:p>
        </w:tc>
        <w:tc>
          <w:tcPr>
            <w:tcW w:w="1080" w:type="dxa"/>
            <w:shd w:val="clear" w:color="auto" w:fill="D9D9D9" w:themeFill="background1" w:themeFillShade="D9"/>
            <w:vAlign w:val="center"/>
          </w:tcPr>
          <w:p w14:paraId="753BF800" w14:textId="77777777" w:rsidR="00842BFC" w:rsidRPr="00A56C05" w:rsidRDefault="00842BFC" w:rsidP="003E78DA">
            <w:pPr>
              <w:widowControl w:val="0"/>
              <w:pBdr>
                <w:top w:val="nil"/>
                <w:left w:val="nil"/>
                <w:bottom w:val="nil"/>
                <w:right w:val="nil"/>
                <w:between w:val="nil"/>
              </w:pBdr>
              <w:jc w:val="center"/>
              <w:rPr>
                <w:b w:val="0"/>
              </w:rPr>
            </w:pPr>
            <w:r w:rsidRPr="00A56C05">
              <w:t>No</w:t>
            </w:r>
          </w:p>
        </w:tc>
      </w:tr>
      <w:tr w:rsidR="00842BFC" w:rsidRPr="00A56C05" w14:paraId="588387A0" w14:textId="77777777" w:rsidTr="00856CFE">
        <w:trPr>
          <w:cnfStyle w:val="000000100000" w:firstRow="0" w:lastRow="0" w:firstColumn="0" w:lastColumn="0" w:oddVBand="0" w:evenVBand="0" w:oddHBand="1" w:evenHBand="0" w:firstRowFirstColumn="0" w:firstRowLastColumn="0" w:lastRowFirstColumn="0" w:lastRowLastColumn="0"/>
          <w:trHeight w:hRule="exact" w:val="662"/>
        </w:trPr>
        <w:tc>
          <w:tcPr>
            <w:tcW w:w="1872" w:type="dxa"/>
            <w:shd w:val="clear" w:color="auto" w:fill="auto"/>
            <w:vAlign w:val="center"/>
          </w:tcPr>
          <w:p w14:paraId="3620DE78" w14:textId="77777777" w:rsidR="00842BFC" w:rsidRPr="00A56C05" w:rsidRDefault="00842BFC" w:rsidP="003E78DA">
            <w:pPr>
              <w:widowControl w:val="0"/>
              <w:pBdr>
                <w:top w:val="nil"/>
                <w:left w:val="nil"/>
                <w:bottom w:val="nil"/>
                <w:right w:val="nil"/>
                <w:between w:val="nil"/>
              </w:pBdr>
              <w:jc w:val="center"/>
            </w:pPr>
            <w:r w:rsidRPr="00A56C05">
              <w:t>4.4B</w:t>
            </w:r>
          </w:p>
        </w:tc>
        <w:tc>
          <w:tcPr>
            <w:tcW w:w="9195" w:type="dxa"/>
            <w:shd w:val="clear" w:color="auto" w:fill="auto"/>
            <w:vAlign w:val="center"/>
          </w:tcPr>
          <w:p w14:paraId="260361E2" w14:textId="0B8B9577" w:rsidR="00842BFC" w:rsidRPr="00A56C05" w:rsidRDefault="00842BFC" w:rsidP="003E78DA">
            <w:pPr>
              <w:widowControl w:val="0"/>
              <w:pBdr>
                <w:top w:val="nil"/>
                <w:left w:val="nil"/>
                <w:bottom w:val="nil"/>
                <w:right w:val="nil"/>
                <w:between w:val="nil"/>
              </w:pBdr>
            </w:pPr>
            <w:r>
              <w:t>The student communicates positively</w:t>
            </w:r>
            <w:r w:rsidR="001D5184">
              <w:t>.</w:t>
            </w:r>
          </w:p>
        </w:tc>
        <w:tc>
          <w:tcPr>
            <w:tcW w:w="1080" w:type="dxa"/>
            <w:shd w:val="clear" w:color="auto" w:fill="auto"/>
            <w:vAlign w:val="center"/>
          </w:tcPr>
          <w:p w14:paraId="6ACEEF18" w14:textId="77777777" w:rsidR="00842BFC" w:rsidRPr="00A56C05" w:rsidRDefault="00842BFC" w:rsidP="003E78DA">
            <w:pPr>
              <w:widowControl w:val="0"/>
              <w:pBdr>
                <w:top w:val="nil"/>
                <w:left w:val="nil"/>
                <w:bottom w:val="nil"/>
                <w:right w:val="nil"/>
                <w:between w:val="nil"/>
              </w:pBdr>
              <w:jc w:val="center"/>
              <w:rPr>
                <w:b/>
              </w:rPr>
            </w:pPr>
          </w:p>
        </w:tc>
        <w:tc>
          <w:tcPr>
            <w:tcW w:w="1080" w:type="dxa"/>
            <w:shd w:val="clear" w:color="auto" w:fill="auto"/>
            <w:vAlign w:val="center"/>
          </w:tcPr>
          <w:p w14:paraId="1FB75D50" w14:textId="77777777" w:rsidR="00842BFC" w:rsidRPr="00A56C05" w:rsidRDefault="00842BFC" w:rsidP="003E78DA">
            <w:pPr>
              <w:widowControl w:val="0"/>
              <w:pBdr>
                <w:top w:val="nil"/>
                <w:left w:val="nil"/>
                <w:bottom w:val="nil"/>
                <w:right w:val="nil"/>
                <w:between w:val="nil"/>
              </w:pBdr>
              <w:jc w:val="center"/>
              <w:rPr>
                <w:b/>
              </w:rPr>
            </w:pPr>
          </w:p>
        </w:tc>
      </w:tr>
      <w:tr w:rsidR="00842BFC" w:rsidRPr="00A56C05" w14:paraId="2D39F42D" w14:textId="77777777" w:rsidTr="00856CFE">
        <w:trPr>
          <w:trHeight w:hRule="exact" w:val="662"/>
        </w:trPr>
        <w:tc>
          <w:tcPr>
            <w:tcW w:w="1872" w:type="dxa"/>
            <w:shd w:val="clear" w:color="auto" w:fill="auto"/>
            <w:vAlign w:val="center"/>
          </w:tcPr>
          <w:p w14:paraId="48F6DC7E" w14:textId="77777777" w:rsidR="00842BFC" w:rsidRPr="00A56C05" w:rsidRDefault="00842BFC" w:rsidP="003E78DA">
            <w:pPr>
              <w:widowControl w:val="0"/>
              <w:jc w:val="center"/>
              <w:rPr>
                <w:b/>
              </w:rPr>
            </w:pPr>
            <w:r w:rsidRPr="00A56C05">
              <w:t>4.4B</w:t>
            </w:r>
          </w:p>
        </w:tc>
        <w:tc>
          <w:tcPr>
            <w:tcW w:w="9195" w:type="dxa"/>
            <w:shd w:val="clear" w:color="auto" w:fill="auto"/>
            <w:vAlign w:val="center"/>
          </w:tcPr>
          <w:p w14:paraId="41759FAC" w14:textId="04F1A105" w:rsidR="00842BFC" w:rsidRPr="00A56C05" w:rsidRDefault="00842BFC" w:rsidP="003E78DA">
            <w:pPr>
              <w:widowControl w:val="0"/>
              <w:pBdr>
                <w:top w:val="nil"/>
                <w:left w:val="nil"/>
                <w:bottom w:val="nil"/>
                <w:right w:val="nil"/>
                <w:between w:val="nil"/>
              </w:pBdr>
            </w:pPr>
            <w:r w:rsidRPr="00A56C05">
              <w:t>The student follows the rules of the game or activity</w:t>
            </w:r>
            <w:r w:rsidR="001D5184">
              <w:t>.</w:t>
            </w:r>
          </w:p>
        </w:tc>
        <w:tc>
          <w:tcPr>
            <w:tcW w:w="1080" w:type="dxa"/>
            <w:shd w:val="clear" w:color="auto" w:fill="auto"/>
            <w:vAlign w:val="center"/>
          </w:tcPr>
          <w:p w14:paraId="587B516A" w14:textId="77777777" w:rsidR="00842BFC" w:rsidRPr="00A56C05" w:rsidRDefault="00842BFC" w:rsidP="003E78DA">
            <w:pPr>
              <w:widowControl w:val="0"/>
              <w:pBdr>
                <w:top w:val="nil"/>
                <w:left w:val="nil"/>
                <w:bottom w:val="nil"/>
                <w:right w:val="nil"/>
                <w:between w:val="nil"/>
              </w:pBdr>
              <w:jc w:val="center"/>
              <w:rPr>
                <w:b/>
              </w:rPr>
            </w:pPr>
          </w:p>
        </w:tc>
        <w:tc>
          <w:tcPr>
            <w:tcW w:w="1080" w:type="dxa"/>
            <w:shd w:val="clear" w:color="auto" w:fill="auto"/>
            <w:vAlign w:val="center"/>
          </w:tcPr>
          <w:p w14:paraId="0DEF37BD" w14:textId="77777777" w:rsidR="00842BFC" w:rsidRPr="00A56C05" w:rsidRDefault="00842BFC" w:rsidP="003E78DA">
            <w:pPr>
              <w:widowControl w:val="0"/>
              <w:pBdr>
                <w:top w:val="nil"/>
                <w:left w:val="nil"/>
                <w:bottom w:val="nil"/>
                <w:right w:val="nil"/>
                <w:between w:val="nil"/>
              </w:pBdr>
              <w:jc w:val="center"/>
              <w:rPr>
                <w:b/>
              </w:rPr>
            </w:pPr>
          </w:p>
        </w:tc>
      </w:tr>
      <w:tr w:rsidR="00842BFC" w:rsidRPr="00A56C05" w14:paraId="10937F99" w14:textId="77777777" w:rsidTr="00856CFE">
        <w:trPr>
          <w:cnfStyle w:val="000000100000" w:firstRow="0" w:lastRow="0" w:firstColumn="0" w:lastColumn="0" w:oddVBand="0" w:evenVBand="0" w:oddHBand="1" w:evenHBand="0" w:firstRowFirstColumn="0" w:firstRowLastColumn="0" w:lastRowFirstColumn="0" w:lastRowLastColumn="0"/>
          <w:trHeight w:hRule="exact" w:val="662"/>
        </w:trPr>
        <w:tc>
          <w:tcPr>
            <w:tcW w:w="1872" w:type="dxa"/>
            <w:shd w:val="clear" w:color="auto" w:fill="auto"/>
            <w:vAlign w:val="center"/>
          </w:tcPr>
          <w:p w14:paraId="235923C3" w14:textId="77777777" w:rsidR="00842BFC" w:rsidRPr="00A56C05" w:rsidRDefault="00842BFC" w:rsidP="003E78DA">
            <w:pPr>
              <w:widowControl w:val="0"/>
              <w:jc w:val="center"/>
              <w:rPr>
                <w:b/>
              </w:rPr>
            </w:pPr>
            <w:r w:rsidRPr="00A56C05">
              <w:t>4.4B</w:t>
            </w:r>
          </w:p>
        </w:tc>
        <w:tc>
          <w:tcPr>
            <w:tcW w:w="9195" w:type="dxa"/>
            <w:shd w:val="clear" w:color="auto" w:fill="auto"/>
            <w:vAlign w:val="center"/>
          </w:tcPr>
          <w:p w14:paraId="2DBDB945" w14:textId="2FE79113" w:rsidR="00842BFC" w:rsidRPr="00A56C05" w:rsidRDefault="00842BFC" w:rsidP="003E78DA">
            <w:pPr>
              <w:widowControl w:val="0"/>
              <w:pBdr>
                <w:top w:val="nil"/>
                <w:left w:val="nil"/>
                <w:bottom w:val="nil"/>
                <w:right w:val="nil"/>
                <w:between w:val="nil"/>
              </w:pBdr>
            </w:pPr>
            <w:r>
              <w:t xml:space="preserve">The student is inclusive of </w:t>
            </w:r>
            <w:r w:rsidR="00E400F4">
              <w:t>others</w:t>
            </w:r>
            <w:r>
              <w:t xml:space="preserve"> and accepts their ideas</w:t>
            </w:r>
            <w:r w:rsidR="001D5184">
              <w:t>.</w:t>
            </w:r>
          </w:p>
        </w:tc>
        <w:tc>
          <w:tcPr>
            <w:tcW w:w="1080" w:type="dxa"/>
            <w:shd w:val="clear" w:color="auto" w:fill="auto"/>
            <w:vAlign w:val="center"/>
          </w:tcPr>
          <w:p w14:paraId="62796634" w14:textId="77777777" w:rsidR="00842BFC" w:rsidRPr="00A56C05" w:rsidRDefault="00842BFC" w:rsidP="003E78DA">
            <w:pPr>
              <w:widowControl w:val="0"/>
              <w:pBdr>
                <w:top w:val="nil"/>
                <w:left w:val="nil"/>
                <w:bottom w:val="nil"/>
                <w:right w:val="nil"/>
                <w:between w:val="nil"/>
              </w:pBdr>
              <w:jc w:val="center"/>
              <w:rPr>
                <w:b/>
              </w:rPr>
            </w:pPr>
          </w:p>
        </w:tc>
        <w:tc>
          <w:tcPr>
            <w:tcW w:w="1080" w:type="dxa"/>
            <w:shd w:val="clear" w:color="auto" w:fill="auto"/>
            <w:vAlign w:val="center"/>
          </w:tcPr>
          <w:p w14:paraId="6652C66F" w14:textId="77777777" w:rsidR="00842BFC" w:rsidRPr="00A56C05" w:rsidRDefault="00842BFC" w:rsidP="003E78DA">
            <w:pPr>
              <w:widowControl w:val="0"/>
              <w:pBdr>
                <w:top w:val="nil"/>
                <w:left w:val="nil"/>
                <w:bottom w:val="nil"/>
                <w:right w:val="nil"/>
                <w:between w:val="nil"/>
              </w:pBdr>
              <w:jc w:val="center"/>
              <w:rPr>
                <w:b/>
              </w:rPr>
            </w:pPr>
          </w:p>
        </w:tc>
      </w:tr>
      <w:tr w:rsidR="00842BFC" w:rsidRPr="00A56C05" w14:paraId="2C96D535" w14:textId="77777777" w:rsidTr="00856CFE">
        <w:trPr>
          <w:trHeight w:hRule="exact" w:val="662"/>
        </w:trPr>
        <w:tc>
          <w:tcPr>
            <w:tcW w:w="1872" w:type="dxa"/>
            <w:shd w:val="clear" w:color="auto" w:fill="auto"/>
            <w:vAlign w:val="center"/>
          </w:tcPr>
          <w:p w14:paraId="0592B9F2" w14:textId="77777777" w:rsidR="00842BFC" w:rsidRPr="00A56C05" w:rsidRDefault="00842BFC" w:rsidP="003E78DA">
            <w:pPr>
              <w:widowControl w:val="0"/>
              <w:jc w:val="center"/>
              <w:rPr>
                <w:b/>
              </w:rPr>
            </w:pPr>
            <w:r w:rsidRPr="00A56C05">
              <w:t>4.4B</w:t>
            </w:r>
          </w:p>
        </w:tc>
        <w:tc>
          <w:tcPr>
            <w:tcW w:w="9195" w:type="dxa"/>
            <w:shd w:val="clear" w:color="auto" w:fill="auto"/>
            <w:vAlign w:val="center"/>
          </w:tcPr>
          <w:p w14:paraId="68F43694" w14:textId="510071AB" w:rsidR="00842BFC" w:rsidRPr="00A56C05" w:rsidRDefault="00842BFC" w:rsidP="003E78DA">
            <w:pPr>
              <w:widowControl w:val="0"/>
              <w:pBdr>
                <w:top w:val="nil"/>
                <w:left w:val="nil"/>
                <w:bottom w:val="nil"/>
                <w:right w:val="nil"/>
                <w:between w:val="nil"/>
              </w:pBdr>
            </w:pPr>
            <w:r w:rsidRPr="00A56C05">
              <w:t>The student wins and loses with grace</w:t>
            </w:r>
            <w:r w:rsidR="001D5184">
              <w:t>.</w:t>
            </w:r>
          </w:p>
        </w:tc>
        <w:tc>
          <w:tcPr>
            <w:tcW w:w="1080" w:type="dxa"/>
            <w:shd w:val="clear" w:color="auto" w:fill="auto"/>
            <w:vAlign w:val="center"/>
          </w:tcPr>
          <w:p w14:paraId="7BDEB869" w14:textId="77777777" w:rsidR="00842BFC" w:rsidRPr="00A56C05" w:rsidRDefault="00842BFC" w:rsidP="003E78DA">
            <w:pPr>
              <w:widowControl w:val="0"/>
              <w:pBdr>
                <w:top w:val="nil"/>
                <w:left w:val="nil"/>
                <w:bottom w:val="nil"/>
                <w:right w:val="nil"/>
                <w:between w:val="nil"/>
              </w:pBdr>
              <w:jc w:val="center"/>
              <w:rPr>
                <w:b/>
              </w:rPr>
            </w:pPr>
          </w:p>
        </w:tc>
        <w:tc>
          <w:tcPr>
            <w:tcW w:w="1080" w:type="dxa"/>
            <w:shd w:val="clear" w:color="auto" w:fill="auto"/>
            <w:vAlign w:val="center"/>
          </w:tcPr>
          <w:p w14:paraId="2A557C85" w14:textId="77777777" w:rsidR="00842BFC" w:rsidRPr="00A56C05" w:rsidRDefault="00842BFC" w:rsidP="003E78DA">
            <w:pPr>
              <w:widowControl w:val="0"/>
              <w:pBdr>
                <w:top w:val="nil"/>
                <w:left w:val="nil"/>
                <w:bottom w:val="nil"/>
                <w:right w:val="nil"/>
                <w:between w:val="nil"/>
              </w:pBdr>
              <w:jc w:val="center"/>
              <w:rPr>
                <w:b/>
              </w:rPr>
            </w:pPr>
          </w:p>
        </w:tc>
      </w:tr>
      <w:tr w:rsidR="00842BFC" w:rsidRPr="00A56C05" w14:paraId="399366CD" w14:textId="77777777" w:rsidTr="00856CFE">
        <w:trPr>
          <w:cnfStyle w:val="000000100000" w:firstRow="0" w:lastRow="0" w:firstColumn="0" w:lastColumn="0" w:oddVBand="0" w:evenVBand="0" w:oddHBand="1" w:evenHBand="0" w:firstRowFirstColumn="0" w:firstRowLastColumn="0" w:lastRowFirstColumn="0" w:lastRowLastColumn="0"/>
          <w:trHeight w:hRule="exact" w:val="662"/>
        </w:trPr>
        <w:tc>
          <w:tcPr>
            <w:tcW w:w="1872" w:type="dxa"/>
            <w:shd w:val="clear" w:color="auto" w:fill="auto"/>
            <w:vAlign w:val="center"/>
          </w:tcPr>
          <w:p w14:paraId="317E1265" w14:textId="77777777" w:rsidR="00842BFC" w:rsidRPr="00A56C05" w:rsidRDefault="00842BFC" w:rsidP="003E78DA">
            <w:pPr>
              <w:widowControl w:val="0"/>
              <w:jc w:val="center"/>
              <w:rPr>
                <w:b/>
              </w:rPr>
            </w:pPr>
            <w:r w:rsidRPr="00A56C05">
              <w:t>4.4B</w:t>
            </w:r>
          </w:p>
        </w:tc>
        <w:tc>
          <w:tcPr>
            <w:tcW w:w="9195" w:type="dxa"/>
            <w:shd w:val="clear" w:color="auto" w:fill="auto"/>
            <w:vAlign w:val="center"/>
          </w:tcPr>
          <w:p w14:paraId="4C9472C0" w14:textId="19159C9E" w:rsidR="00842BFC" w:rsidRPr="00A56C05" w:rsidRDefault="00842BFC" w:rsidP="003E78DA">
            <w:pPr>
              <w:widowControl w:val="0"/>
              <w:rPr>
                <w:b/>
              </w:rPr>
            </w:pPr>
            <w:r w:rsidRPr="00A56C05">
              <w:t>The student takes responsibility for their role in the game or activity</w:t>
            </w:r>
            <w:r w:rsidR="001D5184">
              <w:t>.</w:t>
            </w:r>
          </w:p>
        </w:tc>
        <w:tc>
          <w:tcPr>
            <w:tcW w:w="1080" w:type="dxa"/>
            <w:shd w:val="clear" w:color="auto" w:fill="auto"/>
            <w:vAlign w:val="center"/>
          </w:tcPr>
          <w:p w14:paraId="76030338" w14:textId="77777777" w:rsidR="00842BFC" w:rsidRPr="00A56C05" w:rsidRDefault="00842BFC" w:rsidP="003E78DA">
            <w:pPr>
              <w:widowControl w:val="0"/>
              <w:pBdr>
                <w:top w:val="nil"/>
                <w:left w:val="nil"/>
                <w:bottom w:val="nil"/>
                <w:right w:val="nil"/>
                <w:between w:val="nil"/>
              </w:pBdr>
              <w:jc w:val="center"/>
              <w:rPr>
                <w:b/>
              </w:rPr>
            </w:pPr>
          </w:p>
        </w:tc>
        <w:tc>
          <w:tcPr>
            <w:tcW w:w="1080" w:type="dxa"/>
            <w:shd w:val="clear" w:color="auto" w:fill="auto"/>
            <w:vAlign w:val="center"/>
          </w:tcPr>
          <w:p w14:paraId="6C9F6285" w14:textId="77777777" w:rsidR="00842BFC" w:rsidRPr="00A56C05" w:rsidRDefault="00842BFC" w:rsidP="003E78DA">
            <w:pPr>
              <w:widowControl w:val="0"/>
              <w:pBdr>
                <w:top w:val="nil"/>
                <w:left w:val="nil"/>
                <w:bottom w:val="nil"/>
                <w:right w:val="nil"/>
                <w:between w:val="nil"/>
              </w:pBdr>
              <w:jc w:val="center"/>
              <w:rPr>
                <w:b/>
              </w:rPr>
            </w:pPr>
          </w:p>
        </w:tc>
      </w:tr>
      <w:tr w:rsidR="00842BFC" w:rsidRPr="00A56C05" w14:paraId="55783F9A" w14:textId="77777777" w:rsidTr="00856CFE">
        <w:trPr>
          <w:trHeight w:hRule="exact" w:val="662"/>
        </w:trPr>
        <w:tc>
          <w:tcPr>
            <w:tcW w:w="1872" w:type="dxa"/>
            <w:shd w:val="clear" w:color="auto" w:fill="auto"/>
            <w:vAlign w:val="center"/>
          </w:tcPr>
          <w:p w14:paraId="66DBA242" w14:textId="77777777" w:rsidR="00842BFC" w:rsidRPr="00A56C05" w:rsidRDefault="00842BFC" w:rsidP="003E78DA">
            <w:pPr>
              <w:widowControl w:val="0"/>
              <w:jc w:val="center"/>
              <w:rPr>
                <w:b/>
              </w:rPr>
            </w:pPr>
            <w:r w:rsidRPr="00A56C05">
              <w:t>4.4B</w:t>
            </w:r>
          </w:p>
        </w:tc>
        <w:tc>
          <w:tcPr>
            <w:tcW w:w="9195" w:type="dxa"/>
            <w:shd w:val="clear" w:color="auto" w:fill="auto"/>
            <w:vAlign w:val="center"/>
          </w:tcPr>
          <w:p w14:paraId="12ECAB60" w14:textId="6D2617A9" w:rsidR="00842BFC" w:rsidRPr="00A56C05" w:rsidRDefault="00842BFC" w:rsidP="003E78DA">
            <w:pPr>
              <w:widowControl w:val="0"/>
              <w:rPr>
                <w:b/>
              </w:rPr>
            </w:pPr>
            <w:r w:rsidRPr="00A56C05">
              <w:t>The student makes good choices and is self-directed</w:t>
            </w:r>
            <w:r w:rsidR="001D5184">
              <w:t>.</w:t>
            </w:r>
          </w:p>
        </w:tc>
        <w:tc>
          <w:tcPr>
            <w:tcW w:w="1080" w:type="dxa"/>
            <w:shd w:val="clear" w:color="auto" w:fill="auto"/>
            <w:vAlign w:val="center"/>
          </w:tcPr>
          <w:p w14:paraId="1C773CD9" w14:textId="77777777" w:rsidR="00842BFC" w:rsidRPr="00A56C05" w:rsidRDefault="00842BFC" w:rsidP="003E78DA">
            <w:pPr>
              <w:widowControl w:val="0"/>
              <w:pBdr>
                <w:top w:val="nil"/>
                <w:left w:val="nil"/>
                <w:bottom w:val="nil"/>
                <w:right w:val="nil"/>
                <w:between w:val="nil"/>
              </w:pBdr>
              <w:jc w:val="center"/>
              <w:rPr>
                <w:b/>
              </w:rPr>
            </w:pPr>
          </w:p>
        </w:tc>
        <w:tc>
          <w:tcPr>
            <w:tcW w:w="1080" w:type="dxa"/>
            <w:shd w:val="clear" w:color="auto" w:fill="auto"/>
            <w:vAlign w:val="center"/>
          </w:tcPr>
          <w:p w14:paraId="25660270" w14:textId="77777777" w:rsidR="00842BFC" w:rsidRPr="00A56C05" w:rsidRDefault="00842BFC" w:rsidP="003E78DA">
            <w:pPr>
              <w:widowControl w:val="0"/>
              <w:pBdr>
                <w:top w:val="nil"/>
                <w:left w:val="nil"/>
                <w:bottom w:val="nil"/>
                <w:right w:val="nil"/>
                <w:between w:val="nil"/>
              </w:pBdr>
              <w:jc w:val="center"/>
              <w:rPr>
                <w:b/>
              </w:rPr>
            </w:pPr>
          </w:p>
        </w:tc>
      </w:tr>
      <w:tr w:rsidR="00842BFC" w:rsidRPr="00A56C05" w14:paraId="64071C3F" w14:textId="77777777" w:rsidTr="00856CFE">
        <w:trPr>
          <w:cnfStyle w:val="000000100000" w:firstRow="0" w:lastRow="0" w:firstColumn="0" w:lastColumn="0" w:oddVBand="0" w:evenVBand="0" w:oddHBand="1" w:evenHBand="0" w:firstRowFirstColumn="0" w:firstRowLastColumn="0" w:lastRowFirstColumn="0" w:lastRowLastColumn="0"/>
          <w:trHeight w:hRule="exact" w:val="662"/>
        </w:trPr>
        <w:tc>
          <w:tcPr>
            <w:tcW w:w="1872" w:type="dxa"/>
            <w:shd w:val="clear" w:color="auto" w:fill="auto"/>
            <w:vAlign w:val="center"/>
          </w:tcPr>
          <w:p w14:paraId="012CEAA4" w14:textId="77777777" w:rsidR="00842BFC" w:rsidRPr="00A56C05" w:rsidRDefault="00842BFC" w:rsidP="003E78DA">
            <w:pPr>
              <w:widowControl w:val="0"/>
              <w:jc w:val="center"/>
              <w:rPr>
                <w:b/>
              </w:rPr>
            </w:pPr>
            <w:r w:rsidRPr="00A56C05">
              <w:t>4.4B</w:t>
            </w:r>
          </w:p>
        </w:tc>
        <w:tc>
          <w:tcPr>
            <w:tcW w:w="9195" w:type="dxa"/>
            <w:shd w:val="clear" w:color="auto" w:fill="auto"/>
            <w:vAlign w:val="center"/>
          </w:tcPr>
          <w:p w14:paraId="33323413" w14:textId="6966AC6C" w:rsidR="00842BFC" w:rsidRPr="00A56C05" w:rsidRDefault="00842BFC" w:rsidP="003E78DA">
            <w:pPr>
              <w:widowControl w:val="0"/>
              <w:rPr>
                <w:b/>
              </w:rPr>
            </w:pPr>
            <w:r w:rsidRPr="00A56C05">
              <w:t>The student helps others</w:t>
            </w:r>
            <w:r w:rsidR="001D5184">
              <w:t>.</w:t>
            </w:r>
          </w:p>
        </w:tc>
        <w:tc>
          <w:tcPr>
            <w:tcW w:w="1080" w:type="dxa"/>
            <w:shd w:val="clear" w:color="auto" w:fill="auto"/>
            <w:vAlign w:val="center"/>
          </w:tcPr>
          <w:p w14:paraId="280493F9" w14:textId="77777777" w:rsidR="00842BFC" w:rsidRPr="00A56C05" w:rsidRDefault="00842BFC" w:rsidP="003E78DA">
            <w:pPr>
              <w:widowControl w:val="0"/>
              <w:pBdr>
                <w:top w:val="nil"/>
                <w:left w:val="nil"/>
                <w:bottom w:val="nil"/>
                <w:right w:val="nil"/>
                <w:between w:val="nil"/>
              </w:pBdr>
              <w:jc w:val="center"/>
              <w:rPr>
                <w:b/>
              </w:rPr>
            </w:pPr>
          </w:p>
        </w:tc>
        <w:tc>
          <w:tcPr>
            <w:tcW w:w="1080" w:type="dxa"/>
            <w:shd w:val="clear" w:color="auto" w:fill="auto"/>
            <w:vAlign w:val="center"/>
          </w:tcPr>
          <w:p w14:paraId="52AD78FB" w14:textId="77777777" w:rsidR="00842BFC" w:rsidRPr="00A56C05" w:rsidRDefault="00842BFC" w:rsidP="003E78DA">
            <w:pPr>
              <w:widowControl w:val="0"/>
              <w:pBdr>
                <w:top w:val="nil"/>
                <w:left w:val="nil"/>
                <w:bottom w:val="nil"/>
                <w:right w:val="nil"/>
                <w:between w:val="nil"/>
              </w:pBdr>
              <w:jc w:val="center"/>
              <w:rPr>
                <w:b/>
              </w:rPr>
            </w:pPr>
          </w:p>
        </w:tc>
      </w:tr>
      <w:tr w:rsidR="00842BFC" w:rsidRPr="00A56C05" w14:paraId="387B44A0" w14:textId="77777777" w:rsidTr="00856CFE">
        <w:trPr>
          <w:trHeight w:hRule="exact" w:val="662"/>
        </w:trPr>
        <w:tc>
          <w:tcPr>
            <w:tcW w:w="1872" w:type="dxa"/>
            <w:tcBorders>
              <w:bottom w:val="single" w:sz="4" w:space="0" w:color="666666"/>
            </w:tcBorders>
            <w:shd w:val="clear" w:color="auto" w:fill="auto"/>
            <w:vAlign w:val="center"/>
          </w:tcPr>
          <w:p w14:paraId="7FD383FC" w14:textId="77777777" w:rsidR="00842BFC" w:rsidRPr="00A56C05" w:rsidRDefault="00842BFC" w:rsidP="003E78DA">
            <w:pPr>
              <w:widowControl w:val="0"/>
              <w:jc w:val="center"/>
              <w:rPr>
                <w:b/>
              </w:rPr>
            </w:pPr>
            <w:r w:rsidRPr="00A56C05">
              <w:t>4.4B</w:t>
            </w:r>
          </w:p>
        </w:tc>
        <w:tc>
          <w:tcPr>
            <w:tcW w:w="9195" w:type="dxa"/>
            <w:tcBorders>
              <w:bottom w:val="single" w:sz="4" w:space="0" w:color="666666"/>
            </w:tcBorders>
            <w:shd w:val="clear" w:color="auto" w:fill="auto"/>
            <w:vAlign w:val="center"/>
          </w:tcPr>
          <w:p w14:paraId="707B5859" w14:textId="4220053D" w:rsidR="00842BFC" w:rsidRPr="00A56C05" w:rsidRDefault="00842BFC" w:rsidP="003E78DA">
            <w:pPr>
              <w:widowControl w:val="0"/>
              <w:rPr>
                <w:b/>
              </w:rPr>
            </w:pPr>
            <w:r w:rsidRPr="00A56C05">
              <w:t>The student continues to give their best effort despite the level of challenge</w:t>
            </w:r>
            <w:r w:rsidR="00CA0693">
              <w:t>.</w:t>
            </w:r>
          </w:p>
        </w:tc>
        <w:tc>
          <w:tcPr>
            <w:tcW w:w="1080" w:type="dxa"/>
            <w:shd w:val="clear" w:color="auto" w:fill="auto"/>
            <w:vAlign w:val="center"/>
          </w:tcPr>
          <w:p w14:paraId="46F94DA3" w14:textId="77777777" w:rsidR="00842BFC" w:rsidRPr="00A56C05" w:rsidRDefault="00842BFC" w:rsidP="003E78DA">
            <w:pPr>
              <w:widowControl w:val="0"/>
              <w:pBdr>
                <w:top w:val="nil"/>
                <w:left w:val="nil"/>
                <w:bottom w:val="nil"/>
                <w:right w:val="nil"/>
                <w:between w:val="nil"/>
              </w:pBdr>
              <w:jc w:val="center"/>
              <w:rPr>
                <w:b/>
              </w:rPr>
            </w:pPr>
          </w:p>
        </w:tc>
        <w:tc>
          <w:tcPr>
            <w:tcW w:w="1080" w:type="dxa"/>
            <w:shd w:val="clear" w:color="auto" w:fill="auto"/>
            <w:vAlign w:val="center"/>
          </w:tcPr>
          <w:p w14:paraId="65243111" w14:textId="77777777" w:rsidR="00842BFC" w:rsidRPr="00A56C05" w:rsidRDefault="00842BFC" w:rsidP="003E78DA">
            <w:pPr>
              <w:widowControl w:val="0"/>
              <w:pBdr>
                <w:top w:val="nil"/>
                <w:left w:val="nil"/>
                <w:bottom w:val="nil"/>
                <w:right w:val="nil"/>
                <w:between w:val="nil"/>
              </w:pBdr>
              <w:jc w:val="center"/>
              <w:rPr>
                <w:b/>
              </w:rPr>
            </w:pPr>
          </w:p>
        </w:tc>
      </w:tr>
      <w:tr w:rsidR="00842BFC" w:rsidRPr="00A56C05" w14:paraId="4778A1CD" w14:textId="77777777" w:rsidTr="00856CFE">
        <w:trPr>
          <w:cnfStyle w:val="000000100000" w:firstRow="0" w:lastRow="0" w:firstColumn="0" w:lastColumn="0" w:oddVBand="0" w:evenVBand="0" w:oddHBand="1" w:evenHBand="0" w:firstRowFirstColumn="0" w:firstRowLastColumn="0" w:lastRowFirstColumn="0" w:lastRowLastColumn="0"/>
          <w:trHeight w:hRule="exact" w:val="662"/>
        </w:trPr>
        <w:tc>
          <w:tcPr>
            <w:tcW w:w="1872" w:type="dxa"/>
            <w:tcBorders>
              <w:right w:val="nil"/>
            </w:tcBorders>
            <w:shd w:val="clear" w:color="auto" w:fill="D9D9D9" w:themeFill="background1" w:themeFillShade="D9"/>
            <w:vAlign w:val="center"/>
          </w:tcPr>
          <w:p w14:paraId="6C0473BB" w14:textId="2AE1DE77" w:rsidR="00842BFC" w:rsidRPr="00A56C05" w:rsidRDefault="00842BFC" w:rsidP="003E78DA">
            <w:pPr>
              <w:widowControl w:val="0"/>
              <w:jc w:val="center"/>
            </w:pPr>
          </w:p>
        </w:tc>
        <w:tc>
          <w:tcPr>
            <w:tcW w:w="9195" w:type="dxa"/>
            <w:tcBorders>
              <w:left w:val="nil"/>
            </w:tcBorders>
            <w:shd w:val="clear" w:color="auto" w:fill="D9D9D9" w:themeFill="background1" w:themeFillShade="D9"/>
            <w:vAlign w:val="center"/>
          </w:tcPr>
          <w:p w14:paraId="01D8C353" w14:textId="77777777" w:rsidR="00842BFC" w:rsidRPr="00A56C05" w:rsidRDefault="00842BFC" w:rsidP="003E78DA">
            <w:pPr>
              <w:widowControl w:val="0"/>
              <w:pBdr>
                <w:top w:val="nil"/>
                <w:left w:val="nil"/>
                <w:bottom w:val="nil"/>
                <w:right w:val="nil"/>
                <w:between w:val="nil"/>
              </w:pBdr>
              <w:jc w:val="right"/>
            </w:pPr>
            <w:r w:rsidRPr="00A56C05">
              <w:t>Totals:</w:t>
            </w:r>
          </w:p>
        </w:tc>
        <w:tc>
          <w:tcPr>
            <w:tcW w:w="1080" w:type="dxa"/>
            <w:shd w:val="clear" w:color="auto" w:fill="D9D9D9" w:themeFill="background1" w:themeFillShade="D9"/>
            <w:vAlign w:val="center"/>
          </w:tcPr>
          <w:p w14:paraId="73C9FA53" w14:textId="77777777" w:rsidR="00842BFC" w:rsidRPr="00A56C05" w:rsidRDefault="00842BFC" w:rsidP="003E78DA">
            <w:pPr>
              <w:widowControl w:val="0"/>
              <w:pBdr>
                <w:top w:val="nil"/>
                <w:left w:val="nil"/>
                <w:bottom w:val="nil"/>
                <w:right w:val="nil"/>
                <w:between w:val="nil"/>
              </w:pBdr>
              <w:jc w:val="center"/>
              <w:rPr>
                <w:b/>
              </w:rPr>
            </w:pPr>
          </w:p>
        </w:tc>
        <w:tc>
          <w:tcPr>
            <w:tcW w:w="1080" w:type="dxa"/>
            <w:shd w:val="clear" w:color="auto" w:fill="D9D9D9" w:themeFill="background1" w:themeFillShade="D9"/>
            <w:vAlign w:val="center"/>
          </w:tcPr>
          <w:p w14:paraId="269544AF" w14:textId="77777777" w:rsidR="00842BFC" w:rsidRPr="00A56C05" w:rsidRDefault="00842BFC" w:rsidP="003E78DA">
            <w:pPr>
              <w:widowControl w:val="0"/>
              <w:pBdr>
                <w:top w:val="nil"/>
                <w:left w:val="nil"/>
                <w:bottom w:val="nil"/>
                <w:right w:val="nil"/>
                <w:between w:val="nil"/>
              </w:pBdr>
              <w:jc w:val="center"/>
              <w:rPr>
                <w:b/>
              </w:rPr>
            </w:pPr>
          </w:p>
        </w:tc>
      </w:tr>
    </w:tbl>
    <w:p w14:paraId="79E40019" w14:textId="11478BBA" w:rsidR="00F97D06" w:rsidRPr="00A56C05" w:rsidRDefault="00F97D06" w:rsidP="00842BFC">
      <w:pPr>
        <w:jc w:val="center"/>
        <w:rPr>
          <w:b/>
        </w:rPr>
      </w:pPr>
    </w:p>
    <w:sectPr w:rsidR="00F97D06" w:rsidRPr="00A56C05" w:rsidSect="009A0644">
      <w:footerReference w:type="default" r:id="rId1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E313D" w14:textId="77777777" w:rsidR="009A0644" w:rsidRDefault="009A0644" w:rsidP="007A2B3F">
      <w:r>
        <w:separator/>
      </w:r>
    </w:p>
  </w:endnote>
  <w:endnote w:type="continuationSeparator" w:id="0">
    <w:p w14:paraId="1364368D" w14:textId="77777777" w:rsidR="009A0644" w:rsidRDefault="009A0644" w:rsidP="007A2B3F">
      <w:r>
        <w:continuationSeparator/>
      </w:r>
    </w:p>
  </w:endnote>
  <w:endnote w:type="continuationNotice" w:id="1">
    <w:p w14:paraId="7D1F7B8E" w14:textId="77777777" w:rsidR="009A0644" w:rsidRDefault="009A06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6E7B1" w14:textId="77777777" w:rsidR="0009550A" w:rsidRDefault="0091381F" w:rsidP="007A2B3F">
    <w:pPr>
      <w:pStyle w:val="Footer"/>
    </w:pPr>
    <w:r>
      <w:t>[Report name]</w:t>
    </w:r>
  </w:p>
  <w:p w14:paraId="7FC36FDA" w14:textId="59DE4CB8" w:rsidR="0091381F" w:rsidRDefault="0091381F" w:rsidP="007A2B3F">
    <w:pPr>
      <w:pStyle w:val="Footer"/>
    </w:pPr>
    <w:r>
      <w:rPr>
        <w:color w:val="2B579A"/>
        <w:shd w:val="clear" w:color="auto" w:fill="E6E6E6"/>
      </w:rPr>
      <w:fldChar w:fldCharType="begin"/>
    </w:r>
    <w:r>
      <w:instrText xml:space="preserve"> DATE \@ "MMMM d, yyyy" </w:instrText>
    </w:r>
    <w:r>
      <w:rPr>
        <w:color w:val="2B579A"/>
        <w:shd w:val="clear" w:color="auto" w:fill="E6E6E6"/>
      </w:rPr>
      <w:fldChar w:fldCharType="separate"/>
    </w:r>
    <w:r w:rsidR="00CA0693">
      <w:rPr>
        <w:noProof/>
      </w:rPr>
      <w:t>March 11, 2024</w:t>
    </w:r>
    <w:r>
      <w:rPr>
        <w:color w:val="2B579A"/>
        <w:shd w:val="clear" w:color="auto" w:fill="E6E6E6"/>
      </w:rPr>
      <w:fldChar w:fldCharType="end"/>
    </w:r>
  </w:p>
  <w:p w14:paraId="07A6F676" w14:textId="77777777" w:rsidR="0091381F" w:rsidRPr="0091381F" w:rsidRDefault="0091381F" w:rsidP="007A2B3F">
    <w:pPr>
      <w:pStyle w:val="Footer"/>
    </w:pPr>
    <w:r>
      <w:t xml:space="preserve">Page </w:t>
    </w:r>
    <w:r>
      <w:rPr>
        <w:color w:val="2B579A"/>
        <w:shd w:val="clear" w:color="auto" w:fill="E6E6E6"/>
      </w:rPr>
      <w:fldChar w:fldCharType="begin"/>
    </w:r>
    <w:r>
      <w:instrText xml:space="preserve"> PAGE   \* MERGEFORMAT </w:instrText>
    </w:r>
    <w:r>
      <w:rPr>
        <w:color w:val="2B579A"/>
        <w:shd w:val="clear" w:color="auto" w:fill="E6E6E6"/>
      </w:rPr>
      <w:fldChar w:fldCharType="separate"/>
    </w:r>
    <w:r w:rsidR="001D1D06">
      <w:rPr>
        <w:noProof/>
      </w:rPr>
      <w:t>2</w:t>
    </w:r>
    <w:r>
      <w:rPr>
        <w:noProof/>
        <w:color w:val="2B579A"/>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09EE4" w14:textId="77777777" w:rsidR="0085017D" w:rsidRDefault="0085017D" w:rsidP="0085017D">
    <w:pPr>
      <w:pStyle w:val="Footer"/>
      <w:tabs>
        <w:tab w:val="clear" w:pos="9360"/>
        <w:tab w:val="right" w:pos="12960"/>
      </w:tabs>
    </w:pPr>
    <w:r>
      <w:t xml:space="preserve">2021 PE Unit Guide </w:t>
    </w:r>
    <w:r>
      <w:tab/>
    </w:r>
    <w:r>
      <w:tab/>
      <w:t xml:space="preserve">Page </w:t>
    </w:r>
    <w:r>
      <w:fldChar w:fldCharType="begin"/>
    </w:r>
    <w:r>
      <w:instrText xml:space="preserve"> PAGE   \* MERGEFORMAT </w:instrText>
    </w:r>
    <w:r>
      <w:fldChar w:fldCharType="separate"/>
    </w:r>
    <w:r>
      <w:t>1</w:t>
    </w:r>
    <w:r>
      <w:rPr>
        <w:noProof/>
      </w:rPr>
      <w:fldChar w:fldCharType="end"/>
    </w:r>
  </w:p>
  <w:p w14:paraId="4F488002" w14:textId="1332F27C" w:rsidR="00010D88" w:rsidRDefault="00010D88" w:rsidP="007A2B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DD12F" w14:textId="77777777" w:rsidR="00EA4B1B" w:rsidRDefault="00EA4B1B" w:rsidP="00EA4B1B">
    <w:pPr>
      <w:pStyle w:val="Footer"/>
      <w:tabs>
        <w:tab w:val="clear" w:pos="9360"/>
        <w:tab w:val="right" w:pos="12960"/>
      </w:tabs>
    </w:pPr>
    <w:r>
      <w:t xml:space="preserve">2021 PE Unit Guide </w:t>
    </w:r>
    <w:r>
      <w:tab/>
    </w:r>
    <w:r>
      <w:tab/>
      <w:t xml:space="preserve">Page </w:t>
    </w:r>
    <w:r>
      <w:fldChar w:fldCharType="begin"/>
    </w:r>
    <w:r>
      <w:instrText xml:space="preserve"> PAGE   \* MERGEFORMAT </w:instrText>
    </w:r>
    <w:r>
      <w:fldChar w:fldCharType="separate"/>
    </w:r>
    <w:r>
      <w:t>64</w:t>
    </w:r>
    <w:r>
      <w:rPr>
        <w:noProof/>
      </w:rPr>
      <w:fldChar w:fldCharType="end"/>
    </w:r>
  </w:p>
  <w:p w14:paraId="1079B97C" w14:textId="77777777" w:rsidR="00CA18F8" w:rsidRDefault="00CA18F8" w:rsidP="007A2B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52411" w14:textId="77777777" w:rsidR="009A0644" w:rsidRDefault="009A0644" w:rsidP="007A2B3F">
      <w:r>
        <w:separator/>
      </w:r>
    </w:p>
  </w:footnote>
  <w:footnote w:type="continuationSeparator" w:id="0">
    <w:p w14:paraId="5A878C45" w14:textId="77777777" w:rsidR="009A0644" w:rsidRDefault="009A0644" w:rsidP="007A2B3F">
      <w:r>
        <w:continuationSeparator/>
      </w:r>
    </w:p>
  </w:footnote>
  <w:footnote w:type="continuationNotice" w:id="1">
    <w:p w14:paraId="02B80D0E" w14:textId="77777777" w:rsidR="009A0644" w:rsidRDefault="009A06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28207" w14:textId="77777777" w:rsidR="0009550A" w:rsidRDefault="0009550A" w:rsidP="007A2B3F">
    <w:pPr>
      <w:pStyle w:val="Header"/>
    </w:pPr>
  </w:p>
  <w:p w14:paraId="462303AF" w14:textId="77777777" w:rsidR="003905BF" w:rsidRPr="0091381F" w:rsidRDefault="003905BF" w:rsidP="007A2B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C2D0F"/>
    <w:multiLevelType w:val="multilevel"/>
    <w:tmpl w:val="97FE77F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0CFE0B5D"/>
    <w:multiLevelType w:val="hybridMultilevel"/>
    <w:tmpl w:val="5E72A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0F2100"/>
    <w:multiLevelType w:val="multilevel"/>
    <w:tmpl w:val="8C52B21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0D592F69"/>
    <w:multiLevelType w:val="hybridMultilevel"/>
    <w:tmpl w:val="D3DA08B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03A2BBF"/>
    <w:multiLevelType w:val="hybridMultilevel"/>
    <w:tmpl w:val="FFFFFFFF"/>
    <w:lvl w:ilvl="0" w:tplc="EF40EF5A">
      <w:start w:val="1"/>
      <w:numFmt w:val="decimal"/>
      <w:lvlText w:val="%1."/>
      <w:lvlJc w:val="left"/>
      <w:pPr>
        <w:ind w:left="720" w:hanging="360"/>
      </w:pPr>
    </w:lvl>
    <w:lvl w:ilvl="1" w:tplc="CF5A6C0C">
      <w:start w:val="1"/>
      <w:numFmt w:val="lowerLetter"/>
      <w:lvlText w:val="%2."/>
      <w:lvlJc w:val="left"/>
      <w:pPr>
        <w:ind w:left="1440" w:hanging="360"/>
      </w:pPr>
    </w:lvl>
    <w:lvl w:ilvl="2" w:tplc="7F74ECE4">
      <w:start w:val="1"/>
      <w:numFmt w:val="lowerRoman"/>
      <w:lvlText w:val="%3."/>
      <w:lvlJc w:val="right"/>
      <w:pPr>
        <w:ind w:left="2160" w:hanging="180"/>
      </w:pPr>
    </w:lvl>
    <w:lvl w:ilvl="3" w:tplc="950EB9DA">
      <w:start w:val="1"/>
      <w:numFmt w:val="decimal"/>
      <w:lvlText w:val="%4."/>
      <w:lvlJc w:val="left"/>
      <w:pPr>
        <w:ind w:left="2880" w:hanging="360"/>
      </w:pPr>
    </w:lvl>
    <w:lvl w:ilvl="4" w:tplc="83BEA552">
      <w:start w:val="1"/>
      <w:numFmt w:val="lowerLetter"/>
      <w:lvlText w:val="%5."/>
      <w:lvlJc w:val="left"/>
      <w:pPr>
        <w:ind w:left="3600" w:hanging="360"/>
      </w:pPr>
    </w:lvl>
    <w:lvl w:ilvl="5" w:tplc="C76AE338">
      <w:start w:val="1"/>
      <w:numFmt w:val="lowerRoman"/>
      <w:lvlText w:val="%6."/>
      <w:lvlJc w:val="right"/>
      <w:pPr>
        <w:ind w:left="4320" w:hanging="180"/>
      </w:pPr>
    </w:lvl>
    <w:lvl w:ilvl="6" w:tplc="6EF65DFA">
      <w:start w:val="1"/>
      <w:numFmt w:val="decimal"/>
      <w:lvlText w:val="%7."/>
      <w:lvlJc w:val="left"/>
      <w:pPr>
        <w:ind w:left="5040" w:hanging="360"/>
      </w:pPr>
    </w:lvl>
    <w:lvl w:ilvl="7" w:tplc="CFF0ACBC">
      <w:start w:val="1"/>
      <w:numFmt w:val="lowerLetter"/>
      <w:lvlText w:val="%8."/>
      <w:lvlJc w:val="left"/>
      <w:pPr>
        <w:ind w:left="5760" w:hanging="360"/>
      </w:pPr>
    </w:lvl>
    <w:lvl w:ilvl="8" w:tplc="32CAF9E2">
      <w:start w:val="1"/>
      <w:numFmt w:val="lowerRoman"/>
      <w:lvlText w:val="%9."/>
      <w:lvlJc w:val="right"/>
      <w:pPr>
        <w:ind w:left="6480" w:hanging="180"/>
      </w:pPr>
    </w:lvl>
  </w:abstractNum>
  <w:abstractNum w:abstractNumId="5" w15:restartNumberingAfterBreak="0">
    <w:nsid w:val="14443144"/>
    <w:multiLevelType w:val="hybridMultilevel"/>
    <w:tmpl w:val="80BC3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5F4721"/>
    <w:multiLevelType w:val="multilevel"/>
    <w:tmpl w:val="26F00A8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7" w15:restartNumberingAfterBreak="0">
    <w:nsid w:val="18D30F9A"/>
    <w:multiLevelType w:val="hybridMultilevel"/>
    <w:tmpl w:val="57C82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A15254"/>
    <w:multiLevelType w:val="multilevel"/>
    <w:tmpl w:val="658ACB5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15:restartNumberingAfterBreak="0">
    <w:nsid w:val="1CB868C1"/>
    <w:multiLevelType w:val="hybridMultilevel"/>
    <w:tmpl w:val="F8E2A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014C87"/>
    <w:multiLevelType w:val="multilevel"/>
    <w:tmpl w:val="24F8856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1" w15:restartNumberingAfterBreak="0">
    <w:nsid w:val="1E6B23DC"/>
    <w:multiLevelType w:val="multilevel"/>
    <w:tmpl w:val="F312984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2" w15:restartNumberingAfterBreak="0">
    <w:nsid w:val="20BD1788"/>
    <w:multiLevelType w:val="hybridMultilevel"/>
    <w:tmpl w:val="DAE2A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9E73B5"/>
    <w:multiLevelType w:val="hybridMultilevel"/>
    <w:tmpl w:val="893A0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DE2242"/>
    <w:multiLevelType w:val="hybridMultilevel"/>
    <w:tmpl w:val="F1C23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694334"/>
    <w:multiLevelType w:val="hybridMultilevel"/>
    <w:tmpl w:val="E3A2416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9240B78"/>
    <w:multiLevelType w:val="hybridMultilevel"/>
    <w:tmpl w:val="47226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2C6B2D"/>
    <w:multiLevelType w:val="multilevel"/>
    <w:tmpl w:val="CEA87BE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8" w15:restartNumberingAfterBreak="0">
    <w:nsid w:val="34DD31CC"/>
    <w:multiLevelType w:val="hybridMultilevel"/>
    <w:tmpl w:val="1E784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E745C5"/>
    <w:multiLevelType w:val="multilevel"/>
    <w:tmpl w:val="C2C8FAA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0" w15:restartNumberingAfterBreak="0">
    <w:nsid w:val="3978627E"/>
    <w:multiLevelType w:val="hybridMultilevel"/>
    <w:tmpl w:val="8D103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8552CB"/>
    <w:multiLevelType w:val="hybridMultilevel"/>
    <w:tmpl w:val="E5D01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F167AF"/>
    <w:multiLevelType w:val="multilevel"/>
    <w:tmpl w:val="CAACDB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3D0473A2"/>
    <w:multiLevelType w:val="multilevel"/>
    <w:tmpl w:val="ABF4418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4" w15:restartNumberingAfterBreak="0">
    <w:nsid w:val="3D2151D8"/>
    <w:multiLevelType w:val="multilevel"/>
    <w:tmpl w:val="24786C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3D936C18"/>
    <w:multiLevelType w:val="multilevel"/>
    <w:tmpl w:val="3034A1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409A233A"/>
    <w:multiLevelType w:val="multilevel"/>
    <w:tmpl w:val="240C490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7" w15:restartNumberingAfterBreak="0">
    <w:nsid w:val="4318384E"/>
    <w:multiLevelType w:val="multilevel"/>
    <w:tmpl w:val="7FE8627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8" w15:restartNumberingAfterBreak="0">
    <w:nsid w:val="46AA2583"/>
    <w:multiLevelType w:val="hybridMultilevel"/>
    <w:tmpl w:val="B22495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6DF2592"/>
    <w:multiLevelType w:val="multilevel"/>
    <w:tmpl w:val="14F6A62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0" w15:restartNumberingAfterBreak="0">
    <w:nsid w:val="53B50CE5"/>
    <w:multiLevelType w:val="multilevel"/>
    <w:tmpl w:val="C540E26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1" w15:restartNumberingAfterBreak="0">
    <w:nsid w:val="54EB03AF"/>
    <w:multiLevelType w:val="hybridMultilevel"/>
    <w:tmpl w:val="F4445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094CDD"/>
    <w:multiLevelType w:val="multilevel"/>
    <w:tmpl w:val="115EBF6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3" w15:restartNumberingAfterBreak="0">
    <w:nsid w:val="5C1A1243"/>
    <w:multiLevelType w:val="multilevel"/>
    <w:tmpl w:val="7D2C67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60387CF6"/>
    <w:multiLevelType w:val="multilevel"/>
    <w:tmpl w:val="E1B206D2"/>
    <w:lvl w:ilvl="0">
      <w:start w:val="1"/>
      <w:numFmt w:val="decimal"/>
      <w:lvlText w:val="%1."/>
      <w:lvlJc w:val="left"/>
      <w:pPr>
        <w:ind w:left="720" w:hanging="360"/>
      </w:pPr>
      <w:rPr>
        <w:b w:val="0"/>
        <w:bCs/>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61607C91"/>
    <w:multiLevelType w:val="multilevel"/>
    <w:tmpl w:val="179612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645554EA"/>
    <w:multiLevelType w:val="multilevel"/>
    <w:tmpl w:val="9B2082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65B40531"/>
    <w:multiLevelType w:val="multilevel"/>
    <w:tmpl w:val="CD3E5DB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8" w15:restartNumberingAfterBreak="0">
    <w:nsid w:val="65F52C4E"/>
    <w:multiLevelType w:val="hybridMultilevel"/>
    <w:tmpl w:val="4FBAFC5E"/>
    <w:lvl w:ilvl="0" w:tplc="04090001">
      <w:start w:val="1"/>
      <w:numFmt w:val="bullet"/>
      <w:lvlText w:val=""/>
      <w:lvlJc w:val="left"/>
      <w:pPr>
        <w:ind w:left="860" w:hanging="360"/>
      </w:pPr>
      <w:rPr>
        <w:rFonts w:ascii="Symbol" w:hAnsi="Symbol"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39" w15:restartNumberingAfterBreak="0">
    <w:nsid w:val="671A1596"/>
    <w:multiLevelType w:val="multilevel"/>
    <w:tmpl w:val="9E803FB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0" w15:restartNumberingAfterBreak="0">
    <w:nsid w:val="67CF47AF"/>
    <w:multiLevelType w:val="multilevel"/>
    <w:tmpl w:val="912E1FB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1" w15:restartNumberingAfterBreak="0">
    <w:nsid w:val="6CA53267"/>
    <w:multiLevelType w:val="multilevel"/>
    <w:tmpl w:val="AD763B4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2" w15:restartNumberingAfterBreak="0">
    <w:nsid w:val="6F30652A"/>
    <w:multiLevelType w:val="multilevel"/>
    <w:tmpl w:val="8BFE0D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6F5A1694"/>
    <w:multiLevelType w:val="hybridMultilevel"/>
    <w:tmpl w:val="E0BE5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20C7E24"/>
    <w:multiLevelType w:val="multilevel"/>
    <w:tmpl w:val="1738249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5" w15:restartNumberingAfterBreak="0">
    <w:nsid w:val="7659183E"/>
    <w:multiLevelType w:val="multilevel"/>
    <w:tmpl w:val="6346DFE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6" w15:restartNumberingAfterBreak="0">
    <w:nsid w:val="79C71C5D"/>
    <w:multiLevelType w:val="hybridMultilevel"/>
    <w:tmpl w:val="C024B54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7DE464E2"/>
    <w:multiLevelType w:val="multilevel"/>
    <w:tmpl w:val="135C339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8" w15:restartNumberingAfterBreak="0">
    <w:nsid w:val="7F3A1647"/>
    <w:multiLevelType w:val="multilevel"/>
    <w:tmpl w:val="AE22DF1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16cid:durableId="75514882">
    <w:abstractNumId w:val="4"/>
  </w:num>
  <w:num w:numId="2" w16cid:durableId="727648366">
    <w:abstractNumId w:val="9"/>
  </w:num>
  <w:num w:numId="3" w16cid:durableId="1174300182">
    <w:abstractNumId w:val="18"/>
  </w:num>
  <w:num w:numId="4" w16cid:durableId="1888949752">
    <w:abstractNumId w:val="26"/>
  </w:num>
  <w:num w:numId="5" w16cid:durableId="1893732531">
    <w:abstractNumId w:val="40"/>
  </w:num>
  <w:num w:numId="6" w16cid:durableId="1171408311">
    <w:abstractNumId w:val="37"/>
  </w:num>
  <w:num w:numId="7" w16cid:durableId="1822651668">
    <w:abstractNumId w:val="48"/>
  </w:num>
  <w:num w:numId="8" w16cid:durableId="1171794107">
    <w:abstractNumId w:val="39"/>
  </w:num>
  <w:num w:numId="9" w16cid:durableId="908267928">
    <w:abstractNumId w:val="2"/>
  </w:num>
  <w:num w:numId="10" w16cid:durableId="352458033">
    <w:abstractNumId w:val="17"/>
  </w:num>
  <w:num w:numId="11" w16cid:durableId="617640711">
    <w:abstractNumId w:val="47"/>
  </w:num>
  <w:num w:numId="12" w16cid:durableId="909922433">
    <w:abstractNumId w:val="11"/>
  </w:num>
  <w:num w:numId="13" w16cid:durableId="1522863027">
    <w:abstractNumId w:val="0"/>
  </w:num>
  <w:num w:numId="14" w16cid:durableId="424805344">
    <w:abstractNumId w:val="3"/>
  </w:num>
  <w:num w:numId="15" w16cid:durableId="413825214">
    <w:abstractNumId w:val="33"/>
  </w:num>
  <w:num w:numId="16" w16cid:durableId="251790686">
    <w:abstractNumId w:val="27"/>
  </w:num>
  <w:num w:numId="17" w16cid:durableId="698631662">
    <w:abstractNumId w:val="8"/>
  </w:num>
  <w:num w:numId="18" w16cid:durableId="1837500773">
    <w:abstractNumId w:val="45"/>
  </w:num>
  <w:num w:numId="19" w16cid:durableId="200556708">
    <w:abstractNumId w:val="36"/>
  </w:num>
  <w:num w:numId="20" w16cid:durableId="616763614">
    <w:abstractNumId w:val="23"/>
  </w:num>
  <w:num w:numId="21" w16cid:durableId="1094090742">
    <w:abstractNumId w:val="24"/>
  </w:num>
  <w:num w:numId="22" w16cid:durableId="1137648874">
    <w:abstractNumId w:val="30"/>
  </w:num>
  <w:num w:numId="23" w16cid:durableId="1568372071">
    <w:abstractNumId w:val="32"/>
  </w:num>
  <w:num w:numId="24" w16cid:durableId="823934740">
    <w:abstractNumId w:val="29"/>
  </w:num>
  <w:num w:numId="25" w16cid:durableId="687831938">
    <w:abstractNumId w:val="25"/>
  </w:num>
  <w:num w:numId="26" w16cid:durableId="67969840">
    <w:abstractNumId w:val="34"/>
  </w:num>
  <w:num w:numId="27" w16cid:durableId="534582815">
    <w:abstractNumId w:val="44"/>
  </w:num>
  <w:num w:numId="28" w16cid:durableId="1655329425">
    <w:abstractNumId w:val="42"/>
  </w:num>
  <w:num w:numId="29" w16cid:durableId="1025667246">
    <w:abstractNumId w:val="19"/>
  </w:num>
  <w:num w:numId="30" w16cid:durableId="98574704">
    <w:abstractNumId w:val="10"/>
  </w:num>
  <w:num w:numId="31" w16cid:durableId="150678967">
    <w:abstractNumId w:val="41"/>
  </w:num>
  <w:num w:numId="32" w16cid:durableId="68968937">
    <w:abstractNumId w:val="6"/>
  </w:num>
  <w:num w:numId="33" w16cid:durableId="1542086157">
    <w:abstractNumId w:val="35"/>
  </w:num>
  <w:num w:numId="34" w16cid:durableId="1561482776">
    <w:abstractNumId w:val="22"/>
  </w:num>
  <w:num w:numId="35" w16cid:durableId="1699047198">
    <w:abstractNumId w:val="28"/>
  </w:num>
  <w:num w:numId="36" w16cid:durableId="1596591345">
    <w:abstractNumId w:val="15"/>
  </w:num>
  <w:num w:numId="37" w16cid:durableId="1613704046">
    <w:abstractNumId w:val="38"/>
  </w:num>
  <w:num w:numId="38" w16cid:durableId="1278638311">
    <w:abstractNumId w:val="5"/>
  </w:num>
  <w:num w:numId="39" w16cid:durableId="1875924420">
    <w:abstractNumId w:val="46"/>
  </w:num>
  <w:num w:numId="40" w16cid:durableId="356198933">
    <w:abstractNumId w:val="16"/>
  </w:num>
  <w:num w:numId="41" w16cid:durableId="121073321">
    <w:abstractNumId w:val="1"/>
  </w:num>
  <w:num w:numId="42" w16cid:durableId="1126701360">
    <w:abstractNumId w:val="43"/>
  </w:num>
  <w:num w:numId="43" w16cid:durableId="732587222">
    <w:abstractNumId w:val="20"/>
  </w:num>
  <w:num w:numId="44" w16cid:durableId="743575509">
    <w:abstractNumId w:val="13"/>
  </w:num>
  <w:num w:numId="45" w16cid:durableId="2140107047">
    <w:abstractNumId w:val="21"/>
  </w:num>
  <w:num w:numId="46" w16cid:durableId="429546757">
    <w:abstractNumId w:val="31"/>
  </w:num>
  <w:num w:numId="47" w16cid:durableId="11230167">
    <w:abstractNumId w:val="7"/>
  </w:num>
  <w:num w:numId="48" w16cid:durableId="1137187978">
    <w:abstractNumId w:val="12"/>
  </w:num>
  <w:num w:numId="49" w16cid:durableId="1410228691">
    <w:abstractNumId w:val="1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defaultTableStyle w:val="IndicastorTable"/>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A1E"/>
    <w:rsid w:val="00000890"/>
    <w:rsid w:val="000038D3"/>
    <w:rsid w:val="000041B1"/>
    <w:rsid w:val="00004720"/>
    <w:rsid w:val="00004A06"/>
    <w:rsid w:val="0000527A"/>
    <w:rsid w:val="00005A2F"/>
    <w:rsid w:val="0000605C"/>
    <w:rsid w:val="00006A30"/>
    <w:rsid w:val="00007335"/>
    <w:rsid w:val="000078E5"/>
    <w:rsid w:val="00007C4B"/>
    <w:rsid w:val="00010405"/>
    <w:rsid w:val="0001066D"/>
    <w:rsid w:val="00010C08"/>
    <w:rsid w:val="00010D88"/>
    <w:rsid w:val="00010E03"/>
    <w:rsid w:val="00010F60"/>
    <w:rsid w:val="000115F8"/>
    <w:rsid w:val="000136D4"/>
    <w:rsid w:val="00013CF0"/>
    <w:rsid w:val="00013DDB"/>
    <w:rsid w:val="000141E7"/>
    <w:rsid w:val="00014ADC"/>
    <w:rsid w:val="00014D63"/>
    <w:rsid w:val="00014EF0"/>
    <w:rsid w:val="00015E3A"/>
    <w:rsid w:val="00015F01"/>
    <w:rsid w:val="00016094"/>
    <w:rsid w:val="00017A43"/>
    <w:rsid w:val="00017C79"/>
    <w:rsid w:val="0002074C"/>
    <w:rsid w:val="000217DD"/>
    <w:rsid w:val="000219E3"/>
    <w:rsid w:val="0002226B"/>
    <w:rsid w:val="000228F4"/>
    <w:rsid w:val="00022BA9"/>
    <w:rsid w:val="00023224"/>
    <w:rsid w:val="00023AC8"/>
    <w:rsid w:val="000247C8"/>
    <w:rsid w:val="00025F6F"/>
    <w:rsid w:val="000267C6"/>
    <w:rsid w:val="000276F0"/>
    <w:rsid w:val="0002780C"/>
    <w:rsid w:val="0003091A"/>
    <w:rsid w:val="00030E74"/>
    <w:rsid w:val="00030F65"/>
    <w:rsid w:val="0003171C"/>
    <w:rsid w:val="000317EE"/>
    <w:rsid w:val="00031CC8"/>
    <w:rsid w:val="00032053"/>
    <w:rsid w:val="000339A5"/>
    <w:rsid w:val="00033B16"/>
    <w:rsid w:val="00033B9B"/>
    <w:rsid w:val="00034AE1"/>
    <w:rsid w:val="00035781"/>
    <w:rsid w:val="00035BBF"/>
    <w:rsid w:val="000364FA"/>
    <w:rsid w:val="0003689C"/>
    <w:rsid w:val="00036B9B"/>
    <w:rsid w:val="00037C01"/>
    <w:rsid w:val="000418DB"/>
    <w:rsid w:val="00042F9F"/>
    <w:rsid w:val="000431A7"/>
    <w:rsid w:val="000433DB"/>
    <w:rsid w:val="000445F5"/>
    <w:rsid w:val="0005086C"/>
    <w:rsid w:val="000509EE"/>
    <w:rsid w:val="00050CA7"/>
    <w:rsid w:val="00051443"/>
    <w:rsid w:val="00051548"/>
    <w:rsid w:val="00051E3F"/>
    <w:rsid w:val="00051E6D"/>
    <w:rsid w:val="000529DB"/>
    <w:rsid w:val="00053357"/>
    <w:rsid w:val="00053392"/>
    <w:rsid w:val="000546D1"/>
    <w:rsid w:val="00054F71"/>
    <w:rsid w:val="00055075"/>
    <w:rsid w:val="00055563"/>
    <w:rsid w:val="000560D2"/>
    <w:rsid w:val="000561B5"/>
    <w:rsid w:val="00057045"/>
    <w:rsid w:val="00057053"/>
    <w:rsid w:val="000578DB"/>
    <w:rsid w:val="00060460"/>
    <w:rsid w:val="000605E5"/>
    <w:rsid w:val="00062C85"/>
    <w:rsid w:val="0006354D"/>
    <w:rsid w:val="00064465"/>
    <w:rsid w:val="00064811"/>
    <w:rsid w:val="00065098"/>
    <w:rsid w:val="00065A7C"/>
    <w:rsid w:val="00065C89"/>
    <w:rsid w:val="000661D9"/>
    <w:rsid w:val="00066B82"/>
    <w:rsid w:val="00066E8E"/>
    <w:rsid w:val="000671B9"/>
    <w:rsid w:val="00067860"/>
    <w:rsid w:val="000701B9"/>
    <w:rsid w:val="000701D6"/>
    <w:rsid w:val="000722EE"/>
    <w:rsid w:val="00072345"/>
    <w:rsid w:val="000729A2"/>
    <w:rsid w:val="00072BAC"/>
    <w:rsid w:val="00073441"/>
    <w:rsid w:val="000736C3"/>
    <w:rsid w:val="000742C3"/>
    <w:rsid w:val="00075BF3"/>
    <w:rsid w:val="00075D9E"/>
    <w:rsid w:val="0007602A"/>
    <w:rsid w:val="00076DF7"/>
    <w:rsid w:val="00077BA2"/>
    <w:rsid w:val="00080558"/>
    <w:rsid w:val="00080C2D"/>
    <w:rsid w:val="00080D05"/>
    <w:rsid w:val="00081288"/>
    <w:rsid w:val="0008229F"/>
    <w:rsid w:val="000824A4"/>
    <w:rsid w:val="00082BE6"/>
    <w:rsid w:val="000830B6"/>
    <w:rsid w:val="00084B66"/>
    <w:rsid w:val="000851E5"/>
    <w:rsid w:val="00085A10"/>
    <w:rsid w:val="000860E1"/>
    <w:rsid w:val="000871F4"/>
    <w:rsid w:val="00091366"/>
    <w:rsid w:val="0009170C"/>
    <w:rsid w:val="00092DCF"/>
    <w:rsid w:val="00093741"/>
    <w:rsid w:val="000943C7"/>
    <w:rsid w:val="000944F7"/>
    <w:rsid w:val="0009550A"/>
    <w:rsid w:val="000960D8"/>
    <w:rsid w:val="000969B4"/>
    <w:rsid w:val="000970CD"/>
    <w:rsid w:val="00097267"/>
    <w:rsid w:val="00097662"/>
    <w:rsid w:val="000A2906"/>
    <w:rsid w:val="000A4713"/>
    <w:rsid w:val="000A4BAC"/>
    <w:rsid w:val="000A5288"/>
    <w:rsid w:val="000A52E5"/>
    <w:rsid w:val="000A5D80"/>
    <w:rsid w:val="000A5EB0"/>
    <w:rsid w:val="000A64DF"/>
    <w:rsid w:val="000A66C2"/>
    <w:rsid w:val="000A67D9"/>
    <w:rsid w:val="000A6873"/>
    <w:rsid w:val="000A68CD"/>
    <w:rsid w:val="000A7A85"/>
    <w:rsid w:val="000B1C3A"/>
    <w:rsid w:val="000B202F"/>
    <w:rsid w:val="000B2F77"/>
    <w:rsid w:val="000B3BDE"/>
    <w:rsid w:val="000B4598"/>
    <w:rsid w:val="000B7431"/>
    <w:rsid w:val="000C029E"/>
    <w:rsid w:val="000C0CCE"/>
    <w:rsid w:val="000C17F8"/>
    <w:rsid w:val="000C1C76"/>
    <w:rsid w:val="000C1D68"/>
    <w:rsid w:val="000C2910"/>
    <w:rsid w:val="000C3045"/>
    <w:rsid w:val="000C308F"/>
    <w:rsid w:val="000C3110"/>
    <w:rsid w:val="000C38C6"/>
    <w:rsid w:val="000C3D96"/>
    <w:rsid w:val="000C41A2"/>
    <w:rsid w:val="000C450E"/>
    <w:rsid w:val="000C46EA"/>
    <w:rsid w:val="000C4C6A"/>
    <w:rsid w:val="000C6CD2"/>
    <w:rsid w:val="000C6DDE"/>
    <w:rsid w:val="000D0FF8"/>
    <w:rsid w:val="000D138A"/>
    <w:rsid w:val="000D18F0"/>
    <w:rsid w:val="000D1C7C"/>
    <w:rsid w:val="000D1E4E"/>
    <w:rsid w:val="000D292D"/>
    <w:rsid w:val="000D2CA6"/>
    <w:rsid w:val="000D318B"/>
    <w:rsid w:val="000D3DB9"/>
    <w:rsid w:val="000D40F1"/>
    <w:rsid w:val="000D4378"/>
    <w:rsid w:val="000D5460"/>
    <w:rsid w:val="000D5D64"/>
    <w:rsid w:val="000D622D"/>
    <w:rsid w:val="000D6624"/>
    <w:rsid w:val="000D6A0E"/>
    <w:rsid w:val="000E00B3"/>
    <w:rsid w:val="000E087F"/>
    <w:rsid w:val="000E1143"/>
    <w:rsid w:val="000E2474"/>
    <w:rsid w:val="000E3291"/>
    <w:rsid w:val="000E497B"/>
    <w:rsid w:val="000E4BAF"/>
    <w:rsid w:val="000E4D78"/>
    <w:rsid w:val="000E543C"/>
    <w:rsid w:val="000E6503"/>
    <w:rsid w:val="000E6838"/>
    <w:rsid w:val="000E7302"/>
    <w:rsid w:val="000E7864"/>
    <w:rsid w:val="000F054C"/>
    <w:rsid w:val="000F09A9"/>
    <w:rsid w:val="000F0FDE"/>
    <w:rsid w:val="000F101D"/>
    <w:rsid w:val="000F11F6"/>
    <w:rsid w:val="000F158D"/>
    <w:rsid w:val="000F1F24"/>
    <w:rsid w:val="000F2921"/>
    <w:rsid w:val="000F2B59"/>
    <w:rsid w:val="000F3C00"/>
    <w:rsid w:val="000F40D1"/>
    <w:rsid w:val="000F4EE7"/>
    <w:rsid w:val="000F500F"/>
    <w:rsid w:val="000F560D"/>
    <w:rsid w:val="000F5AF5"/>
    <w:rsid w:val="000F5C04"/>
    <w:rsid w:val="000F6295"/>
    <w:rsid w:val="00100498"/>
    <w:rsid w:val="001012E8"/>
    <w:rsid w:val="00101BAB"/>
    <w:rsid w:val="0010211A"/>
    <w:rsid w:val="00102364"/>
    <w:rsid w:val="00102558"/>
    <w:rsid w:val="001035C7"/>
    <w:rsid w:val="00103A1F"/>
    <w:rsid w:val="0010427C"/>
    <w:rsid w:val="0010455F"/>
    <w:rsid w:val="001054E4"/>
    <w:rsid w:val="00105B5A"/>
    <w:rsid w:val="001062F8"/>
    <w:rsid w:val="00106712"/>
    <w:rsid w:val="00106CA3"/>
    <w:rsid w:val="00106E52"/>
    <w:rsid w:val="00106F47"/>
    <w:rsid w:val="001072A8"/>
    <w:rsid w:val="00107BE6"/>
    <w:rsid w:val="00110285"/>
    <w:rsid w:val="001102AB"/>
    <w:rsid w:val="001103A7"/>
    <w:rsid w:val="001104A3"/>
    <w:rsid w:val="001114C1"/>
    <w:rsid w:val="00111F98"/>
    <w:rsid w:val="00112EA6"/>
    <w:rsid w:val="0011378B"/>
    <w:rsid w:val="001139D2"/>
    <w:rsid w:val="00113AA5"/>
    <w:rsid w:val="00114290"/>
    <w:rsid w:val="0011440A"/>
    <w:rsid w:val="0011475B"/>
    <w:rsid w:val="00115836"/>
    <w:rsid w:val="00115D4C"/>
    <w:rsid w:val="00115DA1"/>
    <w:rsid w:val="0011648B"/>
    <w:rsid w:val="00117B9B"/>
    <w:rsid w:val="00117BB7"/>
    <w:rsid w:val="00120181"/>
    <w:rsid w:val="001209E3"/>
    <w:rsid w:val="00121707"/>
    <w:rsid w:val="00121AA9"/>
    <w:rsid w:val="00121F18"/>
    <w:rsid w:val="001233D5"/>
    <w:rsid w:val="00123B2D"/>
    <w:rsid w:val="00123E89"/>
    <w:rsid w:val="0012409B"/>
    <w:rsid w:val="001242BD"/>
    <w:rsid w:val="001266FF"/>
    <w:rsid w:val="0012687C"/>
    <w:rsid w:val="0012752B"/>
    <w:rsid w:val="00127939"/>
    <w:rsid w:val="00130ABC"/>
    <w:rsid w:val="00131174"/>
    <w:rsid w:val="00131531"/>
    <w:rsid w:val="00132EEB"/>
    <w:rsid w:val="00132FCC"/>
    <w:rsid w:val="00133B73"/>
    <w:rsid w:val="00134B2C"/>
    <w:rsid w:val="0013555F"/>
    <w:rsid w:val="001363DA"/>
    <w:rsid w:val="001365FC"/>
    <w:rsid w:val="00137FA0"/>
    <w:rsid w:val="00142543"/>
    <w:rsid w:val="00142BE6"/>
    <w:rsid w:val="00142D1E"/>
    <w:rsid w:val="0014317D"/>
    <w:rsid w:val="00143199"/>
    <w:rsid w:val="001434E3"/>
    <w:rsid w:val="00144CFA"/>
    <w:rsid w:val="00145BBA"/>
    <w:rsid w:val="001460BD"/>
    <w:rsid w:val="00147565"/>
    <w:rsid w:val="0014790F"/>
    <w:rsid w:val="00147EF8"/>
    <w:rsid w:val="001516D6"/>
    <w:rsid w:val="00151A57"/>
    <w:rsid w:val="00151D73"/>
    <w:rsid w:val="00153034"/>
    <w:rsid w:val="00153470"/>
    <w:rsid w:val="00154A87"/>
    <w:rsid w:val="00154C7C"/>
    <w:rsid w:val="00154FE0"/>
    <w:rsid w:val="00155335"/>
    <w:rsid w:val="00155918"/>
    <w:rsid w:val="00155E7C"/>
    <w:rsid w:val="00161417"/>
    <w:rsid w:val="00161550"/>
    <w:rsid w:val="00161871"/>
    <w:rsid w:val="001618D9"/>
    <w:rsid w:val="00163167"/>
    <w:rsid w:val="001634A5"/>
    <w:rsid w:val="00166276"/>
    <w:rsid w:val="0016687C"/>
    <w:rsid w:val="0016729E"/>
    <w:rsid w:val="0016731E"/>
    <w:rsid w:val="00167C37"/>
    <w:rsid w:val="00170376"/>
    <w:rsid w:val="00172029"/>
    <w:rsid w:val="0017278D"/>
    <w:rsid w:val="00172CEE"/>
    <w:rsid w:val="00172E9A"/>
    <w:rsid w:val="001732FD"/>
    <w:rsid w:val="001741AB"/>
    <w:rsid w:val="001751E6"/>
    <w:rsid w:val="001754FB"/>
    <w:rsid w:val="001758AA"/>
    <w:rsid w:val="00175CA3"/>
    <w:rsid w:val="001766DD"/>
    <w:rsid w:val="00176F09"/>
    <w:rsid w:val="00177087"/>
    <w:rsid w:val="00181B42"/>
    <w:rsid w:val="00181DE6"/>
    <w:rsid w:val="00182BCC"/>
    <w:rsid w:val="00182D5C"/>
    <w:rsid w:val="00183F7C"/>
    <w:rsid w:val="00184A7E"/>
    <w:rsid w:val="00184D84"/>
    <w:rsid w:val="00185023"/>
    <w:rsid w:val="00185922"/>
    <w:rsid w:val="001867B3"/>
    <w:rsid w:val="001868AF"/>
    <w:rsid w:val="001868CD"/>
    <w:rsid w:val="00187AC8"/>
    <w:rsid w:val="001914A0"/>
    <w:rsid w:val="00194D9C"/>
    <w:rsid w:val="00195DE0"/>
    <w:rsid w:val="00196085"/>
    <w:rsid w:val="00196429"/>
    <w:rsid w:val="001A15A5"/>
    <w:rsid w:val="001A1697"/>
    <w:rsid w:val="001A19DA"/>
    <w:rsid w:val="001A2131"/>
    <w:rsid w:val="001A2B92"/>
    <w:rsid w:val="001A4207"/>
    <w:rsid w:val="001A5747"/>
    <w:rsid w:val="001A5976"/>
    <w:rsid w:val="001A6CF8"/>
    <w:rsid w:val="001A76EB"/>
    <w:rsid w:val="001A791F"/>
    <w:rsid w:val="001A7FFA"/>
    <w:rsid w:val="001B151C"/>
    <w:rsid w:val="001B2835"/>
    <w:rsid w:val="001B5426"/>
    <w:rsid w:val="001B60A7"/>
    <w:rsid w:val="001B6F87"/>
    <w:rsid w:val="001C039A"/>
    <w:rsid w:val="001C0BD2"/>
    <w:rsid w:val="001C2516"/>
    <w:rsid w:val="001C2D0A"/>
    <w:rsid w:val="001C2E76"/>
    <w:rsid w:val="001C2F9D"/>
    <w:rsid w:val="001C39E1"/>
    <w:rsid w:val="001C4162"/>
    <w:rsid w:val="001C6C20"/>
    <w:rsid w:val="001C743F"/>
    <w:rsid w:val="001C7445"/>
    <w:rsid w:val="001C79DF"/>
    <w:rsid w:val="001C7D5E"/>
    <w:rsid w:val="001D0258"/>
    <w:rsid w:val="001D03DE"/>
    <w:rsid w:val="001D0DC4"/>
    <w:rsid w:val="001D191B"/>
    <w:rsid w:val="001D1D06"/>
    <w:rsid w:val="001D2027"/>
    <w:rsid w:val="001D2037"/>
    <w:rsid w:val="001D4701"/>
    <w:rsid w:val="001D4F3E"/>
    <w:rsid w:val="001D5184"/>
    <w:rsid w:val="001D56F5"/>
    <w:rsid w:val="001D74D0"/>
    <w:rsid w:val="001D7808"/>
    <w:rsid w:val="001E064D"/>
    <w:rsid w:val="001E1076"/>
    <w:rsid w:val="001E2D7A"/>
    <w:rsid w:val="001E38E3"/>
    <w:rsid w:val="001E40DD"/>
    <w:rsid w:val="001E41FB"/>
    <w:rsid w:val="001E442C"/>
    <w:rsid w:val="001E45EF"/>
    <w:rsid w:val="001E6EDD"/>
    <w:rsid w:val="001E7E00"/>
    <w:rsid w:val="001F0284"/>
    <w:rsid w:val="001F0E9B"/>
    <w:rsid w:val="001F18B8"/>
    <w:rsid w:val="001F2529"/>
    <w:rsid w:val="001F31EE"/>
    <w:rsid w:val="001F33CE"/>
    <w:rsid w:val="001F3F01"/>
    <w:rsid w:val="001F4FCD"/>
    <w:rsid w:val="001F501F"/>
    <w:rsid w:val="001F5DF1"/>
    <w:rsid w:val="001F5E8D"/>
    <w:rsid w:val="001F6CF9"/>
    <w:rsid w:val="001F7218"/>
    <w:rsid w:val="001F7D8C"/>
    <w:rsid w:val="00201852"/>
    <w:rsid w:val="00201C3F"/>
    <w:rsid w:val="002029CF"/>
    <w:rsid w:val="00204198"/>
    <w:rsid w:val="002047AB"/>
    <w:rsid w:val="002053F3"/>
    <w:rsid w:val="0020551A"/>
    <w:rsid w:val="00205F4B"/>
    <w:rsid w:val="002078AD"/>
    <w:rsid w:val="0021063D"/>
    <w:rsid w:val="00210B21"/>
    <w:rsid w:val="00210F93"/>
    <w:rsid w:val="0021264F"/>
    <w:rsid w:val="002157CE"/>
    <w:rsid w:val="00215EBD"/>
    <w:rsid w:val="00215F61"/>
    <w:rsid w:val="002160D1"/>
    <w:rsid w:val="002162B0"/>
    <w:rsid w:val="00216BE2"/>
    <w:rsid w:val="002172CE"/>
    <w:rsid w:val="002173B8"/>
    <w:rsid w:val="00217B4B"/>
    <w:rsid w:val="0022195C"/>
    <w:rsid w:val="00222B0E"/>
    <w:rsid w:val="00223B17"/>
    <w:rsid w:val="00224583"/>
    <w:rsid w:val="00224BE5"/>
    <w:rsid w:val="002256DC"/>
    <w:rsid w:val="002262F4"/>
    <w:rsid w:val="0022660D"/>
    <w:rsid w:val="0022731A"/>
    <w:rsid w:val="002275BE"/>
    <w:rsid w:val="0022794F"/>
    <w:rsid w:val="00227B25"/>
    <w:rsid w:val="0022BC2E"/>
    <w:rsid w:val="0023006D"/>
    <w:rsid w:val="002305EC"/>
    <w:rsid w:val="00230845"/>
    <w:rsid w:val="00232AB1"/>
    <w:rsid w:val="00232BCF"/>
    <w:rsid w:val="002335EE"/>
    <w:rsid w:val="00233A6B"/>
    <w:rsid w:val="002343E0"/>
    <w:rsid w:val="002344AD"/>
    <w:rsid w:val="002360DC"/>
    <w:rsid w:val="002361FB"/>
    <w:rsid w:val="002363D4"/>
    <w:rsid w:val="002369EA"/>
    <w:rsid w:val="002369EE"/>
    <w:rsid w:val="0024000D"/>
    <w:rsid w:val="00241D38"/>
    <w:rsid w:val="00241E05"/>
    <w:rsid w:val="00242698"/>
    <w:rsid w:val="002427A1"/>
    <w:rsid w:val="00242AF3"/>
    <w:rsid w:val="00242F85"/>
    <w:rsid w:val="00243594"/>
    <w:rsid w:val="002438AD"/>
    <w:rsid w:val="00243B42"/>
    <w:rsid w:val="00244A17"/>
    <w:rsid w:val="00246066"/>
    <w:rsid w:val="002469AE"/>
    <w:rsid w:val="00247407"/>
    <w:rsid w:val="002507D2"/>
    <w:rsid w:val="0025110B"/>
    <w:rsid w:val="00251314"/>
    <w:rsid w:val="00251A55"/>
    <w:rsid w:val="00252F97"/>
    <w:rsid w:val="002537C4"/>
    <w:rsid w:val="00253EC7"/>
    <w:rsid w:val="00255D6A"/>
    <w:rsid w:val="00255E72"/>
    <w:rsid w:val="00256072"/>
    <w:rsid w:val="00257209"/>
    <w:rsid w:val="00257F91"/>
    <w:rsid w:val="0026262C"/>
    <w:rsid w:val="00264238"/>
    <w:rsid w:val="00265507"/>
    <w:rsid w:val="00265F54"/>
    <w:rsid w:val="00265F72"/>
    <w:rsid w:val="00266B31"/>
    <w:rsid w:val="00266F50"/>
    <w:rsid w:val="00270F81"/>
    <w:rsid w:val="002712EE"/>
    <w:rsid w:val="0027143B"/>
    <w:rsid w:val="00271E15"/>
    <w:rsid w:val="00271EA5"/>
    <w:rsid w:val="00272077"/>
    <w:rsid w:val="00272117"/>
    <w:rsid w:val="0027268F"/>
    <w:rsid w:val="002733FF"/>
    <w:rsid w:val="002738E9"/>
    <w:rsid w:val="00274D8C"/>
    <w:rsid w:val="00275AAD"/>
    <w:rsid w:val="00276445"/>
    <w:rsid w:val="002767FE"/>
    <w:rsid w:val="0027799C"/>
    <w:rsid w:val="0027EFAD"/>
    <w:rsid w:val="00280075"/>
    <w:rsid w:val="00280803"/>
    <w:rsid w:val="00284407"/>
    <w:rsid w:val="002868CA"/>
    <w:rsid w:val="00286BF8"/>
    <w:rsid w:val="00287955"/>
    <w:rsid w:val="00290D63"/>
    <w:rsid w:val="00291AC7"/>
    <w:rsid w:val="00291ADC"/>
    <w:rsid w:val="002922A9"/>
    <w:rsid w:val="00292652"/>
    <w:rsid w:val="002928FF"/>
    <w:rsid w:val="00294114"/>
    <w:rsid w:val="00294A7C"/>
    <w:rsid w:val="002968AC"/>
    <w:rsid w:val="002972BF"/>
    <w:rsid w:val="002A10A0"/>
    <w:rsid w:val="002A15FB"/>
    <w:rsid w:val="002A27A2"/>
    <w:rsid w:val="002A2A2C"/>
    <w:rsid w:val="002A2C78"/>
    <w:rsid w:val="002A4642"/>
    <w:rsid w:val="002A4688"/>
    <w:rsid w:val="002A5634"/>
    <w:rsid w:val="002A5D24"/>
    <w:rsid w:val="002A5FA2"/>
    <w:rsid w:val="002A63F9"/>
    <w:rsid w:val="002A7009"/>
    <w:rsid w:val="002B0147"/>
    <w:rsid w:val="002B118A"/>
    <w:rsid w:val="002B2110"/>
    <w:rsid w:val="002B222E"/>
    <w:rsid w:val="002B2518"/>
    <w:rsid w:val="002B3502"/>
    <w:rsid w:val="002B3615"/>
    <w:rsid w:val="002B4004"/>
    <w:rsid w:val="002B423A"/>
    <w:rsid w:val="002B5622"/>
    <w:rsid w:val="002B64E1"/>
    <w:rsid w:val="002B6D02"/>
    <w:rsid w:val="002B714F"/>
    <w:rsid w:val="002B7150"/>
    <w:rsid w:val="002B77DE"/>
    <w:rsid w:val="002B7CFA"/>
    <w:rsid w:val="002C0833"/>
    <w:rsid w:val="002C1224"/>
    <w:rsid w:val="002C13BC"/>
    <w:rsid w:val="002C1E6F"/>
    <w:rsid w:val="002C29AE"/>
    <w:rsid w:val="002C2B1C"/>
    <w:rsid w:val="002C3155"/>
    <w:rsid w:val="002C3602"/>
    <w:rsid w:val="002C3F2A"/>
    <w:rsid w:val="002C3FF5"/>
    <w:rsid w:val="002C422B"/>
    <w:rsid w:val="002C586E"/>
    <w:rsid w:val="002C6747"/>
    <w:rsid w:val="002C769A"/>
    <w:rsid w:val="002C79EE"/>
    <w:rsid w:val="002C7E26"/>
    <w:rsid w:val="002D0957"/>
    <w:rsid w:val="002D1231"/>
    <w:rsid w:val="002D127B"/>
    <w:rsid w:val="002D3258"/>
    <w:rsid w:val="002D3ADC"/>
    <w:rsid w:val="002D3D47"/>
    <w:rsid w:val="002D3ED3"/>
    <w:rsid w:val="002D531C"/>
    <w:rsid w:val="002D5C78"/>
    <w:rsid w:val="002D605C"/>
    <w:rsid w:val="002D6739"/>
    <w:rsid w:val="002D6FC4"/>
    <w:rsid w:val="002D72B5"/>
    <w:rsid w:val="002D758E"/>
    <w:rsid w:val="002E1536"/>
    <w:rsid w:val="002E23CD"/>
    <w:rsid w:val="002E4128"/>
    <w:rsid w:val="002E4CE2"/>
    <w:rsid w:val="002E71B7"/>
    <w:rsid w:val="002F006E"/>
    <w:rsid w:val="002F0649"/>
    <w:rsid w:val="002F140D"/>
    <w:rsid w:val="002F23D0"/>
    <w:rsid w:val="002F2E5D"/>
    <w:rsid w:val="002F313D"/>
    <w:rsid w:val="002F71BA"/>
    <w:rsid w:val="002F7461"/>
    <w:rsid w:val="002F764A"/>
    <w:rsid w:val="002F7C23"/>
    <w:rsid w:val="002F8514"/>
    <w:rsid w:val="00300CD8"/>
    <w:rsid w:val="00301056"/>
    <w:rsid w:val="003024BE"/>
    <w:rsid w:val="00304145"/>
    <w:rsid w:val="00304527"/>
    <w:rsid w:val="00304756"/>
    <w:rsid w:val="00304B41"/>
    <w:rsid w:val="00304B80"/>
    <w:rsid w:val="00305061"/>
    <w:rsid w:val="00305A51"/>
    <w:rsid w:val="00305C68"/>
    <w:rsid w:val="0030620E"/>
    <w:rsid w:val="00310279"/>
    <w:rsid w:val="003104B4"/>
    <w:rsid w:val="00310E71"/>
    <w:rsid w:val="00312F4E"/>
    <w:rsid w:val="003133E9"/>
    <w:rsid w:val="003149EF"/>
    <w:rsid w:val="00314A08"/>
    <w:rsid w:val="00314C93"/>
    <w:rsid w:val="003157AB"/>
    <w:rsid w:val="00316016"/>
    <w:rsid w:val="00316690"/>
    <w:rsid w:val="003170F5"/>
    <w:rsid w:val="00317587"/>
    <w:rsid w:val="003208BE"/>
    <w:rsid w:val="00320D14"/>
    <w:rsid w:val="00322B21"/>
    <w:rsid w:val="00322D80"/>
    <w:rsid w:val="00322ED8"/>
    <w:rsid w:val="00325699"/>
    <w:rsid w:val="00325C27"/>
    <w:rsid w:val="00326019"/>
    <w:rsid w:val="00326D3C"/>
    <w:rsid w:val="003277A7"/>
    <w:rsid w:val="00327861"/>
    <w:rsid w:val="00327C39"/>
    <w:rsid w:val="00327F6A"/>
    <w:rsid w:val="00331256"/>
    <w:rsid w:val="00332455"/>
    <w:rsid w:val="00332E34"/>
    <w:rsid w:val="00333162"/>
    <w:rsid w:val="00333807"/>
    <w:rsid w:val="00334C1A"/>
    <w:rsid w:val="0033595E"/>
    <w:rsid w:val="00336051"/>
    <w:rsid w:val="00336134"/>
    <w:rsid w:val="00336657"/>
    <w:rsid w:val="00336C21"/>
    <w:rsid w:val="00337429"/>
    <w:rsid w:val="003379EA"/>
    <w:rsid w:val="00337E1A"/>
    <w:rsid w:val="0034024E"/>
    <w:rsid w:val="003403A4"/>
    <w:rsid w:val="00340BE3"/>
    <w:rsid w:val="00341209"/>
    <w:rsid w:val="003412D1"/>
    <w:rsid w:val="00341536"/>
    <w:rsid w:val="003428F9"/>
    <w:rsid w:val="00343175"/>
    <w:rsid w:val="0034337F"/>
    <w:rsid w:val="003439D3"/>
    <w:rsid w:val="00344864"/>
    <w:rsid w:val="0034523A"/>
    <w:rsid w:val="00345B75"/>
    <w:rsid w:val="00345CC4"/>
    <w:rsid w:val="003463C8"/>
    <w:rsid w:val="00346D65"/>
    <w:rsid w:val="0035066E"/>
    <w:rsid w:val="003534EF"/>
    <w:rsid w:val="003548BF"/>
    <w:rsid w:val="003559AB"/>
    <w:rsid w:val="00355B88"/>
    <w:rsid w:val="00355E72"/>
    <w:rsid w:val="0035620C"/>
    <w:rsid w:val="00360A28"/>
    <w:rsid w:val="00361D1C"/>
    <w:rsid w:val="003620DF"/>
    <w:rsid w:val="00363DDD"/>
    <w:rsid w:val="0036462A"/>
    <w:rsid w:val="00364B40"/>
    <w:rsid w:val="00370D88"/>
    <w:rsid w:val="00371884"/>
    <w:rsid w:val="00372199"/>
    <w:rsid w:val="003723DA"/>
    <w:rsid w:val="00372920"/>
    <w:rsid w:val="00373CB1"/>
    <w:rsid w:val="00376072"/>
    <w:rsid w:val="00376395"/>
    <w:rsid w:val="00376702"/>
    <w:rsid w:val="00384530"/>
    <w:rsid w:val="003861E9"/>
    <w:rsid w:val="00386DBD"/>
    <w:rsid w:val="00390058"/>
    <w:rsid w:val="003905BF"/>
    <w:rsid w:val="003909C2"/>
    <w:rsid w:val="003909C3"/>
    <w:rsid w:val="00390E9C"/>
    <w:rsid w:val="00391174"/>
    <w:rsid w:val="003913D0"/>
    <w:rsid w:val="003914B3"/>
    <w:rsid w:val="00391D35"/>
    <w:rsid w:val="0039281F"/>
    <w:rsid w:val="003929AB"/>
    <w:rsid w:val="00394061"/>
    <w:rsid w:val="003947AA"/>
    <w:rsid w:val="00394A38"/>
    <w:rsid w:val="00396C95"/>
    <w:rsid w:val="003A0E44"/>
    <w:rsid w:val="003A3985"/>
    <w:rsid w:val="003A449C"/>
    <w:rsid w:val="003A454B"/>
    <w:rsid w:val="003A4E62"/>
    <w:rsid w:val="003A7436"/>
    <w:rsid w:val="003A7696"/>
    <w:rsid w:val="003B1B0D"/>
    <w:rsid w:val="003B2539"/>
    <w:rsid w:val="003B281F"/>
    <w:rsid w:val="003B2991"/>
    <w:rsid w:val="003B2BAE"/>
    <w:rsid w:val="003B2CE2"/>
    <w:rsid w:val="003B38C5"/>
    <w:rsid w:val="003B3E77"/>
    <w:rsid w:val="003B4036"/>
    <w:rsid w:val="003B420D"/>
    <w:rsid w:val="003B47D3"/>
    <w:rsid w:val="003B5937"/>
    <w:rsid w:val="003B5A8D"/>
    <w:rsid w:val="003B5BC4"/>
    <w:rsid w:val="003B5D70"/>
    <w:rsid w:val="003B73F6"/>
    <w:rsid w:val="003B76C8"/>
    <w:rsid w:val="003B7A5B"/>
    <w:rsid w:val="003C1F17"/>
    <w:rsid w:val="003C2BAF"/>
    <w:rsid w:val="003C4213"/>
    <w:rsid w:val="003C4403"/>
    <w:rsid w:val="003C4A73"/>
    <w:rsid w:val="003C4C8E"/>
    <w:rsid w:val="003C5271"/>
    <w:rsid w:val="003C6569"/>
    <w:rsid w:val="003D01C3"/>
    <w:rsid w:val="003D1DBD"/>
    <w:rsid w:val="003D22C3"/>
    <w:rsid w:val="003D2795"/>
    <w:rsid w:val="003D27B3"/>
    <w:rsid w:val="003D374D"/>
    <w:rsid w:val="003D538D"/>
    <w:rsid w:val="003D60A6"/>
    <w:rsid w:val="003D6146"/>
    <w:rsid w:val="003D7D4D"/>
    <w:rsid w:val="003E0169"/>
    <w:rsid w:val="003E0447"/>
    <w:rsid w:val="003E0AFB"/>
    <w:rsid w:val="003E0FAA"/>
    <w:rsid w:val="003E1BE9"/>
    <w:rsid w:val="003E347F"/>
    <w:rsid w:val="003E3BB3"/>
    <w:rsid w:val="003E3E04"/>
    <w:rsid w:val="003E4093"/>
    <w:rsid w:val="003E44EE"/>
    <w:rsid w:val="003E5168"/>
    <w:rsid w:val="003E568C"/>
    <w:rsid w:val="003E6854"/>
    <w:rsid w:val="003E6F29"/>
    <w:rsid w:val="003E6FB1"/>
    <w:rsid w:val="003E78DA"/>
    <w:rsid w:val="003F0221"/>
    <w:rsid w:val="003F0D6A"/>
    <w:rsid w:val="003F1112"/>
    <w:rsid w:val="003F1252"/>
    <w:rsid w:val="003F3788"/>
    <w:rsid w:val="003F4347"/>
    <w:rsid w:val="003F4FBD"/>
    <w:rsid w:val="003F5190"/>
    <w:rsid w:val="003F575A"/>
    <w:rsid w:val="003F58A5"/>
    <w:rsid w:val="003F5BBD"/>
    <w:rsid w:val="003F5C7E"/>
    <w:rsid w:val="003F638C"/>
    <w:rsid w:val="003F6DCC"/>
    <w:rsid w:val="003F78BF"/>
    <w:rsid w:val="003F7C6D"/>
    <w:rsid w:val="004009AC"/>
    <w:rsid w:val="00401193"/>
    <w:rsid w:val="00401E6E"/>
    <w:rsid w:val="00402A50"/>
    <w:rsid w:val="00403A9B"/>
    <w:rsid w:val="00404583"/>
    <w:rsid w:val="00405CCD"/>
    <w:rsid w:val="00405DC0"/>
    <w:rsid w:val="00406804"/>
    <w:rsid w:val="00410DE2"/>
    <w:rsid w:val="00410F17"/>
    <w:rsid w:val="00411DB3"/>
    <w:rsid w:val="00412318"/>
    <w:rsid w:val="0041273B"/>
    <w:rsid w:val="00413768"/>
    <w:rsid w:val="004139B8"/>
    <w:rsid w:val="004145C6"/>
    <w:rsid w:val="004146F3"/>
    <w:rsid w:val="00414820"/>
    <w:rsid w:val="004156DB"/>
    <w:rsid w:val="00415F3C"/>
    <w:rsid w:val="00416C9D"/>
    <w:rsid w:val="00417069"/>
    <w:rsid w:val="00417B1D"/>
    <w:rsid w:val="00417F3E"/>
    <w:rsid w:val="00420548"/>
    <w:rsid w:val="00420AA0"/>
    <w:rsid w:val="004216D9"/>
    <w:rsid w:val="0042243F"/>
    <w:rsid w:val="0042290B"/>
    <w:rsid w:val="00422963"/>
    <w:rsid w:val="00423440"/>
    <w:rsid w:val="00423AD3"/>
    <w:rsid w:val="00424D6B"/>
    <w:rsid w:val="00425942"/>
    <w:rsid w:val="00425E2E"/>
    <w:rsid w:val="00426935"/>
    <w:rsid w:val="00427ABC"/>
    <w:rsid w:val="00427C10"/>
    <w:rsid w:val="00430483"/>
    <w:rsid w:val="00431165"/>
    <w:rsid w:val="00431325"/>
    <w:rsid w:val="004322D0"/>
    <w:rsid w:val="00433977"/>
    <w:rsid w:val="004341A2"/>
    <w:rsid w:val="00434635"/>
    <w:rsid w:val="004355BC"/>
    <w:rsid w:val="00436DB2"/>
    <w:rsid w:val="00437C9E"/>
    <w:rsid w:val="00440185"/>
    <w:rsid w:val="004405A2"/>
    <w:rsid w:val="0044206F"/>
    <w:rsid w:val="004432A0"/>
    <w:rsid w:val="004433FA"/>
    <w:rsid w:val="004439A5"/>
    <w:rsid w:val="004442A2"/>
    <w:rsid w:val="00444C17"/>
    <w:rsid w:val="00444E3A"/>
    <w:rsid w:val="00445525"/>
    <w:rsid w:val="004469CC"/>
    <w:rsid w:val="0044701F"/>
    <w:rsid w:val="004472A6"/>
    <w:rsid w:val="00452AB9"/>
    <w:rsid w:val="00454108"/>
    <w:rsid w:val="004541F6"/>
    <w:rsid w:val="00454391"/>
    <w:rsid w:val="00454DBC"/>
    <w:rsid w:val="00455411"/>
    <w:rsid w:val="00455DCB"/>
    <w:rsid w:val="00455F5E"/>
    <w:rsid w:val="00456968"/>
    <w:rsid w:val="00456B77"/>
    <w:rsid w:val="0045709F"/>
    <w:rsid w:val="0045789F"/>
    <w:rsid w:val="0046017C"/>
    <w:rsid w:val="004609D5"/>
    <w:rsid w:val="00460DDE"/>
    <w:rsid w:val="00462156"/>
    <w:rsid w:val="00462A52"/>
    <w:rsid w:val="0046345C"/>
    <w:rsid w:val="004639A4"/>
    <w:rsid w:val="00463BB1"/>
    <w:rsid w:val="004647F0"/>
    <w:rsid w:val="00464DFA"/>
    <w:rsid w:val="00465E17"/>
    <w:rsid w:val="00465E75"/>
    <w:rsid w:val="004670EE"/>
    <w:rsid w:val="00467B69"/>
    <w:rsid w:val="00467C5F"/>
    <w:rsid w:val="00467E9B"/>
    <w:rsid w:val="00470C21"/>
    <w:rsid w:val="004716C6"/>
    <w:rsid w:val="00471863"/>
    <w:rsid w:val="0047214D"/>
    <w:rsid w:val="00472D76"/>
    <w:rsid w:val="0047469F"/>
    <w:rsid w:val="00474D33"/>
    <w:rsid w:val="00476893"/>
    <w:rsid w:val="00476CDA"/>
    <w:rsid w:val="00477BEA"/>
    <w:rsid w:val="004801D9"/>
    <w:rsid w:val="0048025F"/>
    <w:rsid w:val="004806F5"/>
    <w:rsid w:val="00481407"/>
    <w:rsid w:val="00481DAB"/>
    <w:rsid w:val="00481DE7"/>
    <w:rsid w:val="00481EA2"/>
    <w:rsid w:val="00482D0C"/>
    <w:rsid w:val="00483D61"/>
    <w:rsid w:val="00483EEC"/>
    <w:rsid w:val="00484DA5"/>
    <w:rsid w:val="00485E75"/>
    <w:rsid w:val="00485FBB"/>
    <w:rsid w:val="00490835"/>
    <w:rsid w:val="00491457"/>
    <w:rsid w:val="00491652"/>
    <w:rsid w:val="00491F31"/>
    <w:rsid w:val="0049241F"/>
    <w:rsid w:val="00492B4D"/>
    <w:rsid w:val="00492D8F"/>
    <w:rsid w:val="00495A74"/>
    <w:rsid w:val="004962F2"/>
    <w:rsid w:val="004968A9"/>
    <w:rsid w:val="00496BA0"/>
    <w:rsid w:val="004977E9"/>
    <w:rsid w:val="004A0482"/>
    <w:rsid w:val="004A19E9"/>
    <w:rsid w:val="004A1B4D"/>
    <w:rsid w:val="004A225A"/>
    <w:rsid w:val="004A40C0"/>
    <w:rsid w:val="004A4359"/>
    <w:rsid w:val="004A4533"/>
    <w:rsid w:val="004A5B8C"/>
    <w:rsid w:val="004A5ED6"/>
    <w:rsid w:val="004A684E"/>
    <w:rsid w:val="004A78A1"/>
    <w:rsid w:val="004B0A1A"/>
    <w:rsid w:val="004B1BCC"/>
    <w:rsid w:val="004B2BF9"/>
    <w:rsid w:val="004B35B4"/>
    <w:rsid w:val="004B3DA2"/>
    <w:rsid w:val="004B4855"/>
    <w:rsid w:val="004B48F9"/>
    <w:rsid w:val="004B51A5"/>
    <w:rsid w:val="004B7B81"/>
    <w:rsid w:val="004C0C48"/>
    <w:rsid w:val="004C3913"/>
    <w:rsid w:val="004C64BA"/>
    <w:rsid w:val="004C739D"/>
    <w:rsid w:val="004D04E4"/>
    <w:rsid w:val="004D1076"/>
    <w:rsid w:val="004D12F7"/>
    <w:rsid w:val="004D18DE"/>
    <w:rsid w:val="004D1923"/>
    <w:rsid w:val="004D2D37"/>
    <w:rsid w:val="004D2F65"/>
    <w:rsid w:val="004D358D"/>
    <w:rsid w:val="004D374B"/>
    <w:rsid w:val="004D4523"/>
    <w:rsid w:val="004D47E9"/>
    <w:rsid w:val="004D4F44"/>
    <w:rsid w:val="004D50B9"/>
    <w:rsid w:val="004D5769"/>
    <w:rsid w:val="004D5DE5"/>
    <w:rsid w:val="004D7FE0"/>
    <w:rsid w:val="004E0A0C"/>
    <w:rsid w:val="004E21F8"/>
    <w:rsid w:val="004E34F6"/>
    <w:rsid w:val="004E47F6"/>
    <w:rsid w:val="004E5238"/>
    <w:rsid w:val="004E5D18"/>
    <w:rsid w:val="004E65AF"/>
    <w:rsid w:val="004E65E5"/>
    <w:rsid w:val="004E728E"/>
    <w:rsid w:val="004E74B9"/>
    <w:rsid w:val="004E7784"/>
    <w:rsid w:val="004F0F9B"/>
    <w:rsid w:val="004F1B4F"/>
    <w:rsid w:val="004F1F74"/>
    <w:rsid w:val="004F2515"/>
    <w:rsid w:val="004F28B1"/>
    <w:rsid w:val="004F3A56"/>
    <w:rsid w:val="004F43C8"/>
    <w:rsid w:val="004F5097"/>
    <w:rsid w:val="004F51AA"/>
    <w:rsid w:val="004F5348"/>
    <w:rsid w:val="004F593D"/>
    <w:rsid w:val="004F5A65"/>
    <w:rsid w:val="004F62A0"/>
    <w:rsid w:val="004F656A"/>
    <w:rsid w:val="004F7D93"/>
    <w:rsid w:val="004F7EE6"/>
    <w:rsid w:val="00500936"/>
    <w:rsid w:val="00500C27"/>
    <w:rsid w:val="005016CF"/>
    <w:rsid w:val="00501BDF"/>
    <w:rsid w:val="00502EB0"/>
    <w:rsid w:val="00503176"/>
    <w:rsid w:val="00503667"/>
    <w:rsid w:val="00504311"/>
    <w:rsid w:val="005044D9"/>
    <w:rsid w:val="00505E71"/>
    <w:rsid w:val="005064F5"/>
    <w:rsid w:val="0050719C"/>
    <w:rsid w:val="005072C0"/>
    <w:rsid w:val="00507439"/>
    <w:rsid w:val="0050750C"/>
    <w:rsid w:val="005100A3"/>
    <w:rsid w:val="00510B0F"/>
    <w:rsid w:val="00511440"/>
    <w:rsid w:val="005116BB"/>
    <w:rsid w:val="00512209"/>
    <w:rsid w:val="005130CF"/>
    <w:rsid w:val="00513155"/>
    <w:rsid w:val="0051548E"/>
    <w:rsid w:val="005154E5"/>
    <w:rsid w:val="005156E3"/>
    <w:rsid w:val="0051584D"/>
    <w:rsid w:val="00515EEC"/>
    <w:rsid w:val="00515F65"/>
    <w:rsid w:val="00516A03"/>
    <w:rsid w:val="0051761F"/>
    <w:rsid w:val="00517BEE"/>
    <w:rsid w:val="005209C9"/>
    <w:rsid w:val="00520A7E"/>
    <w:rsid w:val="00520FE4"/>
    <w:rsid w:val="00521528"/>
    <w:rsid w:val="005217DC"/>
    <w:rsid w:val="005218CC"/>
    <w:rsid w:val="00521EBD"/>
    <w:rsid w:val="0052266E"/>
    <w:rsid w:val="005227A2"/>
    <w:rsid w:val="00523055"/>
    <w:rsid w:val="00523196"/>
    <w:rsid w:val="00523AFD"/>
    <w:rsid w:val="005241AC"/>
    <w:rsid w:val="00524782"/>
    <w:rsid w:val="00524F79"/>
    <w:rsid w:val="0052508E"/>
    <w:rsid w:val="00525219"/>
    <w:rsid w:val="00525596"/>
    <w:rsid w:val="0052746B"/>
    <w:rsid w:val="00527AA4"/>
    <w:rsid w:val="00527FD6"/>
    <w:rsid w:val="0053045C"/>
    <w:rsid w:val="00530784"/>
    <w:rsid w:val="00531654"/>
    <w:rsid w:val="00531B6D"/>
    <w:rsid w:val="005320AD"/>
    <w:rsid w:val="00532807"/>
    <w:rsid w:val="00533E88"/>
    <w:rsid w:val="005366EB"/>
    <w:rsid w:val="0053721D"/>
    <w:rsid w:val="00537B3E"/>
    <w:rsid w:val="005407C0"/>
    <w:rsid w:val="005414D8"/>
    <w:rsid w:val="00541C4F"/>
    <w:rsid w:val="0054204F"/>
    <w:rsid w:val="00542C14"/>
    <w:rsid w:val="00543205"/>
    <w:rsid w:val="00543DBC"/>
    <w:rsid w:val="00544E26"/>
    <w:rsid w:val="005455CE"/>
    <w:rsid w:val="00546E0E"/>
    <w:rsid w:val="00546EB0"/>
    <w:rsid w:val="0054712B"/>
    <w:rsid w:val="00547558"/>
    <w:rsid w:val="005475AF"/>
    <w:rsid w:val="00547E4F"/>
    <w:rsid w:val="00547FBE"/>
    <w:rsid w:val="00550FB1"/>
    <w:rsid w:val="0055102C"/>
    <w:rsid w:val="00552116"/>
    <w:rsid w:val="0055215C"/>
    <w:rsid w:val="00552515"/>
    <w:rsid w:val="00553A69"/>
    <w:rsid w:val="00553B6F"/>
    <w:rsid w:val="0055427D"/>
    <w:rsid w:val="0055428F"/>
    <w:rsid w:val="00554509"/>
    <w:rsid w:val="00555679"/>
    <w:rsid w:val="00556486"/>
    <w:rsid w:val="00556DF4"/>
    <w:rsid w:val="005571FA"/>
    <w:rsid w:val="005575E5"/>
    <w:rsid w:val="005576DD"/>
    <w:rsid w:val="00561D76"/>
    <w:rsid w:val="00562493"/>
    <w:rsid w:val="00562FC9"/>
    <w:rsid w:val="00563228"/>
    <w:rsid w:val="00563700"/>
    <w:rsid w:val="00563F0A"/>
    <w:rsid w:val="00564AD6"/>
    <w:rsid w:val="005654C4"/>
    <w:rsid w:val="005663BB"/>
    <w:rsid w:val="0056700E"/>
    <w:rsid w:val="005703A3"/>
    <w:rsid w:val="00570E1D"/>
    <w:rsid w:val="00570ED9"/>
    <w:rsid w:val="005727DB"/>
    <w:rsid w:val="00572DD6"/>
    <w:rsid w:val="0057384F"/>
    <w:rsid w:val="005742C8"/>
    <w:rsid w:val="0057479A"/>
    <w:rsid w:val="00574D62"/>
    <w:rsid w:val="00575C4B"/>
    <w:rsid w:val="005763CB"/>
    <w:rsid w:val="00576587"/>
    <w:rsid w:val="00576AFA"/>
    <w:rsid w:val="00576D38"/>
    <w:rsid w:val="00580F19"/>
    <w:rsid w:val="00581B16"/>
    <w:rsid w:val="005820C5"/>
    <w:rsid w:val="00582419"/>
    <w:rsid w:val="005828A0"/>
    <w:rsid w:val="00582FF4"/>
    <w:rsid w:val="0058307A"/>
    <w:rsid w:val="005834EE"/>
    <w:rsid w:val="00584DDF"/>
    <w:rsid w:val="00585359"/>
    <w:rsid w:val="00585737"/>
    <w:rsid w:val="005869EF"/>
    <w:rsid w:val="00586BEF"/>
    <w:rsid w:val="00590446"/>
    <w:rsid w:val="00590F48"/>
    <w:rsid w:val="005910D0"/>
    <w:rsid w:val="0059247A"/>
    <w:rsid w:val="005925FC"/>
    <w:rsid w:val="005928F3"/>
    <w:rsid w:val="00595B88"/>
    <w:rsid w:val="005963DD"/>
    <w:rsid w:val="005966EA"/>
    <w:rsid w:val="00597EAE"/>
    <w:rsid w:val="005A0D8B"/>
    <w:rsid w:val="005A1C2D"/>
    <w:rsid w:val="005A2CFE"/>
    <w:rsid w:val="005A2EDB"/>
    <w:rsid w:val="005A37A2"/>
    <w:rsid w:val="005A3F2A"/>
    <w:rsid w:val="005A53F7"/>
    <w:rsid w:val="005A54CC"/>
    <w:rsid w:val="005A5AFE"/>
    <w:rsid w:val="005A760F"/>
    <w:rsid w:val="005A7A4F"/>
    <w:rsid w:val="005B26B6"/>
    <w:rsid w:val="005B26DE"/>
    <w:rsid w:val="005B2766"/>
    <w:rsid w:val="005B33F7"/>
    <w:rsid w:val="005B3CE7"/>
    <w:rsid w:val="005B577D"/>
    <w:rsid w:val="005B7210"/>
    <w:rsid w:val="005C01F8"/>
    <w:rsid w:val="005C0298"/>
    <w:rsid w:val="005C1A65"/>
    <w:rsid w:val="005C7161"/>
    <w:rsid w:val="005C7387"/>
    <w:rsid w:val="005C795C"/>
    <w:rsid w:val="005C7C7F"/>
    <w:rsid w:val="005C7D6E"/>
    <w:rsid w:val="005C7E49"/>
    <w:rsid w:val="005D0B6F"/>
    <w:rsid w:val="005D167E"/>
    <w:rsid w:val="005D1BB9"/>
    <w:rsid w:val="005D1F60"/>
    <w:rsid w:val="005D207F"/>
    <w:rsid w:val="005D2B4E"/>
    <w:rsid w:val="005D2F3D"/>
    <w:rsid w:val="005D410F"/>
    <w:rsid w:val="005D61AB"/>
    <w:rsid w:val="005D6996"/>
    <w:rsid w:val="005D6C12"/>
    <w:rsid w:val="005D6F7E"/>
    <w:rsid w:val="005D7320"/>
    <w:rsid w:val="005D73EF"/>
    <w:rsid w:val="005E042D"/>
    <w:rsid w:val="005E06FC"/>
    <w:rsid w:val="005E07C9"/>
    <w:rsid w:val="005E107A"/>
    <w:rsid w:val="005E1D5E"/>
    <w:rsid w:val="005E21EB"/>
    <w:rsid w:val="005E335C"/>
    <w:rsid w:val="005E3A9C"/>
    <w:rsid w:val="005E42CB"/>
    <w:rsid w:val="005E4933"/>
    <w:rsid w:val="005E51F2"/>
    <w:rsid w:val="005E5B77"/>
    <w:rsid w:val="005E70DC"/>
    <w:rsid w:val="005E7F0A"/>
    <w:rsid w:val="005F064F"/>
    <w:rsid w:val="005F0C27"/>
    <w:rsid w:val="005F0F0D"/>
    <w:rsid w:val="005F1F3B"/>
    <w:rsid w:val="005F21A1"/>
    <w:rsid w:val="005F25D2"/>
    <w:rsid w:val="005F284E"/>
    <w:rsid w:val="005F2CFD"/>
    <w:rsid w:val="005F3C8C"/>
    <w:rsid w:val="005F469C"/>
    <w:rsid w:val="005F5BD6"/>
    <w:rsid w:val="005F61F2"/>
    <w:rsid w:val="006003ED"/>
    <w:rsid w:val="006005AF"/>
    <w:rsid w:val="0060112E"/>
    <w:rsid w:val="00601CE5"/>
    <w:rsid w:val="00602B10"/>
    <w:rsid w:val="00602E78"/>
    <w:rsid w:val="00603250"/>
    <w:rsid w:val="006035C3"/>
    <w:rsid w:val="006048DB"/>
    <w:rsid w:val="00606611"/>
    <w:rsid w:val="006069EB"/>
    <w:rsid w:val="00607945"/>
    <w:rsid w:val="006102AF"/>
    <w:rsid w:val="00610473"/>
    <w:rsid w:val="0061081D"/>
    <w:rsid w:val="00611128"/>
    <w:rsid w:val="0061171F"/>
    <w:rsid w:val="006118EE"/>
    <w:rsid w:val="00612F1B"/>
    <w:rsid w:val="0061350F"/>
    <w:rsid w:val="00614B3E"/>
    <w:rsid w:val="00614BC8"/>
    <w:rsid w:val="0061503C"/>
    <w:rsid w:val="00615738"/>
    <w:rsid w:val="00615DED"/>
    <w:rsid w:val="00616515"/>
    <w:rsid w:val="006171AB"/>
    <w:rsid w:val="00617D6D"/>
    <w:rsid w:val="00617F53"/>
    <w:rsid w:val="006213A7"/>
    <w:rsid w:val="006214E9"/>
    <w:rsid w:val="00621D28"/>
    <w:rsid w:val="00621D7B"/>
    <w:rsid w:val="006228F8"/>
    <w:rsid w:val="00622FDA"/>
    <w:rsid w:val="006235EA"/>
    <w:rsid w:val="00623EB2"/>
    <w:rsid w:val="006247B1"/>
    <w:rsid w:val="00626B95"/>
    <w:rsid w:val="006272E4"/>
    <w:rsid w:val="0062DA14"/>
    <w:rsid w:val="00630288"/>
    <w:rsid w:val="00633E09"/>
    <w:rsid w:val="00634B3D"/>
    <w:rsid w:val="00634FB2"/>
    <w:rsid w:val="0063563E"/>
    <w:rsid w:val="006359FC"/>
    <w:rsid w:val="00635BF0"/>
    <w:rsid w:val="00635C87"/>
    <w:rsid w:val="00635F46"/>
    <w:rsid w:val="00637CEF"/>
    <w:rsid w:val="00640597"/>
    <w:rsid w:val="006427AC"/>
    <w:rsid w:val="00644060"/>
    <w:rsid w:val="0064426F"/>
    <w:rsid w:val="006472D7"/>
    <w:rsid w:val="0065009B"/>
    <w:rsid w:val="00650147"/>
    <w:rsid w:val="00651317"/>
    <w:rsid w:val="0065180F"/>
    <w:rsid w:val="006532E9"/>
    <w:rsid w:val="0065386F"/>
    <w:rsid w:val="00656CE0"/>
    <w:rsid w:val="006572B0"/>
    <w:rsid w:val="00657CAA"/>
    <w:rsid w:val="006612D7"/>
    <w:rsid w:val="00661894"/>
    <w:rsid w:val="00661C95"/>
    <w:rsid w:val="00662036"/>
    <w:rsid w:val="00663609"/>
    <w:rsid w:val="00663AF0"/>
    <w:rsid w:val="006649BD"/>
    <w:rsid w:val="006650E8"/>
    <w:rsid w:val="0066600C"/>
    <w:rsid w:val="00666B99"/>
    <w:rsid w:val="00666F3D"/>
    <w:rsid w:val="00671157"/>
    <w:rsid w:val="0067184A"/>
    <w:rsid w:val="0067234B"/>
    <w:rsid w:val="006728D4"/>
    <w:rsid w:val="00672B2B"/>
    <w:rsid w:val="00674923"/>
    <w:rsid w:val="00674FE4"/>
    <w:rsid w:val="0067505C"/>
    <w:rsid w:val="00677402"/>
    <w:rsid w:val="00677A6A"/>
    <w:rsid w:val="00677C04"/>
    <w:rsid w:val="00681DEE"/>
    <w:rsid w:val="00682183"/>
    <w:rsid w:val="00683200"/>
    <w:rsid w:val="006835A6"/>
    <w:rsid w:val="006847D4"/>
    <w:rsid w:val="00684E27"/>
    <w:rsid w:val="00685459"/>
    <w:rsid w:val="00685748"/>
    <w:rsid w:val="00685B10"/>
    <w:rsid w:val="00685C95"/>
    <w:rsid w:val="006868FD"/>
    <w:rsid w:val="00686C0C"/>
    <w:rsid w:val="00686FF5"/>
    <w:rsid w:val="00691B20"/>
    <w:rsid w:val="00692271"/>
    <w:rsid w:val="00693216"/>
    <w:rsid w:val="006939CA"/>
    <w:rsid w:val="00693A1C"/>
    <w:rsid w:val="00695DA9"/>
    <w:rsid w:val="00696CBE"/>
    <w:rsid w:val="006976C2"/>
    <w:rsid w:val="00697B61"/>
    <w:rsid w:val="006A0FB4"/>
    <w:rsid w:val="006A2042"/>
    <w:rsid w:val="006A34AE"/>
    <w:rsid w:val="006A3C84"/>
    <w:rsid w:val="006B03AA"/>
    <w:rsid w:val="006B0A52"/>
    <w:rsid w:val="006B2334"/>
    <w:rsid w:val="006B259E"/>
    <w:rsid w:val="006B2E6D"/>
    <w:rsid w:val="006B340C"/>
    <w:rsid w:val="006B402C"/>
    <w:rsid w:val="006B4110"/>
    <w:rsid w:val="006B50AA"/>
    <w:rsid w:val="006B51C4"/>
    <w:rsid w:val="006B6C84"/>
    <w:rsid w:val="006B7353"/>
    <w:rsid w:val="006B7B02"/>
    <w:rsid w:val="006B7E4E"/>
    <w:rsid w:val="006C02B8"/>
    <w:rsid w:val="006C0738"/>
    <w:rsid w:val="006C0D32"/>
    <w:rsid w:val="006C0E1B"/>
    <w:rsid w:val="006C1A0E"/>
    <w:rsid w:val="006C2834"/>
    <w:rsid w:val="006C3392"/>
    <w:rsid w:val="006C3A6D"/>
    <w:rsid w:val="006C3E8D"/>
    <w:rsid w:val="006C5284"/>
    <w:rsid w:val="006C6474"/>
    <w:rsid w:val="006C6F8F"/>
    <w:rsid w:val="006C7AED"/>
    <w:rsid w:val="006D11F4"/>
    <w:rsid w:val="006D389F"/>
    <w:rsid w:val="006D39AD"/>
    <w:rsid w:val="006D458A"/>
    <w:rsid w:val="006D4C9D"/>
    <w:rsid w:val="006D53A7"/>
    <w:rsid w:val="006D54BD"/>
    <w:rsid w:val="006D571B"/>
    <w:rsid w:val="006D5CA3"/>
    <w:rsid w:val="006D5EC0"/>
    <w:rsid w:val="006D658A"/>
    <w:rsid w:val="006D7902"/>
    <w:rsid w:val="006D7DC9"/>
    <w:rsid w:val="006E0813"/>
    <w:rsid w:val="006E0EF5"/>
    <w:rsid w:val="006E18C2"/>
    <w:rsid w:val="006E19C4"/>
    <w:rsid w:val="006E22CD"/>
    <w:rsid w:val="006E2533"/>
    <w:rsid w:val="006E2DFE"/>
    <w:rsid w:val="006E3B31"/>
    <w:rsid w:val="006E46EA"/>
    <w:rsid w:val="006E499C"/>
    <w:rsid w:val="006E5287"/>
    <w:rsid w:val="006E607B"/>
    <w:rsid w:val="006E6291"/>
    <w:rsid w:val="006E633D"/>
    <w:rsid w:val="006E779D"/>
    <w:rsid w:val="006F05D3"/>
    <w:rsid w:val="006F0879"/>
    <w:rsid w:val="006F0D33"/>
    <w:rsid w:val="006F3264"/>
    <w:rsid w:val="006F33C6"/>
    <w:rsid w:val="006F3DD2"/>
    <w:rsid w:val="006F4658"/>
    <w:rsid w:val="006F48DC"/>
    <w:rsid w:val="006F4BDE"/>
    <w:rsid w:val="006F561B"/>
    <w:rsid w:val="006F5643"/>
    <w:rsid w:val="006F5870"/>
    <w:rsid w:val="006F6333"/>
    <w:rsid w:val="006F7122"/>
    <w:rsid w:val="006F760A"/>
    <w:rsid w:val="00700C57"/>
    <w:rsid w:val="00701262"/>
    <w:rsid w:val="00701E6B"/>
    <w:rsid w:val="0070203F"/>
    <w:rsid w:val="00702258"/>
    <w:rsid w:val="007027A3"/>
    <w:rsid w:val="00703F14"/>
    <w:rsid w:val="0070551B"/>
    <w:rsid w:val="0070554E"/>
    <w:rsid w:val="0070761B"/>
    <w:rsid w:val="0070765D"/>
    <w:rsid w:val="0070D513"/>
    <w:rsid w:val="0071049C"/>
    <w:rsid w:val="00710593"/>
    <w:rsid w:val="007109DB"/>
    <w:rsid w:val="00711555"/>
    <w:rsid w:val="00711658"/>
    <w:rsid w:val="00711D27"/>
    <w:rsid w:val="00712B0A"/>
    <w:rsid w:val="00713C5D"/>
    <w:rsid w:val="00713FFF"/>
    <w:rsid w:val="00714526"/>
    <w:rsid w:val="00714804"/>
    <w:rsid w:val="00714F4E"/>
    <w:rsid w:val="00714F50"/>
    <w:rsid w:val="00715196"/>
    <w:rsid w:val="007151BE"/>
    <w:rsid w:val="007152F4"/>
    <w:rsid w:val="007167C8"/>
    <w:rsid w:val="00717364"/>
    <w:rsid w:val="00717AC0"/>
    <w:rsid w:val="00720DFF"/>
    <w:rsid w:val="00721443"/>
    <w:rsid w:val="007219E4"/>
    <w:rsid w:val="00721A3D"/>
    <w:rsid w:val="00721DFC"/>
    <w:rsid w:val="00721EEB"/>
    <w:rsid w:val="007222EB"/>
    <w:rsid w:val="00723583"/>
    <w:rsid w:val="00723910"/>
    <w:rsid w:val="00724818"/>
    <w:rsid w:val="007252EF"/>
    <w:rsid w:val="007258E1"/>
    <w:rsid w:val="00725989"/>
    <w:rsid w:val="00725D0C"/>
    <w:rsid w:val="0072648D"/>
    <w:rsid w:val="007271B2"/>
    <w:rsid w:val="00727742"/>
    <w:rsid w:val="007302A8"/>
    <w:rsid w:val="00730F9D"/>
    <w:rsid w:val="00731D2A"/>
    <w:rsid w:val="007320E3"/>
    <w:rsid w:val="007322B3"/>
    <w:rsid w:val="00732560"/>
    <w:rsid w:val="00732E64"/>
    <w:rsid w:val="00734463"/>
    <w:rsid w:val="00734B9D"/>
    <w:rsid w:val="00734F77"/>
    <w:rsid w:val="00735F9E"/>
    <w:rsid w:val="007370AF"/>
    <w:rsid w:val="007373DD"/>
    <w:rsid w:val="0073744E"/>
    <w:rsid w:val="0073798A"/>
    <w:rsid w:val="00737E6B"/>
    <w:rsid w:val="00740939"/>
    <w:rsid w:val="00741814"/>
    <w:rsid w:val="00741D2F"/>
    <w:rsid w:val="007433FC"/>
    <w:rsid w:val="00743CFA"/>
    <w:rsid w:val="00744148"/>
    <w:rsid w:val="00744D99"/>
    <w:rsid w:val="0074651E"/>
    <w:rsid w:val="0074774B"/>
    <w:rsid w:val="00747ED5"/>
    <w:rsid w:val="007510EC"/>
    <w:rsid w:val="00751335"/>
    <w:rsid w:val="00751553"/>
    <w:rsid w:val="00751D70"/>
    <w:rsid w:val="00751DF0"/>
    <w:rsid w:val="007523A4"/>
    <w:rsid w:val="00752428"/>
    <w:rsid w:val="0075372E"/>
    <w:rsid w:val="007543A6"/>
    <w:rsid w:val="00755C30"/>
    <w:rsid w:val="00757098"/>
    <w:rsid w:val="00757F1E"/>
    <w:rsid w:val="007602DA"/>
    <w:rsid w:val="007606D7"/>
    <w:rsid w:val="0076284F"/>
    <w:rsid w:val="00762D3E"/>
    <w:rsid w:val="00763186"/>
    <w:rsid w:val="007669A6"/>
    <w:rsid w:val="0076BFE4"/>
    <w:rsid w:val="00770A1E"/>
    <w:rsid w:val="00770D26"/>
    <w:rsid w:val="00771E56"/>
    <w:rsid w:val="00771F26"/>
    <w:rsid w:val="0077226C"/>
    <w:rsid w:val="00772A57"/>
    <w:rsid w:val="00772A71"/>
    <w:rsid w:val="00773A70"/>
    <w:rsid w:val="00774B37"/>
    <w:rsid w:val="007753E6"/>
    <w:rsid w:val="00776F40"/>
    <w:rsid w:val="00777FB5"/>
    <w:rsid w:val="00780420"/>
    <w:rsid w:val="00780A17"/>
    <w:rsid w:val="00780D52"/>
    <w:rsid w:val="00782C51"/>
    <w:rsid w:val="00783804"/>
    <w:rsid w:val="00784C90"/>
    <w:rsid w:val="00785000"/>
    <w:rsid w:val="00787443"/>
    <w:rsid w:val="00790252"/>
    <w:rsid w:val="00790907"/>
    <w:rsid w:val="007915EA"/>
    <w:rsid w:val="00791FCE"/>
    <w:rsid w:val="00792440"/>
    <w:rsid w:val="00792BF3"/>
    <w:rsid w:val="00792EC9"/>
    <w:rsid w:val="00794A86"/>
    <w:rsid w:val="0079572E"/>
    <w:rsid w:val="00795BA6"/>
    <w:rsid w:val="00795C38"/>
    <w:rsid w:val="00796C00"/>
    <w:rsid w:val="007972E7"/>
    <w:rsid w:val="00797A43"/>
    <w:rsid w:val="00797EBE"/>
    <w:rsid w:val="007A02ED"/>
    <w:rsid w:val="007A0B5D"/>
    <w:rsid w:val="007A0FD7"/>
    <w:rsid w:val="007A1CE6"/>
    <w:rsid w:val="007A2B3F"/>
    <w:rsid w:val="007A2B84"/>
    <w:rsid w:val="007A5044"/>
    <w:rsid w:val="007A5DDB"/>
    <w:rsid w:val="007A65FC"/>
    <w:rsid w:val="007A72D3"/>
    <w:rsid w:val="007B0E97"/>
    <w:rsid w:val="007B181F"/>
    <w:rsid w:val="007B21E2"/>
    <w:rsid w:val="007B24A7"/>
    <w:rsid w:val="007B2B25"/>
    <w:rsid w:val="007B2F4C"/>
    <w:rsid w:val="007B37D5"/>
    <w:rsid w:val="007B3FBC"/>
    <w:rsid w:val="007B433F"/>
    <w:rsid w:val="007B4AB9"/>
    <w:rsid w:val="007B5510"/>
    <w:rsid w:val="007B5600"/>
    <w:rsid w:val="007B5C23"/>
    <w:rsid w:val="007B64E8"/>
    <w:rsid w:val="007B6757"/>
    <w:rsid w:val="007B7DCB"/>
    <w:rsid w:val="007B7EF4"/>
    <w:rsid w:val="007C1525"/>
    <w:rsid w:val="007C1AB6"/>
    <w:rsid w:val="007C1E46"/>
    <w:rsid w:val="007C2391"/>
    <w:rsid w:val="007C2D20"/>
    <w:rsid w:val="007C3733"/>
    <w:rsid w:val="007C40A2"/>
    <w:rsid w:val="007C51CA"/>
    <w:rsid w:val="007C5B4D"/>
    <w:rsid w:val="007C5EB2"/>
    <w:rsid w:val="007C61CC"/>
    <w:rsid w:val="007C69B1"/>
    <w:rsid w:val="007C717B"/>
    <w:rsid w:val="007D15A4"/>
    <w:rsid w:val="007D2E98"/>
    <w:rsid w:val="007D36C5"/>
    <w:rsid w:val="007D3EA3"/>
    <w:rsid w:val="007D438F"/>
    <w:rsid w:val="007D4878"/>
    <w:rsid w:val="007D7F67"/>
    <w:rsid w:val="007E1737"/>
    <w:rsid w:val="007E2C8C"/>
    <w:rsid w:val="007E33E8"/>
    <w:rsid w:val="007E3F8C"/>
    <w:rsid w:val="007E43E1"/>
    <w:rsid w:val="007E5BB4"/>
    <w:rsid w:val="007E6466"/>
    <w:rsid w:val="007E649A"/>
    <w:rsid w:val="007E68E2"/>
    <w:rsid w:val="007E79D7"/>
    <w:rsid w:val="007F1558"/>
    <w:rsid w:val="007F1644"/>
    <w:rsid w:val="007F181C"/>
    <w:rsid w:val="007F1ADC"/>
    <w:rsid w:val="007F2100"/>
    <w:rsid w:val="007F225A"/>
    <w:rsid w:val="007F23C4"/>
    <w:rsid w:val="007F251D"/>
    <w:rsid w:val="007F2918"/>
    <w:rsid w:val="007F3958"/>
    <w:rsid w:val="007F3CA2"/>
    <w:rsid w:val="007F41DB"/>
    <w:rsid w:val="007F527C"/>
    <w:rsid w:val="007F5915"/>
    <w:rsid w:val="007F67D8"/>
    <w:rsid w:val="007F74F0"/>
    <w:rsid w:val="007F7D65"/>
    <w:rsid w:val="00802CD3"/>
    <w:rsid w:val="008038F8"/>
    <w:rsid w:val="00803CC1"/>
    <w:rsid w:val="008058C5"/>
    <w:rsid w:val="00806392"/>
    <w:rsid w:val="00806FCE"/>
    <w:rsid w:val="00807350"/>
    <w:rsid w:val="00807785"/>
    <w:rsid w:val="00811663"/>
    <w:rsid w:val="00811910"/>
    <w:rsid w:val="0081417B"/>
    <w:rsid w:val="00814E9A"/>
    <w:rsid w:val="00815F00"/>
    <w:rsid w:val="00817288"/>
    <w:rsid w:val="00817F66"/>
    <w:rsid w:val="00820C11"/>
    <w:rsid w:val="008213B1"/>
    <w:rsid w:val="008220D0"/>
    <w:rsid w:val="00822547"/>
    <w:rsid w:val="00822BF5"/>
    <w:rsid w:val="00823A96"/>
    <w:rsid w:val="0082424B"/>
    <w:rsid w:val="008243FB"/>
    <w:rsid w:val="008255BE"/>
    <w:rsid w:val="0082580A"/>
    <w:rsid w:val="008259F9"/>
    <w:rsid w:val="00825C13"/>
    <w:rsid w:val="0082671C"/>
    <w:rsid w:val="0082784C"/>
    <w:rsid w:val="0083000B"/>
    <w:rsid w:val="008301E2"/>
    <w:rsid w:val="00831323"/>
    <w:rsid w:val="00831E10"/>
    <w:rsid w:val="00831FEE"/>
    <w:rsid w:val="0083333B"/>
    <w:rsid w:val="00833627"/>
    <w:rsid w:val="00834469"/>
    <w:rsid w:val="00835851"/>
    <w:rsid w:val="00835C2A"/>
    <w:rsid w:val="00840331"/>
    <w:rsid w:val="00840DE0"/>
    <w:rsid w:val="00841A72"/>
    <w:rsid w:val="00842754"/>
    <w:rsid w:val="008429F6"/>
    <w:rsid w:val="00842BFC"/>
    <w:rsid w:val="00842DF5"/>
    <w:rsid w:val="0084407B"/>
    <w:rsid w:val="008440F4"/>
    <w:rsid w:val="008449D9"/>
    <w:rsid w:val="00844CD4"/>
    <w:rsid w:val="00846A0C"/>
    <w:rsid w:val="0085017D"/>
    <w:rsid w:val="0085061E"/>
    <w:rsid w:val="00850C5F"/>
    <w:rsid w:val="00850E36"/>
    <w:rsid w:val="00851901"/>
    <w:rsid w:val="00852BB3"/>
    <w:rsid w:val="00853770"/>
    <w:rsid w:val="00853DEA"/>
    <w:rsid w:val="00855DBD"/>
    <w:rsid w:val="0085628A"/>
    <w:rsid w:val="00856CFE"/>
    <w:rsid w:val="008607C5"/>
    <w:rsid w:val="00860F3E"/>
    <w:rsid w:val="0086105F"/>
    <w:rsid w:val="0086193E"/>
    <w:rsid w:val="00861F4A"/>
    <w:rsid w:val="008620C4"/>
    <w:rsid w:val="00862303"/>
    <w:rsid w:val="0086304A"/>
    <w:rsid w:val="00863AEB"/>
    <w:rsid w:val="00863C82"/>
    <w:rsid w:val="00863F4E"/>
    <w:rsid w:val="0086466D"/>
    <w:rsid w:val="00864E00"/>
    <w:rsid w:val="00864EDD"/>
    <w:rsid w:val="00864FEB"/>
    <w:rsid w:val="0086568B"/>
    <w:rsid w:val="008658F6"/>
    <w:rsid w:val="00867376"/>
    <w:rsid w:val="00867CCA"/>
    <w:rsid w:val="008701A2"/>
    <w:rsid w:val="008705AC"/>
    <w:rsid w:val="00870992"/>
    <w:rsid w:val="00870C87"/>
    <w:rsid w:val="00870EFA"/>
    <w:rsid w:val="008713E9"/>
    <w:rsid w:val="00871D78"/>
    <w:rsid w:val="008729B8"/>
    <w:rsid w:val="00872E0C"/>
    <w:rsid w:val="00873E99"/>
    <w:rsid w:val="00874583"/>
    <w:rsid w:val="0087495D"/>
    <w:rsid w:val="008758C6"/>
    <w:rsid w:val="00876A44"/>
    <w:rsid w:val="00876EEF"/>
    <w:rsid w:val="008806CF"/>
    <w:rsid w:val="00880878"/>
    <w:rsid w:val="008815AF"/>
    <w:rsid w:val="00882352"/>
    <w:rsid w:val="00882A1E"/>
    <w:rsid w:val="00882F0E"/>
    <w:rsid w:val="008840DC"/>
    <w:rsid w:val="00884336"/>
    <w:rsid w:val="00886109"/>
    <w:rsid w:val="00886DC3"/>
    <w:rsid w:val="00886E79"/>
    <w:rsid w:val="00887CA9"/>
    <w:rsid w:val="00890167"/>
    <w:rsid w:val="00890306"/>
    <w:rsid w:val="008908D3"/>
    <w:rsid w:val="00890ABA"/>
    <w:rsid w:val="008917A4"/>
    <w:rsid w:val="00892CE6"/>
    <w:rsid w:val="00893056"/>
    <w:rsid w:val="0089379B"/>
    <w:rsid w:val="008937CD"/>
    <w:rsid w:val="00893BEE"/>
    <w:rsid w:val="0089424D"/>
    <w:rsid w:val="00894375"/>
    <w:rsid w:val="00895C45"/>
    <w:rsid w:val="00896112"/>
    <w:rsid w:val="0089618B"/>
    <w:rsid w:val="008966E2"/>
    <w:rsid w:val="00896928"/>
    <w:rsid w:val="00896B75"/>
    <w:rsid w:val="00896ED5"/>
    <w:rsid w:val="008972DE"/>
    <w:rsid w:val="00897EE9"/>
    <w:rsid w:val="008A3C7E"/>
    <w:rsid w:val="008A6BF6"/>
    <w:rsid w:val="008B0C83"/>
    <w:rsid w:val="008B1303"/>
    <w:rsid w:val="008B16C9"/>
    <w:rsid w:val="008B27F4"/>
    <w:rsid w:val="008B2A8C"/>
    <w:rsid w:val="008B2F12"/>
    <w:rsid w:val="008B3195"/>
    <w:rsid w:val="008B44EA"/>
    <w:rsid w:val="008B65BC"/>
    <w:rsid w:val="008C0820"/>
    <w:rsid w:val="008C0DF2"/>
    <w:rsid w:val="008C15A3"/>
    <w:rsid w:val="008C254A"/>
    <w:rsid w:val="008C3217"/>
    <w:rsid w:val="008C3948"/>
    <w:rsid w:val="008C3974"/>
    <w:rsid w:val="008C444F"/>
    <w:rsid w:val="008C6B0D"/>
    <w:rsid w:val="008C7E85"/>
    <w:rsid w:val="008C7FC6"/>
    <w:rsid w:val="008D1A07"/>
    <w:rsid w:val="008D1B61"/>
    <w:rsid w:val="008D1EFC"/>
    <w:rsid w:val="008D1FF8"/>
    <w:rsid w:val="008D3351"/>
    <w:rsid w:val="008D3825"/>
    <w:rsid w:val="008D3E3E"/>
    <w:rsid w:val="008D43F7"/>
    <w:rsid w:val="008D47B1"/>
    <w:rsid w:val="008D57CB"/>
    <w:rsid w:val="008D5E4E"/>
    <w:rsid w:val="008D75BD"/>
    <w:rsid w:val="008E0D24"/>
    <w:rsid w:val="008E242A"/>
    <w:rsid w:val="008E3410"/>
    <w:rsid w:val="008E44F1"/>
    <w:rsid w:val="008E57AE"/>
    <w:rsid w:val="008E63C7"/>
    <w:rsid w:val="008E6A76"/>
    <w:rsid w:val="008E79A6"/>
    <w:rsid w:val="008E7B08"/>
    <w:rsid w:val="008E7FF7"/>
    <w:rsid w:val="008F1BF6"/>
    <w:rsid w:val="008F2D72"/>
    <w:rsid w:val="008F2DFA"/>
    <w:rsid w:val="008F2E4D"/>
    <w:rsid w:val="008F30B0"/>
    <w:rsid w:val="008F379C"/>
    <w:rsid w:val="008F4448"/>
    <w:rsid w:val="008F45EC"/>
    <w:rsid w:val="008F49C8"/>
    <w:rsid w:val="008F4BA0"/>
    <w:rsid w:val="008F4FC6"/>
    <w:rsid w:val="008F55EC"/>
    <w:rsid w:val="008F5C43"/>
    <w:rsid w:val="008F5C71"/>
    <w:rsid w:val="008F6344"/>
    <w:rsid w:val="008F6518"/>
    <w:rsid w:val="008F704F"/>
    <w:rsid w:val="008F71B5"/>
    <w:rsid w:val="008F7C49"/>
    <w:rsid w:val="009010B3"/>
    <w:rsid w:val="00902979"/>
    <w:rsid w:val="00902F6B"/>
    <w:rsid w:val="00904EB5"/>
    <w:rsid w:val="009052B3"/>
    <w:rsid w:val="00905AD5"/>
    <w:rsid w:val="00905CDD"/>
    <w:rsid w:val="00906F20"/>
    <w:rsid w:val="00907159"/>
    <w:rsid w:val="00907E9A"/>
    <w:rsid w:val="0091132C"/>
    <w:rsid w:val="00911B83"/>
    <w:rsid w:val="0091314A"/>
    <w:rsid w:val="0091381F"/>
    <w:rsid w:val="00913F97"/>
    <w:rsid w:val="0091413F"/>
    <w:rsid w:val="009144CD"/>
    <w:rsid w:val="00914C49"/>
    <w:rsid w:val="009165D2"/>
    <w:rsid w:val="0091726B"/>
    <w:rsid w:val="00917F3B"/>
    <w:rsid w:val="009204E8"/>
    <w:rsid w:val="0092154F"/>
    <w:rsid w:val="00921C6E"/>
    <w:rsid w:val="00921DFB"/>
    <w:rsid w:val="009226D0"/>
    <w:rsid w:val="0092430B"/>
    <w:rsid w:val="00924E3A"/>
    <w:rsid w:val="00924EB3"/>
    <w:rsid w:val="00927799"/>
    <w:rsid w:val="00927C0C"/>
    <w:rsid w:val="00931DE6"/>
    <w:rsid w:val="0093253E"/>
    <w:rsid w:val="00932C4C"/>
    <w:rsid w:val="009337FD"/>
    <w:rsid w:val="00933DD8"/>
    <w:rsid w:val="009347E6"/>
    <w:rsid w:val="00934A1B"/>
    <w:rsid w:val="00936514"/>
    <w:rsid w:val="00937572"/>
    <w:rsid w:val="009377D4"/>
    <w:rsid w:val="009406E1"/>
    <w:rsid w:val="0094075B"/>
    <w:rsid w:val="009407DB"/>
    <w:rsid w:val="00942C81"/>
    <w:rsid w:val="00943895"/>
    <w:rsid w:val="00944E6B"/>
    <w:rsid w:val="00945988"/>
    <w:rsid w:val="00945A41"/>
    <w:rsid w:val="00945D6F"/>
    <w:rsid w:val="0095017E"/>
    <w:rsid w:val="00950885"/>
    <w:rsid w:val="00950F35"/>
    <w:rsid w:val="00950FA1"/>
    <w:rsid w:val="009510FE"/>
    <w:rsid w:val="00951A52"/>
    <w:rsid w:val="00951A84"/>
    <w:rsid w:val="00952A78"/>
    <w:rsid w:val="00952C38"/>
    <w:rsid w:val="009549EC"/>
    <w:rsid w:val="00954AC1"/>
    <w:rsid w:val="009556C5"/>
    <w:rsid w:val="00955B17"/>
    <w:rsid w:val="0095663E"/>
    <w:rsid w:val="00956868"/>
    <w:rsid w:val="00957E26"/>
    <w:rsid w:val="009602A7"/>
    <w:rsid w:val="009605C4"/>
    <w:rsid w:val="00961995"/>
    <w:rsid w:val="009638D7"/>
    <w:rsid w:val="00966D6A"/>
    <w:rsid w:val="00967119"/>
    <w:rsid w:val="0096767F"/>
    <w:rsid w:val="009700B7"/>
    <w:rsid w:val="009702F2"/>
    <w:rsid w:val="009706DC"/>
    <w:rsid w:val="00970DC0"/>
    <w:rsid w:val="0097108A"/>
    <w:rsid w:val="00971096"/>
    <w:rsid w:val="00971A58"/>
    <w:rsid w:val="009727AE"/>
    <w:rsid w:val="00973251"/>
    <w:rsid w:val="00973BD5"/>
    <w:rsid w:val="00973D9B"/>
    <w:rsid w:val="00974300"/>
    <w:rsid w:val="0097687D"/>
    <w:rsid w:val="00976AE1"/>
    <w:rsid w:val="00977623"/>
    <w:rsid w:val="00982680"/>
    <w:rsid w:val="00983D80"/>
    <w:rsid w:val="009843A7"/>
    <w:rsid w:val="00984497"/>
    <w:rsid w:val="009845BA"/>
    <w:rsid w:val="009845EB"/>
    <w:rsid w:val="00985279"/>
    <w:rsid w:val="00986A3B"/>
    <w:rsid w:val="00990564"/>
    <w:rsid w:val="009907ED"/>
    <w:rsid w:val="009920BD"/>
    <w:rsid w:val="00993206"/>
    <w:rsid w:val="0099505B"/>
    <w:rsid w:val="009968CB"/>
    <w:rsid w:val="009973F3"/>
    <w:rsid w:val="00997B81"/>
    <w:rsid w:val="009A0572"/>
    <w:rsid w:val="009A0644"/>
    <w:rsid w:val="009A197C"/>
    <w:rsid w:val="009A3414"/>
    <w:rsid w:val="009A380E"/>
    <w:rsid w:val="009A52BC"/>
    <w:rsid w:val="009A5496"/>
    <w:rsid w:val="009A65BF"/>
    <w:rsid w:val="009A6686"/>
    <w:rsid w:val="009A7F91"/>
    <w:rsid w:val="009B01E1"/>
    <w:rsid w:val="009B2522"/>
    <w:rsid w:val="009B2C8D"/>
    <w:rsid w:val="009B3E6F"/>
    <w:rsid w:val="009B45B5"/>
    <w:rsid w:val="009B56D1"/>
    <w:rsid w:val="009B678E"/>
    <w:rsid w:val="009B6A27"/>
    <w:rsid w:val="009B6CEF"/>
    <w:rsid w:val="009B6FC8"/>
    <w:rsid w:val="009B7E5F"/>
    <w:rsid w:val="009C1CDC"/>
    <w:rsid w:val="009C279F"/>
    <w:rsid w:val="009C2C59"/>
    <w:rsid w:val="009C31B6"/>
    <w:rsid w:val="009C4134"/>
    <w:rsid w:val="009C4244"/>
    <w:rsid w:val="009C4F94"/>
    <w:rsid w:val="009C4FA8"/>
    <w:rsid w:val="009C6308"/>
    <w:rsid w:val="009C6544"/>
    <w:rsid w:val="009C7FD5"/>
    <w:rsid w:val="009D0824"/>
    <w:rsid w:val="009D1751"/>
    <w:rsid w:val="009D4F0C"/>
    <w:rsid w:val="009D5F3C"/>
    <w:rsid w:val="009D6228"/>
    <w:rsid w:val="009D718E"/>
    <w:rsid w:val="009D7564"/>
    <w:rsid w:val="009E0839"/>
    <w:rsid w:val="009E0D3F"/>
    <w:rsid w:val="009E1442"/>
    <w:rsid w:val="009E1B54"/>
    <w:rsid w:val="009E2353"/>
    <w:rsid w:val="009E308C"/>
    <w:rsid w:val="009E552A"/>
    <w:rsid w:val="009E59E4"/>
    <w:rsid w:val="009E7AB3"/>
    <w:rsid w:val="009E7C03"/>
    <w:rsid w:val="009F2F8E"/>
    <w:rsid w:val="009F3081"/>
    <w:rsid w:val="009F309D"/>
    <w:rsid w:val="009F3FD5"/>
    <w:rsid w:val="009F43D4"/>
    <w:rsid w:val="009F49FD"/>
    <w:rsid w:val="009F4F2C"/>
    <w:rsid w:val="009F549B"/>
    <w:rsid w:val="009F58E2"/>
    <w:rsid w:val="009F5F3E"/>
    <w:rsid w:val="009F6CDF"/>
    <w:rsid w:val="009F6F8E"/>
    <w:rsid w:val="009F7928"/>
    <w:rsid w:val="00A001F2"/>
    <w:rsid w:val="00A00617"/>
    <w:rsid w:val="00A01E9F"/>
    <w:rsid w:val="00A02B02"/>
    <w:rsid w:val="00A0301E"/>
    <w:rsid w:val="00A03B5D"/>
    <w:rsid w:val="00A0463F"/>
    <w:rsid w:val="00A04958"/>
    <w:rsid w:val="00A0556B"/>
    <w:rsid w:val="00A05681"/>
    <w:rsid w:val="00A05F96"/>
    <w:rsid w:val="00A06398"/>
    <w:rsid w:val="00A07C1C"/>
    <w:rsid w:val="00A11265"/>
    <w:rsid w:val="00A12101"/>
    <w:rsid w:val="00A123FA"/>
    <w:rsid w:val="00A12986"/>
    <w:rsid w:val="00A12F6D"/>
    <w:rsid w:val="00A1371A"/>
    <w:rsid w:val="00A13E94"/>
    <w:rsid w:val="00A14166"/>
    <w:rsid w:val="00A1502A"/>
    <w:rsid w:val="00A1565E"/>
    <w:rsid w:val="00A15E44"/>
    <w:rsid w:val="00A163A0"/>
    <w:rsid w:val="00A16486"/>
    <w:rsid w:val="00A20566"/>
    <w:rsid w:val="00A241CB"/>
    <w:rsid w:val="00A2585C"/>
    <w:rsid w:val="00A25952"/>
    <w:rsid w:val="00A2644D"/>
    <w:rsid w:val="00A2663C"/>
    <w:rsid w:val="00A2765D"/>
    <w:rsid w:val="00A3039B"/>
    <w:rsid w:val="00A30A22"/>
    <w:rsid w:val="00A31413"/>
    <w:rsid w:val="00A316E5"/>
    <w:rsid w:val="00A31DCC"/>
    <w:rsid w:val="00A32327"/>
    <w:rsid w:val="00A3392D"/>
    <w:rsid w:val="00A3472C"/>
    <w:rsid w:val="00A35E02"/>
    <w:rsid w:val="00A36576"/>
    <w:rsid w:val="00A366AD"/>
    <w:rsid w:val="00A36921"/>
    <w:rsid w:val="00A36A16"/>
    <w:rsid w:val="00A36B6D"/>
    <w:rsid w:val="00A37911"/>
    <w:rsid w:val="00A37DBA"/>
    <w:rsid w:val="00A41EAC"/>
    <w:rsid w:val="00A43273"/>
    <w:rsid w:val="00A432FB"/>
    <w:rsid w:val="00A4394A"/>
    <w:rsid w:val="00A43B57"/>
    <w:rsid w:val="00A45174"/>
    <w:rsid w:val="00A453B8"/>
    <w:rsid w:val="00A45770"/>
    <w:rsid w:val="00A4642A"/>
    <w:rsid w:val="00A466E0"/>
    <w:rsid w:val="00A46CB2"/>
    <w:rsid w:val="00A47026"/>
    <w:rsid w:val="00A47352"/>
    <w:rsid w:val="00A478C5"/>
    <w:rsid w:val="00A50201"/>
    <w:rsid w:val="00A51971"/>
    <w:rsid w:val="00A541BA"/>
    <w:rsid w:val="00A5497D"/>
    <w:rsid w:val="00A54D25"/>
    <w:rsid w:val="00A550B0"/>
    <w:rsid w:val="00A56B01"/>
    <w:rsid w:val="00A56C05"/>
    <w:rsid w:val="00A603CD"/>
    <w:rsid w:val="00A604A5"/>
    <w:rsid w:val="00A60CB4"/>
    <w:rsid w:val="00A60D46"/>
    <w:rsid w:val="00A613DA"/>
    <w:rsid w:val="00A6216E"/>
    <w:rsid w:val="00A627F3"/>
    <w:rsid w:val="00A62CA1"/>
    <w:rsid w:val="00A649EA"/>
    <w:rsid w:val="00A66A91"/>
    <w:rsid w:val="00A679CA"/>
    <w:rsid w:val="00A708B2"/>
    <w:rsid w:val="00A70A24"/>
    <w:rsid w:val="00A70C1A"/>
    <w:rsid w:val="00A723AA"/>
    <w:rsid w:val="00A72711"/>
    <w:rsid w:val="00A748C5"/>
    <w:rsid w:val="00A75B6F"/>
    <w:rsid w:val="00A803FD"/>
    <w:rsid w:val="00A80499"/>
    <w:rsid w:val="00A804DD"/>
    <w:rsid w:val="00A80B9F"/>
    <w:rsid w:val="00A81FD4"/>
    <w:rsid w:val="00A825CA"/>
    <w:rsid w:val="00A837C5"/>
    <w:rsid w:val="00A8420E"/>
    <w:rsid w:val="00A867F5"/>
    <w:rsid w:val="00A86E69"/>
    <w:rsid w:val="00A874B4"/>
    <w:rsid w:val="00A90AFD"/>
    <w:rsid w:val="00A91A5F"/>
    <w:rsid w:val="00A91C4D"/>
    <w:rsid w:val="00A922D6"/>
    <w:rsid w:val="00A934C2"/>
    <w:rsid w:val="00A939F0"/>
    <w:rsid w:val="00A93D8F"/>
    <w:rsid w:val="00A94187"/>
    <w:rsid w:val="00A943D4"/>
    <w:rsid w:val="00A94ED2"/>
    <w:rsid w:val="00A9555A"/>
    <w:rsid w:val="00A967BB"/>
    <w:rsid w:val="00AA0E74"/>
    <w:rsid w:val="00AA156E"/>
    <w:rsid w:val="00AA32D5"/>
    <w:rsid w:val="00AA4635"/>
    <w:rsid w:val="00AA51A4"/>
    <w:rsid w:val="00AA6F65"/>
    <w:rsid w:val="00AB09C1"/>
    <w:rsid w:val="00AB0ECB"/>
    <w:rsid w:val="00AB24B4"/>
    <w:rsid w:val="00AB4A43"/>
    <w:rsid w:val="00AB53DA"/>
    <w:rsid w:val="00AB59FB"/>
    <w:rsid w:val="00AB7544"/>
    <w:rsid w:val="00AB7F1C"/>
    <w:rsid w:val="00AC06D7"/>
    <w:rsid w:val="00AC0985"/>
    <w:rsid w:val="00AC1704"/>
    <w:rsid w:val="00AC271A"/>
    <w:rsid w:val="00AC3701"/>
    <w:rsid w:val="00AC510F"/>
    <w:rsid w:val="00AC51B8"/>
    <w:rsid w:val="00AC5C8D"/>
    <w:rsid w:val="00AC79E2"/>
    <w:rsid w:val="00AD0213"/>
    <w:rsid w:val="00AD06BA"/>
    <w:rsid w:val="00AD0DA2"/>
    <w:rsid w:val="00AD1042"/>
    <w:rsid w:val="00AD12E0"/>
    <w:rsid w:val="00AD17CE"/>
    <w:rsid w:val="00AD19AB"/>
    <w:rsid w:val="00AD27CE"/>
    <w:rsid w:val="00AD3248"/>
    <w:rsid w:val="00AD369D"/>
    <w:rsid w:val="00AD39F2"/>
    <w:rsid w:val="00AD4462"/>
    <w:rsid w:val="00AD47C5"/>
    <w:rsid w:val="00AD50F5"/>
    <w:rsid w:val="00AD534D"/>
    <w:rsid w:val="00AD5419"/>
    <w:rsid w:val="00AD548D"/>
    <w:rsid w:val="00AD5FB5"/>
    <w:rsid w:val="00AD61A5"/>
    <w:rsid w:val="00AD69B2"/>
    <w:rsid w:val="00AE1A51"/>
    <w:rsid w:val="00AE2039"/>
    <w:rsid w:val="00AE22EF"/>
    <w:rsid w:val="00AE28A5"/>
    <w:rsid w:val="00AE30DE"/>
    <w:rsid w:val="00AE36E3"/>
    <w:rsid w:val="00AE3C25"/>
    <w:rsid w:val="00AE4B9F"/>
    <w:rsid w:val="00AE4D3C"/>
    <w:rsid w:val="00AE54D7"/>
    <w:rsid w:val="00AE5536"/>
    <w:rsid w:val="00AE607D"/>
    <w:rsid w:val="00AE6423"/>
    <w:rsid w:val="00AE67DC"/>
    <w:rsid w:val="00AE70C0"/>
    <w:rsid w:val="00AE7516"/>
    <w:rsid w:val="00AE777D"/>
    <w:rsid w:val="00AE7F03"/>
    <w:rsid w:val="00AF059E"/>
    <w:rsid w:val="00AF0CD9"/>
    <w:rsid w:val="00AF0D95"/>
    <w:rsid w:val="00AF1EEF"/>
    <w:rsid w:val="00AF1FE1"/>
    <w:rsid w:val="00AF2D04"/>
    <w:rsid w:val="00AF2FDA"/>
    <w:rsid w:val="00AF3D06"/>
    <w:rsid w:val="00AF428A"/>
    <w:rsid w:val="00AF43EB"/>
    <w:rsid w:val="00AF49AE"/>
    <w:rsid w:val="00AF4EB7"/>
    <w:rsid w:val="00AF4EBD"/>
    <w:rsid w:val="00AF558A"/>
    <w:rsid w:val="00AF5949"/>
    <w:rsid w:val="00AF5B02"/>
    <w:rsid w:val="00AF5B8E"/>
    <w:rsid w:val="00AF6494"/>
    <w:rsid w:val="00AF6A66"/>
    <w:rsid w:val="00B00EBE"/>
    <w:rsid w:val="00B042B5"/>
    <w:rsid w:val="00B0558A"/>
    <w:rsid w:val="00B06D78"/>
    <w:rsid w:val="00B070B4"/>
    <w:rsid w:val="00B0773F"/>
    <w:rsid w:val="00B077ED"/>
    <w:rsid w:val="00B1077F"/>
    <w:rsid w:val="00B10B17"/>
    <w:rsid w:val="00B11116"/>
    <w:rsid w:val="00B113C5"/>
    <w:rsid w:val="00B1234D"/>
    <w:rsid w:val="00B128C8"/>
    <w:rsid w:val="00B129B9"/>
    <w:rsid w:val="00B13550"/>
    <w:rsid w:val="00B13595"/>
    <w:rsid w:val="00B13842"/>
    <w:rsid w:val="00B13854"/>
    <w:rsid w:val="00B14553"/>
    <w:rsid w:val="00B15111"/>
    <w:rsid w:val="00B15B1C"/>
    <w:rsid w:val="00B16882"/>
    <w:rsid w:val="00B170EE"/>
    <w:rsid w:val="00B17657"/>
    <w:rsid w:val="00B17822"/>
    <w:rsid w:val="00B20867"/>
    <w:rsid w:val="00B210E5"/>
    <w:rsid w:val="00B23370"/>
    <w:rsid w:val="00B23A3E"/>
    <w:rsid w:val="00B252F5"/>
    <w:rsid w:val="00B260DE"/>
    <w:rsid w:val="00B27284"/>
    <w:rsid w:val="00B300FE"/>
    <w:rsid w:val="00B30ABC"/>
    <w:rsid w:val="00B30C08"/>
    <w:rsid w:val="00B30CF4"/>
    <w:rsid w:val="00B30EAC"/>
    <w:rsid w:val="00B315B9"/>
    <w:rsid w:val="00B32187"/>
    <w:rsid w:val="00B32CF7"/>
    <w:rsid w:val="00B33DE4"/>
    <w:rsid w:val="00B353DB"/>
    <w:rsid w:val="00B35A07"/>
    <w:rsid w:val="00B36930"/>
    <w:rsid w:val="00B37CC7"/>
    <w:rsid w:val="00B4062C"/>
    <w:rsid w:val="00B4158B"/>
    <w:rsid w:val="00B415C4"/>
    <w:rsid w:val="00B41963"/>
    <w:rsid w:val="00B44C55"/>
    <w:rsid w:val="00B44DC2"/>
    <w:rsid w:val="00B451CC"/>
    <w:rsid w:val="00B455C6"/>
    <w:rsid w:val="00B45B3D"/>
    <w:rsid w:val="00B469B0"/>
    <w:rsid w:val="00B46AFF"/>
    <w:rsid w:val="00B46FD1"/>
    <w:rsid w:val="00B5018A"/>
    <w:rsid w:val="00B5030B"/>
    <w:rsid w:val="00B50631"/>
    <w:rsid w:val="00B51579"/>
    <w:rsid w:val="00B523E1"/>
    <w:rsid w:val="00B52B1A"/>
    <w:rsid w:val="00B53511"/>
    <w:rsid w:val="00B53AA6"/>
    <w:rsid w:val="00B53DF1"/>
    <w:rsid w:val="00B55132"/>
    <w:rsid w:val="00B558EC"/>
    <w:rsid w:val="00B56543"/>
    <w:rsid w:val="00B572F6"/>
    <w:rsid w:val="00B6039A"/>
    <w:rsid w:val="00B6083F"/>
    <w:rsid w:val="00B6221F"/>
    <w:rsid w:val="00B6225B"/>
    <w:rsid w:val="00B62800"/>
    <w:rsid w:val="00B62A62"/>
    <w:rsid w:val="00B62E52"/>
    <w:rsid w:val="00B62E93"/>
    <w:rsid w:val="00B6330F"/>
    <w:rsid w:val="00B6367C"/>
    <w:rsid w:val="00B64488"/>
    <w:rsid w:val="00B64D29"/>
    <w:rsid w:val="00B652F9"/>
    <w:rsid w:val="00B66602"/>
    <w:rsid w:val="00B66E32"/>
    <w:rsid w:val="00B674C9"/>
    <w:rsid w:val="00B70DB9"/>
    <w:rsid w:val="00B71BDC"/>
    <w:rsid w:val="00B72176"/>
    <w:rsid w:val="00B72BAB"/>
    <w:rsid w:val="00B7357F"/>
    <w:rsid w:val="00B73C8D"/>
    <w:rsid w:val="00B7469C"/>
    <w:rsid w:val="00B75C89"/>
    <w:rsid w:val="00B76D7B"/>
    <w:rsid w:val="00B76EDB"/>
    <w:rsid w:val="00B77E7D"/>
    <w:rsid w:val="00B81408"/>
    <w:rsid w:val="00B827FF"/>
    <w:rsid w:val="00B83600"/>
    <w:rsid w:val="00B848AF"/>
    <w:rsid w:val="00B86A8E"/>
    <w:rsid w:val="00B86DB0"/>
    <w:rsid w:val="00B86E06"/>
    <w:rsid w:val="00B86E6F"/>
    <w:rsid w:val="00B876AF"/>
    <w:rsid w:val="00B87D99"/>
    <w:rsid w:val="00B91B8E"/>
    <w:rsid w:val="00B92BD6"/>
    <w:rsid w:val="00B93509"/>
    <w:rsid w:val="00B93CE5"/>
    <w:rsid w:val="00B9500C"/>
    <w:rsid w:val="00B975CA"/>
    <w:rsid w:val="00BA090A"/>
    <w:rsid w:val="00BA2442"/>
    <w:rsid w:val="00BA249C"/>
    <w:rsid w:val="00BA298D"/>
    <w:rsid w:val="00BA2DDA"/>
    <w:rsid w:val="00BA3316"/>
    <w:rsid w:val="00BA3C57"/>
    <w:rsid w:val="00BA413F"/>
    <w:rsid w:val="00BA4B6F"/>
    <w:rsid w:val="00BA4BE1"/>
    <w:rsid w:val="00BA50C8"/>
    <w:rsid w:val="00BA6DF3"/>
    <w:rsid w:val="00BA70B6"/>
    <w:rsid w:val="00BA74AE"/>
    <w:rsid w:val="00BA7BDC"/>
    <w:rsid w:val="00BA7DB3"/>
    <w:rsid w:val="00BB011E"/>
    <w:rsid w:val="00BB1DC3"/>
    <w:rsid w:val="00BB23B9"/>
    <w:rsid w:val="00BB26C7"/>
    <w:rsid w:val="00BB2754"/>
    <w:rsid w:val="00BB2A62"/>
    <w:rsid w:val="00BB307F"/>
    <w:rsid w:val="00BB4785"/>
    <w:rsid w:val="00BB5820"/>
    <w:rsid w:val="00BB64F5"/>
    <w:rsid w:val="00BB6894"/>
    <w:rsid w:val="00BB7369"/>
    <w:rsid w:val="00BB73AB"/>
    <w:rsid w:val="00BB78D8"/>
    <w:rsid w:val="00BC0833"/>
    <w:rsid w:val="00BC1BC3"/>
    <w:rsid w:val="00BC2EF4"/>
    <w:rsid w:val="00BC3058"/>
    <w:rsid w:val="00BC4784"/>
    <w:rsid w:val="00BC5573"/>
    <w:rsid w:val="00BC60E9"/>
    <w:rsid w:val="00BC6225"/>
    <w:rsid w:val="00BC6CF1"/>
    <w:rsid w:val="00BC6D8D"/>
    <w:rsid w:val="00BD1E61"/>
    <w:rsid w:val="00BD29FE"/>
    <w:rsid w:val="00BD314C"/>
    <w:rsid w:val="00BD37F3"/>
    <w:rsid w:val="00BD3BD6"/>
    <w:rsid w:val="00BD3D40"/>
    <w:rsid w:val="00BD428B"/>
    <w:rsid w:val="00BD57C8"/>
    <w:rsid w:val="00BD662F"/>
    <w:rsid w:val="00BD6B42"/>
    <w:rsid w:val="00BD79A8"/>
    <w:rsid w:val="00BD7D1D"/>
    <w:rsid w:val="00BE0A94"/>
    <w:rsid w:val="00BE0BB3"/>
    <w:rsid w:val="00BE1C73"/>
    <w:rsid w:val="00BE21E0"/>
    <w:rsid w:val="00BE2428"/>
    <w:rsid w:val="00BE2654"/>
    <w:rsid w:val="00BE26E2"/>
    <w:rsid w:val="00BE2812"/>
    <w:rsid w:val="00BE3997"/>
    <w:rsid w:val="00BE3D96"/>
    <w:rsid w:val="00BE4681"/>
    <w:rsid w:val="00BE4A07"/>
    <w:rsid w:val="00BE579F"/>
    <w:rsid w:val="00BE5DEE"/>
    <w:rsid w:val="00BE6B8E"/>
    <w:rsid w:val="00BE74D0"/>
    <w:rsid w:val="00BE7EC0"/>
    <w:rsid w:val="00BF1005"/>
    <w:rsid w:val="00BF1A61"/>
    <w:rsid w:val="00BF1BF4"/>
    <w:rsid w:val="00BF35E6"/>
    <w:rsid w:val="00BF4149"/>
    <w:rsid w:val="00BF4829"/>
    <w:rsid w:val="00BF554A"/>
    <w:rsid w:val="00BF5C72"/>
    <w:rsid w:val="00BF6384"/>
    <w:rsid w:val="00BF7CAA"/>
    <w:rsid w:val="00C01619"/>
    <w:rsid w:val="00C01AA3"/>
    <w:rsid w:val="00C02848"/>
    <w:rsid w:val="00C02C7B"/>
    <w:rsid w:val="00C046B1"/>
    <w:rsid w:val="00C05130"/>
    <w:rsid w:val="00C053B5"/>
    <w:rsid w:val="00C0693C"/>
    <w:rsid w:val="00C11466"/>
    <w:rsid w:val="00C117F6"/>
    <w:rsid w:val="00C11842"/>
    <w:rsid w:val="00C123A3"/>
    <w:rsid w:val="00C12908"/>
    <w:rsid w:val="00C13C90"/>
    <w:rsid w:val="00C145DD"/>
    <w:rsid w:val="00C14C9D"/>
    <w:rsid w:val="00C1535B"/>
    <w:rsid w:val="00C15F16"/>
    <w:rsid w:val="00C16711"/>
    <w:rsid w:val="00C16E6D"/>
    <w:rsid w:val="00C1751D"/>
    <w:rsid w:val="00C17872"/>
    <w:rsid w:val="00C21129"/>
    <w:rsid w:val="00C212D4"/>
    <w:rsid w:val="00C23466"/>
    <w:rsid w:val="00C23D6C"/>
    <w:rsid w:val="00C2431F"/>
    <w:rsid w:val="00C245E3"/>
    <w:rsid w:val="00C24C63"/>
    <w:rsid w:val="00C25881"/>
    <w:rsid w:val="00C25EE4"/>
    <w:rsid w:val="00C25F14"/>
    <w:rsid w:val="00C261B8"/>
    <w:rsid w:val="00C26AA4"/>
    <w:rsid w:val="00C26B71"/>
    <w:rsid w:val="00C27148"/>
    <w:rsid w:val="00C30408"/>
    <w:rsid w:val="00C30414"/>
    <w:rsid w:val="00C30698"/>
    <w:rsid w:val="00C3423C"/>
    <w:rsid w:val="00C3463E"/>
    <w:rsid w:val="00C35CFA"/>
    <w:rsid w:val="00C35E9F"/>
    <w:rsid w:val="00C36809"/>
    <w:rsid w:val="00C37695"/>
    <w:rsid w:val="00C37C89"/>
    <w:rsid w:val="00C40951"/>
    <w:rsid w:val="00C40B37"/>
    <w:rsid w:val="00C412FB"/>
    <w:rsid w:val="00C420A9"/>
    <w:rsid w:val="00C42800"/>
    <w:rsid w:val="00C428B6"/>
    <w:rsid w:val="00C428B9"/>
    <w:rsid w:val="00C42AEB"/>
    <w:rsid w:val="00C42C6D"/>
    <w:rsid w:val="00C42DB0"/>
    <w:rsid w:val="00C439F0"/>
    <w:rsid w:val="00C44AAC"/>
    <w:rsid w:val="00C44F4E"/>
    <w:rsid w:val="00C45DD1"/>
    <w:rsid w:val="00C466FC"/>
    <w:rsid w:val="00C47C65"/>
    <w:rsid w:val="00C5114D"/>
    <w:rsid w:val="00C5182C"/>
    <w:rsid w:val="00C51A72"/>
    <w:rsid w:val="00C522BD"/>
    <w:rsid w:val="00C52555"/>
    <w:rsid w:val="00C527A9"/>
    <w:rsid w:val="00C53873"/>
    <w:rsid w:val="00C54066"/>
    <w:rsid w:val="00C54CB3"/>
    <w:rsid w:val="00C54F43"/>
    <w:rsid w:val="00C55EAB"/>
    <w:rsid w:val="00C569EB"/>
    <w:rsid w:val="00C570B7"/>
    <w:rsid w:val="00C57C45"/>
    <w:rsid w:val="00C57D0D"/>
    <w:rsid w:val="00C60C8C"/>
    <w:rsid w:val="00C619F5"/>
    <w:rsid w:val="00C627A0"/>
    <w:rsid w:val="00C63AD4"/>
    <w:rsid w:val="00C63F3C"/>
    <w:rsid w:val="00C64291"/>
    <w:rsid w:val="00C642CC"/>
    <w:rsid w:val="00C65459"/>
    <w:rsid w:val="00C67235"/>
    <w:rsid w:val="00C67EDC"/>
    <w:rsid w:val="00C70093"/>
    <w:rsid w:val="00C7149D"/>
    <w:rsid w:val="00C71577"/>
    <w:rsid w:val="00C7209C"/>
    <w:rsid w:val="00C7259F"/>
    <w:rsid w:val="00C74B68"/>
    <w:rsid w:val="00C74B99"/>
    <w:rsid w:val="00C74DE8"/>
    <w:rsid w:val="00C76BF7"/>
    <w:rsid w:val="00C77914"/>
    <w:rsid w:val="00C80126"/>
    <w:rsid w:val="00C8050C"/>
    <w:rsid w:val="00C810CC"/>
    <w:rsid w:val="00C818A9"/>
    <w:rsid w:val="00C81D66"/>
    <w:rsid w:val="00C81F1F"/>
    <w:rsid w:val="00C8226C"/>
    <w:rsid w:val="00C83408"/>
    <w:rsid w:val="00C83856"/>
    <w:rsid w:val="00C838E7"/>
    <w:rsid w:val="00C843DF"/>
    <w:rsid w:val="00C85907"/>
    <w:rsid w:val="00C86432"/>
    <w:rsid w:val="00C875D3"/>
    <w:rsid w:val="00C906C5"/>
    <w:rsid w:val="00C918B3"/>
    <w:rsid w:val="00C927CF"/>
    <w:rsid w:val="00C940DF"/>
    <w:rsid w:val="00C9486C"/>
    <w:rsid w:val="00C94C67"/>
    <w:rsid w:val="00C95B66"/>
    <w:rsid w:val="00C96A8A"/>
    <w:rsid w:val="00CA0693"/>
    <w:rsid w:val="00CA09CE"/>
    <w:rsid w:val="00CA1389"/>
    <w:rsid w:val="00CA18F8"/>
    <w:rsid w:val="00CA2912"/>
    <w:rsid w:val="00CA3AD9"/>
    <w:rsid w:val="00CA4477"/>
    <w:rsid w:val="00CA52AA"/>
    <w:rsid w:val="00CA5D6E"/>
    <w:rsid w:val="00CA5F37"/>
    <w:rsid w:val="00CA6650"/>
    <w:rsid w:val="00CB05CE"/>
    <w:rsid w:val="00CB0B5C"/>
    <w:rsid w:val="00CB163C"/>
    <w:rsid w:val="00CB18A4"/>
    <w:rsid w:val="00CB1DC7"/>
    <w:rsid w:val="00CB2B24"/>
    <w:rsid w:val="00CB3573"/>
    <w:rsid w:val="00CB415A"/>
    <w:rsid w:val="00CB434B"/>
    <w:rsid w:val="00CB491C"/>
    <w:rsid w:val="00CC0297"/>
    <w:rsid w:val="00CC13BC"/>
    <w:rsid w:val="00CC3B73"/>
    <w:rsid w:val="00CC3D5C"/>
    <w:rsid w:val="00CC42D7"/>
    <w:rsid w:val="00CC44DE"/>
    <w:rsid w:val="00CC5B2F"/>
    <w:rsid w:val="00CC681F"/>
    <w:rsid w:val="00CC7855"/>
    <w:rsid w:val="00CD02DC"/>
    <w:rsid w:val="00CD07E4"/>
    <w:rsid w:val="00CD1AC5"/>
    <w:rsid w:val="00CD32A0"/>
    <w:rsid w:val="00CD3B7A"/>
    <w:rsid w:val="00CD43C7"/>
    <w:rsid w:val="00CD4925"/>
    <w:rsid w:val="00CD4AEF"/>
    <w:rsid w:val="00CD6536"/>
    <w:rsid w:val="00CD6D98"/>
    <w:rsid w:val="00CD70A4"/>
    <w:rsid w:val="00CD71CE"/>
    <w:rsid w:val="00CD754D"/>
    <w:rsid w:val="00CE0988"/>
    <w:rsid w:val="00CE1D92"/>
    <w:rsid w:val="00CE1EB6"/>
    <w:rsid w:val="00CE2DDF"/>
    <w:rsid w:val="00CE2F1F"/>
    <w:rsid w:val="00CE2F20"/>
    <w:rsid w:val="00CE2FE7"/>
    <w:rsid w:val="00CE3063"/>
    <w:rsid w:val="00CE34C8"/>
    <w:rsid w:val="00CE35E6"/>
    <w:rsid w:val="00CE40AF"/>
    <w:rsid w:val="00CE45A3"/>
    <w:rsid w:val="00CE4B74"/>
    <w:rsid w:val="00CE4C55"/>
    <w:rsid w:val="00CE4D75"/>
    <w:rsid w:val="00CE5B95"/>
    <w:rsid w:val="00CE5F57"/>
    <w:rsid w:val="00CEFB68"/>
    <w:rsid w:val="00CF14E1"/>
    <w:rsid w:val="00CF2E03"/>
    <w:rsid w:val="00CF390E"/>
    <w:rsid w:val="00CF57EB"/>
    <w:rsid w:val="00CF5D0E"/>
    <w:rsid w:val="00CF5E87"/>
    <w:rsid w:val="00CF5EF3"/>
    <w:rsid w:val="00CF79F4"/>
    <w:rsid w:val="00CF7C15"/>
    <w:rsid w:val="00D00082"/>
    <w:rsid w:val="00D013EF"/>
    <w:rsid w:val="00D01B6A"/>
    <w:rsid w:val="00D02871"/>
    <w:rsid w:val="00D029D9"/>
    <w:rsid w:val="00D0304A"/>
    <w:rsid w:val="00D038A2"/>
    <w:rsid w:val="00D03C4F"/>
    <w:rsid w:val="00D05F86"/>
    <w:rsid w:val="00D07B95"/>
    <w:rsid w:val="00D101DC"/>
    <w:rsid w:val="00D10828"/>
    <w:rsid w:val="00D121A0"/>
    <w:rsid w:val="00D12D98"/>
    <w:rsid w:val="00D12DB7"/>
    <w:rsid w:val="00D13D57"/>
    <w:rsid w:val="00D13FBE"/>
    <w:rsid w:val="00D14CE3"/>
    <w:rsid w:val="00D14DCE"/>
    <w:rsid w:val="00D163D4"/>
    <w:rsid w:val="00D16436"/>
    <w:rsid w:val="00D165E1"/>
    <w:rsid w:val="00D17454"/>
    <w:rsid w:val="00D20B3F"/>
    <w:rsid w:val="00D214E2"/>
    <w:rsid w:val="00D21528"/>
    <w:rsid w:val="00D21CDA"/>
    <w:rsid w:val="00D21F35"/>
    <w:rsid w:val="00D226B3"/>
    <w:rsid w:val="00D233FA"/>
    <w:rsid w:val="00D235A2"/>
    <w:rsid w:val="00D236E5"/>
    <w:rsid w:val="00D2403F"/>
    <w:rsid w:val="00D25A9D"/>
    <w:rsid w:val="00D25B96"/>
    <w:rsid w:val="00D25C46"/>
    <w:rsid w:val="00D260DC"/>
    <w:rsid w:val="00D26943"/>
    <w:rsid w:val="00D27E9A"/>
    <w:rsid w:val="00D3019A"/>
    <w:rsid w:val="00D30766"/>
    <w:rsid w:val="00D30C14"/>
    <w:rsid w:val="00D317C6"/>
    <w:rsid w:val="00D32BC4"/>
    <w:rsid w:val="00D330D5"/>
    <w:rsid w:val="00D33951"/>
    <w:rsid w:val="00D33D2C"/>
    <w:rsid w:val="00D34F70"/>
    <w:rsid w:val="00D36123"/>
    <w:rsid w:val="00D364F1"/>
    <w:rsid w:val="00D36C66"/>
    <w:rsid w:val="00D36E04"/>
    <w:rsid w:val="00D376D0"/>
    <w:rsid w:val="00D37864"/>
    <w:rsid w:val="00D404C8"/>
    <w:rsid w:val="00D40DC8"/>
    <w:rsid w:val="00D418BD"/>
    <w:rsid w:val="00D4323B"/>
    <w:rsid w:val="00D43325"/>
    <w:rsid w:val="00D43881"/>
    <w:rsid w:val="00D43EE8"/>
    <w:rsid w:val="00D449E5"/>
    <w:rsid w:val="00D451DC"/>
    <w:rsid w:val="00D46104"/>
    <w:rsid w:val="00D4715A"/>
    <w:rsid w:val="00D5000D"/>
    <w:rsid w:val="00D505BD"/>
    <w:rsid w:val="00D50F79"/>
    <w:rsid w:val="00D513B8"/>
    <w:rsid w:val="00D5149B"/>
    <w:rsid w:val="00D51666"/>
    <w:rsid w:val="00D52881"/>
    <w:rsid w:val="00D52FAD"/>
    <w:rsid w:val="00D54155"/>
    <w:rsid w:val="00D54764"/>
    <w:rsid w:val="00D549A6"/>
    <w:rsid w:val="00D56A64"/>
    <w:rsid w:val="00D56EEA"/>
    <w:rsid w:val="00D56F23"/>
    <w:rsid w:val="00D6132F"/>
    <w:rsid w:val="00D613C8"/>
    <w:rsid w:val="00D61880"/>
    <w:rsid w:val="00D62352"/>
    <w:rsid w:val="00D63990"/>
    <w:rsid w:val="00D63D3D"/>
    <w:rsid w:val="00D64466"/>
    <w:rsid w:val="00D651CF"/>
    <w:rsid w:val="00D657E7"/>
    <w:rsid w:val="00D66DC7"/>
    <w:rsid w:val="00D7023D"/>
    <w:rsid w:val="00D70976"/>
    <w:rsid w:val="00D7202C"/>
    <w:rsid w:val="00D72EE1"/>
    <w:rsid w:val="00D74657"/>
    <w:rsid w:val="00D74BB5"/>
    <w:rsid w:val="00D75830"/>
    <w:rsid w:val="00D75C4D"/>
    <w:rsid w:val="00D7674B"/>
    <w:rsid w:val="00D76B89"/>
    <w:rsid w:val="00D77585"/>
    <w:rsid w:val="00D77C20"/>
    <w:rsid w:val="00D802D1"/>
    <w:rsid w:val="00D812CF"/>
    <w:rsid w:val="00D822B2"/>
    <w:rsid w:val="00D8282B"/>
    <w:rsid w:val="00D83EC6"/>
    <w:rsid w:val="00D84552"/>
    <w:rsid w:val="00D849BC"/>
    <w:rsid w:val="00D84DD9"/>
    <w:rsid w:val="00D868D5"/>
    <w:rsid w:val="00D86DF2"/>
    <w:rsid w:val="00D8751C"/>
    <w:rsid w:val="00D9036D"/>
    <w:rsid w:val="00D90F07"/>
    <w:rsid w:val="00D92997"/>
    <w:rsid w:val="00D9311D"/>
    <w:rsid w:val="00D933CB"/>
    <w:rsid w:val="00D9431A"/>
    <w:rsid w:val="00D944B8"/>
    <w:rsid w:val="00D951B5"/>
    <w:rsid w:val="00D95F35"/>
    <w:rsid w:val="00D962B2"/>
    <w:rsid w:val="00D96725"/>
    <w:rsid w:val="00DA0317"/>
    <w:rsid w:val="00DA0614"/>
    <w:rsid w:val="00DA08EE"/>
    <w:rsid w:val="00DA0A43"/>
    <w:rsid w:val="00DA0D38"/>
    <w:rsid w:val="00DA0F43"/>
    <w:rsid w:val="00DA2847"/>
    <w:rsid w:val="00DA2DCB"/>
    <w:rsid w:val="00DA5776"/>
    <w:rsid w:val="00DA5D99"/>
    <w:rsid w:val="00DA73B6"/>
    <w:rsid w:val="00DA7B63"/>
    <w:rsid w:val="00DB0BEB"/>
    <w:rsid w:val="00DB1C5D"/>
    <w:rsid w:val="00DB1EA5"/>
    <w:rsid w:val="00DB267C"/>
    <w:rsid w:val="00DB2D6E"/>
    <w:rsid w:val="00DB421E"/>
    <w:rsid w:val="00DB4DE6"/>
    <w:rsid w:val="00DB690B"/>
    <w:rsid w:val="00DB6A73"/>
    <w:rsid w:val="00DB7A84"/>
    <w:rsid w:val="00DC0F18"/>
    <w:rsid w:val="00DC0FE0"/>
    <w:rsid w:val="00DC130D"/>
    <w:rsid w:val="00DC21D9"/>
    <w:rsid w:val="00DC321C"/>
    <w:rsid w:val="00DC52C4"/>
    <w:rsid w:val="00DC5618"/>
    <w:rsid w:val="00DC6876"/>
    <w:rsid w:val="00DC6F68"/>
    <w:rsid w:val="00DD01E5"/>
    <w:rsid w:val="00DD05E8"/>
    <w:rsid w:val="00DD0B1F"/>
    <w:rsid w:val="00DD14B3"/>
    <w:rsid w:val="00DD272D"/>
    <w:rsid w:val="00DD386D"/>
    <w:rsid w:val="00DD3CF7"/>
    <w:rsid w:val="00DD495A"/>
    <w:rsid w:val="00DD5647"/>
    <w:rsid w:val="00DD656F"/>
    <w:rsid w:val="00DD6764"/>
    <w:rsid w:val="00DD6F33"/>
    <w:rsid w:val="00DE02F6"/>
    <w:rsid w:val="00DE033B"/>
    <w:rsid w:val="00DE09DA"/>
    <w:rsid w:val="00DE0C28"/>
    <w:rsid w:val="00DE3448"/>
    <w:rsid w:val="00DE3982"/>
    <w:rsid w:val="00DE57A5"/>
    <w:rsid w:val="00DE5C8C"/>
    <w:rsid w:val="00DE744E"/>
    <w:rsid w:val="00DE74D1"/>
    <w:rsid w:val="00DE7917"/>
    <w:rsid w:val="00DF0870"/>
    <w:rsid w:val="00DF10FB"/>
    <w:rsid w:val="00DF113C"/>
    <w:rsid w:val="00DF1809"/>
    <w:rsid w:val="00DF2D52"/>
    <w:rsid w:val="00DF3753"/>
    <w:rsid w:val="00DF3799"/>
    <w:rsid w:val="00DF3A58"/>
    <w:rsid w:val="00DF3C23"/>
    <w:rsid w:val="00DF4D73"/>
    <w:rsid w:val="00DF5409"/>
    <w:rsid w:val="00DF60B6"/>
    <w:rsid w:val="00DF60CC"/>
    <w:rsid w:val="00E00C0B"/>
    <w:rsid w:val="00E00DDC"/>
    <w:rsid w:val="00E01185"/>
    <w:rsid w:val="00E01353"/>
    <w:rsid w:val="00E01C32"/>
    <w:rsid w:val="00E02B6D"/>
    <w:rsid w:val="00E02DCE"/>
    <w:rsid w:val="00E0336A"/>
    <w:rsid w:val="00E038A1"/>
    <w:rsid w:val="00E03969"/>
    <w:rsid w:val="00E06020"/>
    <w:rsid w:val="00E06C01"/>
    <w:rsid w:val="00E07498"/>
    <w:rsid w:val="00E106E2"/>
    <w:rsid w:val="00E10D91"/>
    <w:rsid w:val="00E1177D"/>
    <w:rsid w:val="00E12963"/>
    <w:rsid w:val="00E12C91"/>
    <w:rsid w:val="00E12E47"/>
    <w:rsid w:val="00E137D6"/>
    <w:rsid w:val="00E15FF1"/>
    <w:rsid w:val="00E17832"/>
    <w:rsid w:val="00E17DDD"/>
    <w:rsid w:val="00E20713"/>
    <w:rsid w:val="00E21939"/>
    <w:rsid w:val="00E22EBB"/>
    <w:rsid w:val="00E24253"/>
    <w:rsid w:val="00E24820"/>
    <w:rsid w:val="00E24841"/>
    <w:rsid w:val="00E25AD2"/>
    <w:rsid w:val="00E25C19"/>
    <w:rsid w:val="00E25C59"/>
    <w:rsid w:val="00E26F08"/>
    <w:rsid w:val="00E277B1"/>
    <w:rsid w:val="00E27A53"/>
    <w:rsid w:val="00E30112"/>
    <w:rsid w:val="00E32D44"/>
    <w:rsid w:val="00E33391"/>
    <w:rsid w:val="00E33409"/>
    <w:rsid w:val="00E3383B"/>
    <w:rsid w:val="00E33BCA"/>
    <w:rsid w:val="00E3472F"/>
    <w:rsid w:val="00E35435"/>
    <w:rsid w:val="00E3588D"/>
    <w:rsid w:val="00E3739C"/>
    <w:rsid w:val="00E400F4"/>
    <w:rsid w:val="00E407B7"/>
    <w:rsid w:val="00E40968"/>
    <w:rsid w:val="00E41903"/>
    <w:rsid w:val="00E4250C"/>
    <w:rsid w:val="00E43190"/>
    <w:rsid w:val="00E44386"/>
    <w:rsid w:val="00E4564B"/>
    <w:rsid w:val="00E45945"/>
    <w:rsid w:val="00E45FEE"/>
    <w:rsid w:val="00E46681"/>
    <w:rsid w:val="00E5052D"/>
    <w:rsid w:val="00E505A4"/>
    <w:rsid w:val="00E50E87"/>
    <w:rsid w:val="00E51718"/>
    <w:rsid w:val="00E53D5C"/>
    <w:rsid w:val="00E5411E"/>
    <w:rsid w:val="00E5445B"/>
    <w:rsid w:val="00E5493B"/>
    <w:rsid w:val="00E54AB9"/>
    <w:rsid w:val="00E54B3B"/>
    <w:rsid w:val="00E55D78"/>
    <w:rsid w:val="00E56A6C"/>
    <w:rsid w:val="00E56D60"/>
    <w:rsid w:val="00E603B9"/>
    <w:rsid w:val="00E604F4"/>
    <w:rsid w:val="00E607C9"/>
    <w:rsid w:val="00E6153A"/>
    <w:rsid w:val="00E62B5F"/>
    <w:rsid w:val="00E639A9"/>
    <w:rsid w:val="00E64BEA"/>
    <w:rsid w:val="00E67AF8"/>
    <w:rsid w:val="00E70C79"/>
    <w:rsid w:val="00E71CC7"/>
    <w:rsid w:val="00E7237D"/>
    <w:rsid w:val="00E734E4"/>
    <w:rsid w:val="00E748D8"/>
    <w:rsid w:val="00E74CDE"/>
    <w:rsid w:val="00E768C6"/>
    <w:rsid w:val="00E76AE5"/>
    <w:rsid w:val="00E81113"/>
    <w:rsid w:val="00E811F9"/>
    <w:rsid w:val="00E834E8"/>
    <w:rsid w:val="00E838F6"/>
    <w:rsid w:val="00E84A66"/>
    <w:rsid w:val="00E84E1A"/>
    <w:rsid w:val="00E869BD"/>
    <w:rsid w:val="00E86ABF"/>
    <w:rsid w:val="00E86EA1"/>
    <w:rsid w:val="00E9071C"/>
    <w:rsid w:val="00E90DD8"/>
    <w:rsid w:val="00E913CD"/>
    <w:rsid w:val="00E914B1"/>
    <w:rsid w:val="00E91E04"/>
    <w:rsid w:val="00E91F4A"/>
    <w:rsid w:val="00E9384E"/>
    <w:rsid w:val="00E96176"/>
    <w:rsid w:val="00E966F1"/>
    <w:rsid w:val="00E97CA0"/>
    <w:rsid w:val="00EA0A00"/>
    <w:rsid w:val="00EA0A7E"/>
    <w:rsid w:val="00EA17DE"/>
    <w:rsid w:val="00EA2ECC"/>
    <w:rsid w:val="00EA3629"/>
    <w:rsid w:val="00EA37DB"/>
    <w:rsid w:val="00EA3BA9"/>
    <w:rsid w:val="00EA4B1B"/>
    <w:rsid w:val="00EA5749"/>
    <w:rsid w:val="00EA6935"/>
    <w:rsid w:val="00EA6B75"/>
    <w:rsid w:val="00EA6FA7"/>
    <w:rsid w:val="00EA7F0C"/>
    <w:rsid w:val="00EB19B3"/>
    <w:rsid w:val="00EB27F1"/>
    <w:rsid w:val="00EB2F66"/>
    <w:rsid w:val="00EB4F09"/>
    <w:rsid w:val="00EB5C7C"/>
    <w:rsid w:val="00EB64F4"/>
    <w:rsid w:val="00EB6867"/>
    <w:rsid w:val="00EB6C7D"/>
    <w:rsid w:val="00EB6E9D"/>
    <w:rsid w:val="00EB71C9"/>
    <w:rsid w:val="00EB785F"/>
    <w:rsid w:val="00EC06DF"/>
    <w:rsid w:val="00EC08DC"/>
    <w:rsid w:val="00EC1BA0"/>
    <w:rsid w:val="00EC1BAE"/>
    <w:rsid w:val="00EC22FA"/>
    <w:rsid w:val="00EC2937"/>
    <w:rsid w:val="00EC3337"/>
    <w:rsid w:val="00EC34E7"/>
    <w:rsid w:val="00EC350B"/>
    <w:rsid w:val="00EC37D9"/>
    <w:rsid w:val="00EC4696"/>
    <w:rsid w:val="00EC54E1"/>
    <w:rsid w:val="00EC5637"/>
    <w:rsid w:val="00EC6011"/>
    <w:rsid w:val="00EC698D"/>
    <w:rsid w:val="00EC7DD8"/>
    <w:rsid w:val="00EC7FC6"/>
    <w:rsid w:val="00ED04C1"/>
    <w:rsid w:val="00ED062E"/>
    <w:rsid w:val="00ED26BD"/>
    <w:rsid w:val="00ED2EC3"/>
    <w:rsid w:val="00ED3963"/>
    <w:rsid w:val="00ED3B92"/>
    <w:rsid w:val="00ED4CE9"/>
    <w:rsid w:val="00ED5BF7"/>
    <w:rsid w:val="00ED5D04"/>
    <w:rsid w:val="00ED6A78"/>
    <w:rsid w:val="00EE0099"/>
    <w:rsid w:val="00EE02DD"/>
    <w:rsid w:val="00EE07EE"/>
    <w:rsid w:val="00EE083D"/>
    <w:rsid w:val="00EE1C15"/>
    <w:rsid w:val="00EE2310"/>
    <w:rsid w:val="00EE234C"/>
    <w:rsid w:val="00EE3C8A"/>
    <w:rsid w:val="00EE53E0"/>
    <w:rsid w:val="00EE6CD3"/>
    <w:rsid w:val="00EE72B1"/>
    <w:rsid w:val="00EE7393"/>
    <w:rsid w:val="00EF00E5"/>
    <w:rsid w:val="00EF1A44"/>
    <w:rsid w:val="00EF1E1A"/>
    <w:rsid w:val="00EF27A8"/>
    <w:rsid w:val="00EF2812"/>
    <w:rsid w:val="00EF4536"/>
    <w:rsid w:val="00EF53BD"/>
    <w:rsid w:val="00EF5FE7"/>
    <w:rsid w:val="00EF6215"/>
    <w:rsid w:val="00EF6BB0"/>
    <w:rsid w:val="00EF6F86"/>
    <w:rsid w:val="00EF72F7"/>
    <w:rsid w:val="00EF733E"/>
    <w:rsid w:val="00F00653"/>
    <w:rsid w:val="00F0074F"/>
    <w:rsid w:val="00F007A2"/>
    <w:rsid w:val="00F01676"/>
    <w:rsid w:val="00F02B8E"/>
    <w:rsid w:val="00F03686"/>
    <w:rsid w:val="00F05117"/>
    <w:rsid w:val="00F05ECB"/>
    <w:rsid w:val="00F07425"/>
    <w:rsid w:val="00F0795C"/>
    <w:rsid w:val="00F10E17"/>
    <w:rsid w:val="00F11145"/>
    <w:rsid w:val="00F128A2"/>
    <w:rsid w:val="00F12BA6"/>
    <w:rsid w:val="00F12DD6"/>
    <w:rsid w:val="00F138B8"/>
    <w:rsid w:val="00F1427D"/>
    <w:rsid w:val="00F165F7"/>
    <w:rsid w:val="00F1695D"/>
    <w:rsid w:val="00F16F7B"/>
    <w:rsid w:val="00F179A3"/>
    <w:rsid w:val="00F17F04"/>
    <w:rsid w:val="00F2006B"/>
    <w:rsid w:val="00F20313"/>
    <w:rsid w:val="00F221DF"/>
    <w:rsid w:val="00F22693"/>
    <w:rsid w:val="00F226B8"/>
    <w:rsid w:val="00F22A68"/>
    <w:rsid w:val="00F22C97"/>
    <w:rsid w:val="00F232AD"/>
    <w:rsid w:val="00F23502"/>
    <w:rsid w:val="00F236A1"/>
    <w:rsid w:val="00F23857"/>
    <w:rsid w:val="00F251AE"/>
    <w:rsid w:val="00F25BAF"/>
    <w:rsid w:val="00F2788B"/>
    <w:rsid w:val="00F3035F"/>
    <w:rsid w:val="00F303C8"/>
    <w:rsid w:val="00F31AF0"/>
    <w:rsid w:val="00F3368D"/>
    <w:rsid w:val="00F34AA1"/>
    <w:rsid w:val="00F35210"/>
    <w:rsid w:val="00F3579A"/>
    <w:rsid w:val="00F35F03"/>
    <w:rsid w:val="00F36323"/>
    <w:rsid w:val="00F3650C"/>
    <w:rsid w:val="00F36994"/>
    <w:rsid w:val="00F36B7D"/>
    <w:rsid w:val="00F37023"/>
    <w:rsid w:val="00F37BEF"/>
    <w:rsid w:val="00F37EAC"/>
    <w:rsid w:val="00F41218"/>
    <w:rsid w:val="00F41459"/>
    <w:rsid w:val="00F41696"/>
    <w:rsid w:val="00F4186B"/>
    <w:rsid w:val="00F42812"/>
    <w:rsid w:val="00F4393F"/>
    <w:rsid w:val="00F43E0D"/>
    <w:rsid w:val="00F44500"/>
    <w:rsid w:val="00F44602"/>
    <w:rsid w:val="00F45AE4"/>
    <w:rsid w:val="00F45F03"/>
    <w:rsid w:val="00F46124"/>
    <w:rsid w:val="00F50656"/>
    <w:rsid w:val="00F5089A"/>
    <w:rsid w:val="00F50E41"/>
    <w:rsid w:val="00F520E4"/>
    <w:rsid w:val="00F52BD2"/>
    <w:rsid w:val="00F53B70"/>
    <w:rsid w:val="00F54A28"/>
    <w:rsid w:val="00F54A76"/>
    <w:rsid w:val="00F554A0"/>
    <w:rsid w:val="00F56247"/>
    <w:rsid w:val="00F56476"/>
    <w:rsid w:val="00F57F3C"/>
    <w:rsid w:val="00F60403"/>
    <w:rsid w:val="00F61010"/>
    <w:rsid w:val="00F61840"/>
    <w:rsid w:val="00F62813"/>
    <w:rsid w:val="00F62FA5"/>
    <w:rsid w:val="00F63028"/>
    <w:rsid w:val="00F638AC"/>
    <w:rsid w:val="00F63A9A"/>
    <w:rsid w:val="00F640BA"/>
    <w:rsid w:val="00F648B2"/>
    <w:rsid w:val="00F64D23"/>
    <w:rsid w:val="00F64E6E"/>
    <w:rsid w:val="00F655C3"/>
    <w:rsid w:val="00F65F2A"/>
    <w:rsid w:val="00F65FF2"/>
    <w:rsid w:val="00F661C6"/>
    <w:rsid w:val="00F67746"/>
    <w:rsid w:val="00F67F19"/>
    <w:rsid w:val="00F70783"/>
    <w:rsid w:val="00F7081E"/>
    <w:rsid w:val="00F7172D"/>
    <w:rsid w:val="00F71E63"/>
    <w:rsid w:val="00F7283F"/>
    <w:rsid w:val="00F72EC1"/>
    <w:rsid w:val="00F74CA1"/>
    <w:rsid w:val="00F75ADD"/>
    <w:rsid w:val="00F75C3C"/>
    <w:rsid w:val="00F76DE4"/>
    <w:rsid w:val="00F77289"/>
    <w:rsid w:val="00F807A5"/>
    <w:rsid w:val="00F810C7"/>
    <w:rsid w:val="00F824E7"/>
    <w:rsid w:val="00F837CC"/>
    <w:rsid w:val="00F83AFE"/>
    <w:rsid w:val="00F83B99"/>
    <w:rsid w:val="00F84949"/>
    <w:rsid w:val="00F84E12"/>
    <w:rsid w:val="00F855EE"/>
    <w:rsid w:val="00F918D5"/>
    <w:rsid w:val="00F91B33"/>
    <w:rsid w:val="00F9222C"/>
    <w:rsid w:val="00F949AA"/>
    <w:rsid w:val="00F95D03"/>
    <w:rsid w:val="00F95FB0"/>
    <w:rsid w:val="00F97746"/>
    <w:rsid w:val="00F97803"/>
    <w:rsid w:val="00F97C47"/>
    <w:rsid w:val="00F97CF0"/>
    <w:rsid w:val="00F97D06"/>
    <w:rsid w:val="00FA058F"/>
    <w:rsid w:val="00FA1BC2"/>
    <w:rsid w:val="00FA2136"/>
    <w:rsid w:val="00FA2339"/>
    <w:rsid w:val="00FA284C"/>
    <w:rsid w:val="00FA39B5"/>
    <w:rsid w:val="00FA505D"/>
    <w:rsid w:val="00FA683F"/>
    <w:rsid w:val="00FA7678"/>
    <w:rsid w:val="00FB01C8"/>
    <w:rsid w:val="00FB03C4"/>
    <w:rsid w:val="00FB09A6"/>
    <w:rsid w:val="00FB0DD4"/>
    <w:rsid w:val="00FB10EC"/>
    <w:rsid w:val="00FB1382"/>
    <w:rsid w:val="00FB1714"/>
    <w:rsid w:val="00FB2053"/>
    <w:rsid w:val="00FB2726"/>
    <w:rsid w:val="00FB382B"/>
    <w:rsid w:val="00FB3C49"/>
    <w:rsid w:val="00FB5DB4"/>
    <w:rsid w:val="00FB6010"/>
    <w:rsid w:val="00FB63FB"/>
    <w:rsid w:val="00FB6E35"/>
    <w:rsid w:val="00FB6F08"/>
    <w:rsid w:val="00FB7563"/>
    <w:rsid w:val="00FB7921"/>
    <w:rsid w:val="00FC0407"/>
    <w:rsid w:val="00FC06BA"/>
    <w:rsid w:val="00FC1A4D"/>
    <w:rsid w:val="00FC1C61"/>
    <w:rsid w:val="00FC1F49"/>
    <w:rsid w:val="00FC26AA"/>
    <w:rsid w:val="00FC29ED"/>
    <w:rsid w:val="00FC33B8"/>
    <w:rsid w:val="00FC391B"/>
    <w:rsid w:val="00FC4B95"/>
    <w:rsid w:val="00FC4BDA"/>
    <w:rsid w:val="00FC4D78"/>
    <w:rsid w:val="00FC50C4"/>
    <w:rsid w:val="00FC55D7"/>
    <w:rsid w:val="00FC5660"/>
    <w:rsid w:val="00FC5C53"/>
    <w:rsid w:val="00FC669B"/>
    <w:rsid w:val="00FC6D25"/>
    <w:rsid w:val="00FC7917"/>
    <w:rsid w:val="00FD1CD8"/>
    <w:rsid w:val="00FD291E"/>
    <w:rsid w:val="00FD29F2"/>
    <w:rsid w:val="00FD372B"/>
    <w:rsid w:val="00FD599E"/>
    <w:rsid w:val="00FD5E93"/>
    <w:rsid w:val="00FD6160"/>
    <w:rsid w:val="00FD6657"/>
    <w:rsid w:val="00FD7329"/>
    <w:rsid w:val="00FD7798"/>
    <w:rsid w:val="00FE02CD"/>
    <w:rsid w:val="00FE0EB3"/>
    <w:rsid w:val="00FE2DCB"/>
    <w:rsid w:val="00FE4A7E"/>
    <w:rsid w:val="00FE4A89"/>
    <w:rsid w:val="00FE4F6B"/>
    <w:rsid w:val="00FE77EC"/>
    <w:rsid w:val="00FF0B14"/>
    <w:rsid w:val="00FF102A"/>
    <w:rsid w:val="00FF1F73"/>
    <w:rsid w:val="00FF24E5"/>
    <w:rsid w:val="00FF2BC3"/>
    <w:rsid w:val="00FF2BDF"/>
    <w:rsid w:val="00FF2D7E"/>
    <w:rsid w:val="00FF402C"/>
    <w:rsid w:val="00FF402E"/>
    <w:rsid w:val="00FF656C"/>
    <w:rsid w:val="00FF7EBC"/>
    <w:rsid w:val="00FF7F18"/>
    <w:rsid w:val="0106D4BD"/>
    <w:rsid w:val="01077E5A"/>
    <w:rsid w:val="0113871F"/>
    <w:rsid w:val="0113B031"/>
    <w:rsid w:val="0117811C"/>
    <w:rsid w:val="0117A5A8"/>
    <w:rsid w:val="0121DFDD"/>
    <w:rsid w:val="012648CB"/>
    <w:rsid w:val="012E5E7E"/>
    <w:rsid w:val="014C523D"/>
    <w:rsid w:val="014CBE1C"/>
    <w:rsid w:val="014DBD10"/>
    <w:rsid w:val="014FA2D3"/>
    <w:rsid w:val="0155022D"/>
    <w:rsid w:val="0171587F"/>
    <w:rsid w:val="0188FEB1"/>
    <w:rsid w:val="01964836"/>
    <w:rsid w:val="019A0958"/>
    <w:rsid w:val="019CD909"/>
    <w:rsid w:val="01D1132A"/>
    <w:rsid w:val="01EEC6E6"/>
    <w:rsid w:val="01F73DCC"/>
    <w:rsid w:val="01FED1F0"/>
    <w:rsid w:val="01FF8475"/>
    <w:rsid w:val="020DC5D9"/>
    <w:rsid w:val="020F62E6"/>
    <w:rsid w:val="0211A860"/>
    <w:rsid w:val="02181485"/>
    <w:rsid w:val="022F7554"/>
    <w:rsid w:val="0231EBFA"/>
    <w:rsid w:val="02343EE4"/>
    <w:rsid w:val="02351B02"/>
    <w:rsid w:val="02406926"/>
    <w:rsid w:val="0240E909"/>
    <w:rsid w:val="024D1AD4"/>
    <w:rsid w:val="02506D73"/>
    <w:rsid w:val="0275BE73"/>
    <w:rsid w:val="027695DD"/>
    <w:rsid w:val="02804D79"/>
    <w:rsid w:val="0281784C"/>
    <w:rsid w:val="0287F477"/>
    <w:rsid w:val="02BBEBE4"/>
    <w:rsid w:val="02C83E58"/>
    <w:rsid w:val="02D37104"/>
    <w:rsid w:val="02EC514F"/>
    <w:rsid w:val="02EDD5FD"/>
    <w:rsid w:val="02F3BC02"/>
    <w:rsid w:val="03005FB4"/>
    <w:rsid w:val="030600A9"/>
    <w:rsid w:val="030A1762"/>
    <w:rsid w:val="030C689D"/>
    <w:rsid w:val="031458E0"/>
    <w:rsid w:val="0323B29A"/>
    <w:rsid w:val="032DCB9F"/>
    <w:rsid w:val="03305E0C"/>
    <w:rsid w:val="0352A334"/>
    <w:rsid w:val="038CCBDD"/>
    <w:rsid w:val="038DEE74"/>
    <w:rsid w:val="03956B0D"/>
    <w:rsid w:val="039B0829"/>
    <w:rsid w:val="03A24935"/>
    <w:rsid w:val="03AEFABB"/>
    <w:rsid w:val="03B30801"/>
    <w:rsid w:val="03CB8BD0"/>
    <w:rsid w:val="03CEBA46"/>
    <w:rsid w:val="03CF70A9"/>
    <w:rsid w:val="03D2F1E1"/>
    <w:rsid w:val="03E07817"/>
    <w:rsid w:val="03E52E93"/>
    <w:rsid w:val="03E9D7E2"/>
    <w:rsid w:val="03EBFA13"/>
    <w:rsid w:val="03FBD41E"/>
    <w:rsid w:val="0401B738"/>
    <w:rsid w:val="0404CD2E"/>
    <w:rsid w:val="041533E6"/>
    <w:rsid w:val="0456DBA5"/>
    <w:rsid w:val="045F34FE"/>
    <w:rsid w:val="04607058"/>
    <w:rsid w:val="046E130B"/>
    <w:rsid w:val="04819BC4"/>
    <w:rsid w:val="0491BBF3"/>
    <w:rsid w:val="04949DDC"/>
    <w:rsid w:val="04999F73"/>
    <w:rsid w:val="049AA71E"/>
    <w:rsid w:val="04B3700F"/>
    <w:rsid w:val="04C9D3A1"/>
    <w:rsid w:val="04D4529C"/>
    <w:rsid w:val="04DAD1B3"/>
    <w:rsid w:val="04E49DF3"/>
    <w:rsid w:val="04E5E28D"/>
    <w:rsid w:val="04EBC702"/>
    <w:rsid w:val="0506C642"/>
    <w:rsid w:val="05097B93"/>
    <w:rsid w:val="050F76EA"/>
    <w:rsid w:val="051E6D00"/>
    <w:rsid w:val="0529C204"/>
    <w:rsid w:val="0529EDAF"/>
    <w:rsid w:val="0536EC97"/>
    <w:rsid w:val="053810E2"/>
    <w:rsid w:val="054057E9"/>
    <w:rsid w:val="054DBE33"/>
    <w:rsid w:val="056CF7DE"/>
    <w:rsid w:val="0577FF1C"/>
    <w:rsid w:val="05846934"/>
    <w:rsid w:val="058C8EE8"/>
    <w:rsid w:val="0597DF88"/>
    <w:rsid w:val="05AA0553"/>
    <w:rsid w:val="05BE48CD"/>
    <w:rsid w:val="05F70E36"/>
    <w:rsid w:val="0600902D"/>
    <w:rsid w:val="06170F80"/>
    <w:rsid w:val="06219FDE"/>
    <w:rsid w:val="0623CF71"/>
    <w:rsid w:val="062B8580"/>
    <w:rsid w:val="0633220D"/>
    <w:rsid w:val="063DB85C"/>
    <w:rsid w:val="065318A5"/>
    <w:rsid w:val="06594135"/>
    <w:rsid w:val="06799EFA"/>
    <w:rsid w:val="067E7C32"/>
    <w:rsid w:val="067F0F25"/>
    <w:rsid w:val="068E781E"/>
    <w:rsid w:val="0692006D"/>
    <w:rsid w:val="0698A4DD"/>
    <w:rsid w:val="06A86D10"/>
    <w:rsid w:val="06ACB12A"/>
    <w:rsid w:val="06AEF377"/>
    <w:rsid w:val="06CEDF9D"/>
    <w:rsid w:val="06DF3C42"/>
    <w:rsid w:val="06E6441A"/>
    <w:rsid w:val="06E75C9D"/>
    <w:rsid w:val="06F2F25A"/>
    <w:rsid w:val="06F3D5D0"/>
    <w:rsid w:val="070541F0"/>
    <w:rsid w:val="07098957"/>
    <w:rsid w:val="070F1F2C"/>
    <w:rsid w:val="0724B93E"/>
    <w:rsid w:val="0738960A"/>
    <w:rsid w:val="073A0B5B"/>
    <w:rsid w:val="0746D418"/>
    <w:rsid w:val="074E19ED"/>
    <w:rsid w:val="074EEF99"/>
    <w:rsid w:val="0750CBBC"/>
    <w:rsid w:val="07575138"/>
    <w:rsid w:val="075BEF12"/>
    <w:rsid w:val="076320A5"/>
    <w:rsid w:val="07665B34"/>
    <w:rsid w:val="0784F34E"/>
    <w:rsid w:val="07874516"/>
    <w:rsid w:val="078DE8A5"/>
    <w:rsid w:val="07A0B189"/>
    <w:rsid w:val="07A674D9"/>
    <w:rsid w:val="07C4CE22"/>
    <w:rsid w:val="07CD6628"/>
    <w:rsid w:val="07CDA00A"/>
    <w:rsid w:val="07D27A86"/>
    <w:rsid w:val="07D69BCE"/>
    <w:rsid w:val="07DDE240"/>
    <w:rsid w:val="07E56505"/>
    <w:rsid w:val="07EDD5F6"/>
    <w:rsid w:val="07FD4217"/>
    <w:rsid w:val="07FF01F2"/>
    <w:rsid w:val="0804B64F"/>
    <w:rsid w:val="08076E78"/>
    <w:rsid w:val="08099E2A"/>
    <w:rsid w:val="0809C57D"/>
    <w:rsid w:val="080B0CE1"/>
    <w:rsid w:val="0813DE85"/>
    <w:rsid w:val="081CE29B"/>
    <w:rsid w:val="0822ABAE"/>
    <w:rsid w:val="082EBDAC"/>
    <w:rsid w:val="08313251"/>
    <w:rsid w:val="08376C9D"/>
    <w:rsid w:val="0837B6CA"/>
    <w:rsid w:val="083F756A"/>
    <w:rsid w:val="083FBBB9"/>
    <w:rsid w:val="084F672A"/>
    <w:rsid w:val="0857AEAC"/>
    <w:rsid w:val="0861EFCB"/>
    <w:rsid w:val="088911FE"/>
    <w:rsid w:val="089D9E87"/>
    <w:rsid w:val="08A8E441"/>
    <w:rsid w:val="08A92ED5"/>
    <w:rsid w:val="08AD058C"/>
    <w:rsid w:val="08B37D5F"/>
    <w:rsid w:val="08D60F4B"/>
    <w:rsid w:val="08DE69C5"/>
    <w:rsid w:val="08EE37CC"/>
    <w:rsid w:val="08FF0FAF"/>
    <w:rsid w:val="0900EEB7"/>
    <w:rsid w:val="090B3BD9"/>
    <w:rsid w:val="090B4A08"/>
    <w:rsid w:val="091422EE"/>
    <w:rsid w:val="0917E194"/>
    <w:rsid w:val="0919C160"/>
    <w:rsid w:val="0926090C"/>
    <w:rsid w:val="0928A262"/>
    <w:rsid w:val="0930A532"/>
    <w:rsid w:val="0932BF84"/>
    <w:rsid w:val="09413CD4"/>
    <w:rsid w:val="094F3EE0"/>
    <w:rsid w:val="095496A5"/>
    <w:rsid w:val="095A2E5B"/>
    <w:rsid w:val="0973BBDD"/>
    <w:rsid w:val="0979D37D"/>
    <w:rsid w:val="098370CD"/>
    <w:rsid w:val="09867733"/>
    <w:rsid w:val="0994260F"/>
    <w:rsid w:val="099CAED2"/>
    <w:rsid w:val="09A323E1"/>
    <w:rsid w:val="09B53506"/>
    <w:rsid w:val="09BCAB26"/>
    <w:rsid w:val="09BEA183"/>
    <w:rsid w:val="09D69BA0"/>
    <w:rsid w:val="09E18332"/>
    <w:rsid w:val="09EC56D4"/>
    <w:rsid w:val="09FCBFF0"/>
    <w:rsid w:val="0A062505"/>
    <w:rsid w:val="0A1CF19E"/>
    <w:rsid w:val="0A1D83EF"/>
    <w:rsid w:val="0A2E07DD"/>
    <w:rsid w:val="0A2F6335"/>
    <w:rsid w:val="0A3E3B30"/>
    <w:rsid w:val="0A43671E"/>
    <w:rsid w:val="0A4DC915"/>
    <w:rsid w:val="0A554665"/>
    <w:rsid w:val="0A5EAC0B"/>
    <w:rsid w:val="0A7A9FE2"/>
    <w:rsid w:val="0A81C997"/>
    <w:rsid w:val="0A88F6C3"/>
    <w:rsid w:val="0A8BEB16"/>
    <w:rsid w:val="0AB70C84"/>
    <w:rsid w:val="0ABB9525"/>
    <w:rsid w:val="0ABDF5BB"/>
    <w:rsid w:val="0AC6CB05"/>
    <w:rsid w:val="0ACBFE0A"/>
    <w:rsid w:val="0ACE154B"/>
    <w:rsid w:val="0ACFEBBF"/>
    <w:rsid w:val="0AD60390"/>
    <w:rsid w:val="0ADEDCB8"/>
    <w:rsid w:val="0AE72945"/>
    <w:rsid w:val="0AEAD760"/>
    <w:rsid w:val="0AEB531E"/>
    <w:rsid w:val="0AFB1E57"/>
    <w:rsid w:val="0B107F33"/>
    <w:rsid w:val="0B123F6C"/>
    <w:rsid w:val="0B21A665"/>
    <w:rsid w:val="0B237929"/>
    <w:rsid w:val="0B3CD3CB"/>
    <w:rsid w:val="0B3F78D5"/>
    <w:rsid w:val="0B459A33"/>
    <w:rsid w:val="0B467E37"/>
    <w:rsid w:val="0B474A98"/>
    <w:rsid w:val="0B6470C2"/>
    <w:rsid w:val="0B703232"/>
    <w:rsid w:val="0BA6403F"/>
    <w:rsid w:val="0BA927A5"/>
    <w:rsid w:val="0BBA624A"/>
    <w:rsid w:val="0BE0B1FF"/>
    <w:rsid w:val="0BEE49E2"/>
    <w:rsid w:val="0BF04C79"/>
    <w:rsid w:val="0C0133F0"/>
    <w:rsid w:val="0C0EAFA0"/>
    <w:rsid w:val="0C1540DC"/>
    <w:rsid w:val="0C160A87"/>
    <w:rsid w:val="0C174892"/>
    <w:rsid w:val="0C17AE3C"/>
    <w:rsid w:val="0C1C10E1"/>
    <w:rsid w:val="0C2A977D"/>
    <w:rsid w:val="0C3BD8CD"/>
    <w:rsid w:val="0C48DD1F"/>
    <w:rsid w:val="0C4A7D69"/>
    <w:rsid w:val="0C53C76A"/>
    <w:rsid w:val="0C5F583A"/>
    <w:rsid w:val="0C682249"/>
    <w:rsid w:val="0C71FFE0"/>
    <w:rsid w:val="0C7273C0"/>
    <w:rsid w:val="0C79C9BB"/>
    <w:rsid w:val="0C7F2344"/>
    <w:rsid w:val="0C8DAAA8"/>
    <w:rsid w:val="0C8E60C8"/>
    <w:rsid w:val="0C97F4CA"/>
    <w:rsid w:val="0CA231A6"/>
    <w:rsid w:val="0CA77D1A"/>
    <w:rsid w:val="0CAEBD88"/>
    <w:rsid w:val="0CB013FE"/>
    <w:rsid w:val="0CB2D4E9"/>
    <w:rsid w:val="0CB8A68D"/>
    <w:rsid w:val="0CCB7E87"/>
    <w:rsid w:val="0CD3F3DB"/>
    <w:rsid w:val="0CDCA3A5"/>
    <w:rsid w:val="0CF631F8"/>
    <w:rsid w:val="0CF693A5"/>
    <w:rsid w:val="0CF6EF49"/>
    <w:rsid w:val="0CF9964F"/>
    <w:rsid w:val="0CF9E9B1"/>
    <w:rsid w:val="0CFDE0A5"/>
    <w:rsid w:val="0D00D76B"/>
    <w:rsid w:val="0D05436B"/>
    <w:rsid w:val="0D0D2C4C"/>
    <w:rsid w:val="0D324C51"/>
    <w:rsid w:val="0D495D4B"/>
    <w:rsid w:val="0D4F92D8"/>
    <w:rsid w:val="0D53DC9A"/>
    <w:rsid w:val="0D643AA4"/>
    <w:rsid w:val="0D688E6F"/>
    <w:rsid w:val="0D77B147"/>
    <w:rsid w:val="0D884A3D"/>
    <w:rsid w:val="0D890585"/>
    <w:rsid w:val="0D8CD1A8"/>
    <w:rsid w:val="0DA4198C"/>
    <w:rsid w:val="0DA4715F"/>
    <w:rsid w:val="0DB72C80"/>
    <w:rsid w:val="0DB73039"/>
    <w:rsid w:val="0DB80D7A"/>
    <w:rsid w:val="0DB9583C"/>
    <w:rsid w:val="0DC5AC87"/>
    <w:rsid w:val="0DD8754E"/>
    <w:rsid w:val="0DE54451"/>
    <w:rsid w:val="0DFAB0FD"/>
    <w:rsid w:val="0DFCA6F9"/>
    <w:rsid w:val="0E3CB85F"/>
    <w:rsid w:val="0E3E645F"/>
    <w:rsid w:val="0E516ACC"/>
    <w:rsid w:val="0E52F6D0"/>
    <w:rsid w:val="0E6E4376"/>
    <w:rsid w:val="0E71D419"/>
    <w:rsid w:val="0E9A68F0"/>
    <w:rsid w:val="0EBE55AD"/>
    <w:rsid w:val="0EC70727"/>
    <w:rsid w:val="0ECCC343"/>
    <w:rsid w:val="0ECF6C2F"/>
    <w:rsid w:val="0ED3D0CB"/>
    <w:rsid w:val="0EEA291A"/>
    <w:rsid w:val="0F005C3F"/>
    <w:rsid w:val="0F016AFF"/>
    <w:rsid w:val="0F10D994"/>
    <w:rsid w:val="0F19EE28"/>
    <w:rsid w:val="0F288B47"/>
    <w:rsid w:val="0F3037A6"/>
    <w:rsid w:val="0F40EA8E"/>
    <w:rsid w:val="0F46A7E9"/>
    <w:rsid w:val="0F4D4A60"/>
    <w:rsid w:val="0F4DAB49"/>
    <w:rsid w:val="0F599E46"/>
    <w:rsid w:val="0F5B0371"/>
    <w:rsid w:val="0F68EF5B"/>
    <w:rsid w:val="0F716824"/>
    <w:rsid w:val="0F788128"/>
    <w:rsid w:val="0F8A13B5"/>
    <w:rsid w:val="0FA3A86C"/>
    <w:rsid w:val="0FAF212D"/>
    <w:rsid w:val="0FB795ED"/>
    <w:rsid w:val="0FB9AC1B"/>
    <w:rsid w:val="0FC91DEE"/>
    <w:rsid w:val="0FD0461A"/>
    <w:rsid w:val="0FD2FA99"/>
    <w:rsid w:val="0FD4E002"/>
    <w:rsid w:val="0FDD4AF9"/>
    <w:rsid w:val="0FF648AB"/>
    <w:rsid w:val="1000919D"/>
    <w:rsid w:val="10123333"/>
    <w:rsid w:val="1022F4B4"/>
    <w:rsid w:val="1029EA56"/>
    <w:rsid w:val="102C941D"/>
    <w:rsid w:val="104BBBA6"/>
    <w:rsid w:val="104C9122"/>
    <w:rsid w:val="104FBDFF"/>
    <w:rsid w:val="1050C4B6"/>
    <w:rsid w:val="10553281"/>
    <w:rsid w:val="10555003"/>
    <w:rsid w:val="105BA426"/>
    <w:rsid w:val="1068DCE3"/>
    <w:rsid w:val="108BA9E3"/>
    <w:rsid w:val="108FF639"/>
    <w:rsid w:val="109409AC"/>
    <w:rsid w:val="10A25F7A"/>
    <w:rsid w:val="10B52DE8"/>
    <w:rsid w:val="10D0A916"/>
    <w:rsid w:val="10E2A1C5"/>
    <w:rsid w:val="10E7F00E"/>
    <w:rsid w:val="10F77456"/>
    <w:rsid w:val="10FEDCE2"/>
    <w:rsid w:val="110C5264"/>
    <w:rsid w:val="1117B6FB"/>
    <w:rsid w:val="1135247F"/>
    <w:rsid w:val="114361C1"/>
    <w:rsid w:val="11472D07"/>
    <w:rsid w:val="115F938D"/>
    <w:rsid w:val="1162DB03"/>
    <w:rsid w:val="11666A41"/>
    <w:rsid w:val="11671C5E"/>
    <w:rsid w:val="116A960C"/>
    <w:rsid w:val="11780BB4"/>
    <w:rsid w:val="117CFDDD"/>
    <w:rsid w:val="11811429"/>
    <w:rsid w:val="11875984"/>
    <w:rsid w:val="1188C57C"/>
    <w:rsid w:val="1189005E"/>
    <w:rsid w:val="118FC0A0"/>
    <w:rsid w:val="11A3EEAF"/>
    <w:rsid w:val="11A4B9A3"/>
    <w:rsid w:val="11B9CD6A"/>
    <w:rsid w:val="11BA3211"/>
    <w:rsid w:val="11BC8639"/>
    <w:rsid w:val="11BCA35F"/>
    <w:rsid w:val="11C0B0B7"/>
    <w:rsid w:val="11CD6936"/>
    <w:rsid w:val="11DAF6A5"/>
    <w:rsid w:val="11EEFCA4"/>
    <w:rsid w:val="11F53CDD"/>
    <w:rsid w:val="11F817D4"/>
    <w:rsid w:val="11FD6B8D"/>
    <w:rsid w:val="120836F6"/>
    <w:rsid w:val="121AEAFB"/>
    <w:rsid w:val="121B580F"/>
    <w:rsid w:val="12223E2D"/>
    <w:rsid w:val="122D33A6"/>
    <w:rsid w:val="1231A31C"/>
    <w:rsid w:val="124808EA"/>
    <w:rsid w:val="1253DDD8"/>
    <w:rsid w:val="125FE027"/>
    <w:rsid w:val="127CA7D8"/>
    <w:rsid w:val="128DF0FA"/>
    <w:rsid w:val="12A47D46"/>
    <w:rsid w:val="12B043EA"/>
    <w:rsid w:val="12B1C7C9"/>
    <w:rsid w:val="12BB07DB"/>
    <w:rsid w:val="12CD1300"/>
    <w:rsid w:val="12D5D496"/>
    <w:rsid w:val="12D6227B"/>
    <w:rsid w:val="12DABDDA"/>
    <w:rsid w:val="12FC8B35"/>
    <w:rsid w:val="1312D1EB"/>
    <w:rsid w:val="13169530"/>
    <w:rsid w:val="131BFA7F"/>
    <w:rsid w:val="1330DDA9"/>
    <w:rsid w:val="133A2B01"/>
    <w:rsid w:val="13436566"/>
    <w:rsid w:val="1344C188"/>
    <w:rsid w:val="1345C158"/>
    <w:rsid w:val="134FBD0B"/>
    <w:rsid w:val="135BF811"/>
    <w:rsid w:val="135E0D7E"/>
    <w:rsid w:val="1360B0E7"/>
    <w:rsid w:val="137F8777"/>
    <w:rsid w:val="138FB126"/>
    <w:rsid w:val="139171E5"/>
    <w:rsid w:val="139685C0"/>
    <w:rsid w:val="139731A2"/>
    <w:rsid w:val="13A385B3"/>
    <w:rsid w:val="13A65EF4"/>
    <w:rsid w:val="13AA631B"/>
    <w:rsid w:val="13BB53B0"/>
    <w:rsid w:val="13BC0BAB"/>
    <w:rsid w:val="13E2E307"/>
    <w:rsid w:val="13E3BE74"/>
    <w:rsid w:val="13E6CD65"/>
    <w:rsid w:val="13E8600F"/>
    <w:rsid w:val="13F5C50C"/>
    <w:rsid w:val="1401E7B1"/>
    <w:rsid w:val="140842EA"/>
    <w:rsid w:val="140B73A6"/>
    <w:rsid w:val="14142FD3"/>
    <w:rsid w:val="1418BB94"/>
    <w:rsid w:val="142699E4"/>
    <w:rsid w:val="14366551"/>
    <w:rsid w:val="143E6A8B"/>
    <w:rsid w:val="144A638E"/>
    <w:rsid w:val="1454F1B1"/>
    <w:rsid w:val="14601778"/>
    <w:rsid w:val="14704F95"/>
    <w:rsid w:val="14731835"/>
    <w:rsid w:val="14748183"/>
    <w:rsid w:val="147A59F5"/>
    <w:rsid w:val="14844917"/>
    <w:rsid w:val="148A28CD"/>
    <w:rsid w:val="14A47A1D"/>
    <w:rsid w:val="14A83A4B"/>
    <w:rsid w:val="14AAEE24"/>
    <w:rsid w:val="14D11760"/>
    <w:rsid w:val="14DDC6D1"/>
    <w:rsid w:val="14E2051E"/>
    <w:rsid w:val="14E2A273"/>
    <w:rsid w:val="14E5A456"/>
    <w:rsid w:val="14E93FEC"/>
    <w:rsid w:val="14F32F7E"/>
    <w:rsid w:val="14F66E7C"/>
    <w:rsid w:val="14FB22BC"/>
    <w:rsid w:val="150D8104"/>
    <w:rsid w:val="152C238D"/>
    <w:rsid w:val="15331F32"/>
    <w:rsid w:val="154C8D72"/>
    <w:rsid w:val="155BE901"/>
    <w:rsid w:val="155D1EBF"/>
    <w:rsid w:val="15745791"/>
    <w:rsid w:val="1587CAB9"/>
    <w:rsid w:val="158E0C6F"/>
    <w:rsid w:val="15A4134B"/>
    <w:rsid w:val="15A46C86"/>
    <w:rsid w:val="15AE1FBA"/>
    <w:rsid w:val="15AFE63D"/>
    <w:rsid w:val="15C4B5B4"/>
    <w:rsid w:val="15CB5A6F"/>
    <w:rsid w:val="15D0B3D3"/>
    <w:rsid w:val="15D4F6F7"/>
    <w:rsid w:val="15E4F043"/>
    <w:rsid w:val="15E76078"/>
    <w:rsid w:val="15EE1ACF"/>
    <w:rsid w:val="15F056F9"/>
    <w:rsid w:val="16078699"/>
    <w:rsid w:val="161EA805"/>
    <w:rsid w:val="16278974"/>
    <w:rsid w:val="162F0CF8"/>
    <w:rsid w:val="162F226E"/>
    <w:rsid w:val="1633518E"/>
    <w:rsid w:val="1653DC96"/>
    <w:rsid w:val="1659DDAE"/>
    <w:rsid w:val="1674BFFA"/>
    <w:rsid w:val="167D23AC"/>
    <w:rsid w:val="1684ED45"/>
    <w:rsid w:val="169C871E"/>
    <w:rsid w:val="16AC254F"/>
    <w:rsid w:val="16B8AEFA"/>
    <w:rsid w:val="16BBC48B"/>
    <w:rsid w:val="16CEBD03"/>
    <w:rsid w:val="16DBEA61"/>
    <w:rsid w:val="16DE3C59"/>
    <w:rsid w:val="16E3A086"/>
    <w:rsid w:val="16EAEF88"/>
    <w:rsid w:val="16ECE702"/>
    <w:rsid w:val="1712885C"/>
    <w:rsid w:val="171B20DB"/>
    <w:rsid w:val="172A043B"/>
    <w:rsid w:val="172B8B1F"/>
    <w:rsid w:val="172D53B3"/>
    <w:rsid w:val="172F3FE0"/>
    <w:rsid w:val="17339657"/>
    <w:rsid w:val="17377260"/>
    <w:rsid w:val="173C8AD5"/>
    <w:rsid w:val="174BEC9C"/>
    <w:rsid w:val="174C49F5"/>
    <w:rsid w:val="174F68B6"/>
    <w:rsid w:val="17516564"/>
    <w:rsid w:val="1792BC69"/>
    <w:rsid w:val="179A3D49"/>
    <w:rsid w:val="17B0AF52"/>
    <w:rsid w:val="17BE102E"/>
    <w:rsid w:val="17FD4F3D"/>
    <w:rsid w:val="180391F6"/>
    <w:rsid w:val="1805B50F"/>
    <w:rsid w:val="18143991"/>
    <w:rsid w:val="181D32B8"/>
    <w:rsid w:val="182EA3BE"/>
    <w:rsid w:val="1847320C"/>
    <w:rsid w:val="1859BD41"/>
    <w:rsid w:val="1860D6F2"/>
    <w:rsid w:val="186337A0"/>
    <w:rsid w:val="1873290F"/>
    <w:rsid w:val="18771E07"/>
    <w:rsid w:val="188AD8A1"/>
    <w:rsid w:val="188C6909"/>
    <w:rsid w:val="18A4F364"/>
    <w:rsid w:val="18B2A291"/>
    <w:rsid w:val="18BA389D"/>
    <w:rsid w:val="18BF97AB"/>
    <w:rsid w:val="18C41E8B"/>
    <w:rsid w:val="18C7228D"/>
    <w:rsid w:val="18D8E516"/>
    <w:rsid w:val="18DDC047"/>
    <w:rsid w:val="18F48D8F"/>
    <w:rsid w:val="19061A95"/>
    <w:rsid w:val="19064D8D"/>
    <w:rsid w:val="190A2ED8"/>
    <w:rsid w:val="1914DA79"/>
    <w:rsid w:val="1919970E"/>
    <w:rsid w:val="19235431"/>
    <w:rsid w:val="1923B2A7"/>
    <w:rsid w:val="192B01C3"/>
    <w:rsid w:val="192D15BE"/>
    <w:rsid w:val="192F92DF"/>
    <w:rsid w:val="19312BDD"/>
    <w:rsid w:val="19398F75"/>
    <w:rsid w:val="194458BC"/>
    <w:rsid w:val="19555768"/>
    <w:rsid w:val="1956079E"/>
    <w:rsid w:val="1959E08F"/>
    <w:rsid w:val="195D2774"/>
    <w:rsid w:val="195FB7C9"/>
    <w:rsid w:val="1978B052"/>
    <w:rsid w:val="19938F24"/>
    <w:rsid w:val="1997C3F1"/>
    <w:rsid w:val="199A12E0"/>
    <w:rsid w:val="19B2AEBE"/>
    <w:rsid w:val="19B44330"/>
    <w:rsid w:val="19B5CF71"/>
    <w:rsid w:val="19C393AC"/>
    <w:rsid w:val="19C89DB2"/>
    <w:rsid w:val="19C9AC25"/>
    <w:rsid w:val="19D1DD84"/>
    <w:rsid w:val="19DC729E"/>
    <w:rsid w:val="19DE0ED0"/>
    <w:rsid w:val="19DF4944"/>
    <w:rsid w:val="19E83515"/>
    <w:rsid w:val="19F85736"/>
    <w:rsid w:val="19F96061"/>
    <w:rsid w:val="19FDE944"/>
    <w:rsid w:val="1A1050A2"/>
    <w:rsid w:val="1A15F38B"/>
    <w:rsid w:val="1A1F31AD"/>
    <w:rsid w:val="1A2A5897"/>
    <w:rsid w:val="1A2C6369"/>
    <w:rsid w:val="1A2F87E1"/>
    <w:rsid w:val="1A301537"/>
    <w:rsid w:val="1A3080C6"/>
    <w:rsid w:val="1A32B924"/>
    <w:rsid w:val="1A41B3CE"/>
    <w:rsid w:val="1A4D57BB"/>
    <w:rsid w:val="1A4F874E"/>
    <w:rsid w:val="1A7DBC8E"/>
    <w:rsid w:val="1A956E35"/>
    <w:rsid w:val="1A9F2864"/>
    <w:rsid w:val="1AA2C349"/>
    <w:rsid w:val="1AA786A7"/>
    <w:rsid w:val="1AA8EE0D"/>
    <w:rsid w:val="1AAFD6A4"/>
    <w:rsid w:val="1ACDED7B"/>
    <w:rsid w:val="1ACEFE36"/>
    <w:rsid w:val="1ADE61BE"/>
    <w:rsid w:val="1AE01CE1"/>
    <w:rsid w:val="1AF3839C"/>
    <w:rsid w:val="1AFD35E1"/>
    <w:rsid w:val="1B09A0F1"/>
    <w:rsid w:val="1B136931"/>
    <w:rsid w:val="1B13EFF2"/>
    <w:rsid w:val="1B1F8671"/>
    <w:rsid w:val="1B27E274"/>
    <w:rsid w:val="1B2C85EE"/>
    <w:rsid w:val="1B4789F5"/>
    <w:rsid w:val="1B6D75C4"/>
    <w:rsid w:val="1B74E4C8"/>
    <w:rsid w:val="1B801D50"/>
    <w:rsid w:val="1B829B6A"/>
    <w:rsid w:val="1B9639A4"/>
    <w:rsid w:val="1B970DBB"/>
    <w:rsid w:val="1B9D4FDB"/>
    <w:rsid w:val="1B9F5843"/>
    <w:rsid w:val="1BA3EF53"/>
    <w:rsid w:val="1BA4F1E8"/>
    <w:rsid w:val="1BB78CAF"/>
    <w:rsid w:val="1BBB020E"/>
    <w:rsid w:val="1BC9742E"/>
    <w:rsid w:val="1BCA70B8"/>
    <w:rsid w:val="1BCC0E0A"/>
    <w:rsid w:val="1BCE0126"/>
    <w:rsid w:val="1BD85C2A"/>
    <w:rsid w:val="1BE39876"/>
    <w:rsid w:val="1C034915"/>
    <w:rsid w:val="1C1FF210"/>
    <w:rsid w:val="1C29F4E7"/>
    <w:rsid w:val="1C2A335C"/>
    <w:rsid w:val="1C4D297D"/>
    <w:rsid w:val="1C4D544F"/>
    <w:rsid w:val="1C5C0F67"/>
    <w:rsid w:val="1C65FAED"/>
    <w:rsid w:val="1C6C66B5"/>
    <w:rsid w:val="1C769E6F"/>
    <w:rsid w:val="1C7B7D8C"/>
    <w:rsid w:val="1C7D2D67"/>
    <w:rsid w:val="1C7F5F7A"/>
    <w:rsid w:val="1C8A6E2C"/>
    <w:rsid w:val="1C8CA041"/>
    <w:rsid w:val="1C93D58C"/>
    <w:rsid w:val="1C9C964C"/>
    <w:rsid w:val="1CB46AA3"/>
    <w:rsid w:val="1CB7B2CA"/>
    <w:rsid w:val="1CB88B11"/>
    <w:rsid w:val="1CC16886"/>
    <w:rsid w:val="1CD112C2"/>
    <w:rsid w:val="1CDEEC23"/>
    <w:rsid w:val="1CE02649"/>
    <w:rsid w:val="1D03663C"/>
    <w:rsid w:val="1D0B5CB9"/>
    <w:rsid w:val="1D188437"/>
    <w:rsid w:val="1D235E2C"/>
    <w:rsid w:val="1D308C34"/>
    <w:rsid w:val="1D3DD8FD"/>
    <w:rsid w:val="1D697DE7"/>
    <w:rsid w:val="1D6A5FC2"/>
    <w:rsid w:val="1D84EA62"/>
    <w:rsid w:val="1DB40DB4"/>
    <w:rsid w:val="1DC74744"/>
    <w:rsid w:val="1DED92B9"/>
    <w:rsid w:val="1E0D5133"/>
    <w:rsid w:val="1E0DE8B7"/>
    <w:rsid w:val="1E234961"/>
    <w:rsid w:val="1E26637A"/>
    <w:rsid w:val="1E2C3417"/>
    <w:rsid w:val="1E352DDD"/>
    <w:rsid w:val="1E3A1D1A"/>
    <w:rsid w:val="1E520206"/>
    <w:rsid w:val="1E59BD26"/>
    <w:rsid w:val="1E59C71C"/>
    <w:rsid w:val="1E5D209E"/>
    <w:rsid w:val="1E6192E0"/>
    <w:rsid w:val="1E6CBB96"/>
    <w:rsid w:val="1E768CD3"/>
    <w:rsid w:val="1E88EA08"/>
    <w:rsid w:val="1E8EF0FA"/>
    <w:rsid w:val="1E916D2D"/>
    <w:rsid w:val="1E9FB35A"/>
    <w:rsid w:val="1EA328E0"/>
    <w:rsid w:val="1EB5DF8B"/>
    <w:rsid w:val="1EBBE6B2"/>
    <w:rsid w:val="1EC00CBC"/>
    <w:rsid w:val="1EC84551"/>
    <w:rsid w:val="1EDC6F19"/>
    <w:rsid w:val="1EDD83D5"/>
    <w:rsid w:val="1EEF30DA"/>
    <w:rsid w:val="1F099716"/>
    <w:rsid w:val="1F0F2546"/>
    <w:rsid w:val="1F124504"/>
    <w:rsid w:val="1F29EB2B"/>
    <w:rsid w:val="1F312A3F"/>
    <w:rsid w:val="1F3F7BDF"/>
    <w:rsid w:val="1F4AA6B6"/>
    <w:rsid w:val="1F4B1B4D"/>
    <w:rsid w:val="1F5122E7"/>
    <w:rsid w:val="1F5884B8"/>
    <w:rsid w:val="1F658A7B"/>
    <w:rsid w:val="1F694EB3"/>
    <w:rsid w:val="1F8870A1"/>
    <w:rsid w:val="1F95E8C1"/>
    <w:rsid w:val="1F9AC680"/>
    <w:rsid w:val="1F9DB43D"/>
    <w:rsid w:val="1FAF321B"/>
    <w:rsid w:val="1FCAAA82"/>
    <w:rsid w:val="1FD828B4"/>
    <w:rsid w:val="1FE1EE89"/>
    <w:rsid w:val="20013C25"/>
    <w:rsid w:val="2015F194"/>
    <w:rsid w:val="201E5EB6"/>
    <w:rsid w:val="202676BA"/>
    <w:rsid w:val="203BABD6"/>
    <w:rsid w:val="203FAC53"/>
    <w:rsid w:val="203FFECA"/>
    <w:rsid w:val="2040E6E7"/>
    <w:rsid w:val="20435218"/>
    <w:rsid w:val="205A894A"/>
    <w:rsid w:val="205DC105"/>
    <w:rsid w:val="206DA5DA"/>
    <w:rsid w:val="207417A1"/>
    <w:rsid w:val="2085E708"/>
    <w:rsid w:val="209F8A2E"/>
    <w:rsid w:val="20B9DF60"/>
    <w:rsid w:val="20C59E7A"/>
    <w:rsid w:val="20D92633"/>
    <w:rsid w:val="20D93584"/>
    <w:rsid w:val="20DB27A6"/>
    <w:rsid w:val="20E37BE3"/>
    <w:rsid w:val="20EC6678"/>
    <w:rsid w:val="20EDF935"/>
    <w:rsid w:val="20EEAFDE"/>
    <w:rsid w:val="20EEF4FC"/>
    <w:rsid w:val="210A8A33"/>
    <w:rsid w:val="210BB2BC"/>
    <w:rsid w:val="21150DFE"/>
    <w:rsid w:val="2116EAEC"/>
    <w:rsid w:val="211D527D"/>
    <w:rsid w:val="21225A9B"/>
    <w:rsid w:val="213B3413"/>
    <w:rsid w:val="2159B1F7"/>
    <w:rsid w:val="216F63E0"/>
    <w:rsid w:val="2171ABFF"/>
    <w:rsid w:val="2171CAA8"/>
    <w:rsid w:val="2177B73D"/>
    <w:rsid w:val="217849A2"/>
    <w:rsid w:val="21835393"/>
    <w:rsid w:val="21848D51"/>
    <w:rsid w:val="219803F3"/>
    <w:rsid w:val="21AF1979"/>
    <w:rsid w:val="21B02DA3"/>
    <w:rsid w:val="21C2E39A"/>
    <w:rsid w:val="21C3077C"/>
    <w:rsid w:val="21CE4265"/>
    <w:rsid w:val="21D40AFD"/>
    <w:rsid w:val="21E39D78"/>
    <w:rsid w:val="21E6A7A4"/>
    <w:rsid w:val="21EBA98D"/>
    <w:rsid w:val="21F67C83"/>
    <w:rsid w:val="21FE989A"/>
    <w:rsid w:val="220AA667"/>
    <w:rsid w:val="220B96A5"/>
    <w:rsid w:val="2214D1C8"/>
    <w:rsid w:val="222DE1E8"/>
    <w:rsid w:val="223A4722"/>
    <w:rsid w:val="223F2BCD"/>
    <w:rsid w:val="2251596C"/>
    <w:rsid w:val="22661E6A"/>
    <w:rsid w:val="226951DD"/>
    <w:rsid w:val="226FAC29"/>
    <w:rsid w:val="228797E3"/>
    <w:rsid w:val="229ADB71"/>
    <w:rsid w:val="22A178FE"/>
    <w:rsid w:val="22B29E4C"/>
    <w:rsid w:val="22B920D6"/>
    <w:rsid w:val="22BB756D"/>
    <w:rsid w:val="22D53AC4"/>
    <w:rsid w:val="22E3743D"/>
    <w:rsid w:val="22EAECEF"/>
    <w:rsid w:val="22F1FDF5"/>
    <w:rsid w:val="22FF549E"/>
    <w:rsid w:val="230E7D97"/>
    <w:rsid w:val="231E2512"/>
    <w:rsid w:val="2320848D"/>
    <w:rsid w:val="2321C627"/>
    <w:rsid w:val="2323CCEA"/>
    <w:rsid w:val="2341DE42"/>
    <w:rsid w:val="235C7A59"/>
    <w:rsid w:val="235E3BEF"/>
    <w:rsid w:val="2363BAE2"/>
    <w:rsid w:val="2370AE22"/>
    <w:rsid w:val="23C38292"/>
    <w:rsid w:val="23E06E93"/>
    <w:rsid w:val="23E3A4CF"/>
    <w:rsid w:val="23EB4AF1"/>
    <w:rsid w:val="23F22656"/>
    <w:rsid w:val="24019153"/>
    <w:rsid w:val="240383A8"/>
    <w:rsid w:val="240DC61F"/>
    <w:rsid w:val="2416C4A0"/>
    <w:rsid w:val="242BB6F8"/>
    <w:rsid w:val="242E54D5"/>
    <w:rsid w:val="242F3458"/>
    <w:rsid w:val="243C2B5E"/>
    <w:rsid w:val="24445983"/>
    <w:rsid w:val="24464B44"/>
    <w:rsid w:val="24641FD8"/>
    <w:rsid w:val="2471E8D9"/>
    <w:rsid w:val="2476BCA1"/>
    <w:rsid w:val="247A4AAC"/>
    <w:rsid w:val="248B02C6"/>
    <w:rsid w:val="2492CE24"/>
    <w:rsid w:val="24AD40CE"/>
    <w:rsid w:val="24B630EF"/>
    <w:rsid w:val="24B6BA08"/>
    <w:rsid w:val="24BD357B"/>
    <w:rsid w:val="24BFB00C"/>
    <w:rsid w:val="24C0FAAB"/>
    <w:rsid w:val="24D1F4D4"/>
    <w:rsid w:val="24DF5D1D"/>
    <w:rsid w:val="24E2AF70"/>
    <w:rsid w:val="24EB51AE"/>
    <w:rsid w:val="24EF492F"/>
    <w:rsid w:val="24F628BE"/>
    <w:rsid w:val="24FBD5B6"/>
    <w:rsid w:val="2527FECA"/>
    <w:rsid w:val="25330E1F"/>
    <w:rsid w:val="25336272"/>
    <w:rsid w:val="255738DC"/>
    <w:rsid w:val="25621122"/>
    <w:rsid w:val="2569CC90"/>
    <w:rsid w:val="25768DA4"/>
    <w:rsid w:val="257BCB51"/>
    <w:rsid w:val="2584DABF"/>
    <w:rsid w:val="258E18AB"/>
    <w:rsid w:val="25A664BE"/>
    <w:rsid w:val="25AA6ED5"/>
    <w:rsid w:val="25BD6B1C"/>
    <w:rsid w:val="25C3017E"/>
    <w:rsid w:val="25CAB12E"/>
    <w:rsid w:val="25D919C0"/>
    <w:rsid w:val="25F7C00A"/>
    <w:rsid w:val="25FC80DC"/>
    <w:rsid w:val="2600B310"/>
    <w:rsid w:val="261CDC10"/>
    <w:rsid w:val="2649F70D"/>
    <w:rsid w:val="26587D13"/>
    <w:rsid w:val="2659C317"/>
    <w:rsid w:val="2665502A"/>
    <w:rsid w:val="2667CFC5"/>
    <w:rsid w:val="2672974B"/>
    <w:rsid w:val="267528AF"/>
    <w:rsid w:val="267E28EE"/>
    <w:rsid w:val="2683DB9A"/>
    <w:rsid w:val="269971C6"/>
    <w:rsid w:val="26A910E8"/>
    <w:rsid w:val="26BA4A30"/>
    <w:rsid w:val="26C188E6"/>
    <w:rsid w:val="26D2A3BF"/>
    <w:rsid w:val="26F65E5B"/>
    <w:rsid w:val="2713FDAC"/>
    <w:rsid w:val="2714E208"/>
    <w:rsid w:val="27170CDB"/>
    <w:rsid w:val="27174DE4"/>
    <w:rsid w:val="272370B9"/>
    <w:rsid w:val="275AAAED"/>
    <w:rsid w:val="276E7B9F"/>
    <w:rsid w:val="278A098C"/>
    <w:rsid w:val="278BBA43"/>
    <w:rsid w:val="279305C1"/>
    <w:rsid w:val="279348D0"/>
    <w:rsid w:val="27B770DA"/>
    <w:rsid w:val="27B7D9B3"/>
    <w:rsid w:val="27B81312"/>
    <w:rsid w:val="27BC5495"/>
    <w:rsid w:val="27BC7A9F"/>
    <w:rsid w:val="27C67D00"/>
    <w:rsid w:val="27C96C4B"/>
    <w:rsid w:val="27CBF5A9"/>
    <w:rsid w:val="27D58D3F"/>
    <w:rsid w:val="27D734D7"/>
    <w:rsid w:val="27D97EA2"/>
    <w:rsid w:val="27E29195"/>
    <w:rsid w:val="27E8DEE2"/>
    <w:rsid w:val="27EA74FF"/>
    <w:rsid w:val="27F40990"/>
    <w:rsid w:val="2800017F"/>
    <w:rsid w:val="280E606F"/>
    <w:rsid w:val="280ED1C4"/>
    <w:rsid w:val="28297779"/>
    <w:rsid w:val="28385ACB"/>
    <w:rsid w:val="284378C5"/>
    <w:rsid w:val="284DF733"/>
    <w:rsid w:val="286DD5A4"/>
    <w:rsid w:val="286E2527"/>
    <w:rsid w:val="287B6CA4"/>
    <w:rsid w:val="2885C476"/>
    <w:rsid w:val="28864780"/>
    <w:rsid w:val="289384EE"/>
    <w:rsid w:val="28A0E411"/>
    <w:rsid w:val="28A297A5"/>
    <w:rsid w:val="28A73901"/>
    <w:rsid w:val="28B22962"/>
    <w:rsid w:val="28B5AE2F"/>
    <w:rsid w:val="28BDBF40"/>
    <w:rsid w:val="28C28768"/>
    <w:rsid w:val="28C3F246"/>
    <w:rsid w:val="28CF01DF"/>
    <w:rsid w:val="28D0DAB2"/>
    <w:rsid w:val="28DAD5C6"/>
    <w:rsid w:val="28FF054B"/>
    <w:rsid w:val="290C3159"/>
    <w:rsid w:val="2915027E"/>
    <w:rsid w:val="29179311"/>
    <w:rsid w:val="2919CD4E"/>
    <w:rsid w:val="2920333C"/>
    <w:rsid w:val="2921C502"/>
    <w:rsid w:val="29325DFF"/>
    <w:rsid w:val="293D93DA"/>
    <w:rsid w:val="29405798"/>
    <w:rsid w:val="294A58D9"/>
    <w:rsid w:val="294CCC2A"/>
    <w:rsid w:val="295AEF67"/>
    <w:rsid w:val="295FA56E"/>
    <w:rsid w:val="2969074E"/>
    <w:rsid w:val="296DF0E9"/>
    <w:rsid w:val="299F3A3D"/>
    <w:rsid w:val="29A214A5"/>
    <w:rsid w:val="29A2AAD2"/>
    <w:rsid w:val="29C19033"/>
    <w:rsid w:val="29D0A259"/>
    <w:rsid w:val="29D56316"/>
    <w:rsid w:val="29D66552"/>
    <w:rsid w:val="29E27825"/>
    <w:rsid w:val="29FB5F87"/>
    <w:rsid w:val="2A038803"/>
    <w:rsid w:val="2A08A8B9"/>
    <w:rsid w:val="2A11774A"/>
    <w:rsid w:val="2A171F2A"/>
    <w:rsid w:val="2A173C88"/>
    <w:rsid w:val="2A1EC3C6"/>
    <w:rsid w:val="2A25025D"/>
    <w:rsid w:val="2A28DEF1"/>
    <w:rsid w:val="2A2AF788"/>
    <w:rsid w:val="2A418A3E"/>
    <w:rsid w:val="2A4860B2"/>
    <w:rsid w:val="2A4E7D4C"/>
    <w:rsid w:val="2A4EDF6B"/>
    <w:rsid w:val="2A4FA748"/>
    <w:rsid w:val="2A517F4C"/>
    <w:rsid w:val="2A5CADF8"/>
    <w:rsid w:val="2A5EFC27"/>
    <w:rsid w:val="2A9546E3"/>
    <w:rsid w:val="2AB89AA5"/>
    <w:rsid w:val="2AC3AD49"/>
    <w:rsid w:val="2ACE705E"/>
    <w:rsid w:val="2ADF5311"/>
    <w:rsid w:val="2AE6CD4E"/>
    <w:rsid w:val="2AE7C645"/>
    <w:rsid w:val="2AED5EF4"/>
    <w:rsid w:val="2AFC94D4"/>
    <w:rsid w:val="2B142A51"/>
    <w:rsid w:val="2B182A79"/>
    <w:rsid w:val="2B1E9A26"/>
    <w:rsid w:val="2B3B982D"/>
    <w:rsid w:val="2B44AB48"/>
    <w:rsid w:val="2B464D61"/>
    <w:rsid w:val="2B4CD9AC"/>
    <w:rsid w:val="2B505F57"/>
    <w:rsid w:val="2B59FD7C"/>
    <w:rsid w:val="2B73FDB9"/>
    <w:rsid w:val="2B843063"/>
    <w:rsid w:val="2B8F4882"/>
    <w:rsid w:val="2B9B9301"/>
    <w:rsid w:val="2BA5AFE1"/>
    <w:rsid w:val="2BB68D9E"/>
    <w:rsid w:val="2BCDC8AE"/>
    <w:rsid w:val="2BDA9C2A"/>
    <w:rsid w:val="2BFED71F"/>
    <w:rsid w:val="2C0129F8"/>
    <w:rsid w:val="2C01F9AA"/>
    <w:rsid w:val="2C0E0492"/>
    <w:rsid w:val="2C31661F"/>
    <w:rsid w:val="2C3E04AB"/>
    <w:rsid w:val="2C45637E"/>
    <w:rsid w:val="2C636ED0"/>
    <w:rsid w:val="2C77E0F1"/>
    <w:rsid w:val="2C78C143"/>
    <w:rsid w:val="2C7941DA"/>
    <w:rsid w:val="2C81B94E"/>
    <w:rsid w:val="2C9132F8"/>
    <w:rsid w:val="2C99EE5D"/>
    <w:rsid w:val="2CA0EB9D"/>
    <w:rsid w:val="2CB010EE"/>
    <w:rsid w:val="2CBDEBA7"/>
    <w:rsid w:val="2CC2B6A1"/>
    <w:rsid w:val="2CCF4383"/>
    <w:rsid w:val="2CCF7F5D"/>
    <w:rsid w:val="2CD8BE63"/>
    <w:rsid w:val="2CD8C615"/>
    <w:rsid w:val="2CE21D55"/>
    <w:rsid w:val="2CE53F81"/>
    <w:rsid w:val="2CFC7751"/>
    <w:rsid w:val="2CFCA890"/>
    <w:rsid w:val="2CFD3813"/>
    <w:rsid w:val="2D099665"/>
    <w:rsid w:val="2D16CF45"/>
    <w:rsid w:val="2D1DD328"/>
    <w:rsid w:val="2D2DC726"/>
    <w:rsid w:val="2D4982BC"/>
    <w:rsid w:val="2D4D2599"/>
    <w:rsid w:val="2D515323"/>
    <w:rsid w:val="2D58FE90"/>
    <w:rsid w:val="2D5F9517"/>
    <w:rsid w:val="2D64FFC7"/>
    <w:rsid w:val="2D74EA33"/>
    <w:rsid w:val="2D758595"/>
    <w:rsid w:val="2D8F53ED"/>
    <w:rsid w:val="2D9A4302"/>
    <w:rsid w:val="2DAA7291"/>
    <w:rsid w:val="2DAF37D3"/>
    <w:rsid w:val="2DB182E3"/>
    <w:rsid w:val="2DBA7505"/>
    <w:rsid w:val="2DC49508"/>
    <w:rsid w:val="2DC52B52"/>
    <w:rsid w:val="2DD1BD52"/>
    <w:rsid w:val="2DDD9A29"/>
    <w:rsid w:val="2DDDA304"/>
    <w:rsid w:val="2DEC56A5"/>
    <w:rsid w:val="2DED3E71"/>
    <w:rsid w:val="2DF1A990"/>
    <w:rsid w:val="2DF615B0"/>
    <w:rsid w:val="2DF7E724"/>
    <w:rsid w:val="2E0CDDE7"/>
    <w:rsid w:val="2E11AE5F"/>
    <w:rsid w:val="2E1458CD"/>
    <w:rsid w:val="2E305B75"/>
    <w:rsid w:val="2E352143"/>
    <w:rsid w:val="2E53AC51"/>
    <w:rsid w:val="2E5DE7CA"/>
    <w:rsid w:val="2E702376"/>
    <w:rsid w:val="2E75F0EF"/>
    <w:rsid w:val="2E7B6B05"/>
    <w:rsid w:val="2E8506C8"/>
    <w:rsid w:val="2E8CFA97"/>
    <w:rsid w:val="2E8E2AF4"/>
    <w:rsid w:val="2E90E986"/>
    <w:rsid w:val="2E934604"/>
    <w:rsid w:val="2EA8BF5D"/>
    <w:rsid w:val="2EAA5A51"/>
    <w:rsid w:val="2EB20987"/>
    <w:rsid w:val="2EBBBFE9"/>
    <w:rsid w:val="2EBF8E53"/>
    <w:rsid w:val="2EC1B4CD"/>
    <w:rsid w:val="2ECE2E5B"/>
    <w:rsid w:val="2EDB595D"/>
    <w:rsid w:val="2EDF696D"/>
    <w:rsid w:val="2EFD1B80"/>
    <w:rsid w:val="2F0AC630"/>
    <w:rsid w:val="2F0CD815"/>
    <w:rsid w:val="2F17698E"/>
    <w:rsid w:val="2F1C7BC4"/>
    <w:rsid w:val="2F429757"/>
    <w:rsid w:val="2F46F607"/>
    <w:rsid w:val="2F5BFD43"/>
    <w:rsid w:val="2F6FA6BF"/>
    <w:rsid w:val="2F78AACC"/>
    <w:rsid w:val="2F7BF5CC"/>
    <w:rsid w:val="2F85CB22"/>
    <w:rsid w:val="2F896D1E"/>
    <w:rsid w:val="2F8F526C"/>
    <w:rsid w:val="2FBD8D4C"/>
    <w:rsid w:val="2FBF75F8"/>
    <w:rsid w:val="2FC6E56B"/>
    <w:rsid w:val="2FD5B192"/>
    <w:rsid w:val="2FE35A72"/>
    <w:rsid w:val="2FE4DFF3"/>
    <w:rsid w:val="2FEEDAFE"/>
    <w:rsid w:val="2FF05FFB"/>
    <w:rsid w:val="2FF4E993"/>
    <w:rsid w:val="2FF6E4BA"/>
    <w:rsid w:val="2FF9F82C"/>
    <w:rsid w:val="30032001"/>
    <w:rsid w:val="3004282F"/>
    <w:rsid w:val="30051900"/>
    <w:rsid w:val="3025A92D"/>
    <w:rsid w:val="3025CD52"/>
    <w:rsid w:val="303B28F8"/>
    <w:rsid w:val="303D86C1"/>
    <w:rsid w:val="3040E852"/>
    <w:rsid w:val="30487036"/>
    <w:rsid w:val="3073566D"/>
    <w:rsid w:val="30755FC4"/>
    <w:rsid w:val="30771878"/>
    <w:rsid w:val="309A863D"/>
    <w:rsid w:val="309B2578"/>
    <w:rsid w:val="309C37DF"/>
    <w:rsid w:val="309C49D0"/>
    <w:rsid w:val="309E9B9F"/>
    <w:rsid w:val="309FA611"/>
    <w:rsid w:val="30A0ADF0"/>
    <w:rsid w:val="30B27DFD"/>
    <w:rsid w:val="30BB5F3F"/>
    <w:rsid w:val="30C8C1CF"/>
    <w:rsid w:val="30DB1660"/>
    <w:rsid w:val="30EFF473"/>
    <w:rsid w:val="30F01DB7"/>
    <w:rsid w:val="30F36171"/>
    <w:rsid w:val="30F7C7AC"/>
    <w:rsid w:val="30F98CF0"/>
    <w:rsid w:val="3108F8B7"/>
    <w:rsid w:val="310F0D29"/>
    <w:rsid w:val="31198A58"/>
    <w:rsid w:val="311B36E1"/>
    <w:rsid w:val="311C50EF"/>
    <w:rsid w:val="31276154"/>
    <w:rsid w:val="312C86E4"/>
    <w:rsid w:val="312F6423"/>
    <w:rsid w:val="3131B541"/>
    <w:rsid w:val="315E5443"/>
    <w:rsid w:val="3167B8C3"/>
    <w:rsid w:val="31743F3E"/>
    <w:rsid w:val="3179F757"/>
    <w:rsid w:val="317A7670"/>
    <w:rsid w:val="317A9DD6"/>
    <w:rsid w:val="31804A0E"/>
    <w:rsid w:val="319423E1"/>
    <w:rsid w:val="31A3AEAA"/>
    <w:rsid w:val="31ACD5D8"/>
    <w:rsid w:val="31B1F65A"/>
    <w:rsid w:val="31BEF2D3"/>
    <w:rsid w:val="31C762F6"/>
    <w:rsid w:val="31CEB859"/>
    <w:rsid w:val="31E2F9EB"/>
    <w:rsid w:val="31E9B17F"/>
    <w:rsid w:val="31EAB14F"/>
    <w:rsid w:val="31EDA6B3"/>
    <w:rsid w:val="31F5D8A1"/>
    <w:rsid w:val="31FEA892"/>
    <w:rsid w:val="31FF8ACE"/>
    <w:rsid w:val="320565B2"/>
    <w:rsid w:val="32059B0D"/>
    <w:rsid w:val="320C78E6"/>
    <w:rsid w:val="3211D591"/>
    <w:rsid w:val="322AA87A"/>
    <w:rsid w:val="322EFE1A"/>
    <w:rsid w:val="323321D4"/>
    <w:rsid w:val="323558D2"/>
    <w:rsid w:val="3236CA8C"/>
    <w:rsid w:val="324D74F5"/>
    <w:rsid w:val="324EF87E"/>
    <w:rsid w:val="326DF579"/>
    <w:rsid w:val="328241B8"/>
    <w:rsid w:val="3286DAF0"/>
    <w:rsid w:val="32A0EB60"/>
    <w:rsid w:val="32A408E8"/>
    <w:rsid w:val="32A74266"/>
    <w:rsid w:val="32B2D8F2"/>
    <w:rsid w:val="32CBDB20"/>
    <w:rsid w:val="33075C1A"/>
    <w:rsid w:val="3310A90E"/>
    <w:rsid w:val="33394F48"/>
    <w:rsid w:val="333987FE"/>
    <w:rsid w:val="3339A89D"/>
    <w:rsid w:val="33477849"/>
    <w:rsid w:val="33533456"/>
    <w:rsid w:val="335EB985"/>
    <w:rsid w:val="33630826"/>
    <w:rsid w:val="338527FB"/>
    <w:rsid w:val="3388FF03"/>
    <w:rsid w:val="3396E8D7"/>
    <w:rsid w:val="3399C04F"/>
    <w:rsid w:val="339D347F"/>
    <w:rsid w:val="33AFD6A7"/>
    <w:rsid w:val="33B089AE"/>
    <w:rsid w:val="33B88D5A"/>
    <w:rsid w:val="33CAA2EE"/>
    <w:rsid w:val="33D73758"/>
    <w:rsid w:val="33E2A3B8"/>
    <w:rsid w:val="33E61AEA"/>
    <w:rsid w:val="33E7593B"/>
    <w:rsid w:val="33ED2EC7"/>
    <w:rsid w:val="33F03532"/>
    <w:rsid w:val="33F393ED"/>
    <w:rsid w:val="33F6BD0F"/>
    <w:rsid w:val="341EA5B3"/>
    <w:rsid w:val="34200598"/>
    <w:rsid w:val="3421A2ED"/>
    <w:rsid w:val="343B9D5B"/>
    <w:rsid w:val="344DCC98"/>
    <w:rsid w:val="34536F44"/>
    <w:rsid w:val="345B89A5"/>
    <w:rsid w:val="34621494"/>
    <w:rsid w:val="346F24D3"/>
    <w:rsid w:val="347CBA76"/>
    <w:rsid w:val="348BDBC5"/>
    <w:rsid w:val="348CFF99"/>
    <w:rsid w:val="349AED9D"/>
    <w:rsid w:val="34B8C010"/>
    <w:rsid w:val="34BDEED7"/>
    <w:rsid w:val="34C16D6F"/>
    <w:rsid w:val="34CCA015"/>
    <w:rsid w:val="34CDB26D"/>
    <w:rsid w:val="34D1400E"/>
    <w:rsid w:val="34E18CAB"/>
    <w:rsid w:val="34E54B7D"/>
    <w:rsid w:val="34EEBF15"/>
    <w:rsid w:val="34FD5714"/>
    <w:rsid w:val="34FEA20B"/>
    <w:rsid w:val="35041ABD"/>
    <w:rsid w:val="3505B082"/>
    <w:rsid w:val="350D3124"/>
    <w:rsid w:val="3514A013"/>
    <w:rsid w:val="35156533"/>
    <w:rsid w:val="3517C054"/>
    <w:rsid w:val="3517DFBB"/>
    <w:rsid w:val="3522CCB4"/>
    <w:rsid w:val="3524E045"/>
    <w:rsid w:val="3527B878"/>
    <w:rsid w:val="353813B0"/>
    <w:rsid w:val="353B844B"/>
    <w:rsid w:val="353D0674"/>
    <w:rsid w:val="35447912"/>
    <w:rsid w:val="3549407C"/>
    <w:rsid w:val="354B48D9"/>
    <w:rsid w:val="354FDE56"/>
    <w:rsid w:val="355DC152"/>
    <w:rsid w:val="35636FE3"/>
    <w:rsid w:val="356C235E"/>
    <w:rsid w:val="356F510E"/>
    <w:rsid w:val="3574E5D5"/>
    <w:rsid w:val="358D1EB4"/>
    <w:rsid w:val="3596ABA2"/>
    <w:rsid w:val="35A031B0"/>
    <w:rsid w:val="35ADD66E"/>
    <w:rsid w:val="35D68F7C"/>
    <w:rsid w:val="35D91324"/>
    <w:rsid w:val="35E31D65"/>
    <w:rsid w:val="35ECE21B"/>
    <w:rsid w:val="35FCE5DB"/>
    <w:rsid w:val="3606F8DF"/>
    <w:rsid w:val="36125A3E"/>
    <w:rsid w:val="36153FFC"/>
    <w:rsid w:val="3619D8E5"/>
    <w:rsid w:val="361A154B"/>
    <w:rsid w:val="361AC2BF"/>
    <w:rsid w:val="361B054D"/>
    <w:rsid w:val="36279F24"/>
    <w:rsid w:val="362A345F"/>
    <w:rsid w:val="36329595"/>
    <w:rsid w:val="363626DD"/>
    <w:rsid w:val="3643FB6D"/>
    <w:rsid w:val="3650B153"/>
    <w:rsid w:val="3669A57A"/>
    <w:rsid w:val="366A884D"/>
    <w:rsid w:val="366DE81C"/>
    <w:rsid w:val="36766F84"/>
    <w:rsid w:val="36832C6A"/>
    <w:rsid w:val="368489EE"/>
    <w:rsid w:val="3690515A"/>
    <w:rsid w:val="369B1E10"/>
    <w:rsid w:val="369FB5BF"/>
    <w:rsid w:val="36B03ABC"/>
    <w:rsid w:val="36B3EE01"/>
    <w:rsid w:val="36B809E2"/>
    <w:rsid w:val="36CE645C"/>
    <w:rsid w:val="36D4883E"/>
    <w:rsid w:val="36E9C7B0"/>
    <w:rsid w:val="36FDD105"/>
    <w:rsid w:val="3704C82C"/>
    <w:rsid w:val="370AA13E"/>
    <w:rsid w:val="371C9EAC"/>
    <w:rsid w:val="372F46ED"/>
    <w:rsid w:val="3734DE5E"/>
    <w:rsid w:val="3748F772"/>
    <w:rsid w:val="374A00B9"/>
    <w:rsid w:val="374FC724"/>
    <w:rsid w:val="375086F2"/>
    <w:rsid w:val="376803AD"/>
    <w:rsid w:val="37687B81"/>
    <w:rsid w:val="37774F62"/>
    <w:rsid w:val="377E984C"/>
    <w:rsid w:val="377F0F6C"/>
    <w:rsid w:val="378545EE"/>
    <w:rsid w:val="3798DCA1"/>
    <w:rsid w:val="379B7E74"/>
    <w:rsid w:val="37B4AE13"/>
    <w:rsid w:val="37BF0E2D"/>
    <w:rsid w:val="37D543FA"/>
    <w:rsid w:val="37D78D1C"/>
    <w:rsid w:val="37D9931D"/>
    <w:rsid w:val="37E62373"/>
    <w:rsid w:val="37E77A29"/>
    <w:rsid w:val="37F55BC7"/>
    <w:rsid w:val="38032B30"/>
    <w:rsid w:val="380FD754"/>
    <w:rsid w:val="38137F23"/>
    <w:rsid w:val="38145AEB"/>
    <w:rsid w:val="381BF8DE"/>
    <w:rsid w:val="381C0C3D"/>
    <w:rsid w:val="381DC88E"/>
    <w:rsid w:val="381DF3B2"/>
    <w:rsid w:val="381E13DB"/>
    <w:rsid w:val="382010F6"/>
    <w:rsid w:val="382737A8"/>
    <w:rsid w:val="38513FA8"/>
    <w:rsid w:val="3856E1B1"/>
    <w:rsid w:val="386714C4"/>
    <w:rsid w:val="386DA439"/>
    <w:rsid w:val="38723DC5"/>
    <w:rsid w:val="387E1487"/>
    <w:rsid w:val="387F4293"/>
    <w:rsid w:val="38A7DD2F"/>
    <w:rsid w:val="38B6321D"/>
    <w:rsid w:val="38BFCB09"/>
    <w:rsid w:val="38C74693"/>
    <w:rsid w:val="38CC9D98"/>
    <w:rsid w:val="38D16E13"/>
    <w:rsid w:val="38DA9987"/>
    <w:rsid w:val="38E8B383"/>
    <w:rsid w:val="38F46141"/>
    <w:rsid w:val="38F488A6"/>
    <w:rsid w:val="3916BE37"/>
    <w:rsid w:val="3925457E"/>
    <w:rsid w:val="3933CDF2"/>
    <w:rsid w:val="3935648A"/>
    <w:rsid w:val="3938CF72"/>
    <w:rsid w:val="3960AEF1"/>
    <w:rsid w:val="397A8E9B"/>
    <w:rsid w:val="397D3803"/>
    <w:rsid w:val="398A7D35"/>
    <w:rsid w:val="399C98A0"/>
    <w:rsid w:val="39A0DA72"/>
    <w:rsid w:val="39A3FE47"/>
    <w:rsid w:val="39AE6E4A"/>
    <w:rsid w:val="39B10875"/>
    <w:rsid w:val="39B1EC4A"/>
    <w:rsid w:val="39B4F6A3"/>
    <w:rsid w:val="39B7294C"/>
    <w:rsid w:val="39BC52B6"/>
    <w:rsid w:val="39C792F5"/>
    <w:rsid w:val="39CFD460"/>
    <w:rsid w:val="39D88F2A"/>
    <w:rsid w:val="39DE6998"/>
    <w:rsid w:val="39E04DC9"/>
    <w:rsid w:val="39E88A2D"/>
    <w:rsid w:val="39ECD720"/>
    <w:rsid w:val="39F5CEBA"/>
    <w:rsid w:val="3A00620B"/>
    <w:rsid w:val="3A07C3D4"/>
    <w:rsid w:val="3A143A70"/>
    <w:rsid w:val="3A17E70E"/>
    <w:rsid w:val="3A2F84B4"/>
    <w:rsid w:val="3A3081FA"/>
    <w:rsid w:val="3A3C518D"/>
    <w:rsid w:val="3A4B8628"/>
    <w:rsid w:val="3A5C7B57"/>
    <w:rsid w:val="3A5E3E9D"/>
    <w:rsid w:val="3A641201"/>
    <w:rsid w:val="3A649034"/>
    <w:rsid w:val="3A679AFB"/>
    <w:rsid w:val="3A69798D"/>
    <w:rsid w:val="3A6FA8AB"/>
    <w:rsid w:val="3A753DA1"/>
    <w:rsid w:val="3A959F36"/>
    <w:rsid w:val="3A9F4D70"/>
    <w:rsid w:val="3AA3FBC5"/>
    <w:rsid w:val="3AA47826"/>
    <w:rsid w:val="3AA79212"/>
    <w:rsid w:val="3AAB6AAD"/>
    <w:rsid w:val="3AB43D91"/>
    <w:rsid w:val="3ABCF7B3"/>
    <w:rsid w:val="3ABDDE09"/>
    <w:rsid w:val="3AC42D9F"/>
    <w:rsid w:val="3ACF120C"/>
    <w:rsid w:val="3AD56991"/>
    <w:rsid w:val="3AE4B1E7"/>
    <w:rsid w:val="3AE4E35A"/>
    <w:rsid w:val="3B09622A"/>
    <w:rsid w:val="3B15B708"/>
    <w:rsid w:val="3B16FCB4"/>
    <w:rsid w:val="3B27A9A0"/>
    <w:rsid w:val="3B40D9C7"/>
    <w:rsid w:val="3B4A2257"/>
    <w:rsid w:val="3B75122A"/>
    <w:rsid w:val="3B7974C9"/>
    <w:rsid w:val="3B9EAFA7"/>
    <w:rsid w:val="3BA353C5"/>
    <w:rsid w:val="3BB99617"/>
    <w:rsid w:val="3BBDC58F"/>
    <w:rsid w:val="3BC137AA"/>
    <w:rsid w:val="3BDAA686"/>
    <w:rsid w:val="3BE17938"/>
    <w:rsid w:val="3BEA249C"/>
    <w:rsid w:val="3BEEE026"/>
    <w:rsid w:val="3C003642"/>
    <w:rsid w:val="3C011843"/>
    <w:rsid w:val="3C2B177D"/>
    <w:rsid w:val="3C40DCCB"/>
    <w:rsid w:val="3C5DA677"/>
    <w:rsid w:val="3C60A5B5"/>
    <w:rsid w:val="3C635495"/>
    <w:rsid w:val="3C770195"/>
    <w:rsid w:val="3C7954A5"/>
    <w:rsid w:val="3C90AEEA"/>
    <w:rsid w:val="3C93406F"/>
    <w:rsid w:val="3CA34F1D"/>
    <w:rsid w:val="3CA8B51D"/>
    <w:rsid w:val="3CB276FB"/>
    <w:rsid w:val="3CC868D0"/>
    <w:rsid w:val="3CD17C88"/>
    <w:rsid w:val="3CD53B4D"/>
    <w:rsid w:val="3CDB6504"/>
    <w:rsid w:val="3CE04190"/>
    <w:rsid w:val="3CE206FD"/>
    <w:rsid w:val="3CE8DBB8"/>
    <w:rsid w:val="3CFB9E5A"/>
    <w:rsid w:val="3CFF7425"/>
    <w:rsid w:val="3D0B0E83"/>
    <w:rsid w:val="3D1F6FE6"/>
    <w:rsid w:val="3D39836F"/>
    <w:rsid w:val="3D469434"/>
    <w:rsid w:val="3D49DA0B"/>
    <w:rsid w:val="3D49F90E"/>
    <w:rsid w:val="3D5AAE58"/>
    <w:rsid w:val="3D86DCCB"/>
    <w:rsid w:val="3D9CABA9"/>
    <w:rsid w:val="3DAB5EAB"/>
    <w:rsid w:val="3DB0F4CF"/>
    <w:rsid w:val="3DB3CD3F"/>
    <w:rsid w:val="3DB7FB24"/>
    <w:rsid w:val="3DBC26F4"/>
    <w:rsid w:val="3DC1ADB1"/>
    <w:rsid w:val="3DC9E312"/>
    <w:rsid w:val="3DD30147"/>
    <w:rsid w:val="3DD8DE36"/>
    <w:rsid w:val="3DE19FEB"/>
    <w:rsid w:val="3DE4DEB0"/>
    <w:rsid w:val="3DF21CF6"/>
    <w:rsid w:val="3DF2F57E"/>
    <w:rsid w:val="3DFC9374"/>
    <w:rsid w:val="3DFF62B5"/>
    <w:rsid w:val="3E224976"/>
    <w:rsid w:val="3E3DE901"/>
    <w:rsid w:val="3E3F0958"/>
    <w:rsid w:val="3E49E253"/>
    <w:rsid w:val="3E53C040"/>
    <w:rsid w:val="3E55096F"/>
    <w:rsid w:val="3E6D9C6F"/>
    <w:rsid w:val="3E6D9E44"/>
    <w:rsid w:val="3E7FEE26"/>
    <w:rsid w:val="3EA338E6"/>
    <w:rsid w:val="3EA49369"/>
    <w:rsid w:val="3EB0E6E2"/>
    <w:rsid w:val="3ECF3DFF"/>
    <w:rsid w:val="3EE77115"/>
    <w:rsid w:val="3EEC2F5A"/>
    <w:rsid w:val="3EFE0255"/>
    <w:rsid w:val="3F063648"/>
    <w:rsid w:val="3F08B8E8"/>
    <w:rsid w:val="3F1D829F"/>
    <w:rsid w:val="3F1DE9C5"/>
    <w:rsid w:val="3F2C250C"/>
    <w:rsid w:val="3F320B8D"/>
    <w:rsid w:val="3F50F93B"/>
    <w:rsid w:val="3F52741F"/>
    <w:rsid w:val="3F55C055"/>
    <w:rsid w:val="3F664DAB"/>
    <w:rsid w:val="3F6CB474"/>
    <w:rsid w:val="3F75AF2B"/>
    <w:rsid w:val="3F77D969"/>
    <w:rsid w:val="3F8AEF18"/>
    <w:rsid w:val="3FA67168"/>
    <w:rsid w:val="3FAD7A68"/>
    <w:rsid w:val="3FBF1864"/>
    <w:rsid w:val="3FC14420"/>
    <w:rsid w:val="3FC289E6"/>
    <w:rsid w:val="3FC62CB9"/>
    <w:rsid w:val="3FC656E1"/>
    <w:rsid w:val="3FC894EC"/>
    <w:rsid w:val="3FD3D14B"/>
    <w:rsid w:val="3FEE1F54"/>
    <w:rsid w:val="3FFA3AC4"/>
    <w:rsid w:val="3FFC27E1"/>
    <w:rsid w:val="400AD6C1"/>
    <w:rsid w:val="400DF265"/>
    <w:rsid w:val="400F5BF1"/>
    <w:rsid w:val="402C1961"/>
    <w:rsid w:val="4037F120"/>
    <w:rsid w:val="40477AD0"/>
    <w:rsid w:val="404FF47C"/>
    <w:rsid w:val="40525B17"/>
    <w:rsid w:val="4059C541"/>
    <w:rsid w:val="40710CAB"/>
    <w:rsid w:val="4071DC46"/>
    <w:rsid w:val="407990DA"/>
    <w:rsid w:val="4089A2E3"/>
    <w:rsid w:val="40B5760D"/>
    <w:rsid w:val="40C85575"/>
    <w:rsid w:val="40D1B777"/>
    <w:rsid w:val="40D9CA6F"/>
    <w:rsid w:val="40DA8F7B"/>
    <w:rsid w:val="40DFFE3D"/>
    <w:rsid w:val="40EB1DB1"/>
    <w:rsid w:val="4108A68E"/>
    <w:rsid w:val="4120FE81"/>
    <w:rsid w:val="41253990"/>
    <w:rsid w:val="412A3A50"/>
    <w:rsid w:val="4137B077"/>
    <w:rsid w:val="413BD33B"/>
    <w:rsid w:val="41430025"/>
    <w:rsid w:val="4145D388"/>
    <w:rsid w:val="4150FB90"/>
    <w:rsid w:val="415F1226"/>
    <w:rsid w:val="416246FD"/>
    <w:rsid w:val="41625E59"/>
    <w:rsid w:val="41709472"/>
    <w:rsid w:val="418DECD5"/>
    <w:rsid w:val="418FF44A"/>
    <w:rsid w:val="419AB5EA"/>
    <w:rsid w:val="41A91C96"/>
    <w:rsid w:val="41AC13D7"/>
    <w:rsid w:val="41B353A0"/>
    <w:rsid w:val="41C0BFED"/>
    <w:rsid w:val="41C95A86"/>
    <w:rsid w:val="41CDF4F5"/>
    <w:rsid w:val="41CF3C65"/>
    <w:rsid w:val="41DAC0D0"/>
    <w:rsid w:val="41DDAAD9"/>
    <w:rsid w:val="41ECDADE"/>
    <w:rsid w:val="41EDDEFA"/>
    <w:rsid w:val="41FC03B8"/>
    <w:rsid w:val="420AF4A3"/>
    <w:rsid w:val="420DE237"/>
    <w:rsid w:val="4214D830"/>
    <w:rsid w:val="421F2257"/>
    <w:rsid w:val="42298660"/>
    <w:rsid w:val="422A8C35"/>
    <w:rsid w:val="422FDDAC"/>
    <w:rsid w:val="423F0321"/>
    <w:rsid w:val="4241102D"/>
    <w:rsid w:val="424AFCA4"/>
    <w:rsid w:val="424B94AC"/>
    <w:rsid w:val="424F0A30"/>
    <w:rsid w:val="42664F10"/>
    <w:rsid w:val="42697B23"/>
    <w:rsid w:val="42729D8D"/>
    <w:rsid w:val="427682D2"/>
    <w:rsid w:val="42791FFF"/>
    <w:rsid w:val="427CD587"/>
    <w:rsid w:val="428AEB9B"/>
    <w:rsid w:val="428E0A92"/>
    <w:rsid w:val="42908FA3"/>
    <w:rsid w:val="4291E133"/>
    <w:rsid w:val="42ABDB0B"/>
    <w:rsid w:val="42C2425C"/>
    <w:rsid w:val="42C9818A"/>
    <w:rsid w:val="42E1D336"/>
    <w:rsid w:val="42E64267"/>
    <w:rsid w:val="42EB772F"/>
    <w:rsid w:val="432C7AB0"/>
    <w:rsid w:val="43303112"/>
    <w:rsid w:val="43332A2C"/>
    <w:rsid w:val="433DC526"/>
    <w:rsid w:val="434A34F1"/>
    <w:rsid w:val="4362B9D4"/>
    <w:rsid w:val="4373BFF5"/>
    <w:rsid w:val="43768DC1"/>
    <w:rsid w:val="43804A5A"/>
    <w:rsid w:val="43846AF9"/>
    <w:rsid w:val="4390B8FF"/>
    <w:rsid w:val="43A5A41E"/>
    <w:rsid w:val="43CC3D80"/>
    <w:rsid w:val="43D44445"/>
    <w:rsid w:val="43D81271"/>
    <w:rsid w:val="43ECFE43"/>
    <w:rsid w:val="43F61E61"/>
    <w:rsid w:val="442D6AC7"/>
    <w:rsid w:val="442ECEBF"/>
    <w:rsid w:val="4437C565"/>
    <w:rsid w:val="4441A1B4"/>
    <w:rsid w:val="44471160"/>
    <w:rsid w:val="4454010A"/>
    <w:rsid w:val="445B3D86"/>
    <w:rsid w:val="4472F4B4"/>
    <w:rsid w:val="4478257C"/>
    <w:rsid w:val="447A9145"/>
    <w:rsid w:val="448BE8D3"/>
    <w:rsid w:val="4491855D"/>
    <w:rsid w:val="4491B723"/>
    <w:rsid w:val="4499EB03"/>
    <w:rsid w:val="44A0F9DD"/>
    <w:rsid w:val="44B97E8E"/>
    <w:rsid w:val="44C7D310"/>
    <w:rsid w:val="44DBBE9F"/>
    <w:rsid w:val="44E6DA5C"/>
    <w:rsid w:val="44EB1BD1"/>
    <w:rsid w:val="44FE2EA9"/>
    <w:rsid w:val="4500C900"/>
    <w:rsid w:val="4504F643"/>
    <w:rsid w:val="450AF2DB"/>
    <w:rsid w:val="451D24EC"/>
    <w:rsid w:val="4521869E"/>
    <w:rsid w:val="4523DEB9"/>
    <w:rsid w:val="45253F8B"/>
    <w:rsid w:val="45336E03"/>
    <w:rsid w:val="45420130"/>
    <w:rsid w:val="45503506"/>
    <w:rsid w:val="4555EF8A"/>
    <w:rsid w:val="45605FDE"/>
    <w:rsid w:val="456DC11F"/>
    <w:rsid w:val="45727FBB"/>
    <w:rsid w:val="4579D7A1"/>
    <w:rsid w:val="457C94A9"/>
    <w:rsid w:val="45838272"/>
    <w:rsid w:val="458A2055"/>
    <w:rsid w:val="4595B2A7"/>
    <w:rsid w:val="4597509C"/>
    <w:rsid w:val="45B9F506"/>
    <w:rsid w:val="45BA1C09"/>
    <w:rsid w:val="45BCA323"/>
    <w:rsid w:val="45D363C5"/>
    <w:rsid w:val="45D83963"/>
    <w:rsid w:val="45F10EA2"/>
    <w:rsid w:val="45F912F0"/>
    <w:rsid w:val="4614BA1B"/>
    <w:rsid w:val="462A50CA"/>
    <w:rsid w:val="462D1816"/>
    <w:rsid w:val="462FF666"/>
    <w:rsid w:val="463FC161"/>
    <w:rsid w:val="464486BE"/>
    <w:rsid w:val="464BA1F8"/>
    <w:rsid w:val="4651FA6D"/>
    <w:rsid w:val="4657F160"/>
    <w:rsid w:val="466CFCFC"/>
    <w:rsid w:val="46767A69"/>
    <w:rsid w:val="467B2E75"/>
    <w:rsid w:val="467E846E"/>
    <w:rsid w:val="4683BA58"/>
    <w:rsid w:val="46925743"/>
    <w:rsid w:val="469FCD60"/>
    <w:rsid w:val="46B3AFC5"/>
    <w:rsid w:val="46B91C7C"/>
    <w:rsid w:val="46BBCB51"/>
    <w:rsid w:val="46C906C5"/>
    <w:rsid w:val="46DBC663"/>
    <w:rsid w:val="4726E54F"/>
    <w:rsid w:val="472895D2"/>
    <w:rsid w:val="472BBBE4"/>
    <w:rsid w:val="4733737F"/>
    <w:rsid w:val="47392908"/>
    <w:rsid w:val="4744E298"/>
    <w:rsid w:val="4745AD61"/>
    <w:rsid w:val="4747D9CD"/>
    <w:rsid w:val="474E3E3B"/>
    <w:rsid w:val="4756D681"/>
    <w:rsid w:val="4763EC7A"/>
    <w:rsid w:val="476AB299"/>
    <w:rsid w:val="476F9A51"/>
    <w:rsid w:val="477A1E07"/>
    <w:rsid w:val="4796BC78"/>
    <w:rsid w:val="479D7B48"/>
    <w:rsid w:val="47B32959"/>
    <w:rsid w:val="47B3379E"/>
    <w:rsid w:val="47BAB85A"/>
    <w:rsid w:val="47BC619F"/>
    <w:rsid w:val="47BFA38D"/>
    <w:rsid w:val="47CB1CD0"/>
    <w:rsid w:val="47D91687"/>
    <w:rsid w:val="47E71357"/>
    <w:rsid w:val="47EADEF3"/>
    <w:rsid w:val="47EC0573"/>
    <w:rsid w:val="47F8A559"/>
    <w:rsid w:val="480394D1"/>
    <w:rsid w:val="4808BA53"/>
    <w:rsid w:val="4809B3F3"/>
    <w:rsid w:val="481DFB21"/>
    <w:rsid w:val="482B24E9"/>
    <w:rsid w:val="482C05CD"/>
    <w:rsid w:val="48318E59"/>
    <w:rsid w:val="4837028E"/>
    <w:rsid w:val="483DD65D"/>
    <w:rsid w:val="484F6EC5"/>
    <w:rsid w:val="48598FD1"/>
    <w:rsid w:val="4859DDFF"/>
    <w:rsid w:val="485B42DB"/>
    <w:rsid w:val="485B6090"/>
    <w:rsid w:val="48622325"/>
    <w:rsid w:val="4871F583"/>
    <w:rsid w:val="487826CA"/>
    <w:rsid w:val="48AADC6C"/>
    <w:rsid w:val="48AB0180"/>
    <w:rsid w:val="48AD15EF"/>
    <w:rsid w:val="48ADCE81"/>
    <w:rsid w:val="48BF944A"/>
    <w:rsid w:val="48C6BD5C"/>
    <w:rsid w:val="48CE921D"/>
    <w:rsid w:val="48D1A343"/>
    <w:rsid w:val="48D31895"/>
    <w:rsid w:val="48E898D2"/>
    <w:rsid w:val="48F45428"/>
    <w:rsid w:val="48F550F6"/>
    <w:rsid w:val="491467D2"/>
    <w:rsid w:val="49216E34"/>
    <w:rsid w:val="492835C5"/>
    <w:rsid w:val="49349221"/>
    <w:rsid w:val="493AA31F"/>
    <w:rsid w:val="495A0930"/>
    <w:rsid w:val="4960E384"/>
    <w:rsid w:val="4962ED7B"/>
    <w:rsid w:val="4963087B"/>
    <w:rsid w:val="49952D8A"/>
    <w:rsid w:val="49B05029"/>
    <w:rsid w:val="49B05721"/>
    <w:rsid w:val="49BE5BE8"/>
    <w:rsid w:val="49BF72A8"/>
    <w:rsid w:val="49D9A686"/>
    <w:rsid w:val="49DAC7EB"/>
    <w:rsid w:val="49DBBCC2"/>
    <w:rsid w:val="49E82C60"/>
    <w:rsid w:val="49F36C13"/>
    <w:rsid w:val="4A0A8B95"/>
    <w:rsid w:val="4A18268D"/>
    <w:rsid w:val="4A580292"/>
    <w:rsid w:val="4A6265F6"/>
    <w:rsid w:val="4A752701"/>
    <w:rsid w:val="4A76A026"/>
    <w:rsid w:val="4A7A9F4A"/>
    <w:rsid w:val="4A7FAF25"/>
    <w:rsid w:val="4A85C082"/>
    <w:rsid w:val="4A8CA646"/>
    <w:rsid w:val="4A8E6A47"/>
    <w:rsid w:val="4A9AD6EB"/>
    <w:rsid w:val="4AA60607"/>
    <w:rsid w:val="4ACCA5B3"/>
    <w:rsid w:val="4AD1CF63"/>
    <w:rsid w:val="4AD282B5"/>
    <w:rsid w:val="4AD66589"/>
    <w:rsid w:val="4AD86726"/>
    <w:rsid w:val="4AF2537B"/>
    <w:rsid w:val="4AF73146"/>
    <w:rsid w:val="4B090AE0"/>
    <w:rsid w:val="4B11F088"/>
    <w:rsid w:val="4B1758F1"/>
    <w:rsid w:val="4B24FE76"/>
    <w:rsid w:val="4B32F8EF"/>
    <w:rsid w:val="4B42A39C"/>
    <w:rsid w:val="4B509CEA"/>
    <w:rsid w:val="4B5393D1"/>
    <w:rsid w:val="4B6D9B2B"/>
    <w:rsid w:val="4B80C5F0"/>
    <w:rsid w:val="4B873E68"/>
    <w:rsid w:val="4B8C2F20"/>
    <w:rsid w:val="4B8C4034"/>
    <w:rsid w:val="4B9E361B"/>
    <w:rsid w:val="4BADDB91"/>
    <w:rsid w:val="4BB1AEFB"/>
    <w:rsid w:val="4BBB9012"/>
    <w:rsid w:val="4BC00CF9"/>
    <w:rsid w:val="4BC2D2F5"/>
    <w:rsid w:val="4BC40216"/>
    <w:rsid w:val="4BCBF395"/>
    <w:rsid w:val="4BD30349"/>
    <w:rsid w:val="4BD36586"/>
    <w:rsid w:val="4BE636E9"/>
    <w:rsid w:val="4BE9CEB9"/>
    <w:rsid w:val="4BFE5451"/>
    <w:rsid w:val="4C1D330C"/>
    <w:rsid w:val="4C2264BD"/>
    <w:rsid w:val="4C2EA527"/>
    <w:rsid w:val="4C40AE6B"/>
    <w:rsid w:val="4C6E5A79"/>
    <w:rsid w:val="4C77A097"/>
    <w:rsid w:val="4C83DC3F"/>
    <w:rsid w:val="4C8C03D2"/>
    <w:rsid w:val="4CA2DF1C"/>
    <w:rsid w:val="4CB3FEF5"/>
    <w:rsid w:val="4CC96B29"/>
    <w:rsid w:val="4CE7909D"/>
    <w:rsid w:val="4CEA15E3"/>
    <w:rsid w:val="4CFBCD1E"/>
    <w:rsid w:val="4CFC300B"/>
    <w:rsid w:val="4CFF6A77"/>
    <w:rsid w:val="4D122B6E"/>
    <w:rsid w:val="4D177971"/>
    <w:rsid w:val="4D354861"/>
    <w:rsid w:val="4D379E37"/>
    <w:rsid w:val="4D3F090E"/>
    <w:rsid w:val="4D4186A1"/>
    <w:rsid w:val="4D4DC515"/>
    <w:rsid w:val="4D52374B"/>
    <w:rsid w:val="4D6120FF"/>
    <w:rsid w:val="4D7366F3"/>
    <w:rsid w:val="4D75813F"/>
    <w:rsid w:val="4D919662"/>
    <w:rsid w:val="4DB84793"/>
    <w:rsid w:val="4DB8A307"/>
    <w:rsid w:val="4DC6A757"/>
    <w:rsid w:val="4DE80FD5"/>
    <w:rsid w:val="4DE91E5B"/>
    <w:rsid w:val="4DE98121"/>
    <w:rsid w:val="4DF88ABE"/>
    <w:rsid w:val="4E116F9E"/>
    <w:rsid w:val="4E12315C"/>
    <w:rsid w:val="4E1FC59B"/>
    <w:rsid w:val="4E342276"/>
    <w:rsid w:val="4E45AA29"/>
    <w:rsid w:val="4E4782A6"/>
    <w:rsid w:val="4E4E179F"/>
    <w:rsid w:val="4E53B294"/>
    <w:rsid w:val="4E5AA7BE"/>
    <w:rsid w:val="4E5F2204"/>
    <w:rsid w:val="4E69F1EF"/>
    <w:rsid w:val="4E7B2294"/>
    <w:rsid w:val="4E822CA2"/>
    <w:rsid w:val="4E88F2E0"/>
    <w:rsid w:val="4E8A273E"/>
    <w:rsid w:val="4E947FB8"/>
    <w:rsid w:val="4E975527"/>
    <w:rsid w:val="4EA6ED75"/>
    <w:rsid w:val="4EBE199C"/>
    <w:rsid w:val="4EC0C57A"/>
    <w:rsid w:val="4EC5E0D4"/>
    <w:rsid w:val="4ED83B1D"/>
    <w:rsid w:val="4EDD2438"/>
    <w:rsid w:val="4EDF44E9"/>
    <w:rsid w:val="4EDF59D6"/>
    <w:rsid w:val="4EE02BF5"/>
    <w:rsid w:val="4EE5AC8D"/>
    <w:rsid w:val="4EF8C914"/>
    <w:rsid w:val="4EFCFC19"/>
    <w:rsid w:val="4F13BEEB"/>
    <w:rsid w:val="4F15367E"/>
    <w:rsid w:val="4F161204"/>
    <w:rsid w:val="4F1BD5D7"/>
    <w:rsid w:val="4F24A03F"/>
    <w:rsid w:val="4F36A39D"/>
    <w:rsid w:val="4F3C7C3B"/>
    <w:rsid w:val="4F5BDBA6"/>
    <w:rsid w:val="4F64D860"/>
    <w:rsid w:val="4F75C12D"/>
    <w:rsid w:val="4F76DDB6"/>
    <w:rsid w:val="4F78D886"/>
    <w:rsid w:val="4F79AF76"/>
    <w:rsid w:val="4F8CF154"/>
    <w:rsid w:val="4F94B53E"/>
    <w:rsid w:val="4FC0CF2C"/>
    <w:rsid w:val="4FD30EB2"/>
    <w:rsid w:val="4FD5463E"/>
    <w:rsid w:val="4FD89A96"/>
    <w:rsid w:val="4FE0209A"/>
    <w:rsid w:val="4FE42345"/>
    <w:rsid w:val="4FE84475"/>
    <w:rsid w:val="4FF158CE"/>
    <w:rsid w:val="4FF3CA83"/>
    <w:rsid w:val="50043452"/>
    <w:rsid w:val="5005B36C"/>
    <w:rsid w:val="50156B96"/>
    <w:rsid w:val="501A3069"/>
    <w:rsid w:val="501A41B5"/>
    <w:rsid w:val="501DADA9"/>
    <w:rsid w:val="501F4BEE"/>
    <w:rsid w:val="5024068A"/>
    <w:rsid w:val="502B062C"/>
    <w:rsid w:val="50310957"/>
    <w:rsid w:val="503D424E"/>
    <w:rsid w:val="503E41DC"/>
    <w:rsid w:val="50493A5F"/>
    <w:rsid w:val="504E4ACC"/>
    <w:rsid w:val="505F1B5F"/>
    <w:rsid w:val="506204B2"/>
    <w:rsid w:val="5094A761"/>
    <w:rsid w:val="5099C199"/>
    <w:rsid w:val="50A239F7"/>
    <w:rsid w:val="50A261B6"/>
    <w:rsid w:val="50ABFC03"/>
    <w:rsid w:val="50B607AA"/>
    <w:rsid w:val="50B838EC"/>
    <w:rsid w:val="50C75DE5"/>
    <w:rsid w:val="50DD81CE"/>
    <w:rsid w:val="50E8B5F7"/>
    <w:rsid w:val="50F468B9"/>
    <w:rsid w:val="50F68662"/>
    <w:rsid w:val="5106B532"/>
    <w:rsid w:val="5116429A"/>
    <w:rsid w:val="5117FA93"/>
    <w:rsid w:val="512E3F3C"/>
    <w:rsid w:val="5138F833"/>
    <w:rsid w:val="5141908C"/>
    <w:rsid w:val="514E2693"/>
    <w:rsid w:val="5150D025"/>
    <w:rsid w:val="51538047"/>
    <w:rsid w:val="5156708A"/>
    <w:rsid w:val="51627A00"/>
    <w:rsid w:val="516FA144"/>
    <w:rsid w:val="5175ADC8"/>
    <w:rsid w:val="51870E88"/>
    <w:rsid w:val="518EC434"/>
    <w:rsid w:val="51A183CD"/>
    <w:rsid w:val="51A4F0FA"/>
    <w:rsid w:val="51A74C60"/>
    <w:rsid w:val="51B3B8B6"/>
    <w:rsid w:val="51C66C1E"/>
    <w:rsid w:val="51CF3B62"/>
    <w:rsid w:val="51CF74AB"/>
    <w:rsid w:val="51E6D9B1"/>
    <w:rsid w:val="5207358D"/>
    <w:rsid w:val="522276CD"/>
    <w:rsid w:val="52479122"/>
    <w:rsid w:val="52504E60"/>
    <w:rsid w:val="5252AD6A"/>
    <w:rsid w:val="525532F1"/>
    <w:rsid w:val="525C4A2C"/>
    <w:rsid w:val="5272BE22"/>
    <w:rsid w:val="5279CC71"/>
    <w:rsid w:val="527EAFE1"/>
    <w:rsid w:val="5284D435"/>
    <w:rsid w:val="52888B48"/>
    <w:rsid w:val="52A562DD"/>
    <w:rsid w:val="52A67030"/>
    <w:rsid w:val="52C7B944"/>
    <w:rsid w:val="52CC9777"/>
    <w:rsid w:val="52CE23C4"/>
    <w:rsid w:val="52DAE3BD"/>
    <w:rsid w:val="52DBEFE6"/>
    <w:rsid w:val="52E64141"/>
    <w:rsid w:val="52FEC1FB"/>
    <w:rsid w:val="53009200"/>
    <w:rsid w:val="531406B4"/>
    <w:rsid w:val="53184562"/>
    <w:rsid w:val="53252136"/>
    <w:rsid w:val="532C637A"/>
    <w:rsid w:val="532E85B3"/>
    <w:rsid w:val="5357A48B"/>
    <w:rsid w:val="536C1A9F"/>
    <w:rsid w:val="537062A3"/>
    <w:rsid w:val="53725C8F"/>
    <w:rsid w:val="53788E01"/>
    <w:rsid w:val="5396C7F0"/>
    <w:rsid w:val="53998B43"/>
    <w:rsid w:val="53A1FA00"/>
    <w:rsid w:val="53A35BF7"/>
    <w:rsid w:val="53A86743"/>
    <w:rsid w:val="53A9CE2A"/>
    <w:rsid w:val="53B79DF1"/>
    <w:rsid w:val="53BB5332"/>
    <w:rsid w:val="53BB92EB"/>
    <w:rsid w:val="53CD36F3"/>
    <w:rsid w:val="53DA047A"/>
    <w:rsid w:val="53DDC15E"/>
    <w:rsid w:val="53E6892F"/>
    <w:rsid w:val="53ECE9CC"/>
    <w:rsid w:val="53EF7FA0"/>
    <w:rsid w:val="53EFE518"/>
    <w:rsid w:val="542065EB"/>
    <w:rsid w:val="5421E749"/>
    <w:rsid w:val="543BEB91"/>
    <w:rsid w:val="543C3EE5"/>
    <w:rsid w:val="545836D8"/>
    <w:rsid w:val="545C1428"/>
    <w:rsid w:val="54686947"/>
    <w:rsid w:val="546AA810"/>
    <w:rsid w:val="546F1F79"/>
    <w:rsid w:val="548A5FB7"/>
    <w:rsid w:val="54A28D56"/>
    <w:rsid w:val="54A55966"/>
    <w:rsid w:val="54AD2EDC"/>
    <w:rsid w:val="54B096A7"/>
    <w:rsid w:val="54BAF2D9"/>
    <w:rsid w:val="54BE3521"/>
    <w:rsid w:val="54C4CB60"/>
    <w:rsid w:val="54C87423"/>
    <w:rsid w:val="54CDA215"/>
    <w:rsid w:val="54D4EC11"/>
    <w:rsid w:val="54DFA252"/>
    <w:rsid w:val="54E123CD"/>
    <w:rsid w:val="54E2CA90"/>
    <w:rsid w:val="54F5C7DA"/>
    <w:rsid w:val="54FC0096"/>
    <w:rsid w:val="55045C0D"/>
    <w:rsid w:val="5507A591"/>
    <w:rsid w:val="55230166"/>
    <w:rsid w:val="554A10D5"/>
    <w:rsid w:val="5550D434"/>
    <w:rsid w:val="55529FE4"/>
    <w:rsid w:val="5552AEEC"/>
    <w:rsid w:val="5552F5CA"/>
    <w:rsid w:val="55549859"/>
    <w:rsid w:val="5566E2E6"/>
    <w:rsid w:val="5572365A"/>
    <w:rsid w:val="557E48B5"/>
    <w:rsid w:val="55818B38"/>
    <w:rsid w:val="558EFA7B"/>
    <w:rsid w:val="559FCC3C"/>
    <w:rsid w:val="55A325F1"/>
    <w:rsid w:val="55AB35F9"/>
    <w:rsid w:val="55AC53E2"/>
    <w:rsid w:val="55C762BF"/>
    <w:rsid w:val="55D20747"/>
    <w:rsid w:val="55D28058"/>
    <w:rsid w:val="55D96F76"/>
    <w:rsid w:val="55DAAE2E"/>
    <w:rsid w:val="55DED45E"/>
    <w:rsid w:val="55E8BC3E"/>
    <w:rsid w:val="55F0880D"/>
    <w:rsid w:val="56013EF8"/>
    <w:rsid w:val="56088465"/>
    <w:rsid w:val="560F6500"/>
    <w:rsid w:val="561A9A58"/>
    <w:rsid w:val="563F934C"/>
    <w:rsid w:val="564E1246"/>
    <w:rsid w:val="5650D0DD"/>
    <w:rsid w:val="56554A9F"/>
    <w:rsid w:val="5657E49C"/>
    <w:rsid w:val="56609BC1"/>
    <w:rsid w:val="5675FEBA"/>
    <w:rsid w:val="567E2B3F"/>
    <w:rsid w:val="567EC8A6"/>
    <w:rsid w:val="5681EBB7"/>
    <w:rsid w:val="56939950"/>
    <w:rsid w:val="56945363"/>
    <w:rsid w:val="5696E4D6"/>
    <w:rsid w:val="569BAE41"/>
    <w:rsid w:val="56A21F64"/>
    <w:rsid w:val="56AA7A9F"/>
    <w:rsid w:val="56AB8E2E"/>
    <w:rsid w:val="56B25C16"/>
    <w:rsid w:val="56B32782"/>
    <w:rsid w:val="56B36C45"/>
    <w:rsid w:val="56C81C5C"/>
    <w:rsid w:val="56D14C87"/>
    <w:rsid w:val="56D646E8"/>
    <w:rsid w:val="56E1A18C"/>
    <w:rsid w:val="56F1EDDD"/>
    <w:rsid w:val="57022487"/>
    <w:rsid w:val="570E33AA"/>
    <w:rsid w:val="5719295B"/>
    <w:rsid w:val="57316619"/>
    <w:rsid w:val="573642AC"/>
    <w:rsid w:val="5736A627"/>
    <w:rsid w:val="57741A17"/>
    <w:rsid w:val="5790DC65"/>
    <w:rsid w:val="579BF260"/>
    <w:rsid w:val="57A0952A"/>
    <w:rsid w:val="57A0EC36"/>
    <w:rsid w:val="57AE5D83"/>
    <w:rsid w:val="57B7108C"/>
    <w:rsid w:val="57BBF388"/>
    <w:rsid w:val="57C5E3E4"/>
    <w:rsid w:val="57D29EA7"/>
    <w:rsid w:val="57DECF8F"/>
    <w:rsid w:val="57F00F46"/>
    <w:rsid w:val="57FD4523"/>
    <w:rsid w:val="58119877"/>
    <w:rsid w:val="58134D64"/>
    <w:rsid w:val="58171713"/>
    <w:rsid w:val="58228F07"/>
    <w:rsid w:val="582DE0B5"/>
    <w:rsid w:val="5833A3FB"/>
    <w:rsid w:val="583A5336"/>
    <w:rsid w:val="584FA91C"/>
    <w:rsid w:val="5878DFB2"/>
    <w:rsid w:val="58794424"/>
    <w:rsid w:val="5885B607"/>
    <w:rsid w:val="589A1A68"/>
    <w:rsid w:val="589E6A11"/>
    <w:rsid w:val="58A60E2A"/>
    <w:rsid w:val="58AC74C2"/>
    <w:rsid w:val="58B7F93B"/>
    <w:rsid w:val="58BCD3DB"/>
    <w:rsid w:val="58C95667"/>
    <w:rsid w:val="58DA5B9D"/>
    <w:rsid w:val="58DF9D17"/>
    <w:rsid w:val="58E4F138"/>
    <w:rsid w:val="58F3F45F"/>
    <w:rsid w:val="58F6F2F2"/>
    <w:rsid w:val="5903C55B"/>
    <w:rsid w:val="591DE277"/>
    <w:rsid w:val="5941135A"/>
    <w:rsid w:val="59426E61"/>
    <w:rsid w:val="5945B21B"/>
    <w:rsid w:val="5961826F"/>
    <w:rsid w:val="59630858"/>
    <w:rsid w:val="59716193"/>
    <w:rsid w:val="598218BF"/>
    <w:rsid w:val="5986411B"/>
    <w:rsid w:val="59912888"/>
    <w:rsid w:val="5994A7F2"/>
    <w:rsid w:val="59959DD3"/>
    <w:rsid w:val="59974DC3"/>
    <w:rsid w:val="59A9760B"/>
    <w:rsid w:val="59ACAB91"/>
    <w:rsid w:val="59B647F2"/>
    <w:rsid w:val="59C68540"/>
    <w:rsid w:val="59CB1C90"/>
    <w:rsid w:val="59F53EEF"/>
    <w:rsid w:val="59FD64AE"/>
    <w:rsid w:val="59FF5039"/>
    <w:rsid w:val="5A0BC0E7"/>
    <w:rsid w:val="5A1EA003"/>
    <w:rsid w:val="5A28006A"/>
    <w:rsid w:val="5A3DB914"/>
    <w:rsid w:val="5A446EAC"/>
    <w:rsid w:val="5A4B6638"/>
    <w:rsid w:val="5A587C51"/>
    <w:rsid w:val="5A62E5AA"/>
    <w:rsid w:val="5A7D1491"/>
    <w:rsid w:val="5A7F47EC"/>
    <w:rsid w:val="5A89F393"/>
    <w:rsid w:val="5A8D39B6"/>
    <w:rsid w:val="5A90BC65"/>
    <w:rsid w:val="5A9E693D"/>
    <w:rsid w:val="5A9EBD98"/>
    <w:rsid w:val="5A9EC11E"/>
    <w:rsid w:val="5AADD859"/>
    <w:rsid w:val="5AAED310"/>
    <w:rsid w:val="5AB55F76"/>
    <w:rsid w:val="5AB78EEB"/>
    <w:rsid w:val="5ABBEDEE"/>
    <w:rsid w:val="5AC1EBB0"/>
    <w:rsid w:val="5AC82A43"/>
    <w:rsid w:val="5AD59564"/>
    <w:rsid w:val="5AD95B90"/>
    <w:rsid w:val="5AF6EC2E"/>
    <w:rsid w:val="5AFFB5C3"/>
    <w:rsid w:val="5B09C3D6"/>
    <w:rsid w:val="5B174DDA"/>
    <w:rsid w:val="5B1BBBAB"/>
    <w:rsid w:val="5B2967BD"/>
    <w:rsid w:val="5B2C5CCD"/>
    <w:rsid w:val="5B2EF28B"/>
    <w:rsid w:val="5B483AC9"/>
    <w:rsid w:val="5B5AC6F9"/>
    <w:rsid w:val="5B66E59B"/>
    <w:rsid w:val="5B6D9A2E"/>
    <w:rsid w:val="5B78A318"/>
    <w:rsid w:val="5B81EDCE"/>
    <w:rsid w:val="5B98BCBF"/>
    <w:rsid w:val="5BA9C701"/>
    <w:rsid w:val="5BADBC5C"/>
    <w:rsid w:val="5BB1501D"/>
    <w:rsid w:val="5BB55F72"/>
    <w:rsid w:val="5BB70C5A"/>
    <w:rsid w:val="5BCBE4ED"/>
    <w:rsid w:val="5BD41369"/>
    <w:rsid w:val="5BD9CBAA"/>
    <w:rsid w:val="5BDF259F"/>
    <w:rsid w:val="5BE35E7B"/>
    <w:rsid w:val="5BE7DEA5"/>
    <w:rsid w:val="5C0581DA"/>
    <w:rsid w:val="5C0626D3"/>
    <w:rsid w:val="5C2761AD"/>
    <w:rsid w:val="5C2A63E3"/>
    <w:rsid w:val="5C2F49CD"/>
    <w:rsid w:val="5C41FA75"/>
    <w:rsid w:val="5C43ECA4"/>
    <w:rsid w:val="5C472590"/>
    <w:rsid w:val="5C4C3E4F"/>
    <w:rsid w:val="5C620F13"/>
    <w:rsid w:val="5C6DB236"/>
    <w:rsid w:val="5C6DCDAA"/>
    <w:rsid w:val="5C8C36A5"/>
    <w:rsid w:val="5CA11BCA"/>
    <w:rsid w:val="5CA453A5"/>
    <w:rsid w:val="5CA658D7"/>
    <w:rsid w:val="5CAE77EA"/>
    <w:rsid w:val="5CB7DA95"/>
    <w:rsid w:val="5CBFB4E8"/>
    <w:rsid w:val="5CC231C3"/>
    <w:rsid w:val="5CD8E1CF"/>
    <w:rsid w:val="5CDF7314"/>
    <w:rsid w:val="5CE8A560"/>
    <w:rsid w:val="5CE97F7B"/>
    <w:rsid w:val="5D02E684"/>
    <w:rsid w:val="5D0EC9DB"/>
    <w:rsid w:val="5D1A6645"/>
    <w:rsid w:val="5D1CC24C"/>
    <w:rsid w:val="5D241FBD"/>
    <w:rsid w:val="5D35F873"/>
    <w:rsid w:val="5D3C5C36"/>
    <w:rsid w:val="5D56C796"/>
    <w:rsid w:val="5D707335"/>
    <w:rsid w:val="5D73B534"/>
    <w:rsid w:val="5D763C33"/>
    <w:rsid w:val="5D8589BF"/>
    <w:rsid w:val="5D938D83"/>
    <w:rsid w:val="5D9563EA"/>
    <w:rsid w:val="5DA18F31"/>
    <w:rsid w:val="5DAB6BE0"/>
    <w:rsid w:val="5DB09A83"/>
    <w:rsid w:val="5DB8A1DC"/>
    <w:rsid w:val="5DBE445C"/>
    <w:rsid w:val="5DC8035E"/>
    <w:rsid w:val="5DC82342"/>
    <w:rsid w:val="5DC8A8DE"/>
    <w:rsid w:val="5DD8BAA6"/>
    <w:rsid w:val="5DEF6C02"/>
    <w:rsid w:val="5DF94AEF"/>
    <w:rsid w:val="5DFBEFB9"/>
    <w:rsid w:val="5E0972EA"/>
    <w:rsid w:val="5E10E952"/>
    <w:rsid w:val="5E205D54"/>
    <w:rsid w:val="5E28C6FB"/>
    <w:rsid w:val="5E42B4CD"/>
    <w:rsid w:val="5E52D292"/>
    <w:rsid w:val="5E65DE69"/>
    <w:rsid w:val="5E6F12F3"/>
    <w:rsid w:val="5E71B524"/>
    <w:rsid w:val="5E72842E"/>
    <w:rsid w:val="5E745B39"/>
    <w:rsid w:val="5E7483AE"/>
    <w:rsid w:val="5E8FA48A"/>
    <w:rsid w:val="5E8FFD90"/>
    <w:rsid w:val="5E941D10"/>
    <w:rsid w:val="5E9B1D8C"/>
    <w:rsid w:val="5EBA907B"/>
    <w:rsid w:val="5F1D206B"/>
    <w:rsid w:val="5F21F89A"/>
    <w:rsid w:val="5F2D0142"/>
    <w:rsid w:val="5F419499"/>
    <w:rsid w:val="5F92C2DD"/>
    <w:rsid w:val="5F9482A3"/>
    <w:rsid w:val="5FA047FF"/>
    <w:rsid w:val="5FAF9781"/>
    <w:rsid w:val="5FB2DC71"/>
    <w:rsid w:val="5FBD31EE"/>
    <w:rsid w:val="5FC20D9C"/>
    <w:rsid w:val="5FCA4E40"/>
    <w:rsid w:val="5FCE3966"/>
    <w:rsid w:val="5FD5D997"/>
    <w:rsid w:val="5FDB3B4E"/>
    <w:rsid w:val="5FE0AF75"/>
    <w:rsid w:val="5FE316F0"/>
    <w:rsid w:val="5FF4F48C"/>
    <w:rsid w:val="5FF6D9E6"/>
    <w:rsid w:val="5FF92A1B"/>
    <w:rsid w:val="6000DC0F"/>
    <w:rsid w:val="600BBD6C"/>
    <w:rsid w:val="601F24EF"/>
    <w:rsid w:val="60D12B10"/>
    <w:rsid w:val="60DD9BE0"/>
    <w:rsid w:val="60E5C77D"/>
    <w:rsid w:val="60E60515"/>
    <w:rsid w:val="60F54FC1"/>
    <w:rsid w:val="6103D4ED"/>
    <w:rsid w:val="610BA089"/>
    <w:rsid w:val="6117F60C"/>
    <w:rsid w:val="613E91DD"/>
    <w:rsid w:val="614EB5CC"/>
    <w:rsid w:val="615095B2"/>
    <w:rsid w:val="615610BD"/>
    <w:rsid w:val="615A9BF5"/>
    <w:rsid w:val="616D7EA8"/>
    <w:rsid w:val="616DFABC"/>
    <w:rsid w:val="6173385F"/>
    <w:rsid w:val="6176E845"/>
    <w:rsid w:val="617CBB27"/>
    <w:rsid w:val="61AB86CC"/>
    <w:rsid w:val="61BD678D"/>
    <w:rsid w:val="61C716D1"/>
    <w:rsid w:val="61C8A93B"/>
    <w:rsid w:val="61CC356B"/>
    <w:rsid w:val="61D99011"/>
    <w:rsid w:val="61E17657"/>
    <w:rsid w:val="61E48CC0"/>
    <w:rsid w:val="61E8F9A9"/>
    <w:rsid w:val="61F7BA3F"/>
    <w:rsid w:val="62058213"/>
    <w:rsid w:val="62067863"/>
    <w:rsid w:val="620B6999"/>
    <w:rsid w:val="62143B99"/>
    <w:rsid w:val="62168B1A"/>
    <w:rsid w:val="6216AFE2"/>
    <w:rsid w:val="6216E27B"/>
    <w:rsid w:val="62371800"/>
    <w:rsid w:val="6237879B"/>
    <w:rsid w:val="623951AD"/>
    <w:rsid w:val="6242D535"/>
    <w:rsid w:val="624CD868"/>
    <w:rsid w:val="6251B5C5"/>
    <w:rsid w:val="62679488"/>
    <w:rsid w:val="626B6B38"/>
    <w:rsid w:val="629683D0"/>
    <w:rsid w:val="62B09771"/>
    <w:rsid w:val="62BFA445"/>
    <w:rsid w:val="62CDB6E1"/>
    <w:rsid w:val="62D3602E"/>
    <w:rsid w:val="62F59453"/>
    <w:rsid w:val="62FCDFEB"/>
    <w:rsid w:val="6312D5DA"/>
    <w:rsid w:val="63418701"/>
    <w:rsid w:val="635D5F07"/>
    <w:rsid w:val="637B3129"/>
    <w:rsid w:val="638D9F12"/>
    <w:rsid w:val="639E96D3"/>
    <w:rsid w:val="63A95E93"/>
    <w:rsid w:val="63F98914"/>
    <w:rsid w:val="63FAA52C"/>
    <w:rsid w:val="63FCFA55"/>
    <w:rsid w:val="640B3287"/>
    <w:rsid w:val="640C0B85"/>
    <w:rsid w:val="64125B9E"/>
    <w:rsid w:val="6415DB4D"/>
    <w:rsid w:val="6417B47D"/>
    <w:rsid w:val="642265EC"/>
    <w:rsid w:val="64242377"/>
    <w:rsid w:val="642CA070"/>
    <w:rsid w:val="642D1A8C"/>
    <w:rsid w:val="64316EB5"/>
    <w:rsid w:val="64345A99"/>
    <w:rsid w:val="64488519"/>
    <w:rsid w:val="6456CC81"/>
    <w:rsid w:val="6457CA58"/>
    <w:rsid w:val="645CCE32"/>
    <w:rsid w:val="645D64F0"/>
    <w:rsid w:val="645E8610"/>
    <w:rsid w:val="64607E22"/>
    <w:rsid w:val="64638C75"/>
    <w:rsid w:val="64668D83"/>
    <w:rsid w:val="64669852"/>
    <w:rsid w:val="646E519F"/>
    <w:rsid w:val="6472953E"/>
    <w:rsid w:val="6476A7DA"/>
    <w:rsid w:val="6481CD15"/>
    <w:rsid w:val="648EAEF0"/>
    <w:rsid w:val="649D8C92"/>
    <w:rsid w:val="64A8CD78"/>
    <w:rsid w:val="64AE4E1A"/>
    <w:rsid w:val="64B70A37"/>
    <w:rsid w:val="64C23C58"/>
    <w:rsid w:val="64C865AF"/>
    <w:rsid w:val="64DAA178"/>
    <w:rsid w:val="64E02980"/>
    <w:rsid w:val="64EA1EB6"/>
    <w:rsid w:val="6505021F"/>
    <w:rsid w:val="650642A5"/>
    <w:rsid w:val="6506F45A"/>
    <w:rsid w:val="6508C84D"/>
    <w:rsid w:val="651100C4"/>
    <w:rsid w:val="65111863"/>
    <w:rsid w:val="6511939F"/>
    <w:rsid w:val="65250787"/>
    <w:rsid w:val="6529AD7F"/>
    <w:rsid w:val="6531A0E3"/>
    <w:rsid w:val="6534863D"/>
    <w:rsid w:val="653D38F4"/>
    <w:rsid w:val="65495BCB"/>
    <w:rsid w:val="655AE774"/>
    <w:rsid w:val="65667F57"/>
    <w:rsid w:val="6570E193"/>
    <w:rsid w:val="657C063D"/>
    <w:rsid w:val="6580832F"/>
    <w:rsid w:val="6591DEEF"/>
    <w:rsid w:val="65933B9E"/>
    <w:rsid w:val="6598D69D"/>
    <w:rsid w:val="65ABCCC9"/>
    <w:rsid w:val="65BA8091"/>
    <w:rsid w:val="65C05F88"/>
    <w:rsid w:val="65CB2B4C"/>
    <w:rsid w:val="65DE5600"/>
    <w:rsid w:val="65ECED31"/>
    <w:rsid w:val="6602C31D"/>
    <w:rsid w:val="66202DDD"/>
    <w:rsid w:val="66225A71"/>
    <w:rsid w:val="6622ECF1"/>
    <w:rsid w:val="662566F2"/>
    <w:rsid w:val="662F1ECB"/>
    <w:rsid w:val="66307FFD"/>
    <w:rsid w:val="66326A82"/>
    <w:rsid w:val="66374B97"/>
    <w:rsid w:val="664C1EEE"/>
    <w:rsid w:val="665E5262"/>
    <w:rsid w:val="666281DB"/>
    <w:rsid w:val="666CFC6A"/>
    <w:rsid w:val="6683337A"/>
    <w:rsid w:val="6685CDFA"/>
    <w:rsid w:val="66AB792D"/>
    <w:rsid w:val="66B00786"/>
    <w:rsid w:val="66B2233A"/>
    <w:rsid w:val="66B5A1EA"/>
    <w:rsid w:val="66C6C156"/>
    <w:rsid w:val="66CB96F3"/>
    <w:rsid w:val="66D2C26E"/>
    <w:rsid w:val="66D8CDF4"/>
    <w:rsid w:val="66E5D690"/>
    <w:rsid w:val="6701CDEF"/>
    <w:rsid w:val="670279B1"/>
    <w:rsid w:val="6704C632"/>
    <w:rsid w:val="670E75F1"/>
    <w:rsid w:val="6710D660"/>
    <w:rsid w:val="6713E7AF"/>
    <w:rsid w:val="67369D22"/>
    <w:rsid w:val="67376452"/>
    <w:rsid w:val="673B3F8F"/>
    <w:rsid w:val="674305D3"/>
    <w:rsid w:val="67486D01"/>
    <w:rsid w:val="67544E4D"/>
    <w:rsid w:val="677086C9"/>
    <w:rsid w:val="677843E8"/>
    <w:rsid w:val="678A808B"/>
    <w:rsid w:val="678D311F"/>
    <w:rsid w:val="678F8937"/>
    <w:rsid w:val="67904325"/>
    <w:rsid w:val="67909C59"/>
    <w:rsid w:val="67972DAB"/>
    <w:rsid w:val="6797B6C8"/>
    <w:rsid w:val="679E5B66"/>
    <w:rsid w:val="67AC897B"/>
    <w:rsid w:val="67BE845F"/>
    <w:rsid w:val="67CF9A14"/>
    <w:rsid w:val="67E80A33"/>
    <w:rsid w:val="67E98A03"/>
    <w:rsid w:val="67F1A95F"/>
    <w:rsid w:val="67F53218"/>
    <w:rsid w:val="67F5F76A"/>
    <w:rsid w:val="680A25D6"/>
    <w:rsid w:val="681D6509"/>
    <w:rsid w:val="68206F17"/>
    <w:rsid w:val="68278B84"/>
    <w:rsid w:val="6830A639"/>
    <w:rsid w:val="6833DD14"/>
    <w:rsid w:val="68383B20"/>
    <w:rsid w:val="684B1D07"/>
    <w:rsid w:val="68510FBB"/>
    <w:rsid w:val="6870BCAA"/>
    <w:rsid w:val="687DF2EB"/>
    <w:rsid w:val="68872000"/>
    <w:rsid w:val="6898B120"/>
    <w:rsid w:val="68B21869"/>
    <w:rsid w:val="68B40ECD"/>
    <w:rsid w:val="68B9DC7C"/>
    <w:rsid w:val="68B9FF5A"/>
    <w:rsid w:val="68BBFEAC"/>
    <w:rsid w:val="68BEFEAA"/>
    <w:rsid w:val="68D589D6"/>
    <w:rsid w:val="68D8000F"/>
    <w:rsid w:val="68DED715"/>
    <w:rsid w:val="68F357E3"/>
    <w:rsid w:val="68F7BAA4"/>
    <w:rsid w:val="68F91350"/>
    <w:rsid w:val="68F931DD"/>
    <w:rsid w:val="6900A762"/>
    <w:rsid w:val="69076CAB"/>
    <w:rsid w:val="690CAEE7"/>
    <w:rsid w:val="690DE812"/>
    <w:rsid w:val="691401E4"/>
    <w:rsid w:val="691B6329"/>
    <w:rsid w:val="69205B95"/>
    <w:rsid w:val="692224E1"/>
    <w:rsid w:val="69273EE1"/>
    <w:rsid w:val="6929F8B6"/>
    <w:rsid w:val="692C1E00"/>
    <w:rsid w:val="694BA1AF"/>
    <w:rsid w:val="694F120C"/>
    <w:rsid w:val="69576391"/>
    <w:rsid w:val="6968F537"/>
    <w:rsid w:val="696ED831"/>
    <w:rsid w:val="696F45C9"/>
    <w:rsid w:val="6981DB70"/>
    <w:rsid w:val="698B6AAA"/>
    <w:rsid w:val="6992EABD"/>
    <w:rsid w:val="69973606"/>
    <w:rsid w:val="69A85EED"/>
    <w:rsid w:val="69AC9F54"/>
    <w:rsid w:val="69B95F25"/>
    <w:rsid w:val="69C26B57"/>
    <w:rsid w:val="69C29C31"/>
    <w:rsid w:val="69D4352B"/>
    <w:rsid w:val="69EBC61A"/>
    <w:rsid w:val="69F783B2"/>
    <w:rsid w:val="6A01FB94"/>
    <w:rsid w:val="6A04B80E"/>
    <w:rsid w:val="6A28FFB5"/>
    <w:rsid w:val="6A336AED"/>
    <w:rsid w:val="6A3B2C15"/>
    <w:rsid w:val="6A3EE1B4"/>
    <w:rsid w:val="6A5C0E7B"/>
    <w:rsid w:val="6A5E40C9"/>
    <w:rsid w:val="6A615159"/>
    <w:rsid w:val="6A6E87EA"/>
    <w:rsid w:val="6A72CDEC"/>
    <w:rsid w:val="6A79E7F1"/>
    <w:rsid w:val="6A876B66"/>
    <w:rsid w:val="6AA085B8"/>
    <w:rsid w:val="6AA1E3A9"/>
    <w:rsid w:val="6AB368AF"/>
    <w:rsid w:val="6AC1642A"/>
    <w:rsid w:val="6AC55470"/>
    <w:rsid w:val="6AC922FD"/>
    <w:rsid w:val="6AD7835E"/>
    <w:rsid w:val="6ADDC159"/>
    <w:rsid w:val="6AE48DC2"/>
    <w:rsid w:val="6AE58222"/>
    <w:rsid w:val="6AE664AD"/>
    <w:rsid w:val="6AE74F8B"/>
    <w:rsid w:val="6B06A4C2"/>
    <w:rsid w:val="6B077FBE"/>
    <w:rsid w:val="6B0CBBAA"/>
    <w:rsid w:val="6B135BFD"/>
    <w:rsid w:val="6B17AF95"/>
    <w:rsid w:val="6B284E68"/>
    <w:rsid w:val="6B2AF8D4"/>
    <w:rsid w:val="6B31808E"/>
    <w:rsid w:val="6B3DB6BE"/>
    <w:rsid w:val="6B4C1DEE"/>
    <w:rsid w:val="6B522509"/>
    <w:rsid w:val="6B52493E"/>
    <w:rsid w:val="6B526AEF"/>
    <w:rsid w:val="6B67F9E8"/>
    <w:rsid w:val="6B6ADFDF"/>
    <w:rsid w:val="6B77806B"/>
    <w:rsid w:val="6B7CBD4E"/>
    <w:rsid w:val="6B9D050E"/>
    <w:rsid w:val="6BA8DAFD"/>
    <w:rsid w:val="6BB2DEA3"/>
    <w:rsid w:val="6BBE2242"/>
    <w:rsid w:val="6BC2EA3E"/>
    <w:rsid w:val="6BC5DFE2"/>
    <w:rsid w:val="6BD3BE42"/>
    <w:rsid w:val="6BDAD123"/>
    <w:rsid w:val="6BE36125"/>
    <w:rsid w:val="6BE530FF"/>
    <w:rsid w:val="6BE68B77"/>
    <w:rsid w:val="6BF97EF4"/>
    <w:rsid w:val="6BFDA42B"/>
    <w:rsid w:val="6C118797"/>
    <w:rsid w:val="6C3089D8"/>
    <w:rsid w:val="6C3F2F04"/>
    <w:rsid w:val="6C57EBFF"/>
    <w:rsid w:val="6C603659"/>
    <w:rsid w:val="6C6403CB"/>
    <w:rsid w:val="6C69655C"/>
    <w:rsid w:val="6C8F7D0A"/>
    <w:rsid w:val="6C9E75E1"/>
    <w:rsid w:val="6CAB7D6E"/>
    <w:rsid w:val="6CB4A655"/>
    <w:rsid w:val="6CBE3082"/>
    <w:rsid w:val="6CBF8CAA"/>
    <w:rsid w:val="6CC107EC"/>
    <w:rsid w:val="6CCD2DDD"/>
    <w:rsid w:val="6CCE0D36"/>
    <w:rsid w:val="6CD43607"/>
    <w:rsid w:val="6CE29B10"/>
    <w:rsid w:val="6CFF9AF9"/>
    <w:rsid w:val="6D2DC535"/>
    <w:rsid w:val="6D37C79B"/>
    <w:rsid w:val="6D3CEDD3"/>
    <w:rsid w:val="6D4A6B85"/>
    <w:rsid w:val="6D500AF7"/>
    <w:rsid w:val="6D65E899"/>
    <w:rsid w:val="6D6A2E29"/>
    <w:rsid w:val="6D6B0BAF"/>
    <w:rsid w:val="6D71F4CD"/>
    <w:rsid w:val="6D871EEE"/>
    <w:rsid w:val="6D91F32E"/>
    <w:rsid w:val="6D9EDC84"/>
    <w:rsid w:val="6DA60E0C"/>
    <w:rsid w:val="6DAAC240"/>
    <w:rsid w:val="6DAB256F"/>
    <w:rsid w:val="6DB7B91D"/>
    <w:rsid w:val="6DBC73E2"/>
    <w:rsid w:val="6DCCD045"/>
    <w:rsid w:val="6DD1A7BA"/>
    <w:rsid w:val="6DDAE4FE"/>
    <w:rsid w:val="6DE413DC"/>
    <w:rsid w:val="6DECF0F1"/>
    <w:rsid w:val="6DED3C50"/>
    <w:rsid w:val="6DF32307"/>
    <w:rsid w:val="6DFF691E"/>
    <w:rsid w:val="6E0BAAE8"/>
    <w:rsid w:val="6E11C586"/>
    <w:rsid w:val="6E18BCD3"/>
    <w:rsid w:val="6E1EA796"/>
    <w:rsid w:val="6E2087B4"/>
    <w:rsid w:val="6E31EE03"/>
    <w:rsid w:val="6E37D892"/>
    <w:rsid w:val="6E38CC40"/>
    <w:rsid w:val="6E554B41"/>
    <w:rsid w:val="6E67CA90"/>
    <w:rsid w:val="6E729E86"/>
    <w:rsid w:val="6E750D57"/>
    <w:rsid w:val="6E770F5B"/>
    <w:rsid w:val="6E804847"/>
    <w:rsid w:val="6E81317B"/>
    <w:rsid w:val="6E979F8E"/>
    <w:rsid w:val="6EB95A17"/>
    <w:rsid w:val="6EBB1BF2"/>
    <w:rsid w:val="6ED78DC5"/>
    <w:rsid w:val="6EDF3260"/>
    <w:rsid w:val="6EF61604"/>
    <w:rsid w:val="6EFC61EA"/>
    <w:rsid w:val="6F014E85"/>
    <w:rsid w:val="6F06479A"/>
    <w:rsid w:val="6F0D8F0E"/>
    <w:rsid w:val="6F1790B4"/>
    <w:rsid w:val="6F2001E3"/>
    <w:rsid w:val="6F2CE234"/>
    <w:rsid w:val="6F66A19B"/>
    <w:rsid w:val="6F682A9A"/>
    <w:rsid w:val="6F6BC6A2"/>
    <w:rsid w:val="6F7192AA"/>
    <w:rsid w:val="6F75F021"/>
    <w:rsid w:val="6F9BE13F"/>
    <w:rsid w:val="6F9C5766"/>
    <w:rsid w:val="6FA1982C"/>
    <w:rsid w:val="6FB86665"/>
    <w:rsid w:val="6FC90421"/>
    <w:rsid w:val="6FD5ACE6"/>
    <w:rsid w:val="6FD5C1B8"/>
    <w:rsid w:val="6FE48915"/>
    <w:rsid w:val="6FEAEF31"/>
    <w:rsid w:val="6FFC07AF"/>
    <w:rsid w:val="702D7835"/>
    <w:rsid w:val="7031217C"/>
    <w:rsid w:val="70318B11"/>
    <w:rsid w:val="703206CA"/>
    <w:rsid w:val="7039E8DD"/>
    <w:rsid w:val="704827DC"/>
    <w:rsid w:val="70560E90"/>
    <w:rsid w:val="705C263D"/>
    <w:rsid w:val="706BD296"/>
    <w:rsid w:val="706F9678"/>
    <w:rsid w:val="707C589E"/>
    <w:rsid w:val="7082B6F8"/>
    <w:rsid w:val="708C0114"/>
    <w:rsid w:val="709E3F34"/>
    <w:rsid w:val="70A57576"/>
    <w:rsid w:val="70A859F6"/>
    <w:rsid w:val="70AD9705"/>
    <w:rsid w:val="70AFFA01"/>
    <w:rsid w:val="70B50CDD"/>
    <w:rsid w:val="70C3A01F"/>
    <w:rsid w:val="70CD0646"/>
    <w:rsid w:val="70D16630"/>
    <w:rsid w:val="70D681C2"/>
    <w:rsid w:val="70D977FA"/>
    <w:rsid w:val="70EF7813"/>
    <w:rsid w:val="71060625"/>
    <w:rsid w:val="7106F176"/>
    <w:rsid w:val="711C5AE7"/>
    <w:rsid w:val="711F455C"/>
    <w:rsid w:val="71226A02"/>
    <w:rsid w:val="712B4DB8"/>
    <w:rsid w:val="712CDA40"/>
    <w:rsid w:val="712D95BE"/>
    <w:rsid w:val="7134D9A9"/>
    <w:rsid w:val="714118FB"/>
    <w:rsid w:val="714C9B41"/>
    <w:rsid w:val="714D4787"/>
    <w:rsid w:val="71588FB2"/>
    <w:rsid w:val="715B7D21"/>
    <w:rsid w:val="716B3765"/>
    <w:rsid w:val="716F9817"/>
    <w:rsid w:val="7171F1AF"/>
    <w:rsid w:val="7172E912"/>
    <w:rsid w:val="7175C489"/>
    <w:rsid w:val="717CBDCC"/>
    <w:rsid w:val="718DAFFA"/>
    <w:rsid w:val="71921BFF"/>
    <w:rsid w:val="719F86D1"/>
    <w:rsid w:val="71A8D92B"/>
    <w:rsid w:val="71AB6C3B"/>
    <w:rsid w:val="71B0C16C"/>
    <w:rsid w:val="71B84C18"/>
    <w:rsid w:val="71D0D064"/>
    <w:rsid w:val="71D4F5AC"/>
    <w:rsid w:val="71DAE385"/>
    <w:rsid w:val="71F18A89"/>
    <w:rsid w:val="71F9D229"/>
    <w:rsid w:val="71FB8D7A"/>
    <w:rsid w:val="72078514"/>
    <w:rsid w:val="720B1AC9"/>
    <w:rsid w:val="7213C7DD"/>
    <w:rsid w:val="722AE794"/>
    <w:rsid w:val="72569527"/>
    <w:rsid w:val="725BEC36"/>
    <w:rsid w:val="727326EE"/>
    <w:rsid w:val="7274D6F9"/>
    <w:rsid w:val="72834133"/>
    <w:rsid w:val="7289FE22"/>
    <w:rsid w:val="729F913A"/>
    <w:rsid w:val="72A1BCC3"/>
    <w:rsid w:val="72AD091E"/>
    <w:rsid w:val="72CE7BDB"/>
    <w:rsid w:val="72D3E748"/>
    <w:rsid w:val="72DB7927"/>
    <w:rsid w:val="72DDD60F"/>
    <w:rsid w:val="72E67D20"/>
    <w:rsid w:val="72E8804E"/>
    <w:rsid w:val="72E9770A"/>
    <w:rsid w:val="72F51A3F"/>
    <w:rsid w:val="72FFA806"/>
    <w:rsid w:val="730D4DA8"/>
    <w:rsid w:val="7313962E"/>
    <w:rsid w:val="731A19E7"/>
    <w:rsid w:val="731C7100"/>
    <w:rsid w:val="733D4461"/>
    <w:rsid w:val="73437F96"/>
    <w:rsid w:val="735DF600"/>
    <w:rsid w:val="7360517A"/>
    <w:rsid w:val="73622940"/>
    <w:rsid w:val="736CB3DF"/>
    <w:rsid w:val="736D58BA"/>
    <w:rsid w:val="738AD454"/>
    <w:rsid w:val="73A6241E"/>
    <w:rsid w:val="73AD9BBB"/>
    <w:rsid w:val="73C0262F"/>
    <w:rsid w:val="73C4D74A"/>
    <w:rsid w:val="73C9B388"/>
    <w:rsid w:val="73D61877"/>
    <w:rsid w:val="73E38891"/>
    <w:rsid w:val="74050BAF"/>
    <w:rsid w:val="7412284E"/>
    <w:rsid w:val="74140DEC"/>
    <w:rsid w:val="7415E0AE"/>
    <w:rsid w:val="7421F567"/>
    <w:rsid w:val="74301B78"/>
    <w:rsid w:val="7432E1B0"/>
    <w:rsid w:val="743CC031"/>
    <w:rsid w:val="743E325C"/>
    <w:rsid w:val="7440DF1A"/>
    <w:rsid w:val="74482E77"/>
    <w:rsid w:val="7453E69B"/>
    <w:rsid w:val="7457FAA1"/>
    <w:rsid w:val="747C3DAF"/>
    <w:rsid w:val="748CAD41"/>
    <w:rsid w:val="749E3C26"/>
    <w:rsid w:val="74A312AC"/>
    <w:rsid w:val="74B6A9FB"/>
    <w:rsid w:val="74BA3646"/>
    <w:rsid w:val="74C0A521"/>
    <w:rsid w:val="74C53AC0"/>
    <w:rsid w:val="74D1307C"/>
    <w:rsid w:val="74D2B346"/>
    <w:rsid w:val="74DA10ED"/>
    <w:rsid w:val="74DBD3D6"/>
    <w:rsid w:val="74DEE52E"/>
    <w:rsid w:val="74E2F388"/>
    <w:rsid w:val="74E60610"/>
    <w:rsid w:val="74ECE608"/>
    <w:rsid w:val="74ED7531"/>
    <w:rsid w:val="74F4314C"/>
    <w:rsid w:val="74F9EED9"/>
    <w:rsid w:val="74FC672A"/>
    <w:rsid w:val="74FD3F86"/>
    <w:rsid w:val="7505E58D"/>
    <w:rsid w:val="751105A3"/>
    <w:rsid w:val="751BAFDB"/>
    <w:rsid w:val="751FF745"/>
    <w:rsid w:val="7534C6BC"/>
    <w:rsid w:val="75629722"/>
    <w:rsid w:val="7568C0E1"/>
    <w:rsid w:val="756CE1F4"/>
    <w:rsid w:val="7575BC41"/>
    <w:rsid w:val="758063C9"/>
    <w:rsid w:val="7581F55A"/>
    <w:rsid w:val="7593D334"/>
    <w:rsid w:val="7594F376"/>
    <w:rsid w:val="75992B45"/>
    <w:rsid w:val="75A0DC10"/>
    <w:rsid w:val="75A6F6AD"/>
    <w:rsid w:val="75AA34FE"/>
    <w:rsid w:val="75B9240F"/>
    <w:rsid w:val="75BA31E3"/>
    <w:rsid w:val="75BC38FF"/>
    <w:rsid w:val="75BE8310"/>
    <w:rsid w:val="75CB59CF"/>
    <w:rsid w:val="75CC7D42"/>
    <w:rsid w:val="75E7A3BC"/>
    <w:rsid w:val="75E8AB98"/>
    <w:rsid w:val="75E8B011"/>
    <w:rsid w:val="75F95B39"/>
    <w:rsid w:val="75FB3ED1"/>
    <w:rsid w:val="75FF9A2E"/>
    <w:rsid w:val="761AFC6C"/>
    <w:rsid w:val="762A895E"/>
    <w:rsid w:val="762E7AD5"/>
    <w:rsid w:val="7636747C"/>
    <w:rsid w:val="763B2FE4"/>
    <w:rsid w:val="763BF706"/>
    <w:rsid w:val="76417D99"/>
    <w:rsid w:val="7662CE76"/>
    <w:rsid w:val="76646428"/>
    <w:rsid w:val="76749D5C"/>
    <w:rsid w:val="76792A4F"/>
    <w:rsid w:val="76969F19"/>
    <w:rsid w:val="76AC0DAB"/>
    <w:rsid w:val="76B3E8DD"/>
    <w:rsid w:val="76BC925E"/>
    <w:rsid w:val="76BE3B39"/>
    <w:rsid w:val="76C27003"/>
    <w:rsid w:val="76C81DC6"/>
    <w:rsid w:val="76CC47C8"/>
    <w:rsid w:val="76E331D5"/>
    <w:rsid w:val="76E90337"/>
    <w:rsid w:val="76F516D4"/>
    <w:rsid w:val="771BBFDC"/>
    <w:rsid w:val="771F3100"/>
    <w:rsid w:val="771F628B"/>
    <w:rsid w:val="7725084B"/>
    <w:rsid w:val="77476F8C"/>
    <w:rsid w:val="77537E52"/>
    <w:rsid w:val="775ACEA4"/>
    <w:rsid w:val="7774167B"/>
    <w:rsid w:val="7774BD56"/>
    <w:rsid w:val="7779E637"/>
    <w:rsid w:val="777B5BDB"/>
    <w:rsid w:val="777C50B6"/>
    <w:rsid w:val="777F7EB8"/>
    <w:rsid w:val="77865DE2"/>
    <w:rsid w:val="778EA58D"/>
    <w:rsid w:val="77B8B716"/>
    <w:rsid w:val="77BFC5EA"/>
    <w:rsid w:val="77C314EE"/>
    <w:rsid w:val="77C88B62"/>
    <w:rsid w:val="77D0BB50"/>
    <w:rsid w:val="77D705F4"/>
    <w:rsid w:val="77DB59B7"/>
    <w:rsid w:val="77DEBE4B"/>
    <w:rsid w:val="77DF1026"/>
    <w:rsid w:val="77E4F30E"/>
    <w:rsid w:val="77EE4030"/>
    <w:rsid w:val="77F700DE"/>
    <w:rsid w:val="78178FEA"/>
    <w:rsid w:val="781C4AAF"/>
    <w:rsid w:val="783D83DD"/>
    <w:rsid w:val="783E5078"/>
    <w:rsid w:val="7853432C"/>
    <w:rsid w:val="78582A99"/>
    <w:rsid w:val="786387EB"/>
    <w:rsid w:val="786614FB"/>
    <w:rsid w:val="78860EDB"/>
    <w:rsid w:val="789267AF"/>
    <w:rsid w:val="78A48D4F"/>
    <w:rsid w:val="78AB2623"/>
    <w:rsid w:val="78B9F971"/>
    <w:rsid w:val="78C3B55A"/>
    <w:rsid w:val="78D279FD"/>
    <w:rsid w:val="78D91F3E"/>
    <w:rsid w:val="78DD991A"/>
    <w:rsid w:val="78E9C688"/>
    <w:rsid w:val="78EFBE1A"/>
    <w:rsid w:val="7905B684"/>
    <w:rsid w:val="792049D2"/>
    <w:rsid w:val="79208407"/>
    <w:rsid w:val="7934827E"/>
    <w:rsid w:val="7934E555"/>
    <w:rsid w:val="79603139"/>
    <w:rsid w:val="7963E29B"/>
    <w:rsid w:val="79705368"/>
    <w:rsid w:val="797651D4"/>
    <w:rsid w:val="798B69C2"/>
    <w:rsid w:val="79C63AA6"/>
    <w:rsid w:val="79C8B281"/>
    <w:rsid w:val="79C9B6B5"/>
    <w:rsid w:val="79D9E2C7"/>
    <w:rsid w:val="79F47BD4"/>
    <w:rsid w:val="79F7113F"/>
    <w:rsid w:val="79FEA87A"/>
    <w:rsid w:val="7A090410"/>
    <w:rsid w:val="7A0B6A6E"/>
    <w:rsid w:val="7A247976"/>
    <w:rsid w:val="7A2B604A"/>
    <w:rsid w:val="7A315CD5"/>
    <w:rsid w:val="7A328093"/>
    <w:rsid w:val="7A371232"/>
    <w:rsid w:val="7A5E83EA"/>
    <w:rsid w:val="7A5E8F91"/>
    <w:rsid w:val="7A653B23"/>
    <w:rsid w:val="7A65A84A"/>
    <w:rsid w:val="7A6B5889"/>
    <w:rsid w:val="7A6F8540"/>
    <w:rsid w:val="7A8BDD25"/>
    <w:rsid w:val="7A8EB4D1"/>
    <w:rsid w:val="7A9A451C"/>
    <w:rsid w:val="7A9C419C"/>
    <w:rsid w:val="7A9CCCD4"/>
    <w:rsid w:val="7AAA945B"/>
    <w:rsid w:val="7AC284AF"/>
    <w:rsid w:val="7AF08901"/>
    <w:rsid w:val="7AF813C1"/>
    <w:rsid w:val="7AFD3DA6"/>
    <w:rsid w:val="7B159693"/>
    <w:rsid w:val="7B1974C1"/>
    <w:rsid w:val="7B23E218"/>
    <w:rsid w:val="7B26BE5E"/>
    <w:rsid w:val="7B347554"/>
    <w:rsid w:val="7B3900C0"/>
    <w:rsid w:val="7B3A5113"/>
    <w:rsid w:val="7B3D034E"/>
    <w:rsid w:val="7B404B62"/>
    <w:rsid w:val="7B45B253"/>
    <w:rsid w:val="7B636741"/>
    <w:rsid w:val="7B64FE0E"/>
    <w:rsid w:val="7B6C4CFB"/>
    <w:rsid w:val="7B7EEF75"/>
    <w:rsid w:val="7B925483"/>
    <w:rsid w:val="7BA2A153"/>
    <w:rsid w:val="7BADEAD2"/>
    <w:rsid w:val="7BAF0F4D"/>
    <w:rsid w:val="7BB689AF"/>
    <w:rsid w:val="7BB80383"/>
    <w:rsid w:val="7BB953AE"/>
    <w:rsid w:val="7BC83DC2"/>
    <w:rsid w:val="7BCC4275"/>
    <w:rsid w:val="7BE88BBE"/>
    <w:rsid w:val="7BE96E6D"/>
    <w:rsid w:val="7C0FB4FC"/>
    <w:rsid w:val="7C18F3AC"/>
    <w:rsid w:val="7C20DDF5"/>
    <w:rsid w:val="7C35E59E"/>
    <w:rsid w:val="7C3DFDAE"/>
    <w:rsid w:val="7C5FF2EA"/>
    <w:rsid w:val="7C6F734F"/>
    <w:rsid w:val="7C78D690"/>
    <w:rsid w:val="7C83B24F"/>
    <w:rsid w:val="7C875ED1"/>
    <w:rsid w:val="7C940CB4"/>
    <w:rsid w:val="7CA219AE"/>
    <w:rsid w:val="7CAD4344"/>
    <w:rsid w:val="7CB73548"/>
    <w:rsid w:val="7CD7A1F0"/>
    <w:rsid w:val="7D0756CD"/>
    <w:rsid w:val="7D0FE139"/>
    <w:rsid w:val="7D2F3953"/>
    <w:rsid w:val="7D531BF1"/>
    <w:rsid w:val="7D56D4DF"/>
    <w:rsid w:val="7D5A12A5"/>
    <w:rsid w:val="7D6EA995"/>
    <w:rsid w:val="7D6F689E"/>
    <w:rsid w:val="7D71A9C8"/>
    <w:rsid w:val="7D7237D9"/>
    <w:rsid w:val="7D7779D0"/>
    <w:rsid w:val="7D823EF5"/>
    <w:rsid w:val="7DBBAE2B"/>
    <w:rsid w:val="7DD6A95B"/>
    <w:rsid w:val="7DD89280"/>
    <w:rsid w:val="7DE508C3"/>
    <w:rsid w:val="7DE6358F"/>
    <w:rsid w:val="7DE9FBDF"/>
    <w:rsid w:val="7DF59E5F"/>
    <w:rsid w:val="7DF7DC27"/>
    <w:rsid w:val="7DF80C97"/>
    <w:rsid w:val="7DFC6352"/>
    <w:rsid w:val="7E038F10"/>
    <w:rsid w:val="7E111529"/>
    <w:rsid w:val="7E2B0C14"/>
    <w:rsid w:val="7E353FB5"/>
    <w:rsid w:val="7E43FA97"/>
    <w:rsid w:val="7E4649A8"/>
    <w:rsid w:val="7E523ED2"/>
    <w:rsid w:val="7E5CFB6A"/>
    <w:rsid w:val="7E61514C"/>
    <w:rsid w:val="7E7C306C"/>
    <w:rsid w:val="7E80366E"/>
    <w:rsid w:val="7E89774B"/>
    <w:rsid w:val="7E8E5816"/>
    <w:rsid w:val="7E8F0D89"/>
    <w:rsid w:val="7E92319D"/>
    <w:rsid w:val="7E925226"/>
    <w:rsid w:val="7EC02DC7"/>
    <w:rsid w:val="7EC5B334"/>
    <w:rsid w:val="7EC6DCB0"/>
    <w:rsid w:val="7EE44D91"/>
    <w:rsid w:val="7EE85EC4"/>
    <w:rsid w:val="7EE87BDC"/>
    <w:rsid w:val="7EE9F948"/>
    <w:rsid w:val="7EF7F875"/>
    <w:rsid w:val="7F177265"/>
    <w:rsid w:val="7F2366E9"/>
    <w:rsid w:val="7F325D91"/>
    <w:rsid w:val="7F5872F7"/>
    <w:rsid w:val="7F58AD7C"/>
    <w:rsid w:val="7F6B012A"/>
    <w:rsid w:val="7F781662"/>
    <w:rsid w:val="7F79E672"/>
    <w:rsid w:val="7F8B14E5"/>
    <w:rsid w:val="7F8B8FF3"/>
    <w:rsid w:val="7F900DDC"/>
    <w:rsid w:val="7FA8B909"/>
    <w:rsid w:val="7FAA3870"/>
    <w:rsid w:val="7FB890A9"/>
    <w:rsid w:val="7FC0DA1E"/>
    <w:rsid w:val="7FCACA7A"/>
    <w:rsid w:val="7FCFAD05"/>
    <w:rsid w:val="7FDB5DE5"/>
    <w:rsid w:val="7FDDAF6F"/>
    <w:rsid w:val="7FE8AD74"/>
    <w:rsid w:val="7FFB35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C836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US" w:eastAsia="en-US" w:bidi="ar-SA"/>
      </w:rPr>
    </w:rPrDefault>
    <w:pPrDefault>
      <w:pPr>
        <w:spacing w:line="276"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2B3F"/>
    <w:pPr>
      <w:spacing w:line="240" w:lineRule="auto"/>
    </w:pPr>
  </w:style>
  <w:style w:type="paragraph" w:styleId="Heading1">
    <w:name w:val="heading 1"/>
    <w:basedOn w:val="Normal"/>
    <w:next w:val="Normal"/>
    <w:link w:val="Heading1Char"/>
    <w:uiPriority w:val="9"/>
    <w:qFormat/>
    <w:rsid w:val="00934A1B"/>
    <w:pPr>
      <w:keepNext/>
      <w:spacing w:before="240" w:after="60"/>
      <w:jc w:val="center"/>
      <w:outlineLvl w:val="0"/>
    </w:pPr>
    <w:rPr>
      <w:b/>
      <w:bCs/>
      <w:kern w:val="32"/>
      <w:szCs w:val="24"/>
    </w:rPr>
  </w:style>
  <w:style w:type="paragraph" w:styleId="Heading2">
    <w:name w:val="heading 2"/>
    <w:aliases w:val="Heading 2 (Flush Left,Bold,Title Case Heading (TNR 12)"/>
    <w:basedOn w:val="Normal"/>
    <w:next w:val="Normal"/>
    <w:link w:val="Heading2Char"/>
    <w:uiPriority w:val="9"/>
    <w:qFormat/>
    <w:rsid w:val="00934A1B"/>
    <w:pPr>
      <w:keepNext/>
      <w:outlineLvl w:val="1"/>
    </w:pPr>
    <w:rPr>
      <w:rFonts w:ascii="Times" w:hAnsi="Times"/>
      <w:b/>
      <w:iCs/>
      <w:szCs w:val="28"/>
    </w:rPr>
  </w:style>
  <w:style w:type="paragraph" w:styleId="Heading3">
    <w:name w:val="heading 3"/>
    <w:basedOn w:val="Normal"/>
    <w:next w:val="Normal"/>
    <w:link w:val="Heading3Char"/>
    <w:uiPriority w:val="9"/>
    <w:qFormat/>
    <w:rsid w:val="000E1143"/>
    <w:pPr>
      <w:keepNext/>
      <w:outlineLvl w:val="2"/>
    </w:pPr>
    <w:rPr>
      <w:b/>
      <w:bCs/>
      <w:i/>
      <w:szCs w:val="26"/>
    </w:rPr>
  </w:style>
  <w:style w:type="paragraph" w:styleId="Heading4">
    <w:name w:val="heading 4"/>
    <w:basedOn w:val="Normal"/>
    <w:next w:val="Normal"/>
    <w:link w:val="Heading4Char"/>
    <w:uiPriority w:val="9"/>
    <w:qFormat/>
    <w:rsid w:val="00ED6A78"/>
    <w:pPr>
      <w:keepNext/>
      <w:ind w:firstLine="360"/>
      <w:outlineLvl w:val="3"/>
    </w:pPr>
    <w:rPr>
      <w:rFonts w:ascii="Arial" w:hAnsi="Arial" w:cs="Arial"/>
      <w:b/>
      <w:bCs/>
      <w:sz w:val="20"/>
    </w:rPr>
  </w:style>
  <w:style w:type="paragraph" w:styleId="Heading5">
    <w:name w:val="heading 5"/>
    <w:basedOn w:val="Normal"/>
    <w:next w:val="Normal"/>
    <w:link w:val="Heading5Char"/>
    <w:uiPriority w:val="9"/>
    <w:qFormat/>
    <w:rsid w:val="00ED6A78"/>
    <w:pPr>
      <w:keepNext/>
      <w:spacing w:line="280" w:lineRule="exact"/>
      <w:outlineLvl w:val="4"/>
    </w:pPr>
    <w:rPr>
      <w:rFonts w:ascii="Arial" w:hAnsi="Arial" w:cs="Arial"/>
      <w:b/>
      <w:bCs/>
      <w:sz w:val="20"/>
      <w:szCs w:val="28"/>
    </w:rPr>
  </w:style>
  <w:style w:type="paragraph" w:styleId="Heading6">
    <w:name w:val="heading 6"/>
    <w:basedOn w:val="Normal"/>
    <w:next w:val="Normal"/>
    <w:link w:val="Heading6Char"/>
    <w:uiPriority w:val="9"/>
    <w:qFormat/>
    <w:rsid w:val="00ED6A78"/>
    <w:pPr>
      <w:keepNext/>
      <w:spacing w:line="360" w:lineRule="exact"/>
      <w:ind w:left="144"/>
      <w:outlineLvl w:val="5"/>
    </w:pPr>
    <w:rPr>
      <w:rFonts w:ascii="Arial" w:hAnsi="Arial"/>
      <w:b/>
      <w:bCs/>
      <w:sz w:val="20"/>
      <w:szCs w:val="28"/>
    </w:rPr>
  </w:style>
  <w:style w:type="paragraph" w:styleId="Heading7">
    <w:name w:val="heading 7"/>
    <w:basedOn w:val="Normal"/>
    <w:next w:val="Normal"/>
    <w:link w:val="Heading7Char"/>
    <w:uiPriority w:val="99"/>
    <w:qFormat/>
    <w:rsid w:val="00ED6A78"/>
    <w:pPr>
      <w:keepNext/>
      <w:outlineLvl w:val="6"/>
    </w:pPr>
    <w:rPr>
      <w:rFonts w:ascii="Arial Black" w:hAnsi="Arial Black" w:cs="Arial"/>
      <w:b/>
      <w:bCs/>
      <w:i/>
      <w:iCs/>
      <w:sz w:val="28"/>
    </w:rPr>
  </w:style>
  <w:style w:type="paragraph" w:styleId="Heading8">
    <w:name w:val="heading 8"/>
    <w:basedOn w:val="Normal"/>
    <w:next w:val="Normal"/>
    <w:link w:val="Heading8Char"/>
    <w:uiPriority w:val="99"/>
    <w:qFormat/>
    <w:rsid w:val="00ED6A78"/>
    <w:pPr>
      <w:keepNext/>
      <w:outlineLvl w:val="7"/>
    </w:pPr>
    <w:rPr>
      <w:rFonts w:ascii="Arial Black" w:hAnsi="Arial Black" w:cs="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934A1B"/>
    <w:rPr>
      <w:b/>
      <w:bCs/>
      <w:kern w:val="32"/>
      <w:szCs w:val="24"/>
    </w:rPr>
  </w:style>
  <w:style w:type="character" w:customStyle="1" w:styleId="Heading2Char">
    <w:name w:val="Heading 2 Char"/>
    <w:aliases w:val="Heading 2 (Flush Left Char,Bold Char,Title Case Heading (TNR 12) Char"/>
    <w:link w:val="Heading2"/>
    <w:uiPriority w:val="99"/>
    <w:rsid w:val="00934A1B"/>
    <w:rPr>
      <w:rFonts w:ascii="Times" w:hAnsi="Times"/>
      <w:b/>
      <w:iCs/>
      <w:szCs w:val="28"/>
    </w:rPr>
  </w:style>
  <w:style w:type="character" w:customStyle="1" w:styleId="Heading3Char">
    <w:name w:val="Heading 3 Char"/>
    <w:link w:val="Heading3"/>
    <w:uiPriority w:val="99"/>
    <w:rsid w:val="000E1143"/>
    <w:rPr>
      <w:b/>
      <w:bCs/>
      <w:i/>
      <w:szCs w:val="26"/>
    </w:rPr>
  </w:style>
  <w:style w:type="character" w:customStyle="1" w:styleId="Heading4Char">
    <w:name w:val="Heading 4 Char"/>
    <w:link w:val="Heading4"/>
    <w:uiPriority w:val="9"/>
    <w:semiHidden/>
    <w:rsid w:val="006F7949"/>
    <w:rPr>
      <w:rFonts w:ascii="Calibri" w:eastAsia="Times New Roman" w:hAnsi="Calibri" w:cs="Times New Roman"/>
      <w:b/>
      <w:bCs/>
      <w:sz w:val="28"/>
      <w:szCs w:val="28"/>
    </w:rPr>
  </w:style>
  <w:style w:type="character" w:customStyle="1" w:styleId="Heading5Char">
    <w:name w:val="Heading 5 Char"/>
    <w:link w:val="Heading5"/>
    <w:uiPriority w:val="9"/>
    <w:semiHidden/>
    <w:rsid w:val="006F7949"/>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6F7949"/>
    <w:rPr>
      <w:rFonts w:ascii="Calibri" w:eastAsia="Times New Roman" w:hAnsi="Calibri" w:cs="Times New Roman"/>
      <w:b/>
      <w:bCs/>
    </w:rPr>
  </w:style>
  <w:style w:type="character" w:customStyle="1" w:styleId="Heading7Char">
    <w:name w:val="Heading 7 Char"/>
    <w:link w:val="Heading7"/>
    <w:uiPriority w:val="9"/>
    <w:semiHidden/>
    <w:rsid w:val="006F7949"/>
    <w:rPr>
      <w:rFonts w:ascii="Calibri" w:eastAsia="Times New Roman" w:hAnsi="Calibri" w:cs="Times New Roman"/>
      <w:sz w:val="24"/>
      <w:szCs w:val="24"/>
    </w:rPr>
  </w:style>
  <w:style w:type="character" w:customStyle="1" w:styleId="Heading8Char">
    <w:name w:val="Heading 8 Char"/>
    <w:link w:val="Heading8"/>
    <w:uiPriority w:val="9"/>
    <w:semiHidden/>
    <w:rsid w:val="006F7949"/>
    <w:rPr>
      <w:rFonts w:ascii="Calibri" w:eastAsia="Times New Roman" w:hAnsi="Calibri" w:cs="Times New Roman"/>
      <w:i/>
      <w:iCs/>
      <w:sz w:val="24"/>
      <w:szCs w:val="24"/>
    </w:rPr>
  </w:style>
  <w:style w:type="paragraph" w:styleId="BalloonText">
    <w:name w:val="Balloon Text"/>
    <w:basedOn w:val="Normal"/>
    <w:link w:val="BalloonTextChar"/>
    <w:uiPriority w:val="99"/>
    <w:semiHidden/>
    <w:rsid w:val="00ED6A78"/>
    <w:rPr>
      <w:rFonts w:ascii="Tahoma" w:hAnsi="Tahoma" w:cs="Tahoma"/>
      <w:sz w:val="16"/>
      <w:szCs w:val="16"/>
    </w:rPr>
  </w:style>
  <w:style w:type="character" w:customStyle="1" w:styleId="BalloonTextChar">
    <w:name w:val="Balloon Text Char"/>
    <w:link w:val="BalloonText"/>
    <w:uiPriority w:val="99"/>
    <w:semiHidden/>
    <w:rsid w:val="006F7949"/>
    <w:rPr>
      <w:sz w:val="0"/>
      <w:szCs w:val="0"/>
    </w:rPr>
  </w:style>
  <w:style w:type="character" w:styleId="Hyperlink">
    <w:name w:val="Hyperlink"/>
    <w:uiPriority w:val="99"/>
    <w:rsid w:val="00ED6A78"/>
    <w:rPr>
      <w:rFonts w:cs="Times New Roman"/>
      <w:color w:val="0000FF"/>
      <w:u w:val="single"/>
    </w:rPr>
  </w:style>
  <w:style w:type="paragraph" w:styleId="BodyText">
    <w:name w:val="Body Text"/>
    <w:basedOn w:val="Normal"/>
    <w:link w:val="BodyTextChar"/>
    <w:uiPriority w:val="99"/>
    <w:rsid w:val="00ED6A78"/>
    <w:pPr>
      <w:jc w:val="both"/>
    </w:pPr>
    <w:rPr>
      <w:rFonts w:ascii="Arial" w:hAnsi="Arial" w:cs="Arial"/>
      <w:b/>
      <w:sz w:val="17"/>
      <w:szCs w:val="18"/>
    </w:rPr>
  </w:style>
  <w:style w:type="character" w:customStyle="1" w:styleId="BodyTextChar">
    <w:name w:val="Body Text Char"/>
    <w:link w:val="BodyText"/>
    <w:uiPriority w:val="99"/>
    <w:semiHidden/>
    <w:rsid w:val="006F7949"/>
    <w:rPr>
      <w:sz w:val="24"/>
      <w:szCs w:val="24"/>
    </w:rPr>
  </w:style>
  <w:style w:type="character" w:styleId="FollowedHyperlink">
    <w:name w:val="FollowedHyperlink"/>
    <w:uiPriority w:val="99"/>
    <w:rsid w:val="00ED6A78"/>
    <w:rPr>
      <w:rFonts w:cs="Times New Roman"/>
      <w:color w:val="800080"/>
      <w:u w:val="single"/>
    </w:rPr>
  </w:style>
  <w:style w:type="paragraph" w:styleId="Header">
    <w:name w:val="header"/>
    <w:basedOn w:val="Normal"/>
    <w:link w:val="HeaderChar"/>
    <w:uiPriority w:val="99"/>
    <w:rsid w:val="00B86E6F"/>
    <w:pPr>
      <w:tabs>
        <w:tab w:val="center" w:pos="4680"/>
        <w:tab w:val="right" w:pos="9360"/>
      </w:tabs>
    </w:pPr>
  </w:style>
  <w:style w:type="character" w:customStyle="1" w:styleId="HeaderChar">
    <w:name w:val="Header Char"/>
    <w:link w:val="Header"/>
    <w:uiPriority w:val="99"/>
    <w:locked/>
    <w:rsid w:val="00B86E6F"/>
    <w:rPr>
      <w:sz w:val="24"/>
    </w:rPr>
  </w:style>
  <w:style w:type="paragraph" w:styleId="Footer">
    <w:name w:val="footer"/>
    <w:basedOn w:val="Normal"/>
    <w:link w:val="FooterChar"/>
    <w:uiPriority w:val="99"/>
    <w:rsid w:val="00B86E6F"/>
    <w:pPr>
      <w:tabs>
        <w:tab w:val="center" w:pos="4680"/>
        <w:tab w:val="right" w:pos="9360"/>
      </w:tabs>
    </w:pPr>
  </w:style>
  <w:style w:type="character" w:customStyle="1" w:styleId="FooterChar">
    <w:name w:val="Footer Char"/>
    <w:link w:val="Footer"/>
    <w:uiPriority w:val="99"/>
    <w:locked/>
    <w:rsid w:val="00B86E6F"/>
    <w:rPr>
      <w:sz w:val="24"/>
    </w:rPr>
  </w:style>
  <w:style w:type="paragraph" w:customStyle="1" w:styleId="ReturnAddress">
    <w:name w:val="Return Address"/>
    <w:basedOn w:val="Normal"/>
    <w:uiPriority w:val="99"/>
    <w:rsid w:val="000970CD"/>
    <w:pPr>
      <w:keepLines/>
      <w:ind w:right="4320"/>
    </w:pPr>
    <w:rPr>
      <w:sz w:val="20"/>
    </w:rPr>
  </w:style>
  <w:style w:type="paragraph" w:styleId="BodyText2">
    <w:name w:val="Body Text 2"/>
    <w:basedOn w:val="Normal"/>
    <w:link w:val="BodyText2Char"/>
    <w:uiPriority w:val="99"/>
    <w:rsid w:val="002712EE"/>
    <w:pPr>
      <w:spacing w:after="120" w:line="480" w:lineRule="auto"/>
    </w:pPr>
  </w:style>
  <w:style w:type="character" w:customStyle="1" w:styleId="BodyText2Char">
    <w:name w:val="Body Text 2 Char"/>
    <w:link w:val="BodyText2"/>
    <w:uiPriority w:val="99"/>
    <w:locked/>
    <w:rsid w:val="002712EE"/>
    <w:rPr>
      <w:sz w:val="24"/>
    </w:rPr>
  </w:style>
  <w:style w:type="paragraph" w:styleId="BodyTextIndent">
    <w:name w:val="Body Text Indent"/>
    <w:basedOn w:val="Normal"/>
    <w:link w:val="BodyTextIndentChar"/>
    <w:uiPriority w:val="99"/>
    <w:rsid w:val="002712EE"/>
    <w:pPr>
      <w:spacing w:after="120"/>
      <w:ind w:left="360"/>
    </w:pPr>
  </w:style>
  <w:style w:type="character" w:customStyle="1" w:styleId="BodyTextIndentChar">
    <w:name w:val="Body Text Indent Char"/>
    <w:link w:val="BodyTextIndent"/>
    <w:uiPriority w:val="99"/>
    <w:locked/>
    <w:rsid w:val="002712EE"/>
    <w:rPr>
      <w:sz w:val="24"/>
    </w:rPr>
  </w:style>
  <w:style w:type="paragraph" w:styleId="Title">
    <w:name w:val="Title"/>
    <w:basedOn w:val="Normal"/>
    <w:link w:val="TitleChar"/>
    <w:uiPriority w:val="10"/>
    <w:qFormat/>
    <w:locked/>
    <w:rsid w:val="00CC7855"/>
    <w:pPr>
      <w:jc w:val="center"/>
    </w:pPr>
    <w:rPr>
      <w:rFonts w:ascii="Arial" w:hAnsi="Arial"/>
      <w:b/>
      <w:caps/>
      <w:szCs w:val="24"/>
    </w:rPr>
  </w:style>
  <w:style w:type="character" w:customStyle="1" w:styleId="TitleChar">
    <w:name w:val="Title Char"/>
    <w:basedOn w:val="DefaultParagraphFont"/>
    <w:link w:val="Title"/>
    <w:rsid w:val="00CC7855"/>
    <w:rPr>
      <w:rFonts w:ascii="Arial" w:hAnsi="Arial"/>
      <w:b/>
      <w:caps/>
      <w:szCs w:val="24"/>
    </w:rPr>
  </w:style>
  <w:style w:type="character" w:styleId="PlaceholderText">
    <w:name w:val="Placeholder Text"/>
    <w:basedOn w:val="DefaultParagraphFont"/>
    <w:uiPriority w:val="99"/>
    <w:semiHidden/>
    <w:rsid w:val="003A449C"/>
    <w:rPr>
      <w:color w:val="808080"/>
    </w:rPr>
  </w:style>
  <w:style w:type="paragraph" w:styleId="TOCHeading">
    <w:name w:val="TOC Heading"/>
    <w:basedOn w:val="Heading1"/>
    <w:next w:val="Normal"/>
    <w:uiPriority w:val="39"/>
    <w:unhideWhenUsed/>
    <w:qFormat/>
    <w:rsid w:val="00010D88"/>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TOC1">
    <w:name w:val="toc 1"/>
    <w:basedOn w:val="Normal"/>
    <w:next w:val="Normal"/>
    <w:autoRedefine/>
    <w:uiPriority w:val="39"/>
    <w:unhideWhenUsed/>
    <w:rsid w:val="00010D88"/>
    <w:pPr>
      <w:spacing w:after="100"/>
    </w:pPr>
  </w:style>
  <w:style w:type="paragraph" w:styleId="TOC2">
    <w:name w:val="toc 2"/>
    <w:basedOn w:val="Normal"/>
    <w:next w:val="Normal"/>
    <w:autoRedefine/>
    <w:uiPriority w:val="39"/>
    <w:unhideWhenUsed/>
    <w:rsid w:val="00010D88"/>
    <w:pPr>
      <w:spacing w:after="100"/>
      <w:ind w:left="240"/>
    </w:pPr>
  </w:style>
  <w:style w:type="paragraph" w:styleId="TOC3">
    <w:name w:val="toc 3"/>
    <w:basedOn w:val="Normal"/>
    <w:next w:val="Normal"/>
    <w:autoRedefine/>
    <w:uiPriority w:val="39"/>
    <w:unhideWhenUsed/>
    <w:rsid w:val="00010D88"/>
    <w:pPr>
      <w:spacing w:after="100"/>
      <w:ind w:left="480"/>
    </w:pPr>
  </w:style>
  <w:style w:type="paragraph" w:customStyle="1" w:styleId="citation1">
    <w:name w:val="citation1"/>
    <w:basedOn w:val="Normal"/>
    <w:rsid w:val="00E06C01"/>
    <w:pPr>
      <w:spacing w:line="480" w:lineRule="auto"/>
      <w:ind w:hanging="375"/>
    </w:pPr>
    <w:rPr>
      <w:sz w:val="18"/>
      <w:szCs w:val="18"/>
    </w:rPr>
  </w:style>
  <w:style w:type="character" w:styleId="Emphasis">
    <w:name w:val="Emphasis"/>
    <w:basedOn w:val="DefaultParagraphFont"/>
    <w:uiPriority w:val="20"/>
    <w:qFormat/>
    <w:locked/>
    <w:rsid w:val="00E06C01"/>
    <w:rPr>
      <w:i/>
      <w:iCs/>
    </w:rPr>
  </w:style>
  <w:style w:type="character" w:styleId="CommentReference">
    <w:name w:val="annotation reference"/>
    <w:basedOn w:val="DefaultParagraphFont"/>
    <w:uiPriority w:val="99"/>
    <w:semiHidden/>
    <w:unhideWhenUsed/>
    <w:rsid w:val="00934A1B"/>
    <w:rPr>
      <w:sz w:val="16"/>
      <w:szCs w:val="16"/>
    </w:rPr>
  </w:style>
  <w:style w:type="paragraph" w:styleId="CommentText">
    <w:name w:val="annotation text"/>
    <w:basedOn w:val="Normal"/>
    <w:link w:val="CommentTextChar"/>
    <w:uiPriority w:val="99"/>
    <w:unhideWhenUsed/>
    <w:rsid w:val="00934A1B"/>
    <w:rPr>
      <w:sz w:val="20"/>
    </w:rPr>
  </w:style>
  <w:style w:type="character" w:customStyle="1" w:styleId="CommentTextChar">
    <w:name w:val="Comment Text Char"/>
    <w:basedOn w:val="DefaultParagraphFont"/>
    <w:link w:val="CommentText"/>
    <w:uiPriority w:val="99"/>
    <w:rsid w:val="00934A1B"/>
    <w:rPr>
      <w:sz w:val="20"/>
    </w:rPr>
  </w:style>
  <w:style w:type="paragraph" w:styleId="CommentSubject">
    <w:name w:val="annotation subject"/>
    <w:basedOn w:val="CommentText"/>
    <w:next w:val="CommentText"/>
    <w:link w:val="CommentSubjectChar"/>
    <w:uiPriority w:val="99"/>
    <w:semiHidden/>
    <w:unhideWhenUsed/>
    <w:rsid w:val="00934A1B"/>
    <w:rPr>
      <w:b/>
      <w:bCs/>
    </w:rPr>
  </w:style>
  <w:style w:type="character" w:customStyle="1" w:styleId="CommentSubjectChar">
    <w:name w:val="Comment Subject Char"/>
    <w:basedOn w:val="CommentTextChar"/>
    <w:link w:val="CommentSubject"/>
    <w:uiPriority w:val="99"/>
    <w:semiHidden/>
    <w:rsid w:val="00934A1B"/>
    <w:rPr>
      <w:b/>
      <w:bCs/>
      <w:sz w:val="20"/>
    </w:rPr>
  </w:style>
  <w:style w:type="table" w:styleId="TableGrid">
    <w:name w:val="Table Grid"/>
    <w:basedOn w:val="TableNormal"/>
    <w:uiPriority w:val="59"/>
    <w:rsid w:val="00DB2D6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locked/>
    <w:rsid w:val="00B315B9"/>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B315B9"/>
    <w:rPr>
      <w:rFonts w:ascii="Georgia" w:eastAsia="Georgia" w:hAnsi="Georgia" w:cs="Georgia"/>
      <w:i/>
      <w:color w:val="666666"/>
      <w:sz w:val="48"/>
      <w:szCs w:val="48"/>
    </w:rPr>
  </w:style>
  <w:style w:type="table" w:styleId="GridTable5Dark-Accent1">
    <w:name w:val="Grid Table 5 Dark Accent 1"/>
    <w:basedOn w:val="TableNormal"/>
    <w:uiPriority w:val="50"/>
    <w:rsid w:val="00B315B9"/>
    <w:pPr>
      <w:spacing w:line="240" w:lineRule="auto"/>
    </w:pPr>
    <w:rPr>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customStyle="1" w:styleId="Default">
    <w:name w:val="Default"/>
    <w:rsid w:val="00B315B9"/>
    <w:pPr>
      <w:autoSpaceDE w:val="0"/>
      <w:autoSpaceDN w:val="0"/>
      <w:adjustRightInd w:val="0"/>
      <w:spacing w:line="240" w:lineRule="auto"/>
    </w:pPr>
    <w:rPr>
      <w:color w:val="000000"/>
      <w:szCs w:val="24"/>
    </w:rPr>
  </w:style>
  <w:style w:type="paragraph" w:styleId="ListParagraph">
    <w:name w:val="List Paragraph"/>
    <w:basedOn w:val="Normal"/>
    <w:uiPriority w:val="34"/>
    <w:qFormat/>
    <w:rsid w:val="00B315B9"/>
    <w:pPr>
      <w:spacing w:after="200"/>
      <w:ind w:left="720"/>
      <w:contextualSpacing/>
    </w:pPr>
    <w:rPr>
      <w:szCs w:val="24"/>
    </w:rPr>
  </w:style>
  <w:style w:type="character" w:styleId="UnresolvedMention">
    <w:name w:val="Unresolved Mention"/>
    <w:basedOn w:val="DefaultParagraphFont"/>
    <w:uiPriority w:val="99"/>
    <w:semiHidden/>
    <w:unhideWhenUsed/>
    <w:rsid w:val="00B315B9"/>
    <w:rPr>
      <w:color w:val="605E5C"/>
      <w:shd w:val="clear" w:color="auto" w:fill="E1DFDD"/>
    </w:rPr>
  </w:style>
  <w:style w:type="table" w:customStyle="1" w:styleId="IndicastorTable">
    <w:name w:val="IndicastorTable"/>
    <w:basedOn w:val="TableNormal"/>
    <w:uiPriority w:val="99"/>
    <w:rsid w:val="003C2BAF"/>
    <w:pPr>
      <w:spacing w:line="240" w:lineRule="auto"/>
    </w:pPr>
    <w:rPr>
      <w:sz w:val="22"/>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jc w:val="center"/>
      </w:pPr>
      <w:rPr>
        <w:rFonts w:ascii="Times New Roman" w:hAnsi="Times New Roman"/>
        <w:b/>
        <w:sz w:val="24"/>
      </w:rPr>
      <w:tblPr/>
      <w:trPr>
        <w:tblHeader/>
      </w:trPr>
      <w:tcPr>
        <w:shd w:val="clear" w:color="auto" w:fill="DBE5F1" w:themeFill="accent1" w:themeFillTint="33"/>
      </w:tcPr>
    </w:tblStylePr>
    <w:tblStylePr w:type="band2Vert">
      <w:tblPr/>
      <w:tcPr>
        <w:shd w:val="clear" w:color="auto" w:fill="D9D9D9" w:themeFill="background1" w:themeFillShade="D9"/>
      </w:tcPr>
    </w:tblStylePr>
  </w:style>
  <w:style w:type="table" w:styleId="TableGrid1">
    <w:name w:val="Table Grid 1"/>
    <w:basedOn w:val="TableNormal"/>
    <w:uiPriority w:val="99"/>
    <w:semiHidden/>
    <w:unhideWhenUsed/>
    <w:rsid w:val="002053F3"/>
    <w:pPr>
      <w:spacing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GuidanceTable">
    <w:name w:val="GuidanceTable"/>
    <w:basedOn w:val="TableNormal"/>
    <w:uiPriority w:val="99"/>
    <w:rsid w:val="00346D65"/>
    <w:pPr>
      <w:spacing w:line="240" w:lineRule="auto"/>
      <w:jc w:val="center"/>
    </w:pPr>
    <w:tblPr>
      <w:tblStyleRowBandSize w:val="1"/>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
    <w:trPr>
      <w:jc w:val="center"/>
    </w:trPr>
    <w:tcPr>
      <w:shd w:val="clear" w:color="auto" w:fill="auto"/>
    </w:tcPr>
    <w:tblStylePr w:type="firstRow">
      <w:rPr>
        <w:rFonts w:ascii="Times New Roman" w:hAnsi="Times New Roman"/>
        <w:b w:val="0"/>
        <w:color w:val="auto"/>
        <w:sz w:val="24"/>
      </w:rPr>
      <w:tblPr/>
      <w:tcPr>
        <w:shd w:val="clear" w:color="auto" w:fill="B8CCE4" w:themeFill="accent1" w:themeFillTint="66"/>
      </w:tcPr>
    </w:tblStylePr>
    <w:tblStylePr w:type="firstCol">
      <w:rPr>
        <w:rFonts w:ascii="Times New Roman" w:hAnsi="Times New Roman"/>
        <w:color w:val="auto"/>
        <w:sz w:val="24"/>
      </w:rPr>
      <w:tblPr/>
      <w:tcPr>
        <w:shd w:val="clear" w:color="auto" w:fill="DBE5F1" w:themeFill="accent1" w:themeFillTint="33"/>
      </w:tcPr>
    </w:tblStylePr>
    <w:tblStylePr w:type="band2Horz">
      <w:tblPr/>
      <w:tcPr>
        <w:shd w:val="clear" w:color="auto" w:fill="D9D9D9" w:themeFill="background1" w:themeFillShade="D9"/>
      </w:tcPr>
    </w:tblStylePr>
  </w:style>
  <w:style w:type="table" w:customStyle="1" w:styleId="TaskTable">
    <w:name w:val="TaskTable"/>
    <w:basedOn w:val="TableNormal"/>
    <w:uiPriority w:val="99"/>
    <w:rsid w:val="00650147"/>
    <w:pPr>
      <w:spacing w:line="240" w:lineRule="auto"/>
    </w:pPr>
    <w:tblPr>
      <w:tblStyleRowBandSize w:val="3"/>
    </w:tblPr>
    <w:trPr>
      <w:cantSplit/>
    </w:trPr>
    <w:tblStylePr w:type="firstRow">
      <w:pPr>
        <w:jc w:val="center"/>
      </w:pPr>
      <w:rPr>
        <w:rFonts w:ascii="Times New Roman" w:hAnsi="Times New Roman"/>
        <w:b/>
        <w:sz w:val="24"/>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BE5F1" w:themeFill="accent1" w:themeFillTint="33"/>
      </w:tcPr>
    </w:tblStylePr>
    <w:tblStylePr w:type="firstCol">
      <w:rPr>
        <w:rFonts w:ascii="Times New Roman" w:hAnsi="Times New Roman"/>
        <w:b w:val="0"/>
        <w:sz w:val="24"/>
      </w:rPr>
    </w:tblStylePr>
    <w:tblStylePr w:type="band1Horz">
      <w:rPr>
        <w:rFonts w:ascii="Times New Roman" w:hAnsi="Times New Roman"/>
        <w:b w:val="0"/>
        <w:sz w:val="24"/>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Horz">
      <w:rPr>
        <w:rFonts w:ascii="Times New Roman" w:hAnsi="Times New Roman"/>
        <w:b w:val="0"/>
        <w:sz w:val="24"/>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9D9D9" w:themeFill="background1" w:themeFillShade="D9"/>
      </w:tcPr>
    </w:tblStylePr>
  </w:style>
  <w:style w:type="table" w:styleId="TableClassic1">
    <w:name w:val="Table Classic 1"/>
    <w:basedOn w:val="TableNormal"/>
    <w:uiPriority w:val="99"/>
    <w:semiHidden/>
    <w:unhideWhenUsed/>
    <w:rsid w:val="00427C10"/>
    <w:pPr>
      <w:spacing w:line="24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OC4">
    <w:name w:val="toc 4"/>
    <w:basedOn w:val="Normal"/>
    <w:next w:val="Normal"/>
    <w:autoRedefine/>
    <w:uiPriority w:val="39"/>
    <w:unhideWhenUsed/>
    <w:rsid w:val="00A316E5"/>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A316E5"/>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A316E5"/>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A316E5"/>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A316E5"/>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A316E5"/>
    <w:pPr>
      <w:spacing w:after="100" w:line="259" w:lineRule="auto"/>
      <w:ind w:left="1760"/>
    </w:pPr>
    <w:rPr>
      <w:rFonts w:asciiTheme="minorHAnsi" w:eastAsiaTheme="minorEastAsia" w:hAnsiTheme="minorHAnsi" w:cstheme="minorBidi"/>
      <w:sz w:val="22"/>
      <w:szCs w:val="22"/>
    </w:rPr>
  </w:style>
  <w:style w:type="table" w:styleId="GridTable2">
    <w:name w:val="Grid Table 2"/>
    <w:basedOn w:val="TableNormal"/>
    <w:uiPriority w:val="47"/>
    <w:rsid w:val="00807350"/>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433977"/>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62987">
      <w:bodyDiv w:val="1"/>
      <w:marLeft w:val="0"/>
      <w:marRight w:val="0"/>
      <w:marTop w:val="0"/>
      <w:marBottom w:val="0"/>
      <w:divBdr>
        <w:top w:val="none" w:sz="0" w:space="0" w:color="auto"/>
        <w:left w:val="none" w:sz="0" w:space="0" w:color="auto"/>
        <w:bottom w:val="none" w:sz="0" w:space="0" w:color="auto"/>
        <w:right w:val="none" w:sz="0" w:space="0" w:color="auto"/>
      </w:divBdr>
    </w:div>
    <w:div w:id="316495707">
      <w:bodyDiv w:val="1"/>
      <w:marLeft w:val="0"/>
      <w:marRight w:val="0"/>
      <w:marTop w:val="0"/>
      <w:marBottom w:val="0"/>
      <w:divBdr>
        <w:top w:val="none" w:sz="0" w:space="0" w:color="auto"/>
        <w:left w:val="none" w:sz="0" w:space="0" w:color="auto"/>
        <w:bottom w:val="none" w:sz="0" w:space="0" w:color="auto"/>
        <w:right w:val="none" w:sz="0" w:space="0" w:color="auto"/>
      </w:divBdr>
    </w:div>
    <w:div w:id="345790469">
      <w:bodyDiv w:val="1"/>
      <w:marLeft w:val="0"/>
      <w:marRight w:val="0"/>
      <w:marTop w:val="0"/>
      <w:marBottom w:val="0"/>
      <w:divBdr>
        <w:top w:val="none" w:sz="0" w:space="0" w:color="auto"/>
        <w:left w:val="none" w:sz="0" w:space="0" w:color="auto"/>
        <w:bottom w:val="none" w:sz="0" w:space="0" w:color="auto"/>
        <w:right w:val="none" w:sz="0" w:space="0" w:color="auto"/>
      </w:divBdr>
    </w:div>
    <w:div w:id="485783772">
      <w:bodyDiv w:val="1"/>
      <w:marLeft w:val="0"/>
      <w:marRight w:val="0"/>
      <w:marTop w:val="0"/>
      <w:marBottom w:val="0"/>
      <w:divBdr>
        <w:top w:val="none" w:sz="0" w:space="0" w:color="auto"/>
        <w:left w:val="none" w:sz="0" w:space="0" w:color="auto"/>
        <w:bottom w:val="none" w:sz="0" w:space="0" w:color="auto"/>
        <w:right w:val="none" w:sz="0" w:space="0" w:color="auto"/>
      </w:divBdr>
    </w:div>
    <w:div w:id="545337830">
      <w:bodyDiv w:val="1"/>
      <w:marLeft w:val="0"/>
      <w:marRight w:val="0"/>
      <w:marTop w:val="0"/>
      <w:marBottom w:val="0"/>
      <w:divBdr>
        <w:top w:val="none" w:sz="0" w:space="0" w:color="auto"/>
        <w:left w:val="none" w:sz="0" w:space="0" w:color="auto"/>
        <w:bottom w:val="none" w:sz="0" w:space="0" w:color="auto"/>
        <w:right w:val="none" w:sz="0" w:space="0" w:color="auto"/>
      </w:divBdr>
    </w:div>
    <w:div w:id="611598030">
      <w:bodyDiv w:val="1"/>
      <w:marLeft w:val="0"/>
      <w:marRight w:val="0"/>
      <w:marTop w:val="0"/>
      <w:marBottom w:val="0"/>
      <w:divBdr>
        <w:top w:val="none" w:sz="0" w:space="0" w:color="auto"/>
        <w:left w:val="none" w:sz="0" w:space="0" w:color="auto"/>
        <w:bottom w:val="none" w:sz="0" w:space="0" w:color="auto"/>
        <w:right w:val="none" w:sz="0" w:space="0" w:color="auto"/>
      </w:divBdr>
    </w:div>
    <w:div w:id="730156506">
      <w:bodyDiv w:val="1"/>
      <w:marLeft w:val="0"/>
      <w:marRight w:val="0"/>
      <w:marTop w:val="0"/>
      <w:marBottom w:val="0"/>
      <w:divBdr>
        <w:top w:val="none" w:sz="0" w:space="0" w:color="auto"/>
        <w:left w:val="none" w:sz="0" w:space="0" w:color="auto"/>
        <w:bottom w:val="none" w:sz="0" w:space="0" w:color="auto"/>
        <w:right w:val="none" w:sz="0" w:space="0" w:color="auto"/>
      </w:divBdr>
    </w:div>
    <w:div w:id="764883124">
      <w:bodyDiv w:val="1"/>
      <w:marLeft w:val="0"/>
      <w:marRight w:val="0"/>
      <w:marTop w:val="0"/>
      <w:marBottom w:val="0"/>
      <w:divBdr>
        <w:top w:val="none" w:sz="0" w:space="0" w:color="auto"/>
        <w:left w:val="none" w:sz="0" w:space="0" w:color="auto"/>
        <w:bottom w:val="none" w:sz="0" w:space="0" w:color="auto"/>
        <w:right w:val="none" w:sz="0" w:space="0" w:color="auto"/>
      </w:divBdr>
    </w:div>
    <w:div w:id="833567357">
      <w:bodyDiv w:val="1"/>
      <w:marLeft w:val="0"/>
      <w:marRight w:val="0"/>
      <w:marTop w:val="0"/>
      <w:marBottom w:val="0"/>
      <w:divBdr>
        <w:top w:val="none" w:sz="0" w:space="0" w:color="auto"/>
        <w:left w:val="none" w:sz="0" w:space="0" w:color="auto"/>
        <w:bottom w:val="none" w:sz="0" w:space="0" w:color="auto"/>
        <w:right w:val="none" w:sz="0" w:space="0" w:color="auto"/>
      </w:divBdr>
    </w:div>
    <w:div w:id="862477526">
      <w:bodyDiv w:val="1"/>
      <w:marLeft w:val="0"/>
      <w:marRight w:val="0"/>
      <w:marTop w:val="0"/>
      <w:marBottom w:val="0"/>
      <w:divBdr>
        <w:top w:val="none" w:sz="0" w:space="0" w:color="auto"/>
        <w:left w:val="none" w:sz="0" w:space="0" w:color="auto"/>
        <w:bottom w:val="none" w:sz="0" w:space="0" w:color="auto"/>
        <w:right w:val="none" w:sz="0" w:space="0" w:color="auto"/>
      </w:divBdr>
    </w:div>
    <w:div w:id="879971318">
      <w:bodyDiv w:val="1"/>
      <w:marLeft w:val="0"/>
      <w:marRight w:val="0"/>
      <w:marTop w:val="0"/>
      <w:marBottom w:val="0"/>
      <w:divBdr>
        <w:top w:val="none" w:sz="0" w:space="0" w:color="auto"/>
        <w:left w:val="none" w:sz="0" w:space="0" w:color="auto"/>
        <w:bottom w:val="none" w:sz="0" w:space="0" w:color="auto"/>
        <w:right w:val="none" w:sz="0" w:space="0" w:color="auto"/>
      </w:divBdr>
    </w:div>
    <w:div w:id="1006176877">
      <w:bodyDiv w:val="1"/>
      <w:marLeft w:val="0"/>
      <w:marRight w:val="0"/>
      <w:marTop w:val="0"/>
      <w:marBottom w:val="0"/>
      <w:divBdr>
        <w:top w:val="none" w:sz="0" w:space="0" w:color="auto"/>
        <w:left w:val="none" w:sz="0" w:space="0" w:color="auto"/>
        <w:bottom w:val="none" w:sz="0" w:space="0" w:color="auto"/>
        <w:right w:val="none" w:sz="0" w:space="0" w:color="auto"/>
      </w:divBdr>
    </w:div>
    <w:div w:id="1034382670">
      <w:bodyDiv w:val="1"/>
      <w:marLeft w:val="0"/>
      <w:marRight w:val="0"/>
      <w:marTop w:val="0"/>
      <w:marBottom w:val="0"/>
      <w:divBdr>
        <w:top w:val="none" w:sz="0" w:space="0" w:color="auto"/>
        <w:left w:val="none" w:sz="0" w:space="0" w:color="auto"/>
        <w:bottom w:val="none" w:sz="0" w:space="0" w:color="auto"/>
        <w:right w:val="none" w:sz="0" w:space="0" w:color="auto"/>
      </w:divBdr>
    </w:div>
    <w:div w:id="1047874669">
      <w:bodyDiv w:val="1"/>
      <w:marLeft w:val="0"/>
      <w:marRight w:val="0"/>
      <w:marTop w:val="0"/>
      <w:marBottom w:val="0"/>
      <w:divBdr>
        <w:top w:val="none" w:sz="0" w:space="0" w:color="auto"/>
        <w:left w:val="none" w:sz="0" w:space="0" w:color="auto"/>
        <w:bottom w:val="none" w:sz="0" w:space="0" w:color="auto"/>
        <w:right w:val="none" w:sz="0" w:space="0" w:color="auto"/>
      </w:divBdr>
    </w:div>
    <w:div w:id="1651057643">
      <w:bodyDiv w:val="1"/>
      <w:marLeft w:val="0"/>
      <w:marRight w:val="0"/>
      <w:marTop w:val="0"/>
      <w:marBottom w:val="0"/>
      <w:divBdr>
        <w:top w:val="none" w:sz="0" w:space="0" w:color="auto"/>
        <w:left w:val="none" w:sz="0" w:space="0" w:color="auto"/>
        <w:bottom w:val="none" w:sz="0" w:space="0" w:color="auto"/>
        <w:right w:val="none" w:sz="0" w:space="0" w:color="auto"/>
      </w:divBdr>
    </w:div>
    <w:div w:id="1822426480">
      <w:bodyDiv w:val="1"/>
      <w:marLeft w:val="0"/>
      <w:marRight w:val="0"/>
      <w:marTop w:val="0"/>
      <w:marBottom w:val="0"/>
      <w:divBdr>
        <w:top w:val="none" w:sz="0" w:space="0" w:color="auto"/>
        <w:left w:val="none" w:sz="0" w:space="0" w:color="auto"/>
        <w:bottom w:val="none" w:sz="0" w:space="0" w:color="auto"/>
        <w:right w:val="none" w:sz="0" w:space="0" w:color="auto"/>
      </w:divBdr>
    </w:div>
    <w:div w:id="1877230456">
      <w:bodyDiv w:val="1"/>
      <w:marLeft w:val="0"/>
      <w:marRight w:val="0"/>
      <w:marTop w:val="0"/>
      <w:marBottom w:val="0"/>
      <w:divBdr>
        <w:top w:val="none" w:sz="0" w:space="0" w:color="auto"/>
        <w:left w:val="none" w:sz="0" w:space="0" w:color="auto"/>
        <w:bottom w:val="none" w:sz="0" w:space="0" w:color="auto"/>
        <w:right w:val="none" w:sz="0" w:space="0" w:color="auto"/>
      </w:divBdr>
      <w:divsChild>
        <w:div w:id="2017339351">
          <w:marLeft w:val="0"/>
          <w:marRight w:val="0"/>
          <w:marTop w:val="0"/>
          <w:marBottom w:val="375"/>
          <w:divBdr>
            <w:top w:val="none" w:sz="0" w:space="0" w:color="auto"/>
            <w:left w:val="none" w:sz="0" w:space="0" w:color="auto"/>
            <w:bottom w:val="none" w:sz="0" w:space="0" w:color="auto"/>
            <w:right w:val="none" w:sz="0" w:space="0" w:color="auto"/>
          </w:divBdr>
          <w:divsChild>
            <w:div w:id="163862777">
              <w:marLeft w:val="4500"/>
              <w:marRight w:val="750"/>
              <w:marTop w:val="0"/>
              <w:marBottom w:val="0"/>
              <w:divBdr>
                <w:top w:val="none" w:sz="0" w:space="0" w:color="auto"/>
                <w:left w:val="none" w:sz="0" w:space="0" w:color="auto"/>
                <w:bottom w:val="none" w:sz="0" w:space="0" w:color="auto"/>
                <w:right w:val="none" w:sz="0" w:space="0" w:color="auto"/>
              </w:divBdr>
              <w:divsChild>
                <w:div w:id="1935623590">
                  <w:marLeft w:val="375"/>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1894537679">
      <w:bodyDiv w:val="1"/>
      <w:marLeft w:val="0"/>
      <w:marRight w:val="0"/>
      <w:marTop w:val="0"/>
      <w:marBottom w:val="0"/>
      <w:divBdr>
        <w:top w:val="none" w:sz="0" w:space="0" w:color="auto"/>
        <w:left w:val="none" w:sz="0" w:space="0" w:color="auto"/>
        <w:bottom w:val="none" w:sz="0" w:space="0" w:color="auto"/>
        <w:right w:val="none" w:sz="0" w:space="0" w:color="auto"/>
      </w:divBdr>
    </w:div>
    <w:div w:id="1954022237">
      <w:bodyDiv w:val="1"/>
      <w:marLeft w:val="0"/>
      <w:marRight w:val="0"/>
      <w:marTop w:val="0"/>
      <w:marBottom w:val="0"/>
      <w:divBdr>
        <w:top w:val="none" w:sz="0" w:space="0" w:color="auto"/>
        <w:left w:val="none" w:sz="0" w:space="0" w:color="auto"/>
        <w:bottom w:val="none" w:sz="0" w:space="0" w:color="auto"/>
        <w:right w:val="none" w:sz="0" w:space="0" w:color="auto"/>
      </w:divBdr>
    </w:div>
    <w:div w:id="2118938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CR.DC@ed.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8922B-6181-42E5-A342-5F2F260DC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1615</Words>
  <Characters>8189</Characters>
  <Application>Microsoft Office Word</Application>
  <DocSecurity>0</DocSecurity>
  <Lines>395</Lines>
  <Paragraphs>221</Paragraphs>
  <ScaleCrop>false</ScaleCrop>
  <HeadingPairs>
    <vt:vector size="2" baseType="variant">
      <vt:variant>
        <vt:lpstr>Title</vt:lpstr>
      </vt:variant>
      <vt:variant>
        <vt:i4>1</vt:i4>
      </vt:variant>
    </vt:vector>
  </HeadingPairs>
  <TitlesOfParts>
    <vt:vector size="1" baseType="lpstr">
      <vt:lpstr>Unit Resources for 2021 College and Career Ready Standards for Physical Education</vt:lpstr>
    </vt:vector>
  </TitlesOfParts>
  <LinksUpToDate>false</LinksUpToDate>
  <CharactersWithSpaces>9668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Elementary Unit Resources for 2021 College and Career Ready Standards for Physical Education</dc:title>
  <dc:subject/>
  <dc:creator/>
  <cp:keywords/>
  <cp:lastModifiedBy/>
  <cp:revision>1</cp:revision>
  <dcterms:created xsi:type="dcterms:W3CDTF">2024-02-06T19:45:00Z</dcterms:created>
  <dcterms:modified xsi:type="dcterms:W3CDTF">2024-03-11T14:02:00Z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3ecf311f9d80d90e3b680f27f9be92553da53f63eb33ef31e8f1d2e5f3477d99</vt:lpwstr>
  </property>
</Properties>
</file>