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197A4C" w14:textId="77777777" w:rsidR="00054F71" w:rsidRDefault="00054F71" w:rsidP="007A2B3F">
      <w:pPr>
        <w:sectPr w:rsidR="00054F71" w:rsidSect="007C64E5">
          <w:headerReference w:type="default" r:id="rId11"/>
          <w:footerReference w:type="default" r:id="rId12"/>
          <w:footerReference w:type="first" r:id="rId13"/>
          <w:pgSz w:w="12240" w:h="15840" w:code="1"/>
          <w:pgMar w:top="1440" w:right="1440" w:bottom="1152" w:left="1440" w:header="720" w:footer="432" w:gutter="0"/>
          <w:cols w:space="720"/>
          <w:titlePg/>
          <w:docGrid w:linePitch="360"/>
        </w:sectPr>
      </w:pPr>
    </w:p>
    <w:p w14:paraId="7D7597D6" w14:textId="77777777" w:rsidR="003A449C" w:rsidRPr="002C1224" w:rsidRDefault="003A449C" w:rsidP="00010D88">
      <w:pPr>
        <w:pStyle w:val="ReturnAddress"/>
        <w:keepLines w:val="0"/>
        <w:widowControl w:val="0"/>
        <w:tabs>
          <w:tab w:val="left" w:pos="9360"/>
        </w:tabs>
        <w:ind w:right="0"/>
      </w:pPr>
    </w:p>
    <w:p w14:paraId="1C307026" w14:textId="194B4E4F" w:rsidR="001D1D06" w:rsidRDefault="00014D63" w:rsidP="4333B6CC">
      <w:pPr>
        <w:jc w:val="center"/>
      </w:pPr>
      <w:r w:rsidRPr="00545E5B">
        <w:rPr>
          <w:b/>
          <w:bCs/>
          <w:smallCaps/>
          <w:color w:val="000000" w:themeColor="text1"/>
          <w:sz w:val="32"/>
          <w:szCs w:val="32"/>
        </w:rPr>
        <w:t>State of South Carolina</w:t>
      </w:r>
    </w:p>
    <w:p w14:paraId="0AD6191E" w14:textId="34F1314F" w:rsidR="00014D63" w:rsidRDefault="00014D63" w:rsidP="4333B6CC">
      <w:pPr>
        <w:jc w:val="center"/>
      </w:pPr>
    </w:p>
    <w:p w14:paraId="68309915" w14:textId="1FB38922" w:rsidR="003A449C" w:rsidRDefault="003A449C" w:rsidP="004777AC">
      <w:pPr>
        <w:tabs>
          <w:tab w:val="left" w:pos="9360"/>
        </w:tabs>
        <w:jc w:val="center"/>
      </w:pPr>
      <w:r w:rsidRPr="00014D63">
        <w:rPr>
          <w:b/>
          <w:sz w:val="32"/>
          <w:szCs w:val="32"/>
        </w:rPr>
        <w:t>DEPARTMENT OF EDUCATION</w:t>
      </w:r>
    </w:p>
    <w:p w14:paraId="4E16C8D6" w14:textId="68139209" w:rsidR="5534F5B7" w:rsidRDefault="5534F5B7" w:rsidP="4333B6CC">
      <w:pPr>
        <w:jc w:val="center"/>
      </w:pPr>
      <w:r w:rsidRPr="4333B6CC">
        <w:rPr>
          <w:b/>
          <w:bCs/>
          <w:smallCaps/>
          <w:color w:val="000000" w:themeColor="text1"/>
          <w:szCs w:val="24"/>
        </w:rPr>
        <w:t xml:space="preserve"> </w:t>
      </w:r>
    </w:p>
    <w:p w14:paraId="76A9281A" w14:textId="4C7B8569" w:rsidR="5534F5B7" w:rsidRDefault="5534F5B7" w:rsidP="007D7DBD">
      <w:pPr>
        <w:tabs>
          <w:tab w:val="center" w:pos="4680"/>
          <w:tab w:val="right" w:pos="9360"/>
        </w:tabs>
        <w:jc w:val="center"/>
      </w:pPr>
      <w:r w:rsidRPr="4333B6CC">
        <w:rPr>
          <w:b/>
          <w:bCs/>
          <w:smallCaps/>
          <w:color w:val="000000" w:themeColor="text1"/>
          <w:szCs w:val="24"/>
        </w:rPr>
        <w:t>Ellen E. Weaver</w:t>
      </w:r>
    </w:p>
    <w:p w14:paraId="5A64DA2B" w14:textId="4BF4BCD8" w:rsidR="5534F5B7" w:rsidRDefault="5534F5B7" w:rsidP="004777AC">
      <w:pPr>
        <w:jc w:val="center"/>
      </w:pPr>
      <w:r w:rsidRPr="4333B6CC">
        <w:rPr>
          <w:i/>
          <w:iCs/>
          <w:smallCaps/>
          <w:color w:val="000000" w:themeColor="text1"/>
          <w:szCs w:val="24"/>
        </w:rPr>
        <w:t>State Superintendent of Education</w:t>
      </w:r>
    </w:p>
    <w:p w14:paraId="2A300729" w14:textId="2634703D" w:rsidR="5534F5B7" w:rsidRDefault="5534F5B7" w:rsidP="4333B6CC">
      <w:pPr>
        <w:jc w:val="center"/>
      </w:pPr>
      <w:r w:rsidRPr="4333B6CC">
        <w:rPr>
          <w:i/>
          <w:iCs/>
          <w:smallCaps/>
          <w:color w:val="000000" w:themeColor="text1"/>
          <w:szCs w:val="24"/>
        </w:rPr>
        <w:t xml:space="preserve"> </w:t>
      </w:r>
    </w:p>
    <w:p w14:paraId="0549BED9" w14:textId="28BEF54D" w:rsidR="5534F5B7" w:rsidRDefault="5534F5B7" w:rsidP="4333B6CC">
      <w:pPr>
        <w:jc w:val="center"/>
      </w:pPr>
      <w:r w:rsidRPr="4333B6CC">
        <w:rPr>
          <w:i/>
          <w:iCs/>
          <w:smallCaps/>
          <w:color w:val="000000" w:themeColor="text1"/>
          <w:szCs w:val="24"/>
        </w:rPr>
        <w:t xml:space="preserve"> </w:t>
      </w:r>
    </w:p>
    <w:p w14:paraId="4E3E8EA9" w14:textId="488237D5" w:rsidR="5534F5B7" w:rsidRDefault="5534F5B7" w:rsidP="4333B6CC">
      <w:pPr>
        <w:jc w:val="center"/>
      </w:pPr>
      <w:r w:rsidRPr="3D61CC47">
        <w:rPr>
          <w:i/>
          <w:smallCaps/>
          <w:color w:val="000000" w:themeColor="text1"/>
        </w:rPr>
        <w:t xml:space="preserve"> </w:t>
      </w:r>
      <w:r>
        <w:rPr>
          <w:noProof/>
        </w:rPr>
        <w:drawing>
          <wp:inline distT="0" distB="0" distL="0" distR="0" wp14:anchorId="5084B6F4" wp14:editId="580BC667">
            <wp:extent cx="3060457" cy="3060457"/>
            <wp:effectExtent l="0" t="0" r="0" b="0"/>
            <wp:docPr id="814112651" name="Picture 814112651" descr="South Carolina state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4112651" name="Picture 814112651" descr="South Carolina state seal"/>
                    <pic:cNvPicPr/>
                  </pic:nvPicPr>
                  <pic:blipFill>
                    <a:blip r:embed="rId14">
                      <a:extLst>
                        <a:ext uri="{28A0092B-C50C-407E-A947-70E740481C1C}">
                          <a14:useLocalDpi xmlns:a14="http://schemas.microsoft.com/office/drawing/2010/main" val="0"/>
                        </a:ext>
                      </a:extLst>
                    </a:blip>
                    <a:stretch>
                      <a:fillRect/>
                    </a:stretch>
                  </pic:blipFill>
                  <pic:spPr>
                    <a:xfrm>
                      <a:off x="0" y="0"/>
                      <a:ext cx="3060457" cy="3060457"/>
                    </a:xfrm>
                    <a:prstGeom prst="rect">
                      <a:avLst/>
                    </a:prstGeom>
                  </pic:spPr>
                </pic:pic>
              </a:graphicData>
            </a:graphic>
          </wp:inline>
        </w:drawing>
      </w:r>
    </w:p>
    <w:p w14:paraId="176D311B" w14:textId="30090FF9" w:rsidR="5534F5B7" w:rsidRDefault="5534F5B7" w:rsidP="4333B6CC">
      <w:r w:rsidRPr="4333B6CC">
        <w:rPr>
          <w:smallCaps/>
          <w:color w:val="000000" w:themeColor="text1"/>
          <w:szCs w:val="24"/>
        </w:rPr>
        <w:t xml:space="preserve"> </w:t>
      </w:r>
    </w:p>
    <w:p w14:paraId="191B0D15" w14:textId="1250FDC3" w:rsidR="5534F5B7" w:rsidRDefault="5534F5B7" w:rsidP="4333B6CC">
      <w:pPr>
        <w:jc w:val="center"/>
        <w:rPr>
          <w:sz w:val="46"/>
          <w:szCs w:val="46"/>
        </w:rPr>
      </w:pPr>
      <w:r w:rsidRPr="4333B6CC">
        <w:rPr>
          <w:sz w:val="46"/>
          <w:szCs w:val="46"/>
        </w:rPr>
        <w:t xml:space="preserve">South Carolina </w:t>
      </w:r>
      <w:r w:rsidRPr="2293A1F2">
        <w:rPr>
          <w:sz w:val="46"/>
          <w:szCs w:val="46"/>
        </w:rPr>
        <w:t xml:space="preserve">Read to Succeed Third Grade </w:t>
      </w:r>
      <w:r w:rsidRPr="0F8D83A5">
        <w:rPr>
          <w:sz w:val="46"/>
          <w:szCs w:val="46"/>
        </w:rPr>
        <w:t>Retention</w:t>
      </w:r>
      <w:r w:rsidRPr="4333B6CC">
        <w:rPr>
          <w:sz w:val="46"/>
          <w:szCs w:val="46"/>
        </w:rPr>
        <w:t xml:space="preserve"> and Guidance Document</w:t>
      </w:r>
    </w:p>
    <w:p w14:paraId="062F810A" w14:textId="1FDFA14A" w:rsidR="5534F5B7" w:rsidRDefault="5534F5B7" w:rsidP="49329985">
      <w:pPr>
        <w:tabs>
          <w:tab w:val="left" w:pos="9360"/>
        </w:tabs>
        <w:jc w:val="center"/>
      </w:pPr>
      <w:r w:rsidRPr="675298AF">
        <w:rPr>
          <w:sz w:val="28"/>
          <w:szCs w:val="28"/>
        </w:rPr>
        <w:t xml:space="preserve"> </w:t>
      </w:r>
    </w:p>
    <w:p w14:paraId="64243724" w14:textId="3D35EB58" w:rsidR="5534F5B7" w:rsidRDefault="3F2451B8" w:rsidP="675298AF">
      <w:pPr>
        <w:tabs>
          <w:tab w:val="left" w:pos="9360"/>
        </w:tabs>
        <w:jc w:val="center"/>
        <w:rPr>
          <w:sz w:val="28"/>
          <w:szCs w:val="28"/>
        </w:rPr>
      </w:pPr>
      <w:r w:rsidRPr="675298AF">
        <w:rPr>
          <w:sz w:val="28"/>
          <w:szCs w:val="28"/>
        </w:rPr>
        <w:t>Pursuant to Read to Succeed Act, Updated 2024</w:t>
      </w:r>
    </w:p>
    <w:p w14:paraId="2D376848" w14:textId="070DCA81" w:rsidR="5534F5B7" w:rsidRDefault="5534F5B7" w:rsidP="4333B6CC">
      <w:pPr>
        <w:tabs>
          <w:tab w:val="left" w:pos="9360"/>
        </w:tabs>
        <w:jc w:val="center"/>
        <w:rPr>
          <w:sz w:val="28"/>
          <w:szCs w:val="28"/>
        </w:rPr>
      </w:pPr>
    </w:p>
    <w:p w14:paraId="1FF4647C" w14:textId="6917DD88" w:rsidR="5534F5B7" w:rsidRDefault="4C77F3A1" w:rsidP="4333B6CC">
      <w:pPr>
        <w:tabs>
          <w:tab w:val="center" w:pos="4680"/>
          <w:tab w:val="left" w:pos="6599"/>
          <w:tab w:val="left" w:pos="9360"/>
        </w:tabs>
        <w:jc w:val="center"/>
        <w:rPr>
          <w:sz w:val="28"/>
          <w:szCs w:val="28"/>
        </w:rPr>
      </w:pPr>
      <w:r w:rsidRPr="6A151A44">
        <w:rPr>
          <w:sz w:val="28"/>
          <w:szCs w:val="28"/>
        </w:rPr>
        <w:t xml:space="preserve">Revised </w:t>
      </w:r>
      <w:r w:rsidR="3F2451B8" w:rsidRPr="2F520C07">
        <w:rPr>
          <w:sz w:val="28"/>
          <w:szCs w:val="28"/>
        </w:rPr>
        <w:t>September</w:t>
      </w:r>
      <w:r w:rsidR="5534F5B7" w:rsidRPr="4333B6CC">
        <w:rPr>
          <w:sz w:val="28"/>
          <w:szCs w:val="28"/>
        </w:rPr>
        <w:t xml:space="preserve"> 2024</w:t>
      </w:r>
    </w:p>
    <w:p w14:paraId="343F6FDF" w14:textId="1097C667" w:rsidR="5534F5B7" w:rsidRDefault="5534F5B7" w:rsidP="4333B6CC">
      <w:pPr>
        <w:tabs>
          <w:tab w:val="left" w:pos="0"/>
          <w:tab w:val="left" w:pos="4680"/>
          <w:tab w:val="left" w:pos="6599"/>
          <w:tab w:val="left" w:pos="9360"/>
        </w:tabs>
      </w:pPr>
      <w:r w:rsidRPr="4333B6CC">
        <w:rPr>
          <w:sz w:val="28"/>
          <w:szCs w:val="28"/>
        </w:rPr>
        <w:t xml:space="preserve"> </w:t>
      </w:r>
    </w:p>
    <w:p w14:paraId="7AA15E72" w14:textId="2882FE3C" w:rsidR="004777AC" w:rsidRDefault="5534F5B7" w:rsidP="004777AC">
      <w:pPr>
        <w:pBdr>
          <w:top w:val="single" w:sz="8" w:space="4" w:color="000000"/>
          <w:left w:val="single" w:sz="8" w:space="4" w:color="000000"/>
          <w:bottom w:val="single" w:sz="8" w:space="4" w:color="000000"/>
          <w:right w:val="single" w:sz="8" w:space="0" w:color="000000"/>
        </w:pBdr>
        <w:jc w:val="center"/>
      </w:pPr>
      <w:r w:rsidRPr="4333B6CC">
        <w:rPr>
          <w:szCs w:val="24"/>
        </w:rPr>
        <w:t xml:space="preserve">The South Carolina Department of Education does not discriminate </w:t>
      </w:r>
      <w:proofErr w:type="gramStart"/>
      <w:r w:rsidRPr="4333B6CC">
        <w:rPr>
          <w:szCs w:val="24"/>
        </w:rPr>
        <w:t>on the basis of</w:t>
      </w:r>
      <w:proofErr w:type="gramEnd"/>
      <w:r w:rsidRPr="4333B6CC">
        <w:rPr>
          <w:szCs w:val="24"/>
        </w:rPr>
        <w:t xml:space="preserve"> race, color, religion, national origin, sex, sexual orientation, veteran status, or disability in admission to, treatment in, or employment in its programs and activities. Inquiries regarding the nondiscrimination policies should be made to the Employee Relations Manager, 428 Wholesale Lane, West Columbia, SC, 29172, 803-734-8781. For further information on federal non-discrimination regulations, including Title IX, contact the Assistant Secretary for Civil Rights at </w:t>
      </w:r>
      <w:hyperlink r:id="rId15">
        <w:r w:rsidRPr="4333B6CC">
          <w:rPr>
            <w:rStyle w:val="Hyperlink"/>
            <w:szCs w:val="24"/>
          </w:rPr>
          <w:t>OCR.DC@ed.gov</w:t>
        </w:r>
      </w:hyperlink>
      <w:r w:rsidRPr="4333B6CC">
        <w:rPr>
          <w:szCs w:val="24"/>
        </w:rPr>
        <w:t xml:space="preserve"> or call 1-800-421-3481.</w:t>
      </w:r>
    </w:p>
    <w:p w14:paraId="446008CE" w14:textId="77777777" w:rsidR="004777AC" w:rsidRDefault="004777AC">
      <w:pPr>
        <w:spacing w:line="276" w:lineRule="auto"/>
      </w:pPr>
      <w:r>
        <w:br w:type="page"/>
      </w:r>
    </w:p>
    <w:bookmarkStart w:id="0" w:name="_Toc179539162" w:displacedByCustomXml="next"/>
    <w:bookmarkStart w:id="1" w:name="_Toc177031842" w:displacedByCustomXml="next"/>
    <w:sdt>
      <w:sdtPr>
        <w:rPr>
          <w:b w:val="0"/>
          <w:bCs w:val="0"/>
          <w:kern w:val="0"/>
          <w:szCs w:val="20"/>
        </w:rPr>
        <w:id w:val="824670714"/>
        <w:docPartObj>
          <w:docPartGallery w:val="Table of Contents"/>
          <w:docPartUnique/>
        </w:docPartObj>
      </w:sdtPr>
      <w:sdtContent>
        <w:p w14:paraId="1BB12631" w14:textId="4732CB62" w:rsidR="00010D88" w:rsidRPr="0091726B" w:rsidRDefault="00010D88" w:rsidP="00934A1B">
          <w:pPr>
            <w:pStyle w:val="Heading1"/>
            <w:spacing w:before="0" w:after="0"/>
          </w:pPr>
          <w:r w:rsidRPr="0091726B">
            <w:t>Contents</w:t>
          </w:r>
          <w:bookmarkEnd w:id="1"/>
          <w:bookmarkEnd w:id="0"/>
        </w:p>
        <w:p w14:paraId="4882F6FA" w14:textId="0785E910" w:rsidR="0000666C" w:rsidRDefault="6A151A44">
          <w:pPr>
            <w:pStyle w:val="TOC1"/>
            <w:tabs>
              <w:tab w:val="right" w:leader="dot" w:pos="9350"/>
            </w:tabs>
            <w:rPr>
              <w:rFonts w:asciiTheme="minorHAnsi" w:eastAsiaTheme="minorEastAsia" w:hAnsiTheme="minorHAnsi" w:cstheme="minorBidi"/>
              <w:noProof/>
              <w:kern w:val="2"/>
              <w:szCs w:val="24"/>
              <w14:ligatures w14:val="standardContextual"/>
            </w:rPr>
          </w:pPr>
          <w:r>
            <w:fldChar w:fldCharType="begin"/>
          </w:r>
          <w:r w:rsidR="000B6685">
            <w:instrText>TOC \o "1-3" \z \u \h</w:instrText>
          </w:r>
          <w:r>
            <w:fldChar w:fldCharType="separate"/>
          </w:r>
          <w:hyperlink w:anchor="_Toc179539162" w:history="1">
            <w:r w:rsidR="0000666C" w:rsidRPr="00914898">
              <w:rPr>
                <w:rStyle w:val="Hyperlink"/>
                <w:noProof/>
              </w:rPr>
              <w:t>Contents</w:t>
            </w:r>
            <w:r w:rsidR="0000666C">
              <w:rPr>
                <w:noProof/>
                <w:webHidden/>
              </w:rPr>
              <w:tab/>
            </w:r>
            <w:r w:rsidR="0000666C">
              <w:rPr>
                <w:noProof/>
                <w:webHidden/>
              </w:rPr>
              <w:fldChar w:fldCharType="begin"/>
            </w:r>
            <w:r w:rsidR="0000666C">
              <w:rPr>
                <w:noProof/>
                <w:webHidden/>
              </w:rPr>
              <w:instrText xml:space="preserve"> PAGEREF _Toc179539162 \h </w:instrText>
            </w:r>
            <w:r w:rsidR="0000666C">
              <w:rPr>
                <w:noProof/>
                <w:webHidden/>
              </w:rPr>
            </w:r>
            <w:r w:rsidR="0000666C">
              <w:rPr>
                <w:noProof/>
                <w:webHidden/>
              </w:rPr>
              <w:fldChar w:fldCharType="separate"/>
            </w:r>
            <w:r w:rsidR="009F5503">
              <w:rPr>
                <w:noProof/>
                <w:webHidden/>
              </w:rPr>
              <w:t>2</w:t>
            </w:r>
            <w:r w:rsidR="0000666C">
              <w:rPr>
                <w:noProof/>
                <w:webHidden/>
              </w:rPr>
              <w:fldChar w:fldCharType="end"/>
            </w:r>
          </w:hyperlink>
        </w:p>
        <w:p w14:paraId="6349BC25" w14:textId="7ED0521A" w:rsidR="0000666C" w:rsidRDefault="0000666C">
          <w:pPr>
            <w:pStyle w:val="TOC1"/>
            <w:tabs>
              <w:tab w:val="right" w:leader="dot" w:pos="9350"/>
            </w:tabs>
            <w:rPr>
              <w:rFonts w:asciiTheme="minorHAnsi" w:eastAsiaTheme="minorEastAsia" w:hAnsiTheme="minorHAnsi" w:cstheme="minorBidi"/>
              <w:noProof/>
              <w:kern w:val="2"/>
              <w:szCs w:val="24"/>
              <w14:ligatures w14:val="standardContextual"/>
            </w:rPr>
          </w:pPr>
          <w:hyperlink w:anchor="_Toc179539163" w:history="1">
            <w:r w:rsidRPr="00914898">
              <w:rPr>
                <w:rStyle w:val="Hyperlink"/>
                <w:noProof/>
              </w:rPr>
              <w:t>Introduction and Overview</w:t>
            </w:r>
            <w:r>
              <w:rPr>
                <w:noProof/>
                <w:webHidden/>
              </w:rPr>
              <w:tab/>
            </w:r>
            <w:r>
              <w:rPr>
                <w:noProof/>
                <w:webHidden/>
              </w:rPr>
              <w:fldChar w:fldCharType="begin"/>
            </w:r>
            <w:r>
              <w:rPr>
                <w:noProof/>
                <w:webHidden/>
              </w:rPr>
              <w:instrText xml:space="preserve"> PAGEREF _Toc179539163 \h </w:instrText>
            </w:r>
            <w:r>
              <w:rPr>
                <w:noProof/>
                <w:webHidden/>
              </w:rPr>
            </w:r>
            <w:r>
              <w:rPr>
                <w:noProof/>
                <w:webHidden/>
              </w:rPr>
              <w:fldChar w:fldCharType="separate"/>
            </w:r>
            <w:r w:rsidR="009F5503">
              <w:rPr>
                <w:noProof/>
                <w:webHidden/>
              </w:rPr>
              <w:t>3</w:t>
            </w:r>
            <w:r>
              <w:rPr>
                <w:noProof/>
                <w:webHidden/>
              </w:rPr>
              <w:fldChar w:fldCharType="end"/>
            </w:r>
          </w:hyperlink>
        </w:p>
        <w:p w14:paraId="1EC3C3CA" w14:textId="7CF9F54A" w:rsidR="0000666C" w:rsidRDefault="0000666C">
          <w:pPr>
            <w:pStyle w:val="TOC1"/>
            <w:tabs>
              <w:tab w:val="right" w:leader="dot" w:pos="9350"/>
            </w:tabs>
            <w:rPr>
              <w:rFonts w:asciiTheme="minorHAnsi" w:eastAsiaTheme="minorEastAsia" w:hAnsiTheme="minorHAnsi" w:cstheme="minorBidi"/>
              <w:noProof/>
              <w:kern w:val="2"/>
              <w:szCs w:val="24"/>
              <w14:ligatures w14:val="standardContextual"/>
            </w:rPr>
          </w:pPr>
          <w:hyperlink w:anchor="_Toc179539164" w:history="1">
            <w:r w:rsidRPr="00914898">
              <w:rPr>
                <w:rStyle w:val="Hyperlink"/>
                <w:noProof/>
              </w:rPr>
              <w:t>Third-Grade Retention Flowchart</w:t>
            </w:r>
            <w:r>
              <w:rPr>
                <w:noProof/>
                <w:webHidden/>
              </w:rPr>
              <w:tab/>
            </w:r>
            <w:r>
              <w:rPr>
                <w:noProof/>
                <w:webHidden/>
              </w:rPr>
              <w:fldChar w:fldCharType="begin"/>
            </w:r>
            <w:r>
              <w:rPr>
                <w:noProof/>
                <w:webHidden/>
              </w:rPr>
              <w:instrText xml:space="preserve"> PAGEREF _Toc179539164 \h </w:instrText>
            </w:r>
            <w:r>
              <w:rPr>
                <w:noProof/>
                <w:webHidden/>
              </w:rPr>
            </w:r>
            <w:r>
              <w:rPr>
                <w:noProof/>
                <w:webHidden/>
              </w:rPr>
              <w:fldChar w:fldCharType="separate"/>
            </w:r>
            <w:r w:rsidR="009F5503">
              <w:rPr>
                <w:noProof/>
                <w:webHidden/>
              </w:rPr>
              <w:t>4</w:t>
            </w:r>
            <w:r>
              <w:rPr>
                <w:noProof/>
                <w:webHidden/>
              </w:rPr>
              <w:fldChar w:fldCharType="end"/>
            </w:r>
          </w:hyperlink>
        </w:p>
        <w:p w14:paraId="573AE8E2" w14:textId="7A18046D" w:rsidR="0000666C" w:rsidRDefault="0000666C">
          <w:pPr>
            <w:pStyle w:val="TOC1"/>
            <w:tabs>
              <w:tab w:val="right" w:leader="dot" w:pos="9350"/>
            </w:tabs>
            <w:rPr>
              <w:rFonts w:asciiTheme="minorHAnsi" w:eastAsiaTheme="minorEastAsia" w:hAnsiTheme="minorHAnsi" w:cstheme="minorBidi"/>
              <w:noProof/>
              <w:kern w:val="2"/>
              <w:szCs w:val="24"/>
              <w14:ligatures w14:val="standardContextual"/>
            </w:rPr>
          </w:pPr>
          <w:hyperlink w:anchor="_Toc179539165" w:history="1">
            <w:r w:rsidRPr="00914898">
              <w:rPr>
                <w:rStyle w:val="Hyperlink"/>
                <w:noProof/>
              </w:rPr>
              <w:t>Read to Succeed Act: Retention</w:t>
            </w:r>
            <w:r>
              <w:rPr>
                <w:noProof/>
                <w:webHidden/>
              </w:rPr>
              <w:tab/>
            </w:r>
            <w:r>
              <w:rPr>
                <w:noProof/>
                <w:webHidden/>
              </w:rPr>
              <w:fldChar w:fldCharType="begin"/>
            </w:r>
            <w:r>
              <w:rPr>
                <w:noProof/>
                <w:webHidden/>
              </w:rPr>
              <w:instrText xml:space="preserve"> PAGEREF _Toc179539165 \h </w:instrText>
            </w:r>
            <w:r>
              <w:rPr>
                <w:noProof/>
                <w:webHidden/>
              </w:rPr>
            </w:r>
            <w:r>
              <w:rPr>
                <w:noProof/>
                <w:webHidden/>
              </w:rPr>
              <w:fldChar w:fldCharType="separate"/>
            </w:r>
            <w:r w:rsidR="009F5503">
              <w:rPr>
                <w:noProof/>
                <w:webHidden/>
              </w:rPr>
              <w:t>5</w:t>
            </w:r>
            <w:r>
              <w:rPr>
                <w:noProof/>
                <w:webHidden/>
              </w:rPr>
              <w:fldChar w:fldCharType="end"/>
            </w:r>
          </w:hyperlink>
        </w:p>
        <w:p w14:paraId="0A051167" w14:textId="6052510C" w:rsidR="0000666C" w:rsidRDefault="0000666C">
          <w:pPr>
            <w:pStyle w:val="TOC1"/>
            <w:tabs>
              <w:tab w:val="right" w:leader="dot" w:pos="9350"/>
            </w:tabs>
            <w:rPr>
              <w:rFonts w:asciiTheme="minorHAnsi" w:eastAsiaTheme="minorEastAsia" w:hAnsiTheme="minorHAnsi" w:cstheme="minorBidi"/>
              <w:noProof/>
              <w:kern w:val="2"/>
              <w:szCs w:val="24"/>
              <w14:ligatures w14:val="standardContextual"/>
            </w:rPr>
          </w:pPr>
          <w:hyperlink w:anchor="_Toc179539166" w:history="1">
            <w:r w:rsidRPr="00914898">
              <w:rPr>
                <w:rStyle w:val="Hyperlink"/>
                <w:noProof/>
              </w:rPr>
              <w:t>Legislative Requirements</w:t>
            </w:r>
            <w:r>
              <w:rPr>
                <w:noProof/>
                <w:webHidden/>
              </w:rPr>
              <w:tab/>
            </w:r>
            <w:r>
              <w:rPr>
                <w:noProof/>
                <w:webHidden/>
              </w:rPr>
              <w:fldChar w:fldCharType="begin"/>
            </w:r>
            <w:r>
              <w:rPr>
                <w:noProof/>
                <w:webHidden/>
              </w:rPr>
              <w:instrText xml:space="preserve"> PAGEREF _Toc179539166 \h </w:instrText>
            </w:r>
            <w:r>
              <w:rPr>
                <w:noProof/>
                <w:webHidden/>
              </w:rPr>
            </w:r>
            <w:r>
              <w:rPr>
                <w:noProof/>
                <w:webHidden/>
              </w:rPr>
              <w:fldChar w:fldCharType="separate"/>
            </w:r>
            <w:r w:rsidR="009F5503">
              <w:rPr>
                <w:noProof/>
                <w:webHidden/>
              </w:rPr>
              <w:t>8</w:t>
            </w:r>
            <w:r>
              <w:rPr>
                <w:noProof/>
                <w:webHidden/>
              </w:rPr>
              <w:fldChar w:fldCharType="end"/>
            </w:r>
          </w:hyperlink>
        </w:p>
        <w:p w14:paraId="7F795416" w14:textId="73B56376" w:rsidR="0000666C" w:rsidRDefault="0000666C">
          <w:pPr>
            <w:pStyle w:val="TOC2"/>
            <w:tabs>
              <w:tab w:val="right" w:leader="dot" w:pos="9350"/>
            </w:tabs>
            <w:rPr>
              <w:rFonts w:asciiTheme="minorHAnsi" w:eastAsiaTheme="minorEastAsia" w:hAnsiTheme="minorHAnsi" w:cstheme="minorBidi"/>
              <w:noProof/>
              <w:kern w:val="2"/>
              <w:szCs w:val="24"/>
              <w14:ligatures w14:val="standardContextual"/>
            </w:rPr>
          </w:pPr>
          <w:hyperlink w:anchor="_Toc179539167" w:history="1">
            <w:r w:rsidRPr="00914898">
              <w:rPr>
                <w:rStyle w:val="Hyperlink"/>
                <w:noProof/>
              </w:rPr>
              <w:t>Communication with Parents and Families</w:t>
            </w:r>
            <w:r>
              <w:rPr>
                <w:noProof/>
                <w:webHidden/>
              </w:rPr>
              <w:tab/>
            </w:r>
            <w:r>
              <w:rPr>
                <w:noProof/>
                <w:webHidden/>
              </w:rPr>
              <w:fldChar w:fldCharType="begin"/>
            </w:r>
            <w:r>
              <w:rPr>
                <w:noProof/>
                <w:webHidden/>
              </w:rPr>
              <w:instrText xml:space="preserve"> PAGEREF _Toc179539167 \h </w:instrText>
            </w:r>
            <w:r>
              <w:rPr>
                <w:noProof/>
                <w:webHidden/>
              </w:rPr>
            </w:r>
            <w:r>
              <w:rPr>
                <w:noProof/>
                <w:webHidden/>
              </w:rPr>
              <w:fldChar w:fldCharType="separate"/>
            </w:r>
            <w:r w:rsidR="009F5503">
              <w:rPr>
                <w:noProof/>
                <w:webHidden/>
              </w:rPr>
              <w:t>8</w:t>
            </w:r>
            <w:r>
              <w:rPr>
                <w:noProof/>
                <w:webHidden/>
              </w:rPr>
              <w:fldChar w:fldCharType="end"/>
            </w:r>
          </w:hyperlink>
        </w:p>
        <w:p w14:paraId="6C9BCE9E" w14:textId="2174CBF3" w:rsidR="0000666C" w:rsidRDefault="0000666C">
          <w:pPr>
            <w:pStyle w:val="TOC2"/>
            <w:tabs>
              <w:tab w:val="right" w:leader="dot" w:pos="9350"/>
            </w:tabs>
            <w:rPr>
              <w:rFonts w:asciiTheme="minorHAnsi" w:eastAsiaTheme="minorEastAsia" w:hAnsiTheme="minorHAnsi" w:cstheme="minorBidi"/>
              <w:noProof/>
              <w:kern w:val="2"/>
              <w:szCs w:val="24"/>
              <w14:ligatures w14:val="standardContextual"/>
            </w:rPr>
          </w:pPr>
          <w:hyperlink w:anchor="_Toc179539168" w:history="1">
            <w:r w:rsidRPr="00914898">
              <w:rPr>
                <w:rStyle w:val="Hyperlink"/>
                <w:noProof/>
              </w:rPr>
              <w:t>Retention Determination</w:t>
            </w:r>
            <w:r>
              <w:rPr>
                <w:noProof/>
                <w:webHidden/>
              </w:rPr>
              <w:tab/>
            </w:r>
            <w:r>
              <w:rPr>
                <w:noProof/>
                <w:webHidden/>
              </w:rPr>
              <w:fldChar w:fldCharType="begin"/>
            </w:r>
            <w:r>
              <w:rPr>
                <w:noProof/>
                <w:webHidden/>
              </w:rPr>
              <w:instrText xml:space="preserve"> PAGEREF _Toc179539168 \h </w:instrText>
            </w:r>
            <w:r>
              <w:rPr>
                <w:noProof/>
                <w:webHidden/>
              </w:rPr>
            </w:r>
            <w:r>
              <w:rPr>
                <w:noProof/>
                <w:webHidden/>
              </w:rPr>
              <w:fldChar w:fldCharType="separate"/>
            </w:r>
            <w:r w:rsidR="009F5503">
              <w:rPr>
                <w:noProof/>
                <w:webHidden/>
              </w:rPr>
              <w:t>9</w:t>
            </w:r>
            <w:r>
              <w:rPr>
                <w:noProof/>
                <w:webHidden/>
              </w:rPr>
              <w:fldChar w:fldCharType="end"/>
            </w:r>
          </w:hyperlink>
        </w:p>
        <w:p w14:paraId="305282B4" w14:textId="3BFB319A" w:rsidR="0000666C" w:rsidRDefault="0000666C">
          <w:pPr>
            <w:pStyle w:val="TOC2"/>
            <w:tabs>
              <w:tab w:val="right" w:leader="dot" w:pos="9350"/>
            </w:tabs>
            <w:rPr>
              <w:rFonts w:asciiTheme="minorHAnsi" w:eastAsiaTheme="minorEastAsia" w:hAnsiTheme="minorHAnsi" w:cstheme="minorBidi"/>
              <w:noProof/>
              <w:kern w:val="2"/>
              <w:szCs w:val="24"/>
              <w14:ligatures w14:val="standardContextual"/>
            </w:rPr>
          </w:pPr>
          <w:hyperlink w:anchor="_Toc179539169" w:history="1">
            <w:r w:rsidRPr="00914898">
              <w:rPr>
                <w:rStyle w:val="Hyperlink"/>
                <w:noProof/>
              </w:rPr>
              <w:t>Good Cause Exemptions</w:t>
            </w:r>
            <w:r>
              <w:rPr>
                <w:noProof/>
                <w:webHidden/>
              </w:rPr>
              <w:tab/>
            </w:r>
            <w:r>
              <w:rPr>
                <w:noProof/>
                <w:webHidden/>
              </w:rPr>
              <w:fldChar w:fldCharType="begin"/>
            </w:r>
            <w:r>
              <w:rPr>
                <w:noProof/>
                <w:webHidden/>
              </w:rPr>
              <w:instrText xml:space="preserve"> PAGEREF _Toc179539169 \h </w:instrText>
            </w:r>
            <w:r>
              <w:rPr>
                <w:noProof/>
                <w:webHidden/>
              </w:rPr>
            </w:r>
            <w:r>
              <w:rPr>
                <w:noProof/>
                <w:webHidden/>
              </w:rPr>
              <w:fldChar w:fldCharType="separate"/>
            </w:r>
            <w:r w:rsidR="009F5503">
              <w:rPr>
                <w:noProof/>
                <w:webHidden/>
              </w:rPr>
              <w:t>9</w:t>
            </w:r>
            <w:r>
              <w:rPr>
                <w:noProof/>
                <w:webHidden/>
              </w:rPr>
              <w:fldChar w:fldCharType="end"/>
            </w:r>
          </w:hyperlink>
        </w:p>
        <w:p w14:paraId="686CFE3E" w14:textId="6639E949" w:rsidR="0000666C" w:rsidRDefault="0000666C">
          <w:pPr>
            <w:pStyle w:val="TOC3"/>
            <w:tabs>
              <w:tab w:val="right" w:leader="dot" w:pos="9350"/>
            </w:tabs>
            <w:rPr>
              <w:rFonts w:asciiTheme="minorHAnsi" w:eastAsiaTheme="minorEastAsia" w:hAnsiTheme="minorHAnsi" w:cstheme="minorBidi"/>
              <w:noProof/>
              <w:kern w:val="2"/>
              <w:szCs w:val="24"/>
              <w14:ligatures w14:val="standardContextual"/>
            </w:rPr>
          </w:pPr>
          <w:hyperlink w:anchor="_Toc179539170" w:history="1">
            <w:r w:rsidRPr="00914898">
              <w:rPr>
                <w:rStyle w:val="Hyperlink"/>
                <w:noProof/>
              </w:rPr>
              <w:t>Summer Reading Camp Good Cause Exemption</w:t>
            </w:r>
            <w:r>
              <w:rPr>
                <w:noProof/>
                <w:webHidden/>
              </w:rPr>
              <w:tab/>
            </w:r>
            <w:r>
              <w:rPr>
                <w:noProof/>
                <w:webHidden/>
              </w:rPr>
              <w:fldChar w:fldCharType="begin"/>
            </w:r>
            <w:r>
              <w:rPr>
                <w:noProof/>
                <w:webHidden/>
              </w:rPr>
              <w:instrText xml:space="preserve"> PAGEREF _Toc179539170 \h </w:instrText>
            </w:r>
            <w:r>
              <w:rPr>
                <w:noProof/>
                <w:webHidden/>
              </w:rPr>
            </w:r>
            <w:r>
              <w:rPr>
                <w:noProof/>
                <w:webHidden/>
              </w:rPr>
              <w:fldChar w:fldCharType="separate"/>
            </w:r>
            <w:r w:rsidR="009F5503">
              <w:rPr>
                <w:noProof/>
                <w:webHidden/>
              </w:rPr>
              <w:t>10</w:t>
            </w:r>
            <w:r>
              <w:rPr>
                <w:noProof/>
                <w:webHidden/>
              </w:rPr>
              <w:fldChar w:fldCharType="end"/>
            </w:r>
          </w:hyperlink>
        </w:p>
        <w:p w14:paraId="38627BF9" w14:textId="58E6EF2F" w:rsidR="0000666C" w:rsidRDefault="0000666C">
          <w:pPr>
            <w:pStyle w:val="TOC3"/>
            <w:tabs>
              <w:tab w:val="right" w:leader="dot" w:pos="9350"/>
            </w:tabs>
            <w:rPr>
              <w:rFonts w:asciiTheme="minorHAnsi" w:eastAsiaTheme="minorEastAsia" w:hAnsiTheme="minorHAnsi" w:cstheme="minorBidi"/>
              <w:noProof/>
              <w:kern w:val="2"/>
              <w:szCs w:val="24"/>
              <w14:ligatures w14:val="standardContextual"/>
            </w:rPr>
          </w:pPr>
          <w:hyperlink w:anchor="_Toc179539171" w:history="1">
            <w:r w:rsidRPr="00914898">
              <w:rPr>
                <w:rStyle w:val="Hyperlink"/>
                <w:noProof/>
              </w:rPr>
              <w:t>Superintendent Promotion</w:t>
            </w:r>
            <w:r>
              <w:rPr>
                <w:noProof/>
                <w:webHidden/>
              </w:rPr>
              <w:tab/>
            </w:r>
            <w:r>
              <w:rPr>
                <w:noProof/>
                <w:webHidden/>
              </w:rPr>
              <w:fldChar w:fldCharType="begin"/>
            </w:r>
            <w:r>
              <w:rPr>
                <w:noProof/>
                <w:webHidden/>
              </w:rPr>
              <w:instrText xml:space="preserve"> PAGEREF _Toc179539171 \h </w:instrText>
            </w:r>
            <w:r>
              <w:rPr>
                <w:noProof/>
                <w:webHidden/>
              </w:rPr>
            </w:r>
            <w:r>
              <w:rPr>
                <w:noProof/>
                <w:webHidden/>
              </w:rPr>
              <w:fldChar w:fldCharType="separate"/>
            </w:r>
            <w:r w:rsidR="009F5503">
              <w:rPr>
                <w:noProof/>
                <w:webHidden/>
              </w:rPr>
              <w:t>10</w:t>
            </w:r>
            <w:r>
              <w:rPr>
                <w:noProof/>
                <w:webHidden/>
              </w:rPr>
              <w:fldChar w:fldCharType="end"/>
            </w:r>
          </w:hyperlink>
        </w:p>
        <w:p w14:paraId="353AC511" w14:textId="03D528DD" w:rsidR="0000666C" w:rsidRDefault="0000666C">
          <w:pPr>
            <w:pStyle w:val="TOC2"/>
            <w:tabs>
              <w:tab w:val="right" w:leader="dot" w:pos="9350"/>
            </w:tabs>
            <w:rPr>
              <w:rFonts w:asciiTheme="minorHAnsi" w:eastAsiaTheme="minorEastAsia" w:hAnsiTheme="minorHAnsi" w:cstheme="minorBidi"/>
              <w:noProof/>
              <w:kern w:val="2"/>
              <w:szCs w:val="24"/>
              <w14:ligatures w14:val="standardContextual"/>
            </w:rPr>
          </w:pPr>
          <w:hyperlink w:anchor="_Toc179539172" w:history="1">
            <w:r w:rsidRPr="00914898">
              <w:rPr>
                <w:rStyle w:val="Hyperlink"/>
                <w:noProof/>
              </w:rPr>
              <w:t>Parent or Guardian Appeal</w:t>
            </w:r>
            <w:r>
              <w:rPr>
                <w:noProof/>
                <w:webHidden/>
              </w:rPr>
              <w:tab/>
            </w:r>
            <w:r>
              <w:rPr>
                <w:noProof/>
                <w:webHidden/>
              </w:rPr>
              <w:fldChar w:fldCharType="begin"/>
            </w:r>
            <w:r>
              <w:rPr>
                <w:noProof/>
                <w:webHidden/>
              </w:rPr>
              <w:instrText xml:space="preserve"> PAGEREF _Toc179539172 \h </w:instrText>
            </w:r>
            <w:r>
              <w:rPr>
                <w:noProof/>
                <w:webHidden/>
              </w:rPr>
            </w:r>
            <w:r>
              <w:rPr>
                <w:noProof/>
                <w:webHidden/>
              </w:rPr>
              <w:fldChar w:fldCharType="separate"/>
            </w:r>
            <w:r w:rsidR="009F5503">
              <w:rPr>
                <w:noProof/>
                <w:webHidden/>
              </w:rPr>
              <w:t>11</w:t>
            </w:r>
            <w:r>
              <w:rPr>
                <w:noProof/>
                <w:webHidden/>
              </w:rPr>
              <w:fldChar w:fldCharType="end"/>
            </w:r>
          </w:hyperlink>
        </w:p>
        <w:p w14:paraId="2AA6ED33" w14:textId="7EF613D0" w:rsidR="0000666C" w:rsidRDefault="0000666C">
          <w:pPr>
            <w:pStyle w:val="TOC2"/>
            <w:tabs>
              <w:tab w:val="right" w:leader="dot" w:pos="9350"/>
            </w:tabs>
            <w:rPr>
              <w:rFonts w:asciiTheme="minorHAnsi" w:eastAsiaTheme="minorEastAsia" w:hAnsiTheme="minorHAnsi" w:cstheme="minorBidi"/>
              <w:noProof/>
              <w:kern w:val="2"/>
              <w:szCs w:val="24"/>
              <w14:ligatures w14:val="standardContextual"/>
            </w:rPr>
          </w:pPr>
          <w:hyperlink w:anchor="_Toc179539173" w:history="1">
            <w:r w:rsidRPr="00914898">
              <w:rPr>
                <w:rStyle w:val="Hyperlink"/>
                <w:noProof/>
              </w:rPr>
              <w:t>Additional Consideration for Multilingual Learners (MLs)</w:t>
            </w:r>
            <w:r>
              <w:rPr>
                <w:noProof/>
                <w:webHidden/>
              </w:rPr>
              <w:tab/>
            </w:r>
            <w:r>
              <w:rPr>
                <w:noProof/>
                <w:webHidden/>
              </w:rPr>
              <w:fldChar w:fldCharType="begin"/>
            </w:r>
            <w:r>
              <w:rPr>
                <w:noProof/>
                <w:webHidden/>
              </w:rPr>
              <w:instrText xml:space="preserve"> PAGEREF _Toc179539173 \h </w:instrText>
            </w:r>
            <w:r>
              <w:rPr>
                <w:noProof/>
                <w:webHidden/>
              </w:rPr>
            </w:r>
            <w:r>
              <w:rPr>
                <w:noProof/>
                <w:webHidden/>
              </w:rPr>
              <w:fldChar w:fldCharType="separate"/>
            </w:r>
            <w:r w:rsidR="009F5503">
              <w:rPr>
                <w:noProof/>
                <w:webHidden/>
              </w:rPr>
              <w:t>11</w:t>
            </w:r>
            <w:r>
              <w:rPr>
                <w:noProof/>
                <w:webHidden/>
              </w:rPr>
              <w:fldChar w:fldCharType="end"/>
            </w:r>
          </w:hyperlink>
        </w:p>
        <w:p w14:paraId="60E69711" w14:textId="0FFC2494" w:rsidR="0000666C" w:rsidRDefault="0000666C">
          <w:pPr>
            <w:pStyle w:val="TOC1"/>
            <w:tabs>
              <w:tab w:val="right" w:leader="dot" w:pos="9350"/>
            </w:tabs>
            <w:rPr>
              <w:rFonts w:asciiTheme="minorHAnsi" w:eastAsiaTheme="minorEastAsia" w:hAnsiTheme="minorHAnsi" w:cstheme="minorBidi"/>
              <w:noProof/>
              <w:kern w:val="2"/>
              <w:szCs w:val="24"/>
              <w14:ligatures w14:val="standardContextual"/>
            </w:rPr>
          </w:pPr>
          <w:hyperlink w:anchor="_Toc179539174" w:history="1">
            <w:r w:rsidRPr="00914898">
              <w:rPr>
                <w:rStyle w:val="Hyperlink"/>
                <w:noProof/>
              </w:rPr>
              <w:t>Summer Reading Camps</w:t>
            </w:r>
            <w:r>
              <w:rPr>
                <w:noProof/>
                <w:webHidden/>
              </w:rPr>
              <w:tab/>
            </w:r>
            <w:r>
              <w:rPr>
                <w:noProof/>
                <w:webHidden/>
              </w:rPr>
              <w:fldChar w:fldCharType="begin"/>
            </w:r>
            <w:r>
              <w:rPr>
                <w:noProof/>
                <w:webHidden/>
              </w:rPr>
              <w:instrText xml:space="preserve"> PAGEREF _Toc179539174 \h </w:instrText>
            </w:r>
            <w:r>
              <w:rPr>
                <w:noProof/>
                <w:webHidden/>
              </w:rPr>
            </w:r>
            <w:r>
              <w:rPr>
                <w:noProof/>
                <w:webHidden/>
              </w:rPr>
              <w:fldChar w:fldCharType="separate"/>
            </w:r>
            <w:r w:rsidR="009F5503">
              <w:rPr>
                <w:noProof/>
                <w:webHidden/>
              </w:rPr>
              <w:t>12</w:t>
            </w:r>
            <w:r>
              <w:rPr>
                <w:noProof/>
                <w:webHidden/>
              </w:rPr>
              <w:fldChar w:fldCharType="end"/>
            </w:r>
          </w:hyperlink>
        </w:p>
        <w:p w14:paraId="093E4357" w14:textId="33F63A39" w:rsidR="0000666C" w:rsidRDefault="0000666C">
          <w:pPr>
            <w:pStyle w:val="TOC1"/>
            <w:tabs>
              <w:tab w:val="right" w:leader="dot" w:pos="9350"/>
            </w:tabs>
            <w:rPr>
              <w:rFonts w:asciiTheme="minorHAnsi" w:eastAsiaTheme="minorEastAsia" w:hAnsiTheme="minorHAnsi" w:cstheme="minorBidi"/>
              <w:noProof/>
              <w:kern w:val="2"/>
              <w:szCs w:val="24"/>
              <w14:ligatures w14:val="standardContextual"/>
            </w:rPr>
          </w:pPr>
          <w:hyperlink w:anchor="_Toc179539175" w:history="1">
            <w:r w:rsidRPr="00914898">
              <w:rPr>
                <w:rStyle w:val="Hyperlink"/>
                <w:noProof/>
              </w:rPr>
              <w:t>Additional Resources</w:t>
            </w:r>
            <w:r>
              <w:rPr>
                <w:noProof/>
                <w:webHidden/>
              </w:rPr>
              <w:tab/>
            </w:r>
            <w:r>
              <w:rPr>
                <w:noProof/>
                <w:webHidden/>
              </w:rPr>
              <w:fldChar w:fldCharType="begin"/>
            </w:r>
            <w:r>
              <w:rPr>
                <w:noProof/>
                <w:webHidden/>
              </w:rPr>
              <w:instrText xml:space="preserve"> PAGEREF _Toc179539175 \h </w:instrText>
            </w:r>
            <w:r>
              <w:rPr>
                <w:noProof/>
                <w:webHidden/>
              </w:rPr>
            </w:r>
            <w:r>
              <w:rPr>
                <w:noProof/>
                <w:webHidden/>
              </w:rPr>
              <w:fldChar w:fldCharType="separate"/>
            </w:r>
            <w:r w:rsidR="009F5503">
              <w:rPr>
                <w:noProof/>
                <w:webHidden/>
              </w:rPr>
              <w:t>14</w:t>
            </w:r>
            <w:r>
              <w:rPr>
                <w:noProof/>
                <w:webHidden/>
              </w:rPr>
              <w:fldChar w:fldCharType="end"/>
            </w:r>
          </w:hyperlink>
        </w:p>
        <w:p w14:paraId="34AA241E" w14:textId="771EAA79" w:rsidR="0000666C" w:rsidRDefault="0000666C">
          <w:pPr>
            <w:pStyle w:val="TOC1"/>
            <w:tabs>
              <w:tab w:val="right" w:leader="dot" w:pos="9350"/>
            </w:tabs>
            <w:rPr>
              <w:rFonts w:asciiTheme="minorHAnsi" w:eastAsiaTheme="minorEastAsia" w:hAnsiTheme="minorHAnsi" w:cstheme="minorBidi"/>
              <w:noProof/>
              <w:kern w:val="2"/>
              <w:szCs w:val="24"/>
              <w14:ligatures w14:val="standardContextual"/>
            </w:rPr>
          </w:pPr>
          <w:hyperlink w:anchor="_Toc179539176" w:history="1">
            <w:r w:rsidRPr="00914898">
              <w:rPr>
                <w:rStyle w:val="Hyperlink"/>
                <w:noProof/>
              </w:rPr>
              <w:t>Appendix A: Communication Timeline with Parents and Guardians</w:t>
            </w:r>
            <w:r>
              <w:rPr>
                <w:noProof/>
                <w:webHidden/>
              </w:rPr>
              <w:tab/>
            </w:r>
            <w:r>
              <w:rPr>
                <w:noProof/>
                <w:webHidden/>
              </w:rPr>
              <w:fldChar w:fldCharType="begin"/>
            </w:r>
            <w:r>
              <w:rPr>
                <w:noProof/>
                <w:webHidden/>
              </w:rPr>
              <w:instrText xml:space="preserve"> PAGEREF _Toc179539176 \h </w:instrText>
            </w:r>
            <w:r>
              <w:rPr>
                <w:noProof/>
                <w:webHidden/>
              </w:rPr>
            </w:r>
            <w:r>
              <w:rPr>
                <w:noProof/>
                <w:webHidden/>
              </w:rPr>
              <w:fldChar w:fldCharType="separate"/>
            </w:r>
            <w:r w:rsidR="009F5503">
              <w:rPr>
                <w:noProof/>
                <w:webHidden/>
              </w:rPr>
              <w:t>15</w:t>
            </w:r>
            <w:r>
              <w:rPr>
                <w:noProof/>
                <w:webHidden/>
              </w:rPr>
              <w:fldChar w:fldCharType="end"/>
            </w:r>
          </w:hyperlink>
        </w:p>
        <w:p w14:paraId="7E385F9F" w14:textId="12438A67" w:rsidR="0000666C" w:rsidRDefault="0000666C">
          <w:pPr>
            <w:pStyle w:val="TOC1"/>
            <w:tabs>
              <w:tab w:val="right" w:leader="dot" w:pos="9350"/>
            </w:tabs>
            <w:rPr>
              <w:rFonts w:asciiTheme="minorHAnsi" w:eastAsiaTheme="minorEastAsia" w:hAnsiTheme="minorHAnsi" w:cstheme="minorBidi"/>
              <w:noProof/>
              <w:kern w:val="2"/>
              <w:szCs w:val="24"/>
              <w14:ligatures w14:val="standardContextual"/>
            </w:rPr>
          </w:pPr>
          <w:hyperlink w:anchor="_Toc179539177" w:history="1">
            <w:r w:rsidRPr="00914898">
              <w:rPr>
                <w:rStyle w:val="Hyperlink"/>
                <w:noProof/>
              </w:rPr>
              <w:t>Appendix B-1: Sample Beginning of the Year Family Letter (Formal)</w:t>
            </w:r>
            <w:r>
              <w:rPr>
                <w:noProof/>
                <w:webHidden/>
              </w:rPr>
              <w:tab/>
            </w:r>
            <w:r>
              <w:rPr>
                <w:noProof/>
                <w:webHidden/>
              </w:rPr>
              <w:fldChar w:fldCharType="begin"/>
            </w:r>
            <w:r>
              <w:rPr>
                <w:noProof/>
                <w:webHidden/>
              </w:rPr>
              <w:instrText xml:space="preserve"> PAGEREF _Toc179539177 \h </w:instrText>
            </w:r>
            <w:r>
              <w:rPr>
                <w:noProof/>
                <w:webHidden/>
              </w:rPr>
            </w:r>
            <w:r>
              <w:rPr>
                <w:noProof/>
                <w:webHidden/>
              </w:rPr>
              <w:fldChar w:fldCharType="separate"/>
            </w:r>
            <w:r w:rsidR="009F5503">
              <w:rPr>
                <w:noProof/>
                <w:webHidden/>
              </w:rPr>
              <w:t>16</w:t>
            </w:r>
            <w:r>
              <w:rPr>
                <w:noProof/>
                <w:webHidden/>
              </w:rPr>
              <w:fldChar w:fldCharType="end"/>
            </w:r>
          </w:hyperlink>
        </w:p>
        <w:p w14:paraId="53B956F7" w14:textId="4F39AA60" w:rsidR="0000666C" w:rsidRDefault="0000666C">
          <w:pPr>
            <w:pStyle w:val="TOC1"/>
            <w:tabs>
              <w:tab w:val="right" w:leader="dot" w:pos="9350"/>
            </w:tabs>
            <w:rPr>
              <w:rFonts w:asciiTheme="minorHAnsi" w:eastAsiaTheme="minorEastAsia" w:hAnsiTheme="minorHAnsi" w:cstheme="minorBidi"/>
              <w:noProof/>
              <w:kern w:val="2"/>
              <w:szCs w:val="24"/>
              <w14:ligatures w14:val="standardContextual"/>
            </w:rPr>
          </w:pPr>
          <w:hyperlink w:anchor="_Toc179539178" w:history="1">
            <w:r w:rsidRPr="00914898">
              <w:rPr>
                <w:rStyle w:val="Hyperlink"/>
                <w:noProof/>
              </w:rPr>
              <w:t>Appendix B-2: Sample Beginning of the Year Family Letter (Less Formal)</w:t>
            </w:r>
            <w:r>
              <w:rPr>
                <w:noProof/>
                <w:webHidden/>
              </w:rPr>
              <w:tab/>
            </w:r>
            <w:r>
              <w:rPr>
                <w:noProof/>
                <w:webHidden/>
              </w:rPr>
              <w:fldChar w:fldCharType="begin"/>
            </w:r>
            <w:r>
              <w:rPr>
                <w:noProof/>
                <w:webHidden/>
              </w:rPr>
              <w:instrText xml:space="preserve"> PAGEREF _Toc179539178 \h </w:instrText>
            </w:r>
            <w:r>
              <w:rPr>
                <w:noProof/>
                <w:webHidden/>
              </w:rPr>
            </w:r>
            <w:r>
              <w:rPr>
                <w:noProof/>
                <w:webHidden/>
              </w:rPr>
              <w:fldChar w:fldCharType="separate"/>
            </w:r>
            <w:r w:rsidR="009F5503">
              <w:rPr>
                <w:noProof/>
                <w:webHidden/>
              </w:rPr>
              <w:t>18</w:t>
            </w:r>
            <w:r>
              <w:rPr>
                <w:noProof/>
                <w:webHidden/>
              </w:rPr>
              <w:fldChar w:fldCharType="end"/>
            </w:r>
          </w:hyperlink>
        </w:p>
        <w:p w14:paraId="084A137B" w14:textId="1BF141D4" w:rsidR="0000666C" w:rsidRDefault="0000666C">
          <w:pPr>
            <w:pStyle w:val="TOC1"/>
            <w:tabs>
              <w:tab w:val="right" w:leader="dot" w:pos="9350"/>
            </w:tabs>
            <w:rPr>
              <w:rFonts w:asciiTheme="minorHAnsi" w:eastAsiaTheme="minorEastAsia" w:hAnsiTheme="minorHAnsi" w:cstheme="minorBidi"/>
              <w:noProof/>
              <w:kern w:val="2"/>
              <w:szCs w:val="24"/>
              <w14:ligatures w14:val="standardContextual"/>
            </w:rPr>
          </w:pPr>
          <w:hyperlink w:anchor="_Toc179539179" w:history="1">
            <w:r w:rsidRPr="00914898">
              <w:rPr>
                <w:rStyle w:val="Hyperlink"/>
                <w:noProof/>
              </w:rPr>
              <w:t>Appendix C-1: Sample Parent Letter 1: Third Grade Retention Policy</w:t>
            </w:r>
            <w:r>
              <w:rPr>
                <w:noProof/>
                <w:webHidden/>
              </w:rPr>
              <w:tab/>
            </w:r>
            <w:r>
              <w:rPr>
                <w:noProof/>
                <w:webHidden/>
              </w:rPr>
              <w:fldChar w:fldCharType="begin"/>
            </w:r>
            <w:r>
              <w:rPr>
                <w:noProof/>
                <w:webHidden/>
              </w:rPr>
              <w:instrText xml:space="preserve"> PAGEREF _Toc179539179 \h </w:instrText>
            </w:r>
            <w:r>
              <w:rPr>
                <w:noProof/>
                <w:webHidden/>
              </w:rPr>
            </w:r>
            <w:r>
              <w:rPr>
                <w:noProof/>
                <w:webHidden/>
              </w:rPr>
              <w:fldChar w:fldCharType="separate"/>
            </w:r>
            <w:r w:rsidR="009F5503">
              <w:rPr>
                <w:noProof/>
                <w:webHidden/>
              </w:rPr>
              <w:t>21</w:t>
            </w:r>
            <w:r>
              <w:rPr>
                <w:noProof/>
                <w:webHidden/>
              </w:rPr>
              <w:fldChar w:fldCharType="end"/>
            </w:r>
          </w:hyperlink>
        </w:p>
        <w:p w14:paraId="1CDA0FAE" w14:textId="20D0D0D4" w:rsidR="0000666C" w:rsidRDefault="0000666C">
          <w:pPr>
            <w:pStyle w:val="TOC1"/>
            <w:tabs>
              <w:tab w:val="right" w:leader="dot" w:pos="9350"/>
            </w:tabs>
            <w:rPr>
              <w:rFonts w:asciiTheme="minorHAnsi" w:eastAsiaTheme="minorEastAsia" w:hAnsiTheme="minorHAnsi" w:cstheme="minorBidi"/>
              <w:noProof/>
              <w:kern w:val="2"/>
              <w:szCs w:val="24"/>
              <w14:ligatures w14:val="standardContextual"/>
            </w:rPr>
          </w:pPr>
          <w:hyperlink w:anchor="_Toc179539180" w:history="1">
            <w:r w:rsidRPr="00914898">
              <w:rPr>
                <w:rStyle w:val="Hyperlink"/>
                <w:noProof/>
              </w:rPr>
              <w:t>Appendix C-2: Sample Parent Letter 2: Third Grade Retention Policy</w:t>
            </w:r>
            <w:r>
              <w:rPr>
                <w:noProof/>
                <w:webHidden/>
              </w:rPr>
              <w:tab/>
            </w:r>
            <w:r>
              <w:rPr>
                <w:noProof/>
                <w:webHidden/>
              </w:rPr>
              <w:fldChar w:fldCharType="begin"/>
            </w:r>
            <w:r>
              <w:rPr>
                <w:noProof/>
                <w:webHidden/>
              </w:rPr>
              <w:instrText xml:space="preserve"> PAGEREF _Toc179539180 \h </w:instrText>
            </w:r>
            <w:r>
              <w:rPr>
                <w:noProof/>
                <w:webHidden/>
              </w:rPr>
            </w:r>
            <w:r>
              <w:rPr>
                <w:noProof/>
                <w:webHidden/>
              </w:rPr>
              <w:fldChar w:fldCharType="separate"/>
            </w:r>
            <w:r w:rsidR="009F5503">
              <w:rPr>
                <w:noProof/>
                <w:webHidden/>
              </w:rPr>
              <w:t>22</w:t>
            </w:r>
            <w:r>
              <w:rPr>
                <w:noProof/>
                <w:webHidden/>
              </w:rPr>
              <w:fldChar w:fldCharType="end"/>
            </w:r>
          </w:hyperlink>
        </w:p>
        <w:p w14:paraId="74985050" w14:textId="317DDCBD" w:rsidR="0000666C" w:rsidRDefault="0000666C">
          <w:pPr>
            <w:pStyle w:val="TOC1"/>
            <w:tabs>
              <w:tab w:val="right" w:leader="dot" w:pos="9350"/>
            </w:tabs>
            <w:rPr>
              <w:rFonts w:asciiTheme="minorHAnsi" w:eastAsiaTheme="minorEastAsia" w:hAnsiTheme="minorHAnsi" w:cstheme="minorBidi"/>
              <w:noProof/>
              <w:kern w:val="2"/>
              <w:szCs w:val="24"/>
              <w14:ligatures w14:val="standardContextual"/>
            </w:rPr>
          </w:pPr>
          <w:hyperlink w:anchor="_Toc179539181" w:history="1">
            <w:r w:rsidRPr="00914898">
              <w:rPr>
                <w:rStyle w:val="Hyperlink"/>
                <w:noProof/>
              </w:rPr>
              <w:t>Appendix D-1: Sample Required Notice End of Second Grading Period of Third Grade</w:t>
            </w:r>
            <w:r>
              <w:rPr>
                <w:noProof/>
                <w:webHidden/>
              </w:rPr>
              <w:tab/>
            </w:r>
            <w:r>
              <w:rPr>
                <w:noProof/>
                <w:webHidden/>
              </w:rPr>
              <w:fldChar w:fldCharType="begin"/>
            </w:r>
            <w:r>
              <w:rPr>
                <w:noProof/>
                <w:webHidden/>
              </w:rPr>
              <w:instrText xml:space="preserve"> PAGEREF _Toc179539181 \h </w:instrText>
            </w:r>
            <w:r>
              <w:rPr>
                <w:noProof/>
                <w:webHidden/>
              </w:rPr>
            </w:r>
            <w:r>
              <w:rPr>
                <w:noProof/>
                <w:webHidden/>
              </w:rPr>
              <w:fldChar w:fldCharType="separate"/>
            </w:r>
            <w:r w:rsidR="009F5503">
              <w:rPr>
                <w:noProof/>
                <w:webHidden/>
              </w:rPr>
              <w:t>25</w:t>
            </w:r>
            <w:r>
              <w:rPr>
                <w:noProof/>
                <w:webHidden/>
              </w:rPr>
              <w:fldChar w:fldCharType="end"/>
            </w:r>
          </w:hyperlink>
        </w:p>
        <w:p w14:paraId="124DFF8E" w14:textId="0136B40A" w:rsidR="0000666C" w:rsidRDefault="0000666C">
          <w:pPr>
            <w:pStyle w:val="TOC1"/>
            <w:tabs>
              <w:tab w:val="right" w:leader="dot" w:pos="9350"/>
            </w:tabs>
            <w:rPr>
              <w:rFonts w:asciiTheme="minorHAnsi" w:eastAsiaTheme="minorEastAsia" w:hAnsiTheme="minorHAnsi" w:cstheme="minorBidi"/>
              <w:noProof/>
              <w:kern w:val="2"/>
              <w:szCs w:val="24"/>
              <w14:ligatures w14:val="standardContextual"/>
            </w:rPr>
          </w:pPr>
          <w:hyperlink w:anchor="_Toc179539182" w:history="1">
            <w:r w:rsidRPr="00914898">
              <w:rPr>
                <w:rStyle w:val="Hyperlink"/>
                <w:noProof/>
              </w:rPr>
              <w:t>Appendix D-2: Sample 2 Required Notice End of Second Grading Period of Third Grade</w:t>
            </w:r>
            <w:r>
              <w:rPr>
                <w:noProof/>
                <w:webHidden/>
              </w:rPr>
              <w:tab/>
            </w:r>
            <w:r>
              <w:rPr>
                <w:noProof/>
                <w:webHidden/>
              </w:rPr>
              <w:fldChar w:fldCharType="begin"/>
            </w:r>
            <w:r>
              <w:rPr>
                <w:noProof/>
                <w:webHidden/>
              </w:rPr>
              <w:instrText xml:space="preserve"> PAGEREF _Toc179539182 \h </w:instrText>
            </w:r>
            <w:r>
              <w:rPr>
                <w:noProof/>
                <w:webHidden/>
              </w:rPr>
            </w:r>
            <w:r>
              <w:rPr>
                <w:noProof/>
                <w:webHidden/>
              </w:rPr>
              <w:fldChar w:fldCharType="separate"/>
            </w:r>
            <w:r w:rsidR="009F5503">
              <w:rPr>
                <w:noProof/>
                <w:webHidden/>
              </w:rPr>
              <w:t>27</w:t>
            </w:r>
            <w:r>
              <w:rPr>
                <w:noProof/>
                <w:webHidden/>
              </w:rPr>
              <w:fldChar w:fldCharType="end"/>
            </w:r>
          </w:hyperlink>
        </w:p>
        <w:p w14:paraId="5551B30A" w14:textId="2B0DBC97" w:rsidR="0000666C" w:rsidRDefault="0000666C">
          <w:pPr>
            <w:pStyle w:val="TOC1"/>
            <w:tabs>
              <w:tab w:val="right" w:leader="dot" w:pos="9350"/>
            </w:tabs>
            <w:rPr>
              <w:rFonts w:asciiTheme="minorHAnsi" w:eastAsiaTheme="minorEastAsia" w:hAnsiTheme="minorHAnsi" w:cstheme="minorBidi"/>
              <w:noProof/>
              <w:kern w:val="2"/>
              <w:szCs w:val="24"/>
              <w14:ligatures w14:val="standardContextual"/>
            </w:rPr>
          </w:pPr>
          <w:hyperlink w:anchor="_Toc179539183" w:history="1">
            <w:r w:rsidRPr="00914898">
              <w:rPr>
                <w:rStyle w:val="Hyperlink"/>
                <w:noProof/>
              </w:rPr>
              <w:t>Appendix E-1: Sample Invitation to Attend Summer Reading Camp</w:t>
            </w:r>
            <w:r>
              <w:rPr>
                <w:noProof/>
                <w:webHidden/>
              </w:rPr>
              <w:tab/>
            </w:r>
            <w:r>
              <w:rPr>
                <w:noProof/>
                <w:webHidden/>
              </w:rPr>
              <w:fldChar w:fldCharType="begin"/>
            </w:r>
            <w:r>
              <w:rPr>
                <w:noProof/>
                <w:webHidden/>
              </w:rPr>
              <w:instrText xml:space="preserve"> PAGEREF _Toc179539183 \h </w:instrText>
            </w:r>
            <w:r>
              <w:rPr>
                <w:noProof/>
                <w:webHidden/>
              </w:rPr>
            </w:r>
            <w:r>
              <w:rPr>
                <w:noProof/>
                <w:webHidden/>
              </w:rPr>
              <w:fldChar w:fldCharType="separate"/>
            </w:r>
            <w:r w:rsidR="009F5503">
              <w:rPr>
                <w:noProof/>
                <w:webHidden/>
              </w:rPr>
              <w:t>29</w:t>
            </w:r>
            <w:r>
              <w:rPr>
                <w:noProof/>
                <w:webHidden/>
              </w:rPr>
              <w:fldChar w:fldCharType="end"/>
            </w:r>
          </w:hyperlink>
        </w:p>
        <w:p w14:paraId="3A4E7946" w14:textId="70B43CA8" w:rsidR="0000666C" w:rsidRDefault="0000666C">
          <w:pPr>
            <w:pStyle w:val="TOC1"/>
            <w:tabs>
              <w:tab w:val="right" w:leader="dot" w:pos="9350"/>
            </w:tabs>
            <w:rPr>
              <w:rFonts w:asciiTheme="minorHAnsi" w:eastAsiaTheme="minorEastAsia" w:hAnsiTheme="minorHAnsi" w:cstheme="minorBidi"/>
              <w:noProof/>
              <w:kern w:val="2"/>
              <w:szCs w:val="24"/>
              <w14:ligatures w14:val="standardContextual"/>
            </w:rPr>
          </w:pPr>
          <w:hyperlink w:anchor="_Toc179539184" w:history="1">
            <w:r w:rsidRPr="00914898">
              <w:rPr>
                <w:rStyle w:val="Hyperlink"/>
                <w:noProof/>
              </w:rPr>
              <w:t>(Third Grade Students – No Exemption)</w:t>
            </w:r>
            <w:r>
              <w:rPr>
                <w:noProof/>
                <w:webHidden/>
              </w:rPr>
              <w:tab/>
            </w:r>
            <w:r>
              <w:rPr>
                <w:noProof/>
                <w:webHidden/>
              </w:rPr>
              <w:fldChar w:fldCharType="begin"/>
            </w:r>
            <w:r>
              <w:rPr>
                <w:noProof/>
                <w:webHidden/>
              </w:rPr>
              <w:instrText xml:space="preserve"> PAGEREF _Toc179539184 \h </w:instrText>
            </w:r>
            <w:r>
              <w:rPr>
                <w:noProof/>
                <w:webHidden/>
              </w:rPr>
            </w:r>
            <w:r>
              <w:rPr>
                <w:noProof/>
                <w:webHidden/>
              </w:rPr>
              <w:fldChar w:fldCharType="separate"/>
            </w:r>
            <w:r w:rsidR="009F5503">
              <w:rPr>
                <w:noProof/>
                <w:webHidden/>
              </w:rPr>
              <w:t>29</w:t>
            </w:r>
            <w:r>
              <w:rPr>
                <w:noProof/>
                <w:webHidden/>
              </w:rPr>
              <w:fldChar w:fldCharType="end"/>
            </w:r>
          </w:hyperlink>
        </w:p>
        <w:p w14:paraId="6F8F48D2" w14:textId="7309F4C8" w:rsidR="0000666C" w:rsidRDefault="0000666C">
          <w:pPr>
            <w:pStyle w:val="TOC1"/>
            <w:tabs>
              <w:tab w:val="right" w:leader="dot" w:pos="9350"/>
            </w:tabs>
            <w:rPr>
              <w:rFonts w:asciiTheme="minorHAnsi" w:eastAsiaTheme="minorEastAsia" w:hAnsiTheme="minorHAnsi" w:cstheme="minorBidi"/>
              <w:noProof/>
              <w:kern w:val="2"/>
              <w:szCs w:val="24"/>
              <w14:ligatures w14:val="standardContextual"/>
            </w:rPr>
          </w:pPr>
          <w:hyperlink w:anchor="_Toc179539185" w:history="1">
            <w:r w:rsidRPr="00914898">
              <w:rPr>
                <w:rStyle w:val="Hyperlink"/>
                <w:noProof/>
              </w:rPr>
              <w:t>Appendix E-2: Sample Invitation 2 to Attend Summer Reading Camp</w:t>
            </w:r>
            <w:r>
              <w:rPr>
                <w:noProof/>
                <w:webHidden/>
              </w:rPr>
              <w:tab/>
            </w:r>
            <w:r>
              <w:rPr>
                <w:noProof/>
                <w:webHidden/>
              </w:rPr>
              <w:fldChar w:fldCharType="begin"/>
            </w:r>
            <w:r>
              <w:rPr>
                <w:noProof/>
                <w:webHidden/>
              </w:rPr>
              <w:instrText xml:space="preserve"> PAGEREF _Toc179539185 \h </w:instrText>
            </w:r>
            <w:r>
              <w:rPr>
                <w:noProof/>
                <w:webHidden/>
              </w:rPr>
            </w:r>
            <w:r>
              <w:rPr>
                <w:noProof/>
                <w:webHidden/>
              </w:rPr>
              <w:fldChar w:fldCharType="separate"/>
            </w:r>
            <w:r w:rsidR="009F5503">
              <w:rPr>
                <w:noProof/>
                <w:webHidden/>
              </w:rPr>
              <w:t>31</w:t>
            </w:r>
            <w:r>
              <w:rPr>
                <w:noProof/>
                <w:webHidden/>
              </w:rPr>
              <w:fldChar w:fldCharType="end"/>
            </w:r>
          </w:hyperlink>
        </w:p>
        <w:p w14:paraId="66E98AAF" w14:textId="1149A45C" w:rsidR="0000666C" w:rsidRDefault="0000666C">
          <w:pPr>
            <w:pStyle w:val="TOC1"/>
            <w:tabs>
              <w:tab w:val="right" w:leader="dot" w:pos="9350"/>
            </w:tabs>
            <w:rPr>
              <w:rFonts w:asciiTheme="minorHAnsi" w:eastAsiaTheme="minorEastAsia" w:hAnsiTheme="minorHAnsi" w:cstheme="minorBidi"/>
              <w:noProof/>
              <w:kern w:val="2"/>
              <w:szCs w:val="24"/>
              <w14:ligatures w14:val="standardContextual"/>
            </w:rPr>
          </w:pPr>
          <w:hyperlink w:anchor="_Toc179539186" w:history="1">
            <w:r w:rsidRPr="00914898">
              <w:rPr>
                <w:rStyle w:val="Hyperlink"/>
                <w:noProof/>
              </w:rPr>
              <w:t>(Third Grade Students – No Exemption)</w:t>
            </w:r>
            <w:r>
              <w:rPr>
                <w:noProof/>
                <w:webHidden/>
              </w:rPr>
              <w:tab/>
            </w:r>
            <w:r>
              <w:rPr>
                <w:noProof/>
                <w:webHidden/>
              </w:rPr>
              <w:fldChar w:fldCharType="begin"/>
            </w:r>
            <w:r>
              <w:rPr>
                <w:noProof/>
                <w:webHidden/>
              </w:rPr>
              <w:instrText xml:space="preserve"> PAGEREF _Toc179539186 \h </w:instrText>
            </w:r>
            <w:r>
              <w:rPr>
                <w:noProof/>
                <w:webHidden/>
              </w:rPr>
            </w:r>
            <w:r>
              <w:rPr>
                <w:noProof/>
                <w:webHidden/>
              </w:rPr>
              <w:fldChar w:fldCharType="separate"/>
            </w:r>
            <w:r w:rsidR="009F5503">
              <w:rPr>
                <w:noProof/>
                <w:webHidden/>
              </w:rPr>
              <w:t>31</w:t>
            </w:r>
            <w:r>
              <w:rPr>
                <w:noProof/>
                <w:webHidden/>
              </w:rPr>
              <w:fldChar w:fldCharType="end"/>
            </w:r>
          </w:hyperlink>
        </w:p>
        <w:p w14:paraId="287A5915" w14:textId="31ED98C4" w:rsidR="0000666C" w:rsidRDefault="0000666C">
          <w:pPr>
            <w:pStyle w:val="TOC1"/>
            <w:tabs>
              <w:tab w:val="right" w:leader="dot" w:pos="9350"/>
            </w:tabs>
            <w:rPr>
              <w:rFonts w:asciiTheme="minorHAnsi" w:eastAsiaTheme="minorEastAsia" w:hAnsiTheme="minorHAnsi" w:cstheme="minorBidi"/>
              <w:noProof/>
              <w:kern w:val="2"/>
              <w:szCs w:val="24"/>
              <w14:ligatures w14:val="standardContextual"/>
            </w:rPr>
          </w:pPr>
          <w:hyperlink w:anchor="_Toc179539187" w:history="1">
            <w:r w:rsidRPr="00914898">
              <w:rPr>
                <w:rStyle w:val="Hyperlink"/>
                <w:noProof/>
              </w:rPr>
              <w:t>Appendix F: Sample Invitation to Summer Reading Camp</w:t>
            </w:r>
            <w:r>
              <w:rPr>
                <w:noProof/>
                <w:webHidden/>
              </w:rPr>
              <w:tab/>
            </w:r>
            <w:r>
              <w:rPr>
                <w:noProof/>
                <w:webHidden/>
              </w:rPr>
              <w:fldChar w:fldCharType="begin"/>
            </w:r>
            <w:r>
              <w:rPr>
                <w:noProof/>
                <w:webHidden/>
              </w:rPr>
              <w:instrText xml:space="preserve"> PAGEREF _Toc179539187 \h </w:instrText>
            </w:r>
            <w:r>
              <w:rPr>
                <w:noProof/>
                <w:webHidden/>
              </w:rPr>
            </w:r>
            <w:r>
              <w:rPr>
                <w:noProof/>
                <w:webHidden/>
              </w:rPr>
              <w:fldChar w:fldCharType="separate"/>
            </w:r>
            <w:r w:rsidR="009F5503">
              <w:rPr>
                <w:noProof/>
                <w:webHidden/>
              </w:rPr>
              <w:t>33</w:t>
            </w:r>
            <w:r>
              <w:rPr>
                <w:noProof/>
                <w:webHidden/>
              </w:rPr>
              <w:fldChar w:fldCharType="end"/>
            </w:r>
          </w:hyperlink>
        </w:p>
        <w:p w14:paraId="78B8379E" w14:textId="42C4E2FD" w:rsidR="0000666C" w:rsidRDefault="0000666C">
          <w:pPr>
            <w:pStyle w:val="TOC1"/>
            <w:tabs>
              <w:tab w:val="right" w:leader="dot" w:pos="9350"/>
            </w:tabs>
            <w:rPr>
              <w:rFonts w:asciiTheme="minorHAnsi" w:eastAsiaTheme="minorEastAsia" w:hAnsiTheme="minorHAnsi" w:cstheme="minorBidi"/>
              <w:noProof/>
              <w:kern w:val="2"/>
              <w:szCs w:val="24"/>
              <w14:ligatures w14:val="standardContextual"/>
            </w:rPr>
          </w:pPr>
          <w:hyperlink w:anchor="_Toc179539188" w:history="1">
            <w:r w:rsidRPr="00914898">
              <w:rPr>
                <w:rStyle w:val="Hyperlink"/>
                <w:noProof/>
              </w:rPr>
              <w:t>Appendix G: Sample SRC Enrollment &amp; Transportation Form</w:t>
            </w:r>
            <w:r>
              <w:rPr>
                <w:noProof/>
                <w:webHidden/>
              </w:rPr>
              <w:tab/>
            </w:r>
            <w:r>
              <w:rPr>
                <w:noProof/>
                <w:webHidden/>
              </w:rPr>
              <w:fldChar w:fldCharType="begin"/>
            </w:r>
            <w:r>
              <w:rPr>
                <w:noProof/>
                <w:webHidden/>
              </w:rPr>
              <w:instrText xml:space="preserve"> PAGEREF _Toc179539188 \h </w:instrText>
            </w:r>
            <w:r>
              <w:rPr>
                <w:noProof/>
                <w:webHidden/>
              </w:rPr>
            </w:r>
            <w:r>
              <w:rPr>
                <w:noProof/>
                <w:webHidden/>
              </w:rPr>
              <w:fldChar w:fldCharType="separate"/>
            </w:r>
            <w:r w:rsidR="009F5503">
              <w:rPr>
                <w:noProof/>
                <w:webHidden/>
              </w:rPr>
              <w:t>34</w:t>
            </w:r>
            <w:r>
              <w:rPr>
                <w:noProof/>
                <w:webHidden/>
              </w:rPr>
              <w:fldChar w:fldCharType="end"/>
            </w:r>
          </w:hyperlink>
        </w:p>
        <w:p w14:paraId="4E3AA30E" w14:textId="68A33274" w:rsidR="0000666C" w:rsidRDefault="0000666C">
          <w:pPr>
            <w:pStyle w:val="TOC1"/>
            <w:tabs>
              <w:tab w:val="right" w:leader="dot" w:pos="9350"/>
            </w:tabs>
            <w:rPr>
              <w:rFonts w:asciiTheme="minorHAnsi" w:eastAsiaTheme="minorEastAsia" w:hAnsiTheme="minorHAnsi" w:cstheme="minorBidi"/>
              <w:noProof/>
              <w:kern w:val="2"/>
              <w:szCs w:val="24"/>
              <w14:ligatures w14:val="standardContextual"/>
            </w:rPr>
          </w:pPr>
          <w:hyperlink w:anchor="_Toc179539189" w:history="1">
            <w:r w:rsidRPr="00914898">
              <w:rPr>
                <w:rStyle w:val="Hyperlink"/>
                <w:noProof/>
              </w:rPr>
              <w:t>Appendix H: Sample Conference Form Summer Reading Camp &lt;Progress Monitoring&gt;</w:t>
            </w:r>
            <w:r>
              <w:rPr>
                <w:noProof/>
                <w:webHidden/>
              </w:rPr>
              <w:tab/>
            </w:r>
            <w:r>
              <w:rPr>
                <w:noProof/>
                <w:webHidden/>
              </w:rPr>
              <w:fldChar w:fldCharType="begin"/>
            </w:r>
            <w:r>
              <w:rPr>
                <w:noProof/>
                <w:webHidden/>
              </w:rPr>
              <w:instrText xml:space="preserve"> PAGEREF _Toc179539189 \h </w:instrText>
            </w:r>
            <w:r>
              <w:rPr>
                <w:noProof/>
                <w:webHidden/>
              </w:rPr>
            </w:r>
            <w:r>
              <w:rPr>
                <w:noProof/>
                <w:webHidden/>
              </w:rPr>
              <w:fldChar w:fldCharType="separate"/>
            </w:r>
            <w:r w:rsidR="009F5503">
              <w:rPr>
                <w:noProof/>
                <w:webHidden/>
              </w:rPr>
              <w:t>35</w:t>
            </w:r>
            <w:r>
              <w:rPr>
                <w:noProof/>
                <w:webHidden/>
              </w:rPr>
              <w:fldChar w:fldCharType="end"/>
            </w:r>
          </w:hyperlink>
        </w:p>
        <w:p w14:paraId="3A8E3743" w14:textId="65271267" w:rsidR="0000666C" w:rsidRDefault="0000666C">
          <w:pPr>
            <w:pStyle w:val="TOC1"/>
            <w:tabs>
              <w:tab w:val="right" w:leader="dot" w:pos="9350"/>
            </w:tabs>
            <w:rPr>
              <w:rFonts w:asciiTheme="minorHAnsi" w:eastAsiaTheme="minorEastAsia" w:hAnsiTheme="minorHAnsi" w:cstheme="minorBidi"/>
              <w:noProof/>
              <w:kern w:val="2"/>
              <w:szCs w:val="24"/>
              <w14:ligatures w14:val="standardContextual"/>
            </w:rPr>
          </w:pPr>
          <w:hyperlink w:anchor="_Toc179539190" w:history="1">
            <w:r w:rsidRPr="00914898">
              <w:rPr>
                <w:rStyle w:val="Hyperlink"/>
                <w:noProof/>
              </w:rPr>
              <w:t>Appendix I: Sample Conference Form Summer Reading Camp &lt;Retention&gt;</w:t>
            </w:r>
            <w:r>
              <w:rPr>
                <w:noProof/>
                <w:webHidden/>
              </w:rPr>
              <w:tab/>
            </w:r>
            <w:r>
              <w:rPr>
                <w:noProof/>
                <w:webHidden/>
              </w:rPr>
              <w:fldChar w:fldCharType="begin"/>
            </w:r>
            <w:r>
              <w:rPr>
                <w:noProof/>
                <w:webHidden/>
              </w:rPr>
              <w:instrText xml:space="preserve"> PAGEREF _Toc179539190 \h </w:instrText>
            </w:r>
            <w:r>
              <w:rPr>
                <w:noProof/>
                <w:webHidden/>
              </w:rPr>
            </w:r>
            <w:r>
              <w:rPr>
                <w:noProof/>
                <w:webHidden/>
              </w:rPr>
              <w:fldChar w:fldCharType="separate"/>
            </w:r>
            <w:r w:rsidR="009F5503">
              <w:rPr>
                <w:noProof/>
                <w:webHidden/>
              </w:rPr>
              <w:t>36</w:t>
            </w:r>
            <w:r>
              <w:rPr>
                <w:noProof/>
                <w:webHidden/>
              </w:rPr>
              <w:fldChar w:fldCharType="end"/>
            </w:r>
          </w:hyperlink>
        </w:p>
        <w:p w14:paraId="7CEAE3BF" w14:textId="5DDBE697" w:rsidR="0000666C" w:rsidRDefault="0000666C">
          <w:pPr>
            <w:pStyle w:val="TOC1"/>
            <w:tabs>
              <w:tab w:val="right" w:leader="dot" w:pos="9350"/>
            </w:tabs>
            <w:rPr>
              <w:rFonts w:asciiTheme="minorHAnsi" w:eastAsiaTheme="minorEastAsia" w:hAnsiTheme="minorHAnsi" w:cstheme="minorBidi"/>
              <w:noProof/>
              <w:kern w:val="2"/>
              <w:szCs w:val="24"/>
              <w14:ligatures w14:val="standardContextual"/>
            </w:rPr>
          </w:pPr>
          <w:hyperlink w:anchor="_Toc179539191" w:history="1">
            <w:r w:rsidRPr="00914898">
              <w:rPr>
                <w:rStyle w:val="Hyperlink"/>
                <w:noProof/>
              </w:rPr>
              <w:t>Appendix J: Sample Read to Succeed Exemption from Mandatory Retention</w:t>
            </w:r>
            <w:r>
              <w:rPr>
                <w:noProof/>
                <w:webHidden/>
              </w:rPr>
              <w:tab/>
            </w:r>
            <w:r>
              <w:rPr>
                <w:noProof/>
                <w:webHidden/>
              </w:rPr>
              <w:fldChar w:fldCharType="begin"/>
            </w:r>
            <w:r>
              <w:rPr>
                <w:noProof/>
                <w:webHidden/>
              </w:rPr>
              <w:instrText xml:space="preserve"> PAGEREF _Toc179539191 \h </w:instrText>
            </w:r>
            <w:r>
              <w:rPr>
                <w:noProof/>
                <w:webHidden/>
              </w:rPr>
            </w:r>
            <w:r>
              <w:rPr>
                <w:noProof/>
                <w:webHidden/>
              </w:rPr>
              <w:fldChar w:fldCharType="separate"/>
            </w:r>
            <w:r w:rsidR="009F5503">
              <w:rPr>
                <w:noProof/>
                <w:webHidden/>
              </w:rPr>
              <w:t>38</w:t>
            </w:r>
            <w:r>
              <w:rPr>
                <w:noProof/>
                <w:webHidden/>
              </w:rPr>
              <w:fldChar w:fldCharType="end"/>
            </w:r>
          </w:hyperlink>
        </w:p>
        <w:p w14:paraId="5A30117E" w14:textId="601AE0A5" w:rsidR="0000666C" w:rsidRDefault="0000666C">
          <w:pPr>
            <w:pStyle w:val="TOC1"/>
            <w:tabs>
              <w:tab w:val="right" w:leader="dot" w:pos="9350"/>
            </w:tabs>
            <w:rPr>
              <w:rFonts w:asciiTheme="minorHAnsi" w:eastAsiaTheme="minorEastAsia" w:hAnsiTheme="minorHAnsi" w:cstheme="minorBidi"/>
              <w:noProof/>
              <w:kern w:val="2"/>
              <w:szCs w:val="24"/>
              <w14:ligatures w14:val="standardContextual"/>
            </w:rPr>
          </w:pPr>
          <w:hyperlink w:anchor="_Toc179539192" w:history="1">
            <w:r w:rsidRPr="00914898">
              <w:rPr>
                <w:rStyle w:val="Hyperlink"/>
                <w:noProof/>
              </w:rPr>
              <w:t>Appendix K: Sample Individualized Reading Plan</w:t>
            </w:r>
            <w:r>
              <w:rPr>
                <w:noProof/>
                <w:webHidden/>
              </w:rPr>
              <w:tab/>
            </w:r>
            <w:r>
              <w:rPr>
                <w:noProof/>
                <w:webHidden/>
              </w:rPr>
              <w:fldChar w:fldCharType="begin"/>
            </w:r>
            <w:r>
              <w:rPr>
                <w:noProof/>
                <w:webHidden/>
              </w:rPr>
              <w:instrText xml:space="preserve"> PAGEREF _Toc179539192 \h </w:instrText>
            </w:r>
            <w:r>
              <w:rPr>
                <w:noProof/>
                <w:webHidden/>
              </w:rPr>
            </w:r>
            <w:r>
              <w:rPr>
                <w:noProof/>
                <w:webHidden/>
              </w:rPr>
              <w:fldChar w:fldCharType="separate"/>
            </w:r>
            <w:r w:rsidR="009F5503">
              <w:rPr>
                <w:noProof/>
                <w:webHidden/>
              </w:rPr>
              <w:t>40</w:t>
            </w:r>
            <w:r>
              <w:rPr>
                <w:noProof/>
                <w:webHidden/>
              </w:rPr>
              <w:fldChar w:fldCharType="end"/>
            </w:r>
          </w:hyperlink>
        </w:p>
        <w:p w14:paraId="5E39F39F" w14:textId="011BF967" w:rsidR="75566201" w:rsidRPr="00505515" w:rsidRDefault="6A151A44" w:rsidP="00505515">
          <w:pPr>
            <w:pStyle w:val="TOC1"/>
            <w:tabs>
              <w:tab w:val="right" w:leader="dot" w:pos="9345"/>
            </w:tabs>
            <w:rPr>
              <w:noProof/>
              <w:color w:val="0000FF"/>
              <w:u w:val="single"/>
            </w:rPr>
          </w:pPr>
          <w:r>
            <w:fldChar w:fldCharType="end"/>
          </w:r>
        </w:p>
      </w:sdtContent>
    </w:sdt>
    <w:bookmarkStart w:id="2" w:name="_Hlk138414611" w:displacedByCustomXml="prev"/>
    <w:p w14:paraId="19C3BC43" w14:textId="38B41A9E" w:rsidR="00B36930" w:rsidRPr="0042321A" w:rsidRDefault="0054415B" w:rsidP="0042321A">
      <w:pPr>
        <w:pStyle w:val="Heading1"/>
        <w:spacing w:before="0"/>
      </w:pPr>
      <w:bookmarkStart w:id="3" w:name="_Toc177031843"/>
      <w:bookmarkStart w:id="4" w:name="_Toc179539163"/>
      <w:r>
        <w:lastRenderedPageBreak/>
        <w:t>Introduction and Overview</w:t>
      </w:r>
      <w:bookmarkEnd w:id="3"/>
      <w:bookmarkEnd w:id="4"/>
    </w:p>
    <w:p w14:paraId="5FEEC3B9" w14:textId="235ACFF4" w:rsidR="00422D11" w:rsidRDefault="00422D11" w:rsidP="0042321A">
      <w:pPr>
        <w:spacing w:after="240"/>
      </w:pPr>
      <w:r>
        <w:t>This guidance document is intended to assist districts and schools in understanding the updated third</w:t>
      </w:r>
      <w:r w:rsidR="0006654E">
        <w:t>-</w:t>
      </w:r>
      <w:r>
        <w:t>grade retention requirements of the Read to Succeed Act.</w:t>
      </w:r>
    </w:p>
    <w:p w14:paraId="1D0E6D1C" w14:textId="4D7C998C" w:rsidR="00360F62" w:rsidRDefault="00360F62" w:rsidP="0042321A">
      <w:pPr>
        <w:spacing w:after="240"/>
        <w:rPr>
          <w:b/>
          <w:bCs/>
        </w:rPr>
      </w:pPr>
      <w:r w:rsidRPr="00360F62">
        <w:t xml:space="preserve">Significant changes to the legislation were made in 2024, and this document reflects those updates. </w:t>
      </w:r>
      <w:r w:rsidRPr="00360F62">
        <w:rPr>
          <w:b/>
          <w:bCs/>
        </w:rPr>
        <w:t>Any version prior to July 2024 should not be used</w:t>
      </w:r>
      <w:r>
        <w:rPr>
          <w:b/>
          <w:bCs/>
        </w:rPr>
        <w:t>.</w:t>
      </w:r>
    </w:p>
    <w:p w14:paraId="2EAC8951" w14:textId="77777777" w:rsidR="00360F62" w:rsidRPr="00360F62" w:rsidRDefault="00360F62" w:rsidP="00360F62">
      <w:pPr>
        <w:spacing w:after="240"/>
      </w:pPr>
      <w:r w:rsidRPr="00360F62">
        <w:t>Key updates include:</w:t>
      </w:r>
    </w:p>
    <w:p w14:paraId="2C1CC2CA" w14:textId="77777777" w:rsidR="00360F62" w:rsidRPr="00360F62" w:rsidRDefault="00360F62" w:rsidP="002200AB">
      <w:pPr>
        <w:numPr>
          <w:ilvl w:val="0"/>
          <w:numId w:val="27"/>
        </w:numPr>
        <w:spacing w:after="240"/>
      </w:pPr>
      <w:r w:rsidRPr="00360F62">
        <w:t xml:space="preserve">Increasing the threshold for retention to the "lowest achievement level" on the state summative reading assessment, currently </w:t>
      </w:r>
      <w:r w:rsidRPr="00360F62">
        <w:rPr>
          <w:i/>
          <w:iCs/>
        </w:rPr>
        <w:t>Does Not Meet Expectations</w:t>
      </w:r>
      <w:r w:rsidRPr="00360F62">
        <w:t xml:space="preserve"> on SC Ready Reading.</w:t>
      </w:r>
    </w:p>
    <w:p w14:paraId="66699B78" w14:textId="77777777" w:rsidR="00360F62" w:rsidRPr="00360F62" w:rsidRDefault="00360F62" w:rsidP="002200AB">
      <w:pPr>
        <w:numPr>
          <w:ilvl w:val="0"/>
          <w:numId w:val="27"/>
        </w:numPr>
        <w:spacing w:after="240"/>
      </w:pPr>
      <w:r w:rsidRPr="00360F62">
        <w:t>Removal of the Literacy Assessment Portfolio (LAP folder) as a valid Good Cause Exemption (GCE).</w:t>
      </w:r>
    </w:p>
    <w:p w14:paraId="76AD09F4" w14:textId="02F6621B" w:rsidR="00360F62" w:rsidRPr="006C4C25" w:rsidRDefault="00360F62" w:rsidP="002200AB">
      <w:pPr>
        <w:numPr>
          <w:ilvl w:val="0"/>
          <w:numId w:val="27"/>
        </w:numPr>
        <w:spacing w:after="240"/>
      </w:pPr>
      <w:r w:rsidRPr="00360F62">
        <w:t xml:space="preserve">Adjusting Summer Reading Camp requirements so that students must achieve at least </w:t>
      </w:r>
      <w:r w:rsidRPr="00360F62">
        <w:rPr>
          <w:i/>
          <w:iCs/>
        </w:rPr>
        <w:t>Approaches Expectations</w:t>
      </w:r>
      <w:r w:rsidRPr="00360F62">
        <w:t xml:space="preserve"> on a</w:t>
      </w:r>
      <w:r w:rsidR="00AC7E7E">
        <w:t>n approved</w:t>
      </w:r>
      <w:r w:rsidRPr="00360F62">
        <w:t xml:space="preserve"> norm-referenced alternative assessment to demonstrate proficiency.</w:t>
      </w:r>
    </w:p>
    <w:p w14:paraId="61374F2C" w14:textId="514DF74A" w:rsidR="00422D11" w:rsidRDefault="006C4C25" w:rsidP="0042321A">
      <w:pPr>
        <w:spacing w:after="240"/>
      </w:pPr>
      <w:r>
        <w:t>In addition, this</w:t>
      </w:r>
      <w:r w:rsidR="00422D11">
        <w:t xml:space="preserve"> document provides:</w:t>
      </w:r>
    </w:p>
    <w:p w14:paraId="21E5462B" w14:textId="77777777" w:rsidR="00422D11" w:rsidRDefault="00422D11" w:rsidP="002200AB">
      <w:pPr>
        <w:pStyle w:val="ListParagraph"/>
        <w:numPr>
          <w:ilvl w:val="0"/>
          <w:numId w:val="1"/>
        </w:numPr>
        <w:spacing w:after="240"/>
      </w:pPr>
      <w:r>
        <w:t>Legislative background</w:t>
      </w:r>
    </w:p>
    <w:p w14:paraId="73C1AAC5" w14:textId="77777777" w:rsidR="00422D11" w:rsidRDefault="00422D11" w:rsidP="002200AB">
      <w:pPr>
        <w:pStyle w:val="ListParagraph"/>
        <w:numPr>
          <w:ilvl w:val="0"/>
          <w:numId w:val="1"/>
        </w:numPr>
        <w:spacing w:after="240"/>
      </w:pPr>
      <w:r>
        <w:t>Good Cause Exemption (GCE) information and directions</w:t>
      </w:r>
    </w:p>
    <w:p w14:paraId="67C14EE3" w14:textId="77777777" w:rsidR="00422D11" w:rsidRDefault="00422D11" w:rsidP="002200AB">
      <w:pPr>
        <w:pStyle w:val="ListParagraph"/>
        <w:numPr>
          <w:ilvl w:val="0"/>
          <w:numId w:val="1"/>
        </w:numPr>
        <w:spacing w:after="240"/>
      </w:pPr>
      <w:r>
        <w:t>Communication with families</w:t>
      </w:r>
    </w:p>
    <w:p w14:paraId="7DFC3619" w14:textId="77777777" w:rsidR="00422D11" w:rsidRDefault="00422D11" w:rsidP="002200AB">
      <w:pPr>
        <w:pStyle w:val="ListParagraph"/>
        <w:numPr>
          <w:ilvl w:val="0"/>
          <w:numId w:val="1"/>
        </w:numPr>
        <w:spacing w:after="240"/>
      </w:pPr>
      <w:r>
        <w:t>Additional considerations for multilingual learners</w:t>
      </w:r>
    </w:p>
    <w:p w14:paraId="564321A4" w14:textId="20ECB381" w:rsidR="00422D11" w:rsidRDefault="00422D11" w:rsidP="002200AB">
      <w:pPr>
        <w:pStyle w:val="ListParagraph"/>
        <w:numPr>
          <w:ilvl w:val="0"/>
          <w:numId w:val="1"/>
        </w:numPr>
        <w:spacing w:after="240"/>
      </w:pPr>
      <w:r>
        <w:t>Sample documents for communication and instruction/intervention.</w:t>
      </w:r>
    </w:p>
    <w:p w14:paraId="7364128A" w14:textId="2366BA74" w:rsidR="004777AC" w:rsidRDefault="00AC7E7E" w:rsidP="004777AC">
      <w:pPr>
        <w:spacing w:after="240"/>
      </w:pPr>
      <w:r w:rsidRPr="00AC7E7E">
        <w:t xml:space="preserve">Educators are encouraged to consult the </w:t>
      </w:r>
      <w:hyperlink r:id="rId16" w:history="1">
        <w:r w:rsidRPr="00C96BC6">
          <w:rPr>
            <w:rStyle w:val="Hyperlink"/>
            <w:b/>
            <w:bCs/>
          </w:rPr>
          <w:t>MTSS Framework and Guidance Document</w:t>
        </w:r>
      </w:hyperlink>
      <w:r w:rsidRPr="00AC7E7E">
        <w:t xml:space="preserve"> and the </w:t>
      </w:r>
      <w:hyperlink r:id="rId17" w:history="1">
        <w:r w:rsidRPr="004B58ED">
          <w:rPr>
            <w:rStyle w:val="Hyperlink"/>
            <w:b/>
            <w:bCs/>
          </w:rPr>
          <w:t>South Carolina Dyslexia Handbook</w:t>
        </w:r>
      </w:hyperlink>
      <w:r w:rsidRPr="00AC7E7E">
        <w:t xml:space="preserve"> for additional information on serving students with reading difficulties.</w:t>
      </w:r>
    </w:p>
    <w:p w14:paraId="370BBDDF" w14:textId="77777777" w:rsidR="004777AC" w:rsidRDefault="004777AC">
      <w:pPr>
        <w:spacing w:line="276" w:lineRule="auto"/>
      </w:pPr>
      <w:r>
        <w:br w:type="page"/>
      </w:r>
    </w:p>
    <w:p w14:paraId="568ABC4D" w14:textId="77777777" w:rsidR="008E7257" w:rsidRDefault="008E7257" w:rsidP="004777AC">
      <w:pPr>
        <w:spacing w:after="240"/>
      </w:pPr>
    </w:p>
    <w:p w14:paraId="0D1800B2" w14:textId="77777777" w:rsidR="008E7257" w:rsidRPr="000A318C" w:rsidRDefault="008E7257" w:rsidP="008E7257">
      <w:pPr>
        <w:pStyle w:val="Heading1"/>
        <w:spacing w:before="0"/>
      </w:pPr>
      <w:bookmarkStart w:id="5" w:name="_Toc177031844"/>
      <w:bookmarkStart w:id="6" w:name="_Toc177910165"/>
      <w:r>
        <w:t>Third-Grade Retention Flowchart</w:t>
      </w:r>
      <w:bookmarkEnd w:id="5"/>
      <w:bookmarkEnd w:id="6"/>
    </w:p>
    <w:p w14:paraId="280998D3" w14:textId="543F85CE" w:rsidR="008E7257" w:rsidRDefault="008E7257" w:rsidP="008E7257">
      <w:r>
        <w:t>Once SC Ready scores are available, schools should use the following flowchart to make decisions regarding promotion or retention of third graders. Certain actions are required for students scoring at or below the Does Not Meet cut point.</w:t>
      </w:r>
    </w:p>
    <w:p w14:paraId="6C45C97D" w14:textId="77777777" w:rsidR="004777AC" w:rsidRDefault="004777AC" w:rsidP="008E7257"/>
    <w:p w14:paraId="7980E7DE" w14:textId="60069434" w:rsidR="004777AC" w:rsidRDefault="004777AC" w:rsidP="008E7257">
      <w:r>
        <w:rPr>
          <w:noProof/>
          <w:szCs w:val="24"/>
        </w:rPr>
        <w:drawing>
          <wp:inline distT="0" distB="0" distL="0" distR="0" wp14:anchorId="77707F21" wp14:editId="140E5D7F">
            <wp:extent cx="6035040" cy="6818812"/>
            <wp:effectExtent l="0" t="0" r="22860" b="58420"/>
            <wp:docPr id="1022750794" name="Diagram 2" descr="This is a graphic representation of the actions to determine third grade retention or fourth grade promotion as outlined in Act 11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14:paraId="215FDA58" w14:textId="268ACD77" w:rsidR="00B93ECC" w:rsidRPr="00B93ECC" w:rsidRDefault="004777AC" w:rsidP="00B93ECC">
      <w:pPr>
        <w:pStyle w:val="Heading1"/>
        <w:spacing w:before="0" w:after="0"/>
      </w:pPr>
      <w:bookmarkStart w:id="7" w:name="_Toc177031845"/>
      <w:bookmarkStart w:id="8" w:name="_Toc179539165"/>
      <w:r>
        <w:lastRenderedPageBreak/>
        <w:t>R</w:t>
      </w:r>
      <w:r w:rsidR="00B93ECC">
        <w:t>ead to Succeed Act: Retention</w:t>
      </w:r>
      <w:bookmarkEnd w:id="7"/>
      <w:bookmarkEnd w:id="8"/>
    </w:p>
    <w:p w14:paraId="6679B93F" w14:textId="2BF061C9" w:rsidR="00B93ECC" w:rsidRPr="00B93ECC" w:rsidRDefault="006D23CA" w:rsidP="6A151A44">
      <w:pPr>
        <w:pStyle w:val="NormalWeb"/>
        <w:rPr>
          <w:color w:val="000000" w:themeColor="text1"/>
        </w:rPr>
      </w:pPr>
      <w:r>
        <w:t>Please use this</w:t>
      </w:r>
      <w:r w:rsidR="1AD9DF60">
        <w:t xml:space="preserve"> </w:t>
      </w:r>
      <w:hyperlink r:id="rId23">
        <w:r w:rsidR="1AD9DF60" w:rsidRPr="6A151A44">
          <w:rPr>
            <w:rStyle w:val="Hyperlink"/>
          </w:rPr>
          <w:t>link</w:t>
        </w:r>
      </w:hyperlink>
      <w:r>
        <w:t xml:space="preserve"> </w:t>
      </w:r>
      <w:r w:rsidR="000160C3">
        <w:t xml:space="preserve">to </w:t>
      </w:r>
      <w:r>
        <w:t xml:space="preserve">access the law. </w:t>
      </w:r>
      <w:r w:rsidR="007D7DBD">
        <w:br/>
      </w:r>
      <w:r w:rsidR="00B93ECC" w:rsidRPr="6A151A44">
        <w:rPr>
          <w:b/>
          <w:color w:val="000000" w:themeColor="text1"/>
        </w:rPr>
        <w:t>Section 59-155-160. </w:t>
      </w:r>
      <w:r w:rsidR="00B93ECC" w:rsidRPr="6A151A44">
        <w:rPr>
          <w:color w:val="000000" w:themeColor="text1"/>
        </w:rPr>
        <w:t xml:space="preserve">   </w:t>
      </w:r>
    </w:p>
    <w:p w14:paraId="0B6E91C3" w14:textId="1A6B464C" w:rsidR="00B93ECC" w:rsidRPr="00B93ECC" w:rsidRDefault="00B93ECC" w:rsidP="00B93ECC">
      <w:pPr>
        <w:pStyle w:val="NormalWeb"/>
        <w:rPr>
          <w:color w:val="000000"/>
        </w:rPr>
      </w:pPr>
      <w:r w:rsidRPr="0094564C">
        <w:rPr>
          <w:b/>
          <w:bCs/>
          <w:color w:val="000000" w:themeColor="text1"/>
        </w:rPr>
        <w:t>(A)</w:t>
      </w:r>
      <w:r w:rsidRPr="6A151A44">
        <w:rPr>
          <w:color w:val="000000" w:themeColor="text1"/>
        </w:rPr>
        <w:t xml:space="preserve"> Beginning with the 2024-2025 School Year, a student must be retained in the third grade if the student fails to demonstrate reading proficiency at the end of the third grade as indicated by scoring Does Not Meet Expectations or at the lowest achievement level on the state summative reading assessment. A student may be exempt for good cause from the mandatory retention but shall continue to receive instructional support and services and reading intervention appropriate for their age and reading level. Good cause exemptions include students:</w:t>
      </w:r>
    </w:p>
    <w:p w14:paraId="2BDAAEE6" w14:textId="77777777" w:rsidR="00B93ECC" w:rsidRPr="00B93ECC" w:rsidRDefault="00B93ECC" w:rsidP="00B93ECC">
      <w:pPr>
        <w:pStyle w:val="NormalWeb"/>
        <w:rPr>
          <w:color w:val="000000"/>
        </w:rPr>
      </w:pPr>
      <w:r w:rsidRPr="00B93ECC">
        <w:rPr>
          <w:color w:val="000000"/>
        </w:rPr>
        <w:t xml:space="preserve">(1) with limited English proficiency and less than two years of instruction in English as a Second Language </w:t>
      </w:r>
      <w:proofErr w:type="gramStart"/>
      <w:r w:rsidRPr="00B93ECC">
        <w:rPr>
          <w:color w:val="000000"/>
        </w:rPr>
        <w:t>program;</w:t>
      </w:r>
      <w:proofErr w:type="gramEnd"/>
    </w:p>
    <w:p w14:paraId="7F7464D9" w14:textId="77777777" w:rsidR="00B93ECC" w:rsidRPr="00B93ECC" w:rsidRDefault="00B93ECC" w:rsidP="00B93ECC">
      <w:pPr>
        <w:pStyle w:val="NormalWeb"/>
        <w:rPr>
          <w:color w:val="000000"/>
        </w:rPr>
      </w:pPr>
      <w:r w:rsidRPr="00B93ECC">
        <w:rPr>
          <w:color w:val="000000"/>
        </w:rPr>
        <w:t xml:space="preserve">(2) with disabilities whose Individualized Education Program indicates the use of alternative assessments or alternative reading interventions and students with disabilities whose Individualized Education Program or Section 504 Plan reflects that the student has received intensive remediation in reading for more than two years but still does not substantially demonstrate reading </w:t>
      </w:r>
      <w:proofErr w:type="gramStart"/>
      <w:r w:rsidRPr="00B93ECC">
        <w:rPr>
          <w:color w:val="000000"/>
        </w:rPr>
        <w:t>proficiency;</w:t>
      </w:r>
      <w:proofErr w:type="gramEnd"/>
    </w:p>
    <w:p w14:paraId="2F4DDAFC" w14:textId="77777777" w:rsidR="00B93ECC" w:rsidRPr="00B93ECC" w:rsidRDefault="00B93ECC" w:rsidP="00B93ECC">
      <w:pPr>
        <w:pStyle w:val="NormalWeb"/>
        <w:rPr>
          <w:color w:val="000000"/>
        </w:rPr>
      </w:pPr>
      <w:r w:rsidRPr="00B93ECC">
        <w:rPr>
          <w:color w:val="000000"/>
        </w:rPr>
        <w:t xml:space="preserve">(3) who successfully participate in a summer reading camp at the conclusion of third grade and demonstrate reading proficiency by achieving Approaches Expectations, or at least a level above the lowest level, on the state summative reading </w:t>
      </w:r>
      <w:proofErr w:type="gramStart"/>
      <w:r w:rsidRPr="00B93ECC">
        <w:rPr>
          <w:color w:val="000000"/>
        </w:rPr>
        <w:t>assessment;</w:t>
      </w:r>
      <w:proofErr w:type="gramEnd"/>
    </w:p>
    <w:p w14:paraId="58D6BCA7" w14:textId="77777777" w:rsidR="00B93ECC" w:rsidRPr="00B93ECC" w:rsidRDefault="00B93ECC" w:rsidP="00B93ECC">
      <w:pPr>
        <w:pStyle w:val="NormalWeb"/>
        <w:rPr>
          <w:color w:val="000000"/>
        </w:rPr>
      </w:pPr>
      <w:r w:rsidRPr="00B93ECC">
        <w:rPr>
          <w:color w:val="000000"/>
        </w:rPr>
        <w:t>(4) who demonstrate third grade reading proficiency by scoring the equivalent of Approaches Expectations, or the level above the lowest level, on the statewide summative assessment on a norm-referenced alternative assessment approved by the board for use in summer reading camps; or</w:t>
      </w:r>
    </w:p>
    <w:p w14:paraId="663C7A83" w14:textId="67CE7D73" w:rsidR="6A151A44" w:rsidRPr="00422D11" w:rsidRDefault="00B93ECC" w:rsidP="6A151A44">
      <w:pPr>
        <w:pStyle w:val="NormalWeb"/>
        <w:rPr>
          <w:color w:val="000000"/>
        </w:rPr>
      </w:pPr>
      <w:r w:rsidRPr="6A151A44">
        <w:rPr>
          <w:color w:val="000000" w:themeColor="text1"/>
        </w:rPr>
        <w:t>(5) who have received two years of reading intervention and were previously retained.</w:t>
      </w:r>
    </w:p>
    <w:p w14:paraId="26B30FF1" w14:textId="77777777" w:rsidR="00B93ECC" w:rsidRPr="00B93ECC" w:rsidRDefault="00B93ECC" w:rsidP="00B93ECC">
      <w:pPr>
        <w:pStyle w:val="NormalWeb"/>
        <w:rPr>
          <w:color w:val="000000"/>
        </w:rPr>
      </w:pPr>
      <w:r w:rsidRPr="0094564C">
        <w:rPr>
          <w:b/>
          <w:bCs/>
          <w:color w:val="000000"/>
        </w:rPr>
        <w:t>(B)</w:t>
      </w:r>
      <w:r w:rsidRPr="00B93ECC">
        <w:rPr>
          <w:color w:val="000000"/>
        </w:rPr>
        <w:t xml:space="preserve"> The superintendent of the local district may determine whether a student in the district may be exempt from the mandatory retention by taking </w:t>
      </w:r>
      <w:proofErr w:type="gramStart"/>
      <w:r w:rsidRPr="00B93ECC">
        <w:rPr>
          <w:color w:val="000000"/>
        </w:rPr>
        <w:t>all of</w:t>
      </w:r>
      <w:proofErr w:type="gramEnd"/>
      <w:r w:rsidRPr="00B93ECC">
        <w:rPr>
          <w:color w:val="000000"/>
        </w:rPr>
        <w:t xml:space="preserve"> the following steps:</w:t>
      </w:r>
    </w:p>
    <w:p w14:paraId="3E774DD8" w14:textId="77777777" w:rsidR="00B93ECC" w:rsidRPr="00B93ECC" w:rsidRDefault="00B93ECC" w:rsidP="00B93ECC">
      <w:pPr>
        <w:pStyle w:val="NormalWeb"/>
        <w:rPr>
          <w:color w:val="000000"/>
        </w:rPr>
      </w:pPr>
      <w:r w:rsidRPr="00B93ECC">
        <w:rPr>
          <w:color w:val="000000"/>
        </w:rPr>
        <w:t>(1) The teacher of a student eligible for retention must submit to the principal documentation on the proposed exemption and evidence that promotion of the student is appropriate based on the student's academic record. This evidence must be limited to the student's Individualized Education Program, performance on the statewide summative assessment, or performance on an alternative assessment.</w:t>
      </w:r>
    </w:p>
    <w:p w14:paraId="01F22147" w14:textId="77777777" w:rsidR="00B93ECC" w:rsidRPr="00B93ECC" w:rsidRDefault="00B93ECC" w:rsidP="00B93ECC">
      <w:pPr>
        <w:pStyle w:val="NormalWeb"/>
        <w:rPr>
          <w:color w:val="000000"/>
        </w:rPr>
      </w:pPr>
      <w:r w:rsidRPr="00B93ECC">
        <w:rPr>
          <w:color w:val="000000"/>
        </w:rPr>
        <w:t xml:space="preserve">(2) The principal must review the documentation and determine whether the student should be promoted. If the principal determines the student should be promoted, the principal must submit a written recommendation for promotion, to include an individualized reading plan providing additional </w:t>
      </w:r>
      <w:proofErr w:type="gramStart"/>
      <w:r w:rsidRPr="00B93ECC">
        <w:rPr>
          <w:color w:val="000000"/>
        </w:rPr>
        <w:t>supports</w:t>
      </w:r>
      <w:proofErr w:type="gramEnd"/>
      <w:r w:rsidRPr="00B93ECC">
        <w:rPr>
          <w:color w:val="000000"/>
        </w:rPr>
        <w:t xml:space="preserve"> to be offered to the student to ensure reading proficiency is achieved, to the district superintendent for final determination.</w:t>
      </w:r>
    </w:p>
    <w:p w14:paraId="40F3510C" w14:textId="77777777" w:rsidR="00B93ECC" w:rsidRPr="00B93ECC" w:rsidRDefault="00B93ECC" w:rsidP="00B93ECC">
      <w:pPr>
        <w:pStyle w:val="NormalWeb"/>
        <w:rPr>
          <w:color w:val="000000"/>
        </w:rPr>
      </w:pPr>
      <w:r w:rsidRPr="00B93ECC">
        <w:rPr>
          <w:color w:val="000000"/>
        </w:rPr>
        <w:lastRenderedPageBreak/>
        <w:t>(3) The district superintendent's acceptance or rejection of the recommendation, as well as the individualized reading plan provided by the principal, must be in writing and a copy must be provided to the parent or guardian of the child.</w:t>
      </w:r>
    </w:p>
    <w:p w14:paraId="67BCA329" w14:textId="77AF9371" w:rsidR="6A151A44" w:rsidRPr="00422D11" w:rsidRDefault="00B93ECC" w:rsidP="6A151A44">
      <w:pPr>
        <w:pStyle w:val="NormalWeb"/>
        <w:rPr>
          <w:color w:val="000000"/>
        </w:rPr>
      </w:pPr>
      <w:r w:rsidRPr="6A151A44">
        <w:rPr>
          <w:color w:val="000000" w:themeColor="text1"/>
        </w:rPr>
        <w:t>(4) A parent or legal guardian may appeal the decision to retain a student to the district superintendent if there is a compelling reason why the student should not be retained. A parent or legal guardian must appeal, in writing, within two weeks after the notification of retention. The letter must be addressed to the district superintendent and specify the reasons why the student should not be retained. The district superintendent shall render a decision in writing to the parent or legal guardian and the principal.</w:t>
      </w:r>
    </w:p>
    <w:p w14:paraId="2CBFF5C1" w14:textId="77777777" w:rsidR="00B93ECC" w:rsidRPr="00B93ECC" w:rsidRDefault="00B93ECC" w:rsidP="00B93ECC">
      <w:pPr>
        <w:pStyle w:val="NormalWeb"/>
        <w:rPr>
          <w:color w:val="000000"/>
        </w:rPr>
      </w:pPr>
      <w:r w:rsidRPr="0094564C">
        <w:rPr>
          <w:b/>
          <w:bCs/>
          <w:color w:val="000000"/>
        </w:rPr>
        <w:t>(C)</w:t>
      </w:r>
      <w:r w:rsidRPr="00B93ECC">
        <w:rPr>
          <w:color w:val="000000"/>
        </w:rPr>
        <w:t xml:space="preserve"> Prior to the decision for a student to be retained, if the student is not demonstrating third grade reading proficiency by the end of the second grading period of the third grade:</w:t>
      </w:r>
    </w:p>
    <w:p w14:paraId="5B43C886" w14:textId="77777777" w:rsidR="00B93ECC" w:rsidRPr="00B93ECC" w:rsidRDefault="00B93ECC" w:rsidP="00B93ECC">
      <w:pPr>
        <w:pStyle w:val="NormalWeb"/>
        <w:rPr>
          <w:color w:val="000000"/>
        </w:rPr>
      </w:pPr>
      <w:r w:rsidRPr="00B93ECC">
        <w:rPr>
          <w:color w:val="000000"/>
        </w:rPr>
        <w:t xml:space="preserve">(1)(a) his parent or </w:t>
      </w:r>
      <w:proofErr w:type="gramStart"/>
      <w:r w:rsidRPr="00B93ECC">
        <w:rPr>
          <w:color w:val="000000"/>
        </w:rPr>
        <w:t>guardian timely</w:t>
      </w:r>
      <w:proofErr w:type="gramEnd"/>
      <w:r w:rsidRPr="00B93ECC">
        <w:rPr>
          <w:color w:val="000000"/>
        </w:rPr>
        <w:t xml:space="preserve"> must be notified, in writing, that the student is being considered for retention and a conference with the parent or guardian must be held prior to a determination regarding retention is made, and conferences must be </w:t>
      </w:r>
      <w:proofErr w:type="gramStart"/>
      <w:r w:rsidRPr="00B93ECC">
        <w:rPr>
          <w:color w:val="000000"/>
        </w:rPr>
        <w:t>documented;</w:t>
      </w:r>
      <w:proofErr w:type="gramEnd"/>
    </w:p>
    <w:p w14:paraId="5270AD99" w14:textId="77777777" w:rsidR="00B93ECC" w:rsidRPr="00B93ECC" w:rsidRDefault="00B93ECC" w:rsidP="00B93ECC">
      <w:pPr>
        <w:pStyle w:val="NormalWeb"/>
        <w:rPr>
          <w:color w:val="000000"/>
        </w:rPr>
      </w:pPr>
      <w:r w:rsidRPr="00B93ECC">
        <w:rPr>
          <w:color w:val="000000"/>
        </w:rPr>
        <w:t>(b) within two weeks following the parent/teacher conference, copies of the conference form must be provided to the principal, parent or guardian, teacher and other school personnel who are working with the child on literacy, and summary statements must be sent to parents or legal guardians who do not attend the conference; and</w:t>
      </w:r>
    </w:p>
    <w:p w14:paraId="47C09628" w14:textId="77777777" w:rsidR="00B93ECC" w:rsidRPr="00B93ECC" w:rsidRDefault="00B93ECC" w:rsidP="00B93ECC">
      <w:pPr>
        <w:pStyle w:val="NormalWeb"/>
        <w:rPr>
          <w:color w:val="000000"/>
        </w:rPr>
      </w:pPr>
      <w:r w:rsidRPr="00B93ECC">
        <w:rPr>
          <w:color w:val="000000"/>
        </w:rPr>
        <w:t>(c) following the parent/teacher retention conference, the principal, classroom teacher, and other school personnel who are working with the child on literacy must review the recommendation for retention and provide suggestions for supplemental instruction.</w:t>
      </w:r>
    </w:p>
    <w:p w14:paraId="72B29DD8" w14:textId="25B8611F" w:rsidR="6A151A44" w:rsidRPr="00422D11" w:rsidRDefault="00B93ECC" w:rsidP="6A151A44">
      <w:pPr>
        <w:pStyle w:val="NormalWeb"/>
        <w:rPr>
          <w:color w:val="000000"/>
        </w:rPr>
      </w:pPr>
      <w:r w:rsidRPr="6A151A44">
        <w:rPr>
          <w:color w:val="000000" w:themeColor="text1"/>
        </w:rPr>
        <w:t>(2) The parent or guardian may designate another person as an education advocate also to act on their behalf to receive notification and to assume the responsibility of promoting the reading success of the child. The parent or guardian of a retained student must be offered supplemental tutoring for the retained student in scientifically based services outside the instructional day.</w:t>
      </w:r>
    </w:p>
    <w:p w14:paraId="35645BE7" w14:textId="6D26DF01" w:rsidR="007D7DBD" w:rsidRDefault="00B93ECC" w:rsidP="007D7DBD">
      <w:pPr>
        <w:pStyle w:val="NormalWeb"/>
        <w:rPr>
          <w:color w:val="000000" w:themeColor="text1"/>
        </w:rPr>
      </w:pPr>
      <w:r w:rsidRPr="0094564C">
        <w:rPr>
          <w:b/>
          <w:bCs/>
          <w:color w:val="000000" w:themeColor="text1"/>
        </w:rPr>
        <w:t>(D)</w:t>
      </w:r>
      <w:r w:rsidRPr="6A151A44">
        <w:rPr>
          <w:color w:val="000000" w:themeColor="text1"/>
        </w:rPr>
        <w:t xml:space="preserve"> Retained students must be </w:t>
      </w:r>
      <w:proofErr w:type="gramStart"/>
      <w:r w:rsidRPr="6A151A44">
        <w:rPr>
          <w:color w:val="000000" w:themeColor="text1"/>
        </w:rPr>
        <w:t>provided</w:t>
      </w:r>
      <w:proofErr w:type="gramEnd"/>
      <w:r w:rsidRPr="6A151A44">
        <w:rPr>
          <w:color w:val="000000" w:themeColor="text1"/>
        </w:rPr>
        <w:t xml:space="preserve"> intensive instructional services and support, including a minimum of ninety minutes of daily reading instruction, supplemental foundational literacy skill instruction, and other strategies grounded in the science of reading prescribed by the district. These strategies may include, but are not limited to, instruction directly focused on improving the student's individual foundational literacy skills through small group instruction, reduced teacher-student ratios, more frequent student progress monitoring, high dose low ratio tutoring or mentoring as prescribed by the department, transition classes containing students in multiple grade spans, and extended school day, week, or year reading support. The delivery of additional </w:t>
      </w:r>
      <w:proofErr w:type="gramStart"/>
      <w:r w:rsidRPr="6A151A44">
        <w:rPr>
          <w:color w:val="000000" w:themeColor="text1"/>
        </w:rPr>
        <w:t>supports</w:t>
      </w:r>
      <w:proofErr w:type="gramEnd"/>
      <w:r w:rsidRPr="6A151A44">
        <w:rPr>
          <w:color w:val="000000" w:themeColor="text1"/>
        </w:rPr>
        <w:t xml:space="preserve"> and interventions shall not result in a student losing access to regular instruction in subject areas identified in the defined program for grades K-5 as established by the board. The school must report to the department on the progress of students in the class at the end of the school year and at other times as required by the department based on the reading progression monitoring requirements of these students.</w:t>
      </w:r>
      <w:r w:rsidR="007D7DBD">
        <w:rPr>
          <w:color w:val="000000" w:themeColor="text1"/>
        </w:rPr>
        <w:br w:type="page"/>
      </w:r>
    </w:p>
    <w:p w14:paraId="2F622847" w14:textId="50E2A4B7" w:rsidR="00B93ECC" w:rsidRDefault="00B93ECC" w:rsidP="0042321A">
      <w:pPr>
        <w:pStyle w:val="Heading1"/>
      </w:pPr>
      <w:bookmarkStart w:id="9" w:name="_Toc177031846"/>
      <w:bookmarkStart w:id="10" w:name="_Toc179539166"/>
      <w:r>
        <w:lastRenderedPageBreak/>
        <w:t>Legislative Requirements</w:t>
      </w:r>
      <w:bookmarkEnd w:id="9"/>
      <w:bookmarkEnd w:id="10"/>
    </w:p>
    <w:p w14:paraId="5CC483ED" w14:textId="21D5D287" w:rsidR="00422D11" w:rsidRDefault="00422D11" w:rsidP="0042321A">
      <w:pPr>
        <w:spacing w:after="240"/>
      </w:pPr>
      <w:r>
        <w:t>The following sections include more detail on the legislative requirements for schools and districts.</w:t>
      </w:r>
    </w:p>
    <w:p w14:paraId="7A05F635" w14:textId="77777777" w:rsidR="00422D11" w:rsidRPr="0042321A" w:rsidRDefault="00422D11" w:rsidP="0042321A">
      <w:pPr>
        <w:pStyle w:val="Heading2"/>
        <w:spacing w:after="240"/>
      </w:pPr>
      <w:bookmarkStart w:id="11" w:name="_Toc177031847"/>
      <w:bookmarkStart w:id="12" w:name="_Toc367158137"/>
      <w:bookmarkStart w:id="13" w:name="_Toc179539167"/>
      <w:r w:rsidRPr="0042321A">
        <w:t>Communication with Parents and Families</w:t>
      </w:r>
      <w:bookmarkEnd w:id="11"/>
      <w:bookmarkEnd w:id="12"/>
      <w:bookmarkEnd w:id="13"/>
    </w:p>
    <w:p w14:paraId="4C141587" w14:textId="02BEA908" w:rsidR="00422D11" w:rsidRDefault="00422D11" w:rsidP="0042321A">
      <w:pPr>
        <w:spacing w:after="240"/>
      </w:pPr>
      <w:r>
        <w:t xml:space="preserve">Read to Succeed requires a team approach to assist students not progressing toward grade-level reading proficiency. The classroom teacher, building administrator, and others have a role in involving parents and families as key team members in supporting students at home </w:t>
      </w:r>
      <w:proofErr w:type="gramStart"/>
      <w:r>
        <w:t>a</w:t>
      </w:r>
      <w:r w:rsidR="0005337B">
        <w:t>nd</w:t>
      </w:r>
      <w:proofErr w:type="gramEnd"/>
      <w:r>
        <w:t xml:space="preserve"> school. The Read to Succeed Retention Notification Timeline for Third Grade outlines the requirements for parent and family communication and can be found in Appendix A. </w:t>
      </w:r>
      <w:r w:rsidR="0076187C">
        <w:t xml:space="preserve">Sample letters to families and other resources </w:t>
      </w:r>
      <w:r>
        <w:t xml:space="preserve">that districts and schools can customize and use as </w:t>
      </w:r>
      <w:proofErr w:type="gramStart"/>
      <w:r>
        <w:t>appropriate</w:t>
      </w:r>
      <w:r w:rsidR="0076187C">
        <w:t xml:space="preserve"> </w:t>
      </w:r>
      <w:r w:rsidR="0005337B">
        <w:t>are</w:t>
      </w:r>
      <w:proofErr w:type="gramEnd"/>
      <w:r w:rsidR="0005337B">
        <w:t xml:space="preserve"> in</w:t>
      </w:r>
      <w:r w:rsidR="0076187C">
        <w:t xml:space="preserve"> the appendices</w:t>
      </w:r>
      <w:r>
        <w:t xml:space="preserve">. </w:t>
      </w:r>
    </w:p>
    <w:p w14:paraId="398AB79B" w14:textId="77777777" w:rsidR="00422D11" w:rsidRDefault="00422D11" w:rsidP="0042321A">
      <w:pPr>
        <w:spacing w:after="240"/>
      </w:pPr>
      <w:r>
        <w:t xml:space="preserve">The following communication with parents and families </w:t>
      </w:r>
      <w:r w:rsidRPr="00EC510D">
        <w:rPr>
          <w:u w:val="single"/>
        </w:rPr>
        <w:t>must</w:t>
      </w:r>
      <w:r>
        <w:t xml:space="preserve"> occur in a timely manner as required by law (See Appendix A):</w:t>
      </w:r>
    </w:p>
    <w:p w14:paraId="19B28DCD" w14:textId="77777777" w:rsidR="00422D11" w:rsidRDefault="00422D11" w:rsidP="002200AB">
      <w:pPr>
        <w:pStyle w:val="ListParagraph"/>
        <w:numPr>
          <w:ilvl w:val="0"/>
          <w:numId w:val="2"/>
        </w:numPr>
        <w:spacing w:after="240"/>
      </w:pPr>
      <w:r>
        <w:t>By the end of the second grading period of third grade, the school must:</w:t>
      </w:r>
    </w:p>
    <w:p w14:paraId="71F6B8CD" w14:textId="7AADEED5" w:rsidR="00422D11" w:rsidRDefault="00422D11" w:rsidP="002200AB">
      <w:pPr>
        <w:pStyle w:val="ListParagraph"/>
        <w:numPr>
          <w:ilvl w:val="1"/>
          <w:numId w:val="2"/>
        </w:numPr>
        <w:spacing w:after="240"/>
      </w:pPr>
      <w:r>
        <w:t xml:space="preserve">Notify the student’s parent/guardian in writing that the student is being considered for retention and that a conference must be </w:t>
      </w:r>
      <w:r w:rsidR="00881189">
        <w:t>held.</w:t>
      </w:r>
    </w:p>
    <w:p w14:paraId="5F7413C4" w14:textId="7F44FCDC" w:rsidR="00422D11" w:rsidRDefault="00422D11" w:rsidP="002200AB">
      <w:pPr>
        <w:pStyle w:val="ListParagraph"/>
        <w:numPr>
          <w:ilvl w:val="1"/>
          <w:numId w:val="2"/>
        </w:numPr>
        <w:spacing w:after="240"/>
      </w:pPr>
      <w:r>
        <w:t>Hold and document the educator and parent/guardian conference.</w:t>
      </w:r>
    </w:p>
    <w:p w14:paraId="032731F4" w14:textId="77777777" w:rsidR="00422D11" w:rsidRDefault="00422D11" w:rsidP="002200AB">
      <w:pPr>
        <w:pStyle w:val="ListParagraph"/>
        <w:numPr>
          <w:ilvl w:val="0"/>
          <w:numId w:val="2"/>
        </w:numPr>
        <w:spacing w:after="240"/>
      </w:pPr>
      <w:r>
        <w:t>Within two weeks of the conference, the school must provide copies of the conference form to the principal, parent/guardian, teacher(s), and other school personnel who are working with the child on literacy.</w:t>
      </w:r>
    </w:p>
    <w:p w14:paraId="11B418C3" w14:textId="77777777" w:rsidR="00422D11" w:rsidRDefault="00422D11" w:rsidP="002200AB">
      <w:pPr>
        <w:pStyle w:val="ListParagraph"/>
        <w:numPr>
          <w:ilvl w:val="1"/>
          <w:numId w:val="2"/>
        </w:numPr>
        <w:spacing w:after="240"/>
      </w:pPr>
      <w:r>
        <w:t>If a parent/guardian does not attend the conference, they must be provided with copies of the conference record.</w:t>
      </w:r>
    </w:p>
    <w:p w14:paraId="78496B47" w14:textId="2BD329A1" w:rsidR="00422D11" w:rsidRDefault="00422D11" w:rsidP="002200AB">
      <w:pPr>
        <w:pStyle w:val="ListParagraph"/>
        <w:numPr>
          <w:ilvl w:val="1"/>
          <w:numId w:val="2"/>
        </w:numPr>
        <w:spacing w:after="240"/>
      </w:pPr>
      <w:r>
        <w:t>The principal, classroom teacher, and other school personnel must review the recommendation for retention, document any applicable Good Cause Exemptions, and provide a plan for supplemental instruction.</w:t>
      </w:r>
    </w:p>
    <w:p w14:paraId="33A56E2B" w14:textId="77777777" w:rsidR="00422D11" w:rsidRDefault="00422D11" w:rsidP="0042321A">
      <w:pPr>
        <w:spacing w:after="240"/>
      </w:pPr>
      <w:r>
        <w:t>The following sample documents may be found in the appendices. Districts may adapt these documents to fit their specific school/district context.</w:t>
      </w:r>
    </w:p>
    <w:p w14:paraId="6C802655" w14:textId="77777777" w:rsidR="00422D11" w:rsidRPr="00CA7B7D" w:rsidRDefault="00422D11" w:rsidP="002200AB">
      <w:pPr>
        <w:pStyle w:val="ListParagraph"/>
        <w:numPr>
          <w:ilvl w:val="0"/>
          <w:numId w:val="3"/>
        </w:numPr>
        <w:spacing w:after="240"/>
      </w:pPr>
      <w:r>
        <w:t>Parent letter(s)</w:t>
      </w:r>
    </w:p>
    <w:p w14:paraId="0B4B8C5C" w14:textId="767B866A" w:rsidR="00422D11" w:rsidRPr="00CA7B7D" w:rsidRDefault="00422D11" w:rsidP="002200AB">
      <w:pPr>
        <w:pStyle w:val="ListParagraph"/>
        <w:numPr>
          <w:ilvl w:val="0"/>
          <w:numId w:val="3"/>
        </w:numPr>
        <w:spacing w:after="240"/>
      </w:pPr>
      <w:r>
        <w:t>Conference form</w:t>
      </w:r>
      <w:r w:rsidR="004732CF">
        <w:t>(s)</w:t>
      </w:r>
    </w:p>
    <w:p w14:paraId="7A2B4980" w14:textId="41D89EE9" w:rsidR="00422D11" w:rsidRPr="0042321A" w:rsidRDefault="00422D11" w:rsidP="002200AB">
      <w:pPr>
        <w:pStyle w:val="ListParagraph"/>
        <w:numPr>
          <w:ilvl w:val="0"/>
          <w:numId w:val="3"/>
        </w:numPr>
        <w:spacing w:after="240"/>
      </w:pPr>
      <w:r>
        <w:t xml:space="preserve">Individualized Reading Plan </w:t>
      </w:r>
    </w:p>
    <w:p w14:paraId="13CA5AEF" w14:textId="5BE8A273" w:rsidR="00422D11" w:rsidRDefault="00422D11" w:rsidP="0042321A">
      <w:pPr>
        <w:spacing w:after="240"/>
      </w:pPr>
      <w:r>
        <w:t xml:space="preserve">Districts are encouraged to send a general notice to all third-grade parents at the beginning of the school year detailing the Read to Succeed requirements for promotion and retention. A sample letter may be found in </w:t>
      </w:r>
      <w:r w:rsidR="0076187C">
        <w:t>the appendi</w:t>
      </w:r>
      <w:r w:rsidR="00961F15">
        <w:t>c</w:t>
      </w:r>
      <w:r w:rsidR="0076187C">
        <w:t>es</w:t>
      </w:r>
      <w:r>
        <w:t>.</w:t>
      </w:r>
    </w:p>
    <w:p w14:paraId="5FE44596" w14:textId="7C75BE2B" w:rsidR="0069626B" w:rsidRPr="0069626B" w:rsidRDefault="00422D11" w:rsidP="00B43D5D">
      <w:pPr>
        <w:spacing w:after="240"/>
      </w:pPr>
      <w:r>
        <w:t>During the third and fourth nine weeks, districts must invite students identified as eligible for retention without a Good Cause Exemption</w:t>
      </w:r>
      <w:r w:rsidR="00AA01C9">
        <w:t xml:space="preserve"> </w:t>
      </w:r>
      <w:r>
        <w:t xml:space="preserve">to Summer Reading Camp. </w:t>
      </w:r>
    </w:p>
    <w:p w14:paraId="23650D3B" w14:textId="77777777" w:rsidR="00422D11" w:rsidRDefault="00422D11" w:rsidP="00422D11">
      <w:pPr>
        <w:pStyle w:val="Heading2"/>
      </w:pPr>
      <w:bookmarkStart w:id="14" w:name="_Toc177031848"/>
      <w:bookmarkStart w:id="15" w:name="_Toc1088670837"/>
      <w:bookmarkStart w:id="16" w:name="_Toc179539168"/>
      <w:r>
        <w:lastRenderedPageBreak/>
        <w:t>Retention Determination</w:t>
      </w:r>
      <w:bookmarkEnd w:id="14"/>
      <w:bookmarkEnd w:id="15"/>
      <w:bookmarkEnd w:id="16"/>
    </w:p>
    <w:p w14:paraId="3D214B4C" w14:textId="68E51A1C" w:rsidR="00422D11" w:rsidRDefault="00422D11" w:rsidP="0042321A">
      <w:pPr>
        <w:spacing w:after="240"/>
        <w:rPr>
          <w:color w:val="000000"/>
          <w:szCs w:val="24"/>
        </w:rPr>
      </w:pPr>
      <w:r>
        <w:t xml:space="preserve">A third-grade student is considered eligible for retention if the student scores </w:t>
      </w:r>
      <w:r w:rsidRPr="00B93ECC">
        <w:rPr>
          <w:color w:val="000000"/>
          <w:szCs w:val="24"/>
        </w:rPr>
        <w:t xml:space="preserve">Does Not Meet Expectations </w:t>
      </w:r>
      <w:r>
        <w:rPr>
          <w:color w:val="000000"/>
          <w:szCs w:val="24"/>
        </w:rPr>
        <w:t xml:space="preserve">on the SC Ready </w:t>
      </w:r>
      <w:r w:rsidR="0076187C">
        <w:rPr>
          <w:color w:val="000000"/>
          <w:szCs w:val="24"/>
        </w:rPr>
        <w:t>Reading</w:t>
      </w:r>
      <w:r>
        <w:rPr>
          <w:color w:val="000000"/>
          <w:szCs w:val="24"/>
        </w:rPr>
        <w:t xml:space="preserve"> summative assessment. Eligible students may be promoted if they meet one of the law’s Good Cause Exemptions.</w:t>
      </w:r>
    </w:p>
    <w:p w14:paraId="166003BA" w14:textId="3950948E" w:rsidR="00422D11" w:rsidRDefault="00422D11" w:rsidP="0042321A">
      <w:pPr>
        <w:spacing w:after="240"/>
        <w:rPr>
          <w:color w:val="000000"/>
          <w:szCs w:val="24"/>
        </w:rPr>
      </w:pPr>
      <w:r>
        <w:rPr>
          <w:color w:val="000000"/>
          <w:szCs w:val="24"/>
        </w:rPr>
        <w:t>This retention mandate applies only to third grade. Districts are encouraged to consider retention during first and second grade if students have received science of reading-based instruction and are still significantly behind grade level in reading.</w:t>
      </w:r>
    </w:p>
    <w:p w14:paraId="7C7BA7CB" w14:textId="77777777" w:rsidR="00422D11" w:rsidRPr="0042321A" w:rsidRDefault="00422D11" w:rsidP="0042321A">
      <w:pPr>
        <w:pStyle w:val="Heading2"/>
        <w:spacing w:after="240"/>
      </w:pPr>
      <w:bookmarkStart w:id="17" w:name="_Toc177031849"/>
      <w:bookmarkStart w:id="18" w:name="_Toc1200008436"/>
      <w:bookmarkStart w:id="19" w:name="_Toc179539169"/>
      <w:r w:rsidRPr="0042321A">
        <w:t>Good Cause Exemptions</w:t>
      </w:r>
      <w:bookmarkEnd w:id="17"/>
      <w:bookmarkEnd w:id="18"/>
      <w:bookmarkEnd w:id="19"/>
    </w:p>
    <w:p w14:paraId="0E2B8394" w14:textId="6DA3565D" w:rsidR="00422D11" w:rsidRDefault="00422D11" w:rsidP="0042321A">
      <w:pPr>
        <w:spacing w:after="240"/>
      </w:pPr>
      <w:r>
        <w:t xml:space="preserve">If a third-grade student scores </w:t>
      </w:r>
      <w:r w:rsidRPr="00123E1E">
        <w:rPr>
          <w:i/>
          <w:iCs/>
        </w:rPr>
        <w:t>Does Not Meet</w:t>
      </w:r>
      <w:r>
        <w:t xml:space="preserve"> on SC Ready </w:t>
      </w:r>
      <w:r w:rsidR="0076187C">
        <w:t>Reading</w:t>
      </w:r>
      <w:r>
        <w:t xml:space="preserve">, the school/district </w:t>
      </w:r>
      <w:r w:rsidRPr="00CE0BFC">
        <w:t>should first determine if</w:t>
      </w:r>
      <w:r>
        <w:t xml:space="preserve"> any of the following Good Cause Exemptions</w:t>
      </w:r>
      <w:r w:rsidR="00937257">
        <w:t xml:space="preserve"> (GCE)</w:t>
      </w:r>
      <w:r>
        <w:t xml:space="preserve"> apply prior to the end of the school year:</w:t>
      </w:r>
    </w:p>
    <w:p w14:paraId="366387C1" w14:textId="77777777" w:rsidR="00422D11" w:rsidRDefault="00422D11" w:rsidP="002200AB">
      <w:pPr>
        <w:pStyle w:val="ListParagraph"/>
        <w:numPr>
          <w:ilvl w:val="0"/>
          <w:numId w:val="4"/>
        </w:numPr>
        <w:spacing w:after="240"/>
      </w:pPr>
      <w:r>
        <w:t xml:space="preserve">Is a student with limited English proficiency and less than two years of instruction in English as a Second Language </w:t>
      </w:r>
      <w:proofErr w:type="gramStart"/>
      <w:r>
        <w:t>program;</w:t>
      </w:r>
      <w:proofErr w:type="gramEnd"/>
    </w:p>
    <w:p w14:paraId="235BB96D" w14:textId="77777777" w:rsidR="00422D11" w:rsidRDefault="00422D11" w:rsidP="002200AB">
      <w:pPr>
        <w:pStyle w:val="ListParagraph"/>
        <w:numPr>
          <w:ilvl w:val="0"/>
          <w:numId w:val="4"/>
        </w:numPr>
        <w:spacing w:after="240"/>
      </w:pPr>
      <w:r>
        <w:t xml:space="preserve">Is a student with disabilities whose Individualized Education Program indicates the use of alternative assessments or alternative reading interventions and students with disabilities whose Individualized Education Program or Section 504 Plan reflects that the student has received intensive remediation in reading for more than two years but still does not substantially demonstrate reading </w:t>
      </w:r>
      <w:proofErr w:type="gramStart"/>
      <w:r>
        <w:t>proficiency;</w:t>
      </w:r>
      <w:proofErr w:type="gramEnd"/>
    </w:p>
    <w:p w14:paraId="10E55AED" w14:textId="77777777" w:rsidR="00422D11" w:rsidRDefault="00422D11" w:rsidP="002200AB">
      <w:pPr>
        <w:pStyle w:val="ListParagraph"/>
        <w:numPr>
          <w:ilvl w:val="0"/>
          <w:numId w:val="4"/>
        </w:numPr>
        <w:spacing w:after="240"/>
      </w:pPr>
      <w:r>
        <w:t>Is a student who has received two years of reading intervention and was previously retained; and/or</w:t>
      </w:r>
    </w:p>
    <w:p w14:paraId="5FB890B2" w14:textId="7FC513C8" w:rsidR="00422D11" w:rsidRDefault="00422D11" w:rsidP="002200AB">
      <w:pPr>
        <w:pStyle w:val="ListParagraph"/>
        <w:numPr>
          <w:ilvl w:val="0"/>
          <w:numId w:val="4"/>
        </w:numPr>
        <w:spacing w:after="240"/>
      </w:pPr>
      <w:r>
        <w:t>Is a student who demonstrates third grade reading proficiency by scoring the equivalent of Approaches Expectations on an approved norm-referenced alternative assessment.</w:t>
      </w:r>
    </w:p>
    <w:p w14:paraId="33398646" w14:textId="64F33845" w:rsidR="00422D11" w:rsidRDefault="00422D11" w:rsidP="0042321A">
      <w:pPr>
        <w:spacing w:after="240"/>
      </w:pPr>
      <w:r w:rsidRPr="00395DEA">
        <w:t>Currently,</w:t>
      </w:r>
      <w:r>
        <w:t xml:space="preserve"> the</w:t>
      </w:r>
      <w:r w:rsidRPr="00395DEA">
        <w:t xml:space="preserve"> approved alternate assessments include MAP, STAR, </w:t>
      </w:r>
      <w:r w:rsidR="008C67DF">
        <w:t>and</w:t>
      </w:r>
      <w:r w:rsidRPr="00395DEA">
        <w:t xml:space="preserve"> </w:t>
      </w:r>
      <w:proofErr w:type="spellStart"/>
      <w:r w:rsidRPr="00395DEA">
        <w:t>iReady</w:t>
      </w:r>
      <w:proofErr w:type="spellEnd"/>
      <w:r w:rsidR="008918BA">
        <w:t>.</w:t>
      </w:r>
      <w:r w:rsidR="00A65ECD">
        <w:t xml:space="preserve"> </w:t>
      </w:r>
      <w:r w:rsidRPr="00395DEA">
        <w:t xml:space="preserve">Students must score the equivalent of Approaches Expectations or above on SC Ready </w:t>
      </w:r>
      <w:r w:rsidR="00A7177A">
        <w:t>Reading</w:t>
      </w:r>
      <w:r w:rsidRPr="00395DEA">
        <w:t xml:space="preserve"> on the alternate assessment.</w:t>
      </w:r>
      <w:r w:rsidRPr="537464FE">
        <w:rPr>
          <w:color w:val="FF0000"/>
        </w:rPr>
        <w:t xml:space="preserve"> </w:t>
      </w:r>
      <w:r>
        <w:t xml:space="preserve"> </w:t>
      </w:r>
      <w:r w:rsidR="00A65ECD">
        <w:t>The cut scores are as follows:</w:t>
      </w:r>
    </w:p>
    <w:p w14:paraId="2242906C" w14:textId="5A6FE6D3" w:rsidR="00A65ECD" w:rsidRDefault="00A65ECD" w:rsidP="002200AB">
      <w:pPr>
        <w:pStyle w:val="ListParagraph"/>
        <w:numPr>
          <w:ilvl w:val="0"/>
          <w:numId w:val="38"/>
        </w:numPr>
        <w:spacing w:after="240"/>
      </w:pPr>
      <w:r>
        <w:t>MAP</w:t>
      </w:r>
      <w:r w:rsidR="002D4A82">
        <w:t xml:space="preserve"> - 186</w:t>
      </w:r>
    </w:p>
    <w:p w14:paraId="54761826" w14:textId="40FD3860" w:rsidR="002D4A82" w:rsidRDefault="002D4A82" w:rsidP="002200AB">
      <w:pPr>
        <w:pStyle w:val="ListParagraph"/>
        <w:numPr>
          <w:ilvl w:val="0"/>
          <w:numId w:val="38"/>
        </w:numPr>
        <w:spacing w:after="240"/>
      </w:pPr>
      <w:proofErr w:type="spellStart"/>
      <w:r>
        <w:t>iReady</w:t>
      </w:r>
      <w:proofErr w:type="spellEnd"/>
      <w:r>
        <w:t xml:space="preserve"> </w:t>
      </w:r>
      <w:r w:rsidR="00E131AE">
        <w:t>–</w:t>
      </w:r>
      <w:r>
        <w:t xml:space="preserve"> 489</w:t>
      </w:r>
    </w:p>
    <w:p w14:paraId="0161F06F" w14:textId="04383977" w:rsidR="00E131AE" w:rsidRDefault="00E131AE" w:rsidP="00E131AE">
      <w:pPr>
        <w:pStyle w:val="ListParagraph"/>
        <w:numPr>
          <w:ilvl w:val="0"/>
          <w:numId w:val="38"/>
        </w:numPr>
        <w:spacing w:after="240"/>
      </w:pPr>
      <w:r>
        <w:t xml:space="preserve">STAR </w:t>
      </w:r>
      <w:r w:rsidR="008538DA">
        <w:t xml:space="preserve">Unified </w:t>
      </w:r>
      <w:r>
        <w:t>- 941</w:t>
      </w:r>
    </w:p>
    <w:p w14:paraId="12B98392" w14:textId="5A64AA37" w:rsidR="00422D11" w:rsidRPr="00CA7B7D" w:rsidRDefault="00422D11" w:rsidP="0042321A">
      <w:pPr>
        <w:spacing w:after="240"/>
        <w:rPr>
          <w:highlight w:val="yellow"/>
        </w:rPr>
      </w:pPr>
      <w:r w:rsidRPr="00880A93">
        <w:t>If a student meets one of the GCEs above, the school will document the GCE in PowerSchool</w:t>
      </w:r>
      <w:r w:rsidR="00937257">
        <w:t>,</w:t>
      </w:r>
      <w:r w:rsidRPr="00880A93">
        <w:t xml:space="preserve"> and the student may be promoted to fourth grade. All students who are promoted using a GCE must continue to receive intensive instructional support in fourth grade targeted to his/her specific reading deficiencies.  </w:t>
      </w:r>
      <w:r>
        <w:t xml:space="preserve">A plan </w:t>
      </w:r>
      <w:r w:rsidR="006C41C2">
        <w:t xml:space="preserve">should be developed </w:t>
      </w:r>
      <w:r>
        <w:t xml:space="preserve">detailing the additional support to be offered to the </w:t>
      </w:r>
      <w:proofErr w:type="gramStart"/>
      <w:r>
        <w:t>student</w:t>
      </w:r>
      <w:proofErr w:type="gramEnd"/>
      <w:r>
        <w:t xml:space="preserve">. A sample individualized reading plan is </w:t>
      </w:r>
      <w:r w:rsidRPr="0076187C">
        <w:t xml:space="preserve">included in </w:t>
      </w:r>
      <w:r w:rsidR="0076187C" w:rsidRPr="0076187C">
        <w:t>the appendices.</w:t>
      </w:r>
    </w:p>
    <w:p w14:paraId="7FE76E89" w14:textId="4A3B01A1" w:rsidR="00422D11" w:rsidRDefault="00422D11" w:rsidP="0042321A">
      <w:pPr>
        <w:spacing w:after="240"/>
      </w:pPr>
      <w:r w:rsidRPr="00721B27">
        <w:t>If a student does not meet one of the prior GCEs, the school/district must invite eligible students to attend Summer Reading Camp.</w:t>
      </w:r>
    </w:p>
    <w:p w14:paraId="6C886EFC" w14:textId="77777777" w:rsidR="00422D11" w:rsidRPr="0042321A" w:rsidRDefault="00422D11" w:rsidP="0042321A">
      <w:pPr>
        <w:pStyle w:val="Heading3"/>
        <w:spacing w:after="240"/>
      </w:pPr>
      <w:bookmarkStart w:id="20" w:name="_Toc177031850"/>
      <w:bookmarkStart w:id="21" w:name="_Toc587089824"/>
      <w:bookmarkStart w:id="22" w:name="_Toc179539170"/>
      <w:r w:rsidRPr="0042321A">
        <w:lastRenderedPageBreak/>
        <w:t>Summer Reading Camp Good Cause Exemption</w:t>
      </w:r>
      <w:bookmarkEnd w:id="20"/>
      <w:bookmarkEnd w:id="21"/>
      <w:bookmarkEnd w:id="22"/>
    </w:p>
    <w:p w14:paraId="04C77032" w14:textId="2A69BC81" w:rsidR="00422D11" w:rsidRPr="0042321A" w:rsidRDefault="00422D11" w:rsidP="0042321A">
      <w:pPr>
        <w:spacing w:after="240"/>
        <w:rPr>
          <w:szCs w:val="24"/>
        </w:rPr>
      </w:pPr>
      <w:r w:rsidRPr="0042321A">
        <w:rPr>
          <w:color w:val="000000"/>
          <w:szCs w:val="24"/>
        </w:rPr>
        <w:t xml:space="preserve">Students eligible for retention shall enroll in a </w:t>
      </w:r>
      <w:r w:rsidR="006C41C2">
        <w:rPr>
          <w:color w:val="000000"/>
          <w:szCs w:val="24"/>
        </w:rPr>
        <w:t>S</w:t>
      </w:r>
      <w:r w:rsidRPr="0042321A">
        <w:rPr>
          <w:color w:val="000000"/>
          <w:szCs w:val="24"/>
        </w:rPr>
        <w:t xml:space="preserve">ummer </w:t>
      </w:r>
      <w:r w:rsidR="006C41C2">
        <w:rPr>
          <w:color w:val="000000"/>
          <w:szCs w:val="24"/>
        </w:rPr>
        <w:t>R</w:t>
      </w:r>
      <w:r w:rsidRPr="0042321A">
        <w:rPr>
          <w:color w:val="000000"/>
          <w:szCs w:val="24"/>
        </w:rPr>
        <w:t xml:space="preserve">eading </w:t>
      </w:r>
      <w:r w:rsidR="006C41C2">
        <w:rPr>
          <w:color w:val="000000"/>
          <w:szCs w:val="24"/>
        </w:rPr>
        <w:t>C</w:t>
      </w:r>
      <w:r w:rsidRPr="0042321A">
        <w:rPr>
          <w:color w:val="000000"/>
          <w:szCs w:val="24"/>
        </w:rPr>
        <w:t>amp</w:t>
      </w:r>
      <w:r w:rsidR="00EF780D">
        <w:rPr>
          <w:color w:val="000000"/>
          <w:szCs w:val="24"/>
        </w:rPr>
        <w:t xml:space="preserve"> (SRC)</w:t>
      </w:r>
      <w:r w:rsidRPr="0042321A">
        <w:rPr>
          <w:color w:val="000000"/>
          <w:szCs w:val="24"/>
        </w:rPr>
        <w:t xml:space="preserve">. Summer </w:t>
      </w:r>
      <w:r w:rsidR="006C41C2">
        <w:rPr>
          <w:color w:val="000000"/>
          <w:szCs w:val="24"/>
        </w:rPr>
        <w:t>R</w:t>
      </w:r>
      <w:r w:rsidRPr="0042321A">
        <w:rPr>
          <w:color w:val="000000"/>
          <w:szCs w:val="24"/>
        </w:rPr>
        <w:t xml:space="preserve">eading </w:t>
      </w:r>
      <w:r w:rsidR="006C41C2">
        <w:rPr>
          <w:color w:val="000000"/>
          <w:szCs w:val="24"/>
        </w:rPr>
        <w:t>C</w:t>
      </w:r>
      <w:r w:rsidRPr="0042321A">
        <w:rPr>
          <w:color w:val="000000"/>
          <w:szCs w:val="24"/>
        </w:rPr>
        <w:t xml:space="preserve">amps must be at least the equivalent of ninety-six hours of instruction. The camps must be taught by compensated teachers who have at least a literacy endorsement or who have documented and demonstrated substantial success in helping students achieve proficiency </w:t>
      </w:r>
      <w:r w:rsidR="00105B44">
        <w:rPr>
          <w:color w:val="000000"/>
          <w:szCs w:val="24"/>
        </w:rPr>
        <w:t>in</w:t>
      </w:r>
      <w:r w:rsidRPr="0042321A">
        <w:rPr>
          <w:color w:val="000000"/>
          <w:szCs w:val="24"/>
        </w:rPr>
        <w:t xml:space="preserve"> grade-level reading standards.</w:t>
      </w:r>
    </w:p>
    <w:p w14:paraId="7227DAAB" w14:textId="10EF1469" w:rsidR="00422D11" w:rsidRPr="0042321A" w:rsidRDefault="00422D11" w:rsidP="0042321A">
      <w:pPr>
        <w:spacing w:after="240"/>
      </w:pPr>
      <w:r w:rsidRPr="0042321A">
        <w:t>The law requires that students must successfully complete SRC to become eligible for the GCE. Successfully completes is defined as:</w:t>
      </w:r>
    </w:p>
    <w:p w14:paraId="7DFCCE46" w14:textId="77777777" w:rsidR="00422D11" w:rsidRPr="0042321A" w:rsidRDefault="00422D11" w:rsidP="002200AB">
      <w:pPr>
        <w:pStyle w:val="ListParagraph"/>
        <w:numPr>
          <w:ilvl w:val="0"/>
          <w:numId w:val="5"/>
        </w:numPr>
        <w:spacing w:after="240"/>
      </w:pPr>
      <w:r w:rsidRPr="0042321A">
        <w:t>attending a substantial number of days of camp, and</w:t>
      </w:r>
    </w:p>
    <w:p w14:paraId="30B280E5" w14:textId="47583B7E" w:rsidR="00422D11" w:rsidRPr="0042321A" w:rsidRDefault="00422D11" w:rsidP="002200AB">
      <w:pPr>
        <w:pStyle w:val="ListParagraph"/>
        <w:numPr>
          <w:ilvl w:val="0"/>
          <w:numId w:val="5"/>
        </w:numPr>
        <w:spacing w:after="240"/>
      </w:pPr>
      <w:r w:rsidRPr="0042321A">
        <w:t xml:space="preserve">scoring </w:t>
      </w:r>
      <w:r w:rsidRPr="0042321A">
        <w:rPr>
          <w:i/>
        </w:rPr>
        <w:t>Approach</w:t>
      </w:r>
      <w:r w:rsidR="005174A7">
        <w:rPr>
          <w:i/>
        </w:rPr>
        <w:t>es</w:t>
      </w:r>
      <w:r w:rsidRPr="0042321A">
        <w:rPr>
          <w:i/>
        </w:rPr>
        <w:t xml:space="preserve"> Expectations or above</w:t>
      </w:r>
      <w:r w:rsidRPr="0042321A">
        <w:t xml:space="preserve"> on a re-administration of SC Ready </w:t>
      </w:r>
      <w:r w:rsidR="00961F15">
        <w:t xml:space="preserve">Reading </w:t>
      </w:r>
      <w:r w:rsidRPr="0042321A">
        <w:t>or the equivalent score on one of the norm-referenced interim assessments listed</w:t>
      </w:r>
      <w:r w:rsidR="00D86795">
        <w:t xml:space="preserve"> on </w:t>
      </w:r>
      <w:r w:rsidR="00E1021F">
        <w:t>page 9.</w:t>
      </w:r>
    </w:p>
    <w:p w14:paraId="7BE0B5A0" w14:textId="26BF4B42" w:rsidR="00422D11" w:rsidRDefault="00422D11" w:rsidP="0042321A">
      <w:pPr>
        <w:spacing w:after="240"/>
      </w:pPr>
      <w:r w:rsidRPr="0042321A">
        <w:t>If a student attends the full camp but does not score above the necessary cut score on the district’s selected assessment, the student is not eligible for promotion using the SRC exemption.</w:t>
      </w:r>
    </w:p>
    <w:p w14:paraId="245C4461" w14:textId="77777777" w:rsidR="00B43D5D" w:rsidRPr="0069626B" w:rsidRDefault="00B43D5D" w:rsidP="00B43D5D">
      <w:pPr>
        <w:spacing w:after="240"/>
      </w:pPr>
      <w:r>
        <w:t xml:space="preserve">After Summer Reading Camp concludes, the district must notify the principal and parent/guardian in writing if the student did not meet any Good Cause Exemption and will be retained for the following school year. </w:t>
      </w:r>
    </w:p>
    <w:p w14:paraId="02B7F451" w14:textId="77777777" w:rsidR="00B43D5D" w:rsidRPr="0069626B" w:rsidRDefault="00B43D5D" w:rsidP="004238B3">
      <w:pPr>
        <w:spacing w:after="240"/>
      </w:pPr>
      <w:r w:rsidRPr="0069626B">
        <w:t>If the parent/guardian believes retention is not appropriate, they may:</w:t>
      </w:r>
    </w:p>
    <w:p w14:paraId="662467F1" w14:textId="77777777" w:rsidR="00B43D5D" w:rsidRPr="0069626B" w:rsidRDefault="00B43D5D" w:rsidP="002200AB">
      <w:pPr>
        <w:pStyle w:val="ListParagraph"/>
        <w:numPr>
          <w:ilvl w:val="0"/>
          <w:numId w:val="28"/>
        </w:numPr>
        <w:spacing w:after="240"/>
      </w:pPr>
      <w:r w:rsidRPr="004238B3">
        <w:rPr>
          <w:b/>
          <w:bCs/>
        </w:rPr>
        <w:t>Submit an appeal in writing</w:t>
      </w:r>
      <w:r w:rsidRPr="0069626B">
        <w:t xml:space="preserve"> within two weeks of the retention notice.</w:t>
      </w:r>
    </w:p>
    <w:p w14:paraId="1DB48250" w14:textId="77777777" w:rsidR="00B43D5D" w:rsidRPr="0069626B" w:rsidRDefault="00B43D5D" w:rsidP="002200AB">
      <w:pPr>
        <w:pStyle w:val="ListParagraph"/>
        <w:numPr>
          <w:ilvl w:val="0"/>
          <w:numId w:val="28"/>
        </w:numPr>
        <w:spacing w:after="240"/>
      </w:pPr>
      <w:r w:rsidRPr="0069626B">
        <w:t>Address the letter to the district superintendent.</w:t>
      </w:r>
    </w:p>
    <w:p w14:paraId="30F807E9" w14:textId="77777777" w:rsidR="00B43D5D" w:rsidRPr="0069626B" w:rsidRDefault="00B43D5D" w:rsidP="002200AB">
      <w:pPr>
        <w:pStyle w:val="ListParagraph"/>
        <w:numPr>
          <w:ilvl w:val="0"/>
          <w:numId w:val="28"/>
        </w:numPr>
        <w:spacing w:after="240"/>
      </w:pPr>
      <w:r w:rsidRPr="0069626B">
        <w:t>Clearly state the reasons why the student should not be retained.</w:t>
      </w:r>
    </w:p>
    <w:p w14:paraId="6C8E7309" w14:textId="20BDAEB8" w:rsidR="00B43D5D" w:rsidRPr="0042321A" w:rsidRDefault="00B43D5D" w:rsidP="0042321A">
      <w:pPr>
        <w:spacing w:after="240"/>
      </w:pPr>
      <w:r w:rsidRPr="0069626B">
        <w:t>The district superintendent will</w:t>
      </w:r>
      <w:r>
        <w:t xml:space="preserve"> </w:t>
      </w:r>
      <w:r>
        <w:rPr>
          <w:b/>
          <w:bCs/>
        </w:rPr>
        <w:t>r</w:t>
      </w:r>
      <w:r w:rsidRPr="0069626B">
        <w:rPr>
          <w:b/>
          <w:bCs/>
        </w:rPr>
        <w:t>eview the appeal</w:t>
      </w:r>
      <w:r w:rsidRPr="0069626B">
        <w:t xml:space="preserve"> and provide the parent/guardian and principal</w:t>
      </w:r>
      <w:r>
        <w:t xml:space="preserve"> with a written decision</w:t>
      </w:r>
      <w:r w:rsidRPr="0069626B">
        <w:t>.</w:t>
      </w:r>
    </w:p>
    <w:p w14:paraId="262C9470" w14:textId="16BD5B56" w:rsidR="00422D11" w:rsidRPr="0042321A" w:rsidRDefault="00422D11" w:rsidP="0042321A">
      <w:pPr>
        <w:spacing w:after="240"/>
        <w:rPr>
          <w:u w:val="single"/>
        </w:rPr>
      </w:pPr>
      <w:r w:rsidRPr="0042321A">
        <w:t xml:space="preserve">For more information on Summer </w:t>
      </w:r>
      <w:r w:rsidRPr="00961F15">
        <w:t>Reading Camps, see page 12.</w:t>
      </w:r>
      <w:r w:rsidRPr="0042321A">
        <w:t xml:space="preserve"> </w:t>
      </w:r>
    </w:p>
    <w:p w14:paraId="1747543F" w14:textId="77777777" w:rsidR="00422D11" w:rsidRPr="0042321A" w:rsidRDefault="00422D11" w:rsidP="0042321A">
      <w:pPr>
        <w:pStyle w:val="Heading3"/>
        <w:spacing w:after="240"/>
      </w:pPr>
      <w:bookmarkStart w:id="23" w:name="_Toc177031851"/>
      <w:bookmarkStart w:id="24" w:name="_Toc1844918669"/>
      <w:bookmarkStart w:id="25" w:name="_Toc179539171"/>
      <w:r w:rsidRPr="0042321A">
        <w:t>Superintendent Promotion</w:t>
      </w:r>
      <w:bookmarkEnd w:id="23"/>
      <w:bookmarkEnd w:id="24"/>
      <w:bookmarkEnd w:id="25"/>
    </w:p>
    <w:p w14:paraId="2054FB9E" w14:textId="77777777" w:rsidR="00422D11" w:rsidRPr="0042321A" w:rsidRDefault="00422D11" w:rsidP="0042321A">
      <w:pPr>
        <w:spacing w:after="240"/>
      </w:pPr>
      <w:r w:rsidRPr="0042321A">
        <w:t>If a student does not meet any GCEs, the district superintendent may optionally determine that the student is exempt from mandatory retention by taking</w:t>
      </w:r>
      <w:r w:rsidRPr="0042321A">
        <w:rPr>
          <w:b/>
        </w:rPr>
        <w:t xml:space="preserve"> </w:t>
      </w:r>
      <w:proofErr w:type="gramStart"/>
      <w:r w:rsidRPr="0042321A">
        <w:rPr>
          <w:b/>
        </w:rPr>
        <w:t>all</w:t>
      </w:r>
      <w:r w:rsidRPr="0042321A">
        <w:t xml:space="preserve"> of</w:t>
      </w:r>
      <w:proofErr w:type="gramEnd"/>
      <w:r w:rsidRPr="0042321A">
        <w:t xml:space="preserve"> the following steps:</w:t>
      </w:r>
    </w:p>
    <w:p w14:paraId="5A31CA8C" w14:textId="27E48371" w:rsidR="00422D11" w:rsidRPr="0042321A" w:rsidRDefault="00422D11" w:rsidP="002200AB">
      <w:pPr>
        <w:pStyle w:val="ListParagraph"/>
        <w:numPr>
          <w:ilvl w:val="0"/>
          <w:numId w:val="6"/>
        </w:numPr>
        <w:spacing w:after="240"/>
      </w:pPr>
      <w:r w:rsidRPr="0042321A">
        <w:t xml:space="preserve">The student’s teacher must submit documentation to the school principal with evidence that promotion is appropriate. The evidence must be limited to the </w:t>
      </w:r>
      <w:r w:rsidRPr="0042321A">
        <w:rPr>
          <w:color w:val="000000"/>
        </w:rPr>
        <w:t xml:space="preserve">student's Individualized Education Program, </w:t>
      </w:r>
      <w:r w:rsidR="003E1AA4">
        <w:rPr>
          <w:color w:val="000000"/>
        </w:rPr>
        <w:t>statewide summative assessment performance, or alternative assessment performance</w:t>
      </w:r>
      <w:r w:rsidRPr="0042321A">
        <w:rPr>
          <w:color w:val="000000"/>
        </w:rPr>
        <w:t xml:space="preserve">. Student classwork may not be used for promotion documentation. </w:t>
      </w:r>
    </w:p>
    <w:p w14:paraId="433442C3" w14:textId="78D2B7B2" w:rsidR="00422D11" w:rsidRPr="0042321A" w:rsidRDefault="00422D11" w:rsidP="002200AB">
      <w:pPr>
        <w:pStyle w:val="ListParagraph"/>
        <w:numPr>
          <w:ilvl w:val="0"/>
          <w:numId w:val="6"/>
        </w:numPr>
        <w:spacing w:after="240"/>
      </w:pPr>
      <w:r w:rsidRPr="0042321A">
        <w:rPr>
          <w:color w:val="000000"/>
        </w:rPr>
        <w:t xml:space="preserve">The principal must review the documentation and determine whether the student should be promoted. If the principal determines the student should be promoted, the principal must submit a written recommendation for promotion, </w:t>
      </w:r>
      <w:r w:rsidR="009415FF">
        <w:rPr>
          <w:color w:val="000000"/>
        </w:rPr>
        <w:t>including</w:t>
      </w:r>
      <w:r w:rsidRPr="0042321A">
        <w:rPr>
          <w:color w:val="000000"/>
        </w:rPr>
        <w:t xml:space="preserve"> an individualized </w:t>
      </w:r>
      <w:r w:rsidRPr="0042321A">
        <w:rPr>
          <w:color w:val="000000"/>
        </w:rPr>
        <w:lastRenderedPageBreak/>
        <w:t xml:space="preserve">reading plan providing additional </w:t>
      </w:r>
      <w:proofErr w:type="gramStart"/>
      <w:r w:rsidR="009415FF" w:rsidRPr="0042321A">
        <w:rPr>
          <w:color w:val="000000"/>
        </w:rPr>
        <w:t>supports</w:t>
      </w:r>
      <w:proofErr w:type="gramEnd"/>
      <w:r w:rsidRPr="0042321A">
        <w:rPr>
          <w:color w:val="000000"/>
        </w:rPr>
        <w:t xml:space="preserve"> to be offered to the student to ensure reading proficiency is achieved, to the district superintendent for final determination.</w:t>
      </w:r>
    </w:p>
    <w:p w14:paraId="7D7595BD" w14:textId="1777B2D3" w:rsidR="00422D11" w:rsidRPr="0042321A" w:rsidRDefault="00422D11" w:rsidP="002200AB">
      <w:pPr>
        <w:pStyle w:val="ListParagraph"/>
        <w:numPr>
          <w:ilvl w:val="0"/>
          <w:numId w:val="6"/>
        </w:numPr>
        <w:spacing w:after="240"/>
      </w:pPr>
      <w:r w:rsidRPr="0042321A">
        <w:rPr>
          <w:color w:val="000000"/>
        </w:rPr>
        <w:t>The district superintendent's acceptance or rejection of the recommendation, as well as the individualized reading plan provided by the principal, must be in writing</w:t>
      </w:r>
      <w:r w:rsidR="00634346">
        <w:rPr>
          <w:color w:val="000000"/>
        </w:rPr>
        <w:t>,</w:t>
      </w:r>
      <w:r w:rsidRPr="0042321A">
        <w:rPr>
          <w:color w:val="000000"/>
        </w:rPr>
        <w:t xml:space="preserve"> and a copy must be provided to the parent or guardian of the child.</w:t>
      </w:r>
    </w:p>
    <w:p w14:paraId="22FE6E3F" w14:textId="77777777" w:rsidR="00422D11" w:rsidRPr="0042321A" w:rsidRDefault="00422D11" w:rsidP="0042321A">
      <w:pPr>
        <w:pStyle w:val="Heading2"/>
        <w:spacing w:after="240"/>
        <w:rPr>
          <w:rFonts w:ascii="Times New Roman" w:hAnsi="Times New Roman"/>
        </w:rPr>
      </w:pPr>
      <w:bookmarkStart w:id="26" w:name="_Toc177031852"/>
      <w:bookmarkStart w:id="27" w:name="_Toc2070019401"/>
      <w:bookmarkStart w:id="28" w:name="_Toc179539172"/>
      <w:r w:rsidRPr="0042321A">
        <w:rPr>
          <w:rFonts w:ascii="Times New Roman" w:hAnsi="Times New Roman"/>
        </w:rPr>
        <w:t>Parent or Guardian Appeal</w:t>
      </w:r>
      <w:bookmarkEnd w:id="26"/>
      <w:bookmarkEnd w:id="27"/>
      <w:bookmarkEnd w:id="28"/>
    </w:p>
    <w:p w14:paraId="1F69A899" w14:textId="39EE76E7" w:rsidR="00422D11" w:rsidRPr="003C2D61" w:rsidRDefault="00422D11" w:rsidP="0042321A">
      <w:pPr>
        <w:pStyle w:val="NormalWeb"/>
        <w:spacing w:before="0" w:beforeAutospacing="0" w:after="240" w:afterAutospacing="0"/>
        <w:rPr>
          <w:color w:val="000000"/>
        </w:rPr>
      </w:pPr>
      <w:r w:rsidRPr="0042321A">
        <w:rPr>
          <w:color w:val="000000"/>
        </w:rPr>
        <w:t>A parent or legal guardian may appeal the decision to retain a student to the district superintendent if there is a compelling reason why the student should not be retained. A parent or legal guardian must appeal, in writing, within two weeks after the notification of retention. The letter must be addressed to the district superintendent and specify the reasons why the student should not be retained. The district superintendent shall render a decision in writing to the parent or legal guardian and the principal.</w:t>
      </w:r>
    </w:p>
    <w:p w14:paraId="3375A7B6" w14:textId="77777777" w:rsidR="00422D11" w:rsidRPr="00E76F17" w:rsidRDefault="00422D11" w:rsidP="00673C4D">
      <w:pPr>
        <w:pStyle w:val="Heading2"/>
        <w:spacing w:after="240"/>
      </w:pPr>
      <w:bookmarkStart w:id="29" w:name="_Toc57103023"/>
      <w:bookmarkStart w:id="30" w:name="_Toc177031853"/>
      <w:bookmarkStart w:id="31" w:name="_Toc361292311"/>
      <w:bookmarkStart w:id="32" w:name="_Toc179539173"/>
      <w:r w:rsidRPr="00E76F17">
        <w:t>Additional Consideration for Multilingual Learners (MLs)</w:t>
      </w:r>
      <w:bookmarkEnd w:id="29"/>
      <w:bookmarkEnd w:id="30"/>
      <w:bookmarkEnd w:id="31"/>
      <w:bookmarkEnd w:id="32"/>
    </w:p>
    <w:p w14:paraId="43AFB873" w14:textId="77777777" w:rsidR="00422D11" w:rsidRDefault="00422D11" w:rsidP="00673C4D">
      <w:pPr>
        <w:pStyle w:val="NormalWeb"/>
        <w:spacing w:before="0" w:beforeAutospacing="0" w:after="240" w:afterAutospacing="0"/>
        <w:rPr>
          <w:color w:val="000000"/>
        </w:rPr>
      </w:pPr>
      <w:r>
        <w:rPr>
          <w:color w:val="000000"/>
        </w:rPr>
        <w:t xml:space="preserve">While maintaining the integrity and intent of the Read to Succeed legislation, schools and districts should consider the following excerpt from the English Language Acquisition Guiding Principles. </w:t>
      </w:r>
    </w:p>
    <w:p w14:paraId="4743EA9E" w14:textId="77777777" w:rsidR="00422D11" w:rsidRPr="00E759B8" w:rsidRDefault="00422D11" w:rsidP="00673C4D">
      <w:pPr>
        <w:pStyle w:val="NormalWeb"/>
        <w:spacing w:before="240" w:beforeAutospacing="0" w:after="240" w:afterAutospacing="0"/>
        <w:rPr>
          <w:i/>
        </w:rPr>
      </w:pPr>
      <w:r w:rsidRPr="00E759B8">
        <w:rPr>
          <w:i/>
          <w:color w:val="000000"/>
        </w:rPr>
        <w:t>There are many adverse effects of retention and retaining multilingual learners (MLs). There are several considerations for MLs who may be at risk of retention. Acquiring a new language takes a minimum of five to seven years, so it is imperative that a multilingual learner not be retained due to acquiring the English language or lack of English language proficiency. </w:t>
      </w:r>
    </w:p>
    <w:p w14:paraId="138C9D3F" w14:textId="77777777" w:rsidR="00422D11" w:rsidRPr="00E759B8" w:rsidRDefault="00422D11" w:rsidP="00673C4D">
      <w:pPr>
        <w:pStyle w:val="NormalWeb"/>
        <w:spacing w:before="240" w:beforeAutospacing="0" w:after="240" w:afterAutospacing="0"/>
        <w:rPr>
          <w:i/>
        </w:rPr>
      </w:pPr>
      <w:r w:rsidRPr="00E759B8">
        <w:rPr>
          <w:i/>
          <w:color w:val="000000"/>
        </w:rPr>
        <w:t>Prior to retention, alternatives must be explored. Consider the following:</w:t>
      </w:r>
    </w:p>
    <w:p w14:paraId="1479384E" w14:textId="77777777" w:rsidR="00422D11" w:rsidRDefault="00422D11" w:rsidP="002200AB">
      <w:pPr>
        <w:numPr>
          <w:ilvl w:val="0"/>
          <w:numId w:val="7"/>
        </w:numPr>
        <w:textAlignment w:val="baseline"/>
        <w:rPr>
          <w:i/>
          <w:color w:val="000000"/>
        </w:rPr>
      </w:pPr>
      <w:r w:rsidRPr="00E759B8">
        <w:rPr>
          <w:i/>
          <w:color w:val="000000"/>
        </w:rPr>
        <w:t>How much of the academic performance is related to the development of English language proficiency?</w:t>
      </w:r>
    </w:p>
    <w:p w14:paraId="0971C794" w14:textId="77777777" w:rsidR="00422D11" w:rsidRPr="003751A2" w:rsidRDefault="00422D11" w:rsidP="002200AB">
      <w:pPr>
        <w:numPr>
          <w:ilvl w:val="0"/>
          <w:numId w:val="7"/>
        </w:numPr>
        <w:textAlignment w:val="baseline"/>
        <w:rPr>
          <w:i/>
          <w:color w:val="000000"/>
        </w:rPr>
      </w:pPr>
      <w:r w:rsidRPr="003751A2">
        <w:rPr>
          <w:i/>
          <w:color w:val="000000"/>
        </w:rPr>
        <w:t>Is English language proficiency the dominant concern?</w:t>
      </w:r>
    </w:p>
    <w:p w14:paraId="6D0237EE" w14:textId="77777777" w:rsidR="00422D11" w:rsidRPr="00E759B8" w:rsidRDefault="00422D11" w:rsidP="002200AB">
      <w:pPr>
        <w:numPr>
          <w:ilvl w:val="0"/>
          <w:numId w:val="7"/>
        </w:numPr>
        <w:textAlignment w:val="baseline"/>
        <w:rPr>
          <w:i/>
          <w:color w:val="000000"/>
        </w:rPr>
      </w:pPr>
      <w:r w:rsidRPr="00E759B8">
        <w:rPr>
          <w:i/>
          <w:color w:val="000000"/>
        </w:rPr>
        <w:t>What is the current English language proficiency level of the student?</w:t>
      </w:r>
    </w:p>
    <w:p w14:paraId="09288406" w14:textId="77777777" w:rsidR="00422D11" w:rsidRDefault="00422D11" w:rsidP="002200AB">
      <w:pPr>
        <w:numPr>
          <w:ilvl w:val="0"/>
          <w:numId w:val="7"/>
        </w:numPr>
        <w:textAlignment w:val="baseline"/>
        <w:rPr>
          <w:i/>
          <w:color w:val="000000"/>
        </w:rPr>
      </w:pPr>
      <w:r w:rsidRPr="00E759B8">
        <w:rPr>
          <w:i/>
          <w:color w:val="000000"/>
        </w:rPr>
        <w:t xml:space="preserve">Are classroom </w:t>
      </w:r>
      <w:proofErr w:type="gramStart"/>
      <w:r w:rsidRPr="00E759B8">
        <w:rPr>
          <w:i/>
          <w:color w:val="000000"/>
        </w:rPr>
        <w:t>accommodations</w:t>
      </w:r>
      <w:proofErr w:type="gramEnd"/>
      <w:r w:rsidRPr="00E759B8">
        <w:rPr>
          <w:i/>
          <w:color w:val="000000"/>
        </w:rPr>
        <w:t xml:space="preserve"> aligned with the student’s Individualized Language Acquisition Plan (ILAP)? </w:t>
      </w:r>
    </w:p>
    <w:p w14:paraId="725D96A5" w14:textId="77777777" w:rsidR="00422D11" w:rsidRPr="00E759B8" w:rsidRDefault="00422D11" w:rsidP="002200AB">
      <w:pPr>
        <w:numPr>
          <w:ilvl w:val="0"/>
          <w:numId w:val="7"/>
        </w:numPr>
        <w:textAlignment w:val="baseline"/>
        <w:rPr>
          <w:i/>
          <w:color w:val="000000"/>
        </w:rPr>
      </w:pPr>
      <w:r w:rsidRPr="00E759B8">
        <w:rPr>
          <w:i/>
          <w:color w:val="000000"/>
        </w:rPr>
        <w:t xml:space="preserve">Has the implementation of </w:t>
      </w:r>
      <w:proofErr w:type="gramStart"/>
      <w:r w:rsidRPr="00E759B8">
        <w:rPr>
          <w:i/>
          <w:color w:val="000000"/>
        </w:rPr>
        <w:t>accommodations</w:t>
      </w:r>
      <w:proofErr w:type="gramEnd"/>
      <w:r w:rsidRPr="00E759B8">
        <w:rPr>
          <w:i/>
          <w:color w:val="000000"/>
        </w:rPr>
        <w:t xml:space="preserve"> been documented?</w:t>
      </w:r>
    </w:p>
    <w:p w14:paraId="0B692830" w14:textId="77777777" w:rsidR="00422D11" w:rsidRPr="00E759B8" w:rsidRDefault="00422D11" w:rsidP="002200AB">
      <w:pPr>
        <w:numPr>
          <w:ilvl w:val="0"/>
          <w:numId w:val="7"/>
        </w:numPr>
        <w:textAlignment w:val="baseline"/>
        <w:rPr>
          <w:i/>
          <w:color w:val="000000"/>
        </w:rPr>
      </w:pPr>
      <w:r w:rsidRPr="00E759B8">
        <w:rPr>
          <w:i/>
          <w:color w:val="000000"/>
        </w:rPr>
        <w:t>Is the student receiving the appropriate program service delivery model(s), amount of support, and accommodations with fidelity?</w:t>
      </w:r>
    </w:p>
    <w:p w14:paraId="5C3770CF" w14:textId="77777777" w:rsidR="00422D11" w:rsidRPr="00E759B8" w:rsidRDefault="00422D11" w:rsidP="002200AB">
      <w:pPr>
        <w:numPr>
          <w:ilvl w:val="0"/>
          <w:numId w:val="7"/>
        </w:numPr>
        <w:spacing w:after="240"/>
        <w:textAlignment w:val="baseline"/>
        <w:rPr>
          <w:i/>
          <w:color w:val="000000"/>
        </w:rPr>
      </w:pPr>
      <w:r w:rsidRPr="00E759B8">
        <w:rPr>
          <w:i/>
          <w:color w:val="000000"/>
        </w:rPr>
        <w:t>Has there been a discussion with the ESOL teacher or coordinator to establish ways to support the student?</w:t>
      </w:r>
    </w:p>
    <w:p w14:paraId="63A554EA" w14:textId="2C4DA638" w:rsidR="00422D11" w:rsidRDefault="00422D11" w:rsidP="00673C4D">
      <w:pPr>
        <w:spacing w:after="240"/>
        <w:rPr>
          <w:color w:val="000000"/>
        </w:rPr>
      </w:pPr>
      <w:r w:rsidRPr="00E759B8">
        <w:rPr>
          <w:i/>
          <w:color w:val="000000"/>
        </w:rPr>
        <w:t>After reflecting on these questions, if evidence does not support a strong instructional program or continued development of English language proficiency, the student should not be retained. The decision to retain MLs should involve multiple data points and is not a decision that should be taken lightly. Every effort should be made to help the student achieve academic content to progress to the next grade level.</w:t>
      </w:r>
      <w:r w:rsidRPr="00E759B8">
        <w:rPr>
          <w:color w:val="000000"/>
        </w:rPr>
        <w:t xml:space="preserve"> </w:t>
      </w:r>
    </w:p>
    <w:p w14:paraId="21DDD8B5" w14:textId="5A609E16" w:rsidR="6A151A44" w:rsidRPr="00CB499E" w:rsidRDefault="00422D11" w:rsidP="00CB499E">
      <w:pPr>
        <w:spacing w:after="240"/>
        <w:rPr>
          <w:rFonts w:eastAsiaTheme="minorHAnsi"/>
        </w:rPr>
      </w:pPr>
      <w:r w:rsidRPr="00E759B8">
        <w:rPr>
          <w:color w:val="000000"/>
        </w:rPr>
        <w:lastRenderedPageBreak/>
        <w:t>If you have any further questions</w:t>
      </w:r>
      <w:r>
        <w:rPr>
          <w:color w:val="000000"/>
        </w:rPr>
        <w:t xml:space="preserve"> regarding Multilingual Learners</w:t>
      </w:r>
      <w:r w:rsidRPr="00E759B8">
        <w:rPr>
          <w:color w:val="000000"/>
        </w:rPr>
        <w:t xml:space="preserve">, please reference the </w:t>
      </w:r>
      <w:hyperlink r:id="rId24" w:history="1">
        <w:r w:rsidRPr="00E759B8">
          <w:rPr>
            <w:rStyle w:val="Hyperlink"/>
            <w:color w:val="1155CC"/>
          </w:rPr>
          <w:t>English Language Acquisition Guiding Principles</w:t>
        </w:r>
      </w:hyperlink>
      <w:r w:rsidRPr="00E759B8">
        <w:rPr>
          <w:color w:val="000000"/>
        </w:rPr>
        <w:t xml:space="preserve"> or contact Susan Murphy at </w:t>
      </w:r>
      <w:hyperlink r:id="rId25" w:history="1">
        <w:r w:rsidRPr="00E759B8">
          <w:rPr>
            <w:rStyle w:val="Hyperlink"/>
          </w:rPr>
          <w:t>smurphy@ed.sc.gov</w:t>
        </w:r>
      </w:hyperlink>
      <w:r w:rsidRPr="00E759B8">
        <w:rPr>
          <w:color w:val="000000"/>
        </w:rPr>
        <w:t>.</w:t>
      </w:r>
    </w:p>
    <w:p w14:paraId="14B7E218" w14:textId="6D3F2155" w:rsidR="003C2D61" w:rsidRDefault="003C2D61" w:rsidP="00673C4D">
      <w:pPr>
        <w:pStyle w:val="Heading1"/>
        <w:spacing w:before="0" w:after="240"/>
      </w:pPr>
      <w:bookmarkStart w:id="33" w:name="_Toc177031854"/>
      <w:bookmarkStart w:id="34" w:name="_Toc179539174"/>
      <w:r w:rsidRPr="00F9786F">
        <w:t>Summer Reading Camps</w:t>
      </w:r>
      <w:bookmarkEnd w:id="33"/>
      <w:bookmarkEnd w:id="34"/>
    </w:p>
    <w:p w14:paraId="170AA4B5" w14:textId="6CE3D4AD" w:rsidR="006C5BF2" w:rsidRPr="00CA7B7D" w:rsidRDefault="006C5BF2" w:rsidP="00673C4D">
      <w:pPr>
        <w:spacing w:after="240"/>
        <w:rPr>
          <w:highlight w:val="yellow"/>
        </w:rPr>
      </w:pPr>
      <w:r>
        <w:t xml:space="preserve">Districts are required to provide SRCs for </w:t>
      </w:r>
      <w:r w:rsidR="004F76CA">
        <w:t>third-</w:t>
      </w:r>
      <w:r>
        <w:t xml:space="preserve">grade students recommended for retention. Districts may also invite </w:t>
      </w:r>
      <w:r w:rsidR="004F76CA">
        <w:t>third-</w:t>
      </w:r>
      <w:r>
        <w:t>grade students who are behind grade level in reading but are not eligible for retention or who have another Good Cause Exemption (GCE). Beginning in 2025-26 districts will include first graders who are not exhibiting grade-level reading proficiency, followed by second graders in the following year, 2026-27. Districts may use nationally normed formative assessment results to determine grade-level proficiency levels for students without statewide summative assessment results. More information will be released prior to those school years.</w:t>
      </w:r>
    </w:p>
    <w:p w14:paraId="32423D9B" w14:textId="46A7A67A" w:rsidR="006C5BF2" w:rsidRPr="00673C4D" w:rsidRDefault="006C5BF2" w:rsidP="00673C4D">
      <w:pPr>
        <w:spacing w:after="240"/>
      </w:pPr>
      <w:r>
        <w:t>Districts are encouraged to offer reading camps for students at other grade levels.  Districts may charge fees for these students based on a sliding scale pursuant to Section 59-19-90, except where a child is found to be reading below grade level in the first through third grade and does not meet one of the GCE.</w:t>
      </w:r>
    </w:p>
    <w:p w14:paraId="3242222D" w14:textId="05D2F079" w:rsidR="006C5BF2" w:rsidRDefault="006C5BF2" w:rsidP="00673C4D">
      <w:pPr>
        <w:spacing w:after="240"/>
      </w:pPr>
      <w:r>
        <w:t xml:space="preserve">SRC </w:t>
      </w:r>
      <w:r w:rsidR="00CB499E">
        <w:t>E</w:t>
      </w:r>
      <w:r>
        <w:t>xpectations</w:t>
      </w:r>
      <w:r w:rsidR="00673C4D">
        <w:t>:</w:t>
      </w:r>
    </w:p>
    <w:p w14:paraId="2E25DB09" w14:textId="7D2156CD" w:rsidR="006C5BF2" w:rsidRPr="003F75C7" w:rsidRDefault="006C5BF2" w:rsidP="002200AB">
      <w:pPr>
        <w:pStyle w:val="ListParagraph"/>
        <w:numPr>
          <w:ilvl w:val="0"/>
          <w:numId w:val="9"/>
        </w:numPr>
        <w:spacing w:after="240"/>
      </w:pPr>
      <w:r>
        <w:t>Summer Reading Camps must be</w:t>
      </w:r>
      <w:r w:rsidR="00DA2385">
        <w:t xml:space="preserve"> the equivalent of 96 instructional hours. </w:t>
      </w:r>
      <w:r w:rsidR="002128F2">
        <w:t>Example: 4-6</w:t>
      </w:r>
      <w:r>
        <w:t xml:space="preserve"> weeks in duration, 4</w:t>
      </w:r>
      <w:r w:rsidR="002128F2">
        <w:t>-5</w:t>
      </w:r>
      <w:r>
        <w:t xml:space="preserve"> days/week, 4</w:t>
      </w:r>
      <w:r w:rsidR="002128F2">
        <w:t>-8</w:t>
      </w:r>
      <w:r>
        <w:t xml:space="preserve"> hours/day</w:t>
      </w:r>
      <w:r w:rsidR="002128F2">
        <w:t>.</w:t>
      </w:r>
      <w:r>
        <w:t xml:space="preserve"> </w:t>
      </w:r>
    </w:p>
    <w:p w14:paraId="7D50B511" w14:textId="1CBAFD93" w:rsidR="006C5BF2" w:rsidRPr="003F75C7" w:rsidRDefault="006C5BF2" w:rsidP="002200AB">
      <w:pPr>
        <w:pStyle w:val="ListParagraph"/>
        <w:numPr>
          <w:ilvl w:val="0"/>
          <w:numId w:val="9"/>
        </w:numPr>
        <w:spacing w:after="240"/>
      </w:pPr>
      <w:r>
        <w:t>Teachers must have the necessary qualifications to teach literacy classes (i.e.</w:t>
      </w:r>
      <w:r w:rsidR="00B76D36">
        <w:t>,</w:t>
      </w:r>
      <w:r>
        <w:t xml:space="preserve"> R2S Literacy Endorsement or demonstrated success in teaching literacy)</w:t>
      </w:r>
    </w:p>
    <w:p w14:paraId="1C3F5459" w14:textId="201A32BF" w:rsidR="006C5BF2" w:rsidRPr="003F75C7" w:rsidRDefault="006C5BF2" w:rsidP="002200AB">
      <w:pPr>
        <w:pStyle w:val="ListParagraph"/>
        <w:numPr>
          <w:ilvl w:val="0"/>
          <w:numId w:val="9"/>
        </w:numPr>
        <w:spacing w:after="240"/>
      </w:pPr>
      <w:r>
        <w:t>Student-Teacher Ratio of 15:1 or lower</w:t>
      </w:r>
      <w:r w:rsidR="00821E93">
        <w:t xml:space="preserve"> is best practice.</w:t>
      </w:r>
    </w:p>
    <w:p w14:paraId="4493A7E2" w14:textId="72F7FD35" w:rsidR="006C5BF2" w:rsidRPr="003F75C7" w:rsidRDefault="006C5BF2" w:rsidP="002200AB">
      <w:pPr>
        <w:pStyle w:val="ListParagraph"/>
        <w:numPr>
          <w:ilvl w:val="0"/>
          <w:numId w:val="9"/>
        </w:numPr>
        <w:spacing w:after="240"/>
      </w:pPr>
      <w:r>
        <w:t>Pre- and post-assessment of participating students</w:t>
      </w:r>
      <w:r w:rsidR="0051212D">
        <w:t>.</w:t>
      </w:r>
      <w:r>
        <w:t xml:space="preserve"> </w:t>
      </w:r>
    </w:p>
    <w:p w14:paraId="5D89A95A" w14:textId="3CF482D4" w:rsidR="006C5BF2" w:rsidRDefault="006C5BF2" w:rsidP="002200AB">
      <w:pPr>
        <w:pStyle w:val="ListParagraph"/>
        <w:numPr>
          <w:ilvl w:val="0"/>
          <w:numId w:val="9"/>
        </w:numPr>
        <w:spacing w:after="240"/>
      </w:pPr>
      <w:r>
        <w:t>School transportation must be provided.</w:t>
      </w:r>
    </w:p>
    <w:p w14:paraId="0532BF49" w14:textId="7B43D050" w:rsidR="006C5BF2" w:rsidRPr="003F75C7" w:rsidRDefault="006C5BF2" w:rsidP="00673C4D">
      <w:pPr>
        <w:spacing w:after="240"/>
      </w:pPr>
      <w:r>
        <w:t xml:space="preserve">To align with the state’s “formative” (interim) assessment list, districts may currently use one of the following assessments for pre- and post-testing during SRC: </w:t>
      </w:r>
    </w:p>
    <w:p w14:paraId="32A20D2C" w14:textId="77777777" w:rsidR="0051212D" w:rsidRPr="003F75C7" w:rsidRDefault="0051212D" w:rsidP="002200AB">
      <w:pPr>
        <w:pStyle w:val="ListParagraph"/>
        <w:numPr>
          <w:ilvl w:val="0"/>
          <w:numId w:val="10"/>
        </w:numPr>
        <w:spacing w:after="240"/>
      </w:pPr>
      <w:r>
        <w:t xml:space="preserve">MAP </w:t>
      </w:r>
    </w:p>
    <w:p w14:paraId="568E3788" w14:textId="77777777" w:rsidR="0051212D" w:rsidRPr="003F75C7" w:rsidRDefault="0051212D" w:rsidP="002200AB">
      <w:pPr>
        <w:pStyle w:val="ListParagraph"/>
        <w:numPr>
          <w:ilvl w:val="0"/>
          <w:numId w:val="10"/>
        </w:numPr>
        <w:spacing w:after="240"/>
      </w:pPr>
      <w:r>
        <w:t xml:space="preserve">STAR </w:t>
      </w:r>
    </w:p>
    <w:p w14:paraId="06E101FB" w14:textId="77777777" w:rsidR="006C5BF2" w:rsidRPr="003F75C7" w:rsidRDefault="006C5BF2" w:rsidP="002200AB">
      <w:pPr>
        <w:pStyle w:val="ListParagraph"/>
        <w:numPr>
          <w:ilvl w:val="0"/>
          <w:numId w:val="10"/>
        </w:numPr>
        <w:spacing w:after="240"/>
      </w:pPr>
      <w:proofErr w:type="spellStart"/>
      <w:r>
        <w:t>iReady</w:t>
      </w:r>
      <w:proofErr w:type="spellEnd"/>
      <w:r>
        <w:t xml:space="preserve"> </w:t>
      </w:r>
    </w:p>
    <w:p w14:paraId="05901E81" w14:textId="1DED449C" w:rsidR="006C5BF2" w:rsidRPr="00673C4D" w:rsidRDefault="006C5BF2" w:rsidP="00673C4D">
      <w:pPr>
        <w:spacing w:after="240"/>
      </w:pPr>
      <w:r>
        <w:t xml:space="preserve">For the pre-assessment, either districts may assess students during the beginning of </w:t>
      </w:r>
      <w:r w:rsidR="00537451">
        <w:t xml:space="preserve">SRC, </w:t>
      </w:r>
      <w:r>
        <w:t xml:space="preserve">or they may use the spring administration of one of the assessments as the pre-assessment score.   Districts must use the same assessment for both the pre- and post-test (i.e. cannot pre-test in MAP and post-test using </w:t>
      </w:r>
      <w:proofErr w:type="spellStart"/>
      <w:r>
        <w:t>iReady</w:t>
      </w:r>
      <w:proofErr w:type="spellEnd"/>
      <w:r>
        <w:t>).</w:t>
      </w:r>
    </w:p>
    <w:p w14:paraId="04EEE5CD" w14:textId="77777777" w:rsidR="006C5BF2" w:rsidRPr="003F75C7" w:rsidRDefault="006C5BF2" w:rsidP="00673C4D">
      <w:pPr>
        <w:spacing w:after="240"/>
      </w:pPr>
      <w:proofErr w:type="gramStart"/>
      <w:r>
        <w:t>The OELL</w:t>
      </w:r>
      <w:proofErr w:type="gramEnd"/>
      <w:r>
        <w:t xml:space="preserve"> uses a monitoring tool to gauge district implementation of SRC.  New SRC coordinators are encouraged to review the tool </w:t>
      </w:r>
      <w:proofErr w:type="gramStart"/>
      <w:r>
        <w:t>in order to</w:t>
      </w:r>
      <w:proofErr w:type="gramEnd"/>
      <w:r>
        <w:t xml:space="preserve"> understand </w:t>
      </w:r>
      <w:proofErr w:type="gramStart"/>
      <w:r>
        <w:t>best</w:t>
      </w:r>
      <w:proofErr w:type="gramEnd"/>
      <w:r>
        <w:t xml:space="preserve"> practices for camps. </w:t>
      </w:r>
    </w:p>
    <w:p w14:paraId="05F1C2A7" w14:textId="0BC64AE3" w:rsidR="006C5BF2" w:rsidRPr="003F75C7" w:rsidRDefault="006C5BF2" w:rsidP="00673C4D">
      <w:pPr>
        <w:spacing w:after="240"/>
      </w:pPr>
      <w:r>
        <w:t xml:space="preserve">The current monitoring tool and support guide has updates to reflect the state’s implementation of MTSS and research-based literacy instruction and intervention practices. The current monitoring tool and support guide may be found </w:t>
      </w:r>
      <w:hyperlink r:id="rId26">
        <w:r w:rsidRPr="71A37020">
          <w:rPr>
            <w:rStyle w:val="Hyperlink"/>
          </w:rPr>
          <w:t>here</w:t>
        </w:r>
      </w:hyperlink>
      <w:r>
        <w:t>.</w:t>
      </w:r>
    </w:p>
    <w:p w14:paraId="26C52430" w14:textId="77777777" w:rsidR="006C5BF2" w:rsidRDefault="006C5BF2" w:rsidP="00673C4D">
      <w:pPr>
        <w:spacing w:after="240"/>
      </w:pPr>
      <w:r>
        <w:lastRenderedPageBreak/>
        <w:t>Per pupil allocations are based on the number of students scoring Does Not Meet on the previous year’s administration of SC Ready Reading. District allocations for SRC are usually disbursed in late winter/early spring.</w:t>
      </w:r>
    </w:p>
    <w:p w14:paraId="53BF0F8C" w14:textId="7409FCA8" w:rsidR="00A34EB4" w:rsidRDefault="006C5BF2" w:rsidP="00673C4D">
      <w:pPr>
        <w:spacing w:after="240"/>
      </w:pPr>
      <w:hyperlink r:id="rId27">
        <w:r w:rsidRPr="6A151A44">
          <w:rPr>
            <w:rStyle w:val="Hyperlink"/>
          </w:rPr>
          <w:t>Summer Reading Camp Self-Study Guide</w:t>
        </w:r>
      </w:hyperlink>
    </w:p>
    <w:p w14:paraId="1C8C2AF8" w14:textId="7BEDEDE7" w:rsidR="00A34EB4" w:rsidRDefault="00A34EB4" w:rsidP="6A151A44">
      <w:r>
        <w:br w:type="page"/>
      </w:r>
    </w:p>
    <w:p w14:paraId="40E01D35" w14:textId="6BA9A94C" w:rsidR="00A34EB4" w:rsidRDefault="00A34EB4" w:rsidP="00673C4D">
      <w:pPr>
        <w:pStyle w:val="Heading1"/>
        <w:spacing w:before="0" w:after="240"/>
      </w:pPr>
      <w:bookmarkStart w:id="35" w:name="_Toc177031855"/>
      <w:bookmarkStart w:id="36" w:name="_Toc179539175"/>
      <w:r>
        <w:lastRenderedPageBreak/>
        <w:t>Additional Resources</w:t>
      </w:r>
      <w:bookmarkEnd w:id="35"/>
      <w:bookmarkEnd w:id="36"/>
    </w:p>
    <w:p w14:paraId="3A70E87B" w14:textId="3DA27EAE" w:rsidR="00794A86" w:rsidRPr="00673C4D" w:rsidRDefault="00A34EB4" w:rsidP="00673C4D">
      <w:pPr>
        <w:spacing w:after="240"/>
      </w:pPr>
      <w:r>
        <w:t xml:space="preserve">The following sections of this document include sample resources that districts and schools may use or modify to track student progress, communicate with families, and document retention requirements. Districts may also use currently established procedures and documentation </w:t>
      </w:r>
      <w:proofErr w:type="gramStart"/>
      <w:r>
        <w:t>as long as</w:t>
      </w:r>
      <w:proofErr w:type="gramEnd"/>
      <w:r>
        <w:t xml:space="preserve"> they are aligned with the expectations of the updated Read to Succeed legislation.</w:t>
      </w:r>
      <w:bookmarkEnd w:id="2"/>
    </w:p>
    <w:p w14:paraId="4E31F32B" w14:textId="45BEC6E7" w:rsidR="6A151A44" w:rsidRDefault="6A151A44">
      <w:r>
        <w:br w:type="page"/>
      </w:r>
    </w:p>
    <w:p w14:paraId="46F4B6F8" w14:textId="77777777" w:rsidR="00C17CDA" w:rsidRDefault="66E698C4" w:rsidP="00043643">
      <w:pPr>
        <w:pStyle w:val="Heading1"/>
      </w:pPr>
      <w:bookmarkStart w:id="37" w:name="_Toc179539176"/>
      <w:r>
        <w:lastRenderedPageBreak/>
        <w:t>Appendix A: Communication Timeline with Parents and Guardians</w:t>
      </w:r>
      <w:bookmarkEnd w:id="37"/>
    </w:p>
    <w:p w14:paraId="415ECFE0" w14:textId="4A2053F8" w:rsidR="00F06FFB" w:rsidRDefault="006C5BF2" w:rsidP="00C17CDA">
      <w:bookmarkStart w:id="38" w:name="_Toc1843800010"/>
      <w:r>
        <w:rPr>
          <w:noProof/>
        </w:rPr>
        <w:drawing>
          <wp:inline distT="0" distB="0" distL="0" distR="0" wp14:anchorId="55423EB6" wp14:editId="4F04ED91">
            <wp:extent cx="5943600" cy="7600950"/>
            <wp:effectExtent l="19050" t="0" r="38100" b="57150"/>
            <wp:docPr id="322532863" name="Diagram 1" descr="Flow chart of steps by quarter for students at risk of retentio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8" r:lo="rId29" r:qs="rId30" r:cs="rId31"/>
              </a:graphicData>
            </a:graphic>
          </wp:inline>
        </w:drawing>
      </w:r>
      <w:bookmarkEnd w:id="38"/>
    </w:p>
    <w:p w14:paraId="4F22196B" w14:textId="77777777" w:rsidR="001C6F07" w:rsidRDefault="001C6F07">
      <w:pPr>
        <w:spacing w:line="276" w:lineRule="auto"/>
        <w:rPr>
          <w:b/>
          <w:bCs/>
          <w:kern w:val="32"/>
          <w:szCs w:val="24"/>
        </w:rPr>
      </w:pPr>
      <w:bookmarkStart w:id="39" w:name="_Toc177031858"/>
      <w:r>
        <w:br w:type="page"/>
      </w:r>
    </w:p>
    <w:p w14:paraId="30252B06" w14:textId="77EE472C" w:rsidR="00F46F92" w:rsidRDefault="00F06FFB" w:rsidP="002A7280">
      <w:pPr>
        <w:pStyle w:val="Heading1"/>
        <w:spacing w:before="0" w:after="240"/>
      </w:pPr>
      <w:bookmarkStart w:id="40" w:name="_Toc179539177"/>
      <w:r>
        <w:lastRenderedPageBreak/>
        <w:t xml:space="preserve">Appendix </w:t>
      </w:r>
      <w:r w:rsidR="00F46F92">
        <w:t>B</w:t>
      </w:r>
      <w:r w:rsidR="00B520D4">
        <w:t>-</w:t>
      </w:r>
      <w:r w:rsidR="00336526">
        <w:t>1</w:t>
      </w:r>
      <w:r w:rsidR="00F46F92">
        <w:t>: Sample Beginning of the Year Family Letter</w:t>
      </w:r>
      <w:bookmarkEnd w:id="39"/>
      <w:r w:rsidR="003146C7">
        <w:t xml:space="preserve"> (F</w:t>
      </w:r>
      <w:r w:rsidR="00254FAE">
        <w:t>ormal</w:t>
      </w:r>
      <w:r w:rsidR="003146C7">
        <w:t>)</w:t>
      </w:r>
      <w:bookmarkEnd w:id="40"/>
    </w:p>
    <w:p w14:paraId="7CBC7082" w14:textId="7E611D21" w:rsidR="00F46F92" w:rsidRPr="002A7280" w:rsidRDefault="00F46F92" w:rsidP="002A7280">
      <w:pPr>
        <w:spacing w:after="240"/>
        <w:rPr>
          <w:b/>
          <w:bCs/>
          <w:i/>
          <w:iCs/>
        </w:rPr>
      </w:pPr>
      <w:r w:rsidRPr="002A7280">
        <w:rPr>
          <w:b/>
          <w:bCs/>
          <w:i/>
          <w:iCs/>
        </w:rPr>
        <w:t>[Customize for your school and district as indicated.]</w:t>
      </w:r>
    </w:p>
    <w:p w14:paraId="32358628" w14:textId="6EA77857" w:rsidR="00F46F92" w:rsidRDefault="00F46F92" w:rsidP="002A7280">
      <w:pPr>
        <w:spacing w:after="240"/>
      </w:pPr>
      <w:r>
        <w:t>Dear Third-Grade Parent/</w:t>
      </w:r>
      <w:proofErr w:type="gramStart"/>
      <w:r>
        <w:t>Guardian;</w:t>
      </w:r>
      <w:proofErr w:type="gramEnd"/>
    </w:p>
    <w:p w14:paraId="277ED61B" w14:textId="29C09D77" w:rsidR="00F46F92" w:rsidRPr="002A7280" w:rsidRDefault="00F46F92" w:rsidP="002A7280">
      <w:pPr>
        <w:spacing w:after="240"/>
      </w:pPr>
      <w:r w:rsidRPr="007C176B">
        <w:t xml:space="preserve">The following information is for parents and guardians of South Carolina’s third-grade students. It is designed to help families understand what South Carolina’s Read to Succeed Act (including recent updates) says about reading requirements for third grade students and promotion to fourth grade. It also describes what the school will do to help children who are reading below grade level. </w:t>
      </w:r>
    </w:p>
    <w:p w14:paraId="4282B0F0" w14:textId="5D659B72" w:rsidR="00E04143" w:rsidRPr="002A7280" w:rsidRDefault="00F46F92" w:rsidP="002A7280">
      <w:pPr>
        <w:spacing w:after="240"/>
        <w:rPr>
          <w:b/>
        </w:rPr>
      </w:pPr>
      <w:bookmarkStart w:id="41" w:name="_Toc177031859"/>
      <w:r w:rsidRPr="001E3078">
        <w:rPr>
          <w:b/>
        </w:rPr>
        <w:t>BACKGROUND</w:t>
      </w:r>
      <w:bookmarkEnd w:id="41"/>
    </w:p>
    <w:p w14:paraId="4126678F" w14:textId="1E094D9E" w:rsidR="00F46F92" w:rsidRPr="002A7280" w:rsidRDefault="00E04143" w:rsidP="002A7280">
      <w:pPr>
        <w:spacing w:after="240"/>
        <w:rPr>
          <w:b/>
          <w:szCs w:val="24"/>
          <w:highlight w:val="yellow"/>
        </w:rPr>
      </w:pPr>
      <w:r>
        <w:rPr>
          <w:color w:val="000000"/>
          <w:szCs w:val="24"/>
        </w:rPr>
        <w:t>Read to Succeed legislation</w:t>
      </w:r>
      <w:r w:rsidR="008E62C6">
        <w:rPr>
          <w:color w:val="000000"/>
          <w:szCs w:val="24"/>
        </w:rPr>
        <w:t xml:space="preserve"> </w:t>
      </w:r>
      <w:proofErr w:type="gramStart"/>
      <w:r w:rsidRPr="00E04143">
        <w:rPr>
          <w:color w:val="000000"/>
          <w:szCs w:val="24"/>
        </w:rPr>
        <w:t>recommits</w:t>
      </w:r>
      <w:proofErr w:type="gramEnd"/>
      <w:r w:rsidRPr="00E04143">
        <w:rPr>
          <w:color w:val="000000"/>
          <w:szCs w:val="24"/>
        </w:rPr>
        <w:t xml:space="preserve"> efforts in the education system to a </w:t>
      </w:r>
      <w:r w:rsidR="00D45995" w:rsidRPr="00E04143">
        <w:rPr>
          <w:color w:val="000000"/>
          <w:szCs w:val="24"/>
        </w:rPr>
        <w:t>third grade</w:t>
      </w:r>
      <w:r w:rsidRPr="00E04143">
        <w:rPr>
          <w:color w:val="000000"/>
          <w:szCs w:val="24"/>
        </w:rPr>
        <w:t xml:space="preserve"> reading </w:t>
      </w:r>
      <w:proofErr w:type="gramStart"/>
      <w:r w:rsidRPr="00E04143">
        <w:rPr>
          <w:color w:val="000000"/>
          <w:szCs w:val="24"/>
        </w:rPr>
        <w:t>guarantee</w:t>
      </w:r>
      <w:proofErr w:type="gramEnd"/>
      <w:r w:rsidRPr="00E04143">
        <w:rPr>
          <w:color w:val="000000"/>
          <w:szCs w:val="24"/>
        </w:rPr>
        <w:t xml:space="preserve"> for all students. </w:t>
      </w:r>
      <w:r w:rsidR="008E62C6" w:rsidRPr="008E62C6">
        <w:rPr>
          <w:color w:val="000000"/>
          <w:szCs w:val="24"/>
        </w:rPr>
        <w:t xml:space="preserve">Ensuring that all </w:t>
      </w:r>
      <w:r w:rsidR="001E3078">
        <w:rPr>
          <w:color w:val="000000"/>
          <w:szCs w:val="24"/>
        </w:rPr>
        <w:t>third-</w:t>
      </w:r>
      <w:r w:rsidR="008E62C6" w:rsidRPr="008E62C6">
        <w:rPr>
          <w:color w:val="000000"/>
          <w:szCs w:val="24"/>
        </w:rPr>
        <w:t xml:space="preserve">grade students can read and comprehend grade-level text is crucial for their academic success and overall development. As students transition from learning to </w:t>
      </w:r>
      <w:proofErr w:type="gramStart"/>
      <w:r w:rsidR="008E62C6" w:rsidRPr="008E62C6">
        <w:rPr>
          <w:color w:val="000000"/>
          <w:szCs w:val="24"/>
        </w:rPr>
        <w:t>read</w:t>
      </w:r>
      <w:proofErr w:type="gramEnd"/>
      <w:r w:rsidR="008E62C6" w:rsidRPr="008E62C6">
        <w:rPr>
          <w:color w:val="000000"/>
          <w:szCs w:val="24"/>
        </w:rPr>
        <w:t xml:space="preserve"> to reading to learn, their ability to understand and analyze text directly impacts their capacity to grasp new concepts in math, science, and social studies. Mastery of reading skills in </w:t>
      </w:r>
      <w:r w:rsidR="00D45995">
        <w:rPr>
          <w:color w:val="000000"/>
          <w:szCs w:val="24"/>
        </w:rPr>
        <w:t>third grade</w:t>
      </w:r>
      <w:r w:rsidR="008E62C6" w:rsidRPr="008E62C6">
        <w:rPr>
          <w:color w:val="000000"/>
          <w:szCs w:val="24"/>
        </w:rPr>
        <w:t xml:space="preserve"> also supports cognitive growth, critical thinking, and a love for learning, setting the stage for future educational achievements. </w:t>
      </w:r>
    </w:p>
    <w:p w14:paraId="1AA3F7B3" w14:textId="65F35AC5" w:rsidR="007A636E" w:rsidRPr="002A7280" w:rsidRDefault="00F46F92" w:rsidP="002A7280">
      <w:pPr>
        <w:spacing w:after="240"/>
        <w:rPr>
          <w:b/>
        </w:rPr>
      </w:pPr>
      <w:bookmarkStart w:id="42" w:name="_Toc177031860"/>
      <w:r w:rsidRPr="007A636E">
        <w:rPr>
          <w:b/>
        </w:rPr>
        <w:t>THE LAW</w:t>
      </w:r>
      <w:bookmarkEnd w:id="42"/>
    </w:p>
    <w:p w14:paraId="5E71C293" w14:textId="483B7E34" w:rsidR="00043138" w:rsidRPr="002A7280" w:rsidRDefault="00F46F92" w:rsidP="002A7280">
      <w:pPr>
        <w:spacing w:after="240"/>
      </w:pPr>
      <w:r w:rsidRPr="007A636E">
        <w:t xml:space="preserve">The South Carolina Read to Succeed Act became law in </w:t>
      </w:r>
      <w:r w:rsidR="000A138E" w:rsidRPr="007A636E">
        <w:t>2014 and</w:t>
      </w:r>
      <w:r w:rsidR="00043138" w:rsidRPr="007A636E">
        <w:t xml:space="preserve"> received significant legislative updates in 2024</w:t>
      </w:r>
      <w:r w:rsidRPr="007A636E">
        <w:t>. The intent of Read to Succeed is to ensure all students have the reading skills necessary to become college</w:t>
      </w:r>
      <w:r w:rsidR="00961F15">
        <w:t>,</w:t>
      </w:r>
      <w:r w:rsidRPr="007A636E">
        <w:t xml:space="preserve"> career</w:t>
      </w:r>
      <w:r w:rsidR="00961F15">
        <w:t xml:space="preserve"> or military</w:t>
      </w:r>
      <w:r w:rsidRPr="007A636E">
        <w:t xml:space="preserve"> ready. One component of the Read to Succeed Act is the requirement that schools retain students who are significantly behind grade level in reading at the end of third grade. The current law</w:t>
      </w:r>
      <w:r w:rsidR="007A636E" w:rsidRPr="007A636E">
        <w:t xml:space="preserve">, </w:t>
      </w:r>
      <w:hyperlink r:id="rId33" w:history="1">
        <w:r w:rsidR="007A636E" w:rsidRPr="007A636E">
          <w:rPr>
            <w:rStyle w:val="Hyperlink"/>
          </w:rPr>
          <w:t>Act 114</w:t>
        </w:r>
      </w:hyperlink>
      <w:r w:rsidR="007A636E" w:rsidRPr="007A636E">
        <w:t>,</w:t>
      </w:r>
      <w:r w:rsidRPr="007A636E">
        <w:t xml:space="preserve"> states that</w:t>
      </w:r>
      <w:r w:rsidR="007A636E" w:rsidRPr="007A636E">
        <w:t xml:space="preserve"> “a student must be retained in the third grade if the student fails to demonstrate reading proficiency at the end of the third grade as indicated by scoring Does Not Meet Expectations or at the lowest achievement level on the state summative reading assessment.”</w:t>
      </w:r>
    </w:p>
    <w:p w14:paraId="52315A32" w14:textId="24AD7470" w:rsidR="00F46F92" w:rsidRPr="002A7280" w:rsidRDefault="00F46F92" w:rsidP="002A7280">
      <w:pPr>
        <w:spacing w:after="240"/>
        <w:rPr>
          <w:b/>
          <w:bCs/>
        </w:rPr>
      </w:pPr>
      <w:bookmarkStart w:id="43" w:name="_Toc177031861"/>
      <w:r w:rsidRPr="002A7280">
        <w:rPr>
          <w:b/>
          <w:bCs/>
        </w:rPr>
        <w:t>GOOD CAUSE EXEMPTIONS</w:t>
      </w:r>
      <w:bookmarkEnd w:id="43"/>
      <w:r w:rsidRPr="002A7280">
        <w:rPr>
          <w:b/>
          <w:bCs/>
        </w:rPr>
        <w:t xml:space="preserve"> </w:t>
      </w:r>
    </w:p>
    <w:p w14:paraId="3E97CD1D" w14:textId="482F1F82" w:rsidR="000F53CE" w:rsidRPr="002C79A1" w:rsidRDefault="00F46F92" w:rsidP="002A7280">
      <w:pPr>
        <w:spacing w:after="240"/>
      </w:pPr>
      <w:r w:rsidRPr="00B52F03">
        <w:t xml:space="preserve">Some students with disabilities, limited English proficiency, and those who have been previously retained can receive a “good cause exemption” and be promoted to the fourth grade even if they are not reading at the required level. Other good cause exemptions exist for students who score </w:t>
      </w:r>
      <w:r w:rsidR="00043138" w:rsidRPr="00B52F03">
        <w:t xml:space="preserve">Does Not Meet Expectations </w:t>
      </w:r>
      <w:r w:rsidRPr="00B52F03">
        <w:t xml:space="preserve">on the state summative assessment, but who have demonstrated grade-level reading proficiency on other </w:t>
      </w:r>
      <w:r w:rsidR="00043138" w:rsidRPr="00B52F03">
        <w:t xml:space="preserve">approved tests. Students who attend Summer Reading Camp and score Approaches Expectations or higher (or the equivalent score on an </w:t>
      </w:r>
      <w:r w:rsidR="00961F15">
        <w:t xml:space="preserve">approved, </w:t>
      </w:r>
      <w:r w:rsidR="00043138" w:rsidRPr="00B52F03">
        <w:t>alternate assessment) at the end of camp are also eligible for promotion to fourth grade.</w:t>
      </w:r>
      <w:r w:rsidR="00B52F03" w:rsidRPr="00B52F03">
        <w:t xml:space="preserve"> Please reach out to your school for additional </w:t>
      </w:r>
      <w:r w:rsidR="00D45995" w:rsidRPr="00B52F03">
        <w:t>information</w:t>
      </w:r>
      <w:r w:rsidR="00B52F03" w:rsidRPr="00B52F03">
        <w:t xml:space="preserve"> to see if your child may qualify for a good cause exemption. </w:t>
      </w:r>
    </w:p>
    <w:p w14:paraId="5C2320C4" w14:textId="77777777" w:rsidR="00961F15" w:rsidRDefault="00961F15" w:rsidP="002A7280">
      <w:pPr>
        <w:spacing w:after="240"/>
        <w:rPr>
          <w:b/>
          <w:bCs/>
        </w:rPr>
      </w:pPr>
      <w:bookmarkStart w:id="44" w:name="_Toc177031862"/>
    </w:p>
    <w:p w14:paraId="66CF8CFB" w14:textId="77777777" w:rsidR="00961F15" w:rsidRDefault="00961F15" w:rsidP="002A7280">
      <w:pPr>
        <w:spacing w:after="240"/>
        <w:rPr>
          <w:b/>
          <w:bCs/>
        </w:rPr>
      </w:pPr>
    </w:p>
    <w:p w14:paraId="68FFFB4C" w14:textId="4AACEB66" w:rsidR="00F46F92" w:rsidRPr="002A7280" w:rsidRDefault="00F46F92" w:rsidP="002A7280">
      <w:pPr>
        <w:spacing w:after="240"/>
        <w:rPr>
          <w:b/>
          <w:bCs/>
        </w:rPr>
      </w:pPr>
      <w:r w:rsidRPr="002A7280">
        <w:rPr>
          <w:b/>
          <w:bCs/>
        </w:rPr>
        <w:lastRenderedPageBreak/>
        <w:t>EXPECTATIONS FOR THIRD GRADERS</w:t>
      </w:r>
      <w:bookmarkEnd w:id="44"/>
    </w:p>
    <w:p w14:paraId="0378CF30" w14:textId="663103B5" w:rsidR="00CF2F3D" w:rsidRPr="002C79A1" w:rsidRDefault="00F46F92" w:rsidP="002A7280">
      <w:pPr>
        <w:spacing w:after="240"/>
      </w:pPr>
      <w:r w:rsidRPr="002C79A1">
        <w:t xml:space="preserve">The specific skills that students need in reading are described in the </w:t>
      </w:r>
      <w:hyperlink r:id="rId34" w:history="1">
        <w:r w:rsidRPr="002C79A1">
          <w:rPr>
            <w:rStyle w:val="Hyperlink"/>
          </w:rPr>
          <w:t xml:space="preserve">South Carolina College- and Career-Ready </w:t>
        </w:r>
        <w:r w:rsidR="006D7C3B">
          <w:rPr>
            <w:rStyle w:val="Hyperlink"/>
          </w:rPr>
          <w:t xml:space="preserve">English Language Arts </w:t>
        </w:r>
        <w:r w:rsidRPr="002C79A1">
          <w:rPr>
            <w:rStyle w:val="Hyperlink"/>
          </w:rPr>
          <w:t>(SCCCR</w:t>
        </w:r>
        <w:r w:rsidR="008B6ABA">
          <w:rPr>
            <w:rStyle w:val="Hyperlink"/>
          </w:rPr>
          <w:t xml:space="preserve"> ELA</w:t>
        </w:r>
        <w:r w:rsidRPr="002C79A1">
          <w:rPr>
            <w:rStyle w:val="Hyperlink"/>
          </w:rPr>
          <w:t>) Standards</w:t>
        </w:r>
      </w:hyperlink>
      <w:r w:rsidRPr="002C79A1">
        <w:t xml:space="preserve">. Designed by </w:t>
      </w:r>
      <w:r w:rsidR="00043138" w:rsidRPr="002C79A1">
        <w:t>educators</w:t>
      </w:r>
      <w:r w:rsidRPr="002C79A1">
        <w:t xml:space="preserve"> in South Carolina, the SCCCR Standards outline what students should know and be able to do at the end of each grade level. </w:t>
      </w:r>
    </w:p>
    <w:p w14:paraId="3174F295" w14:textId="01683709" w:rsidR="00043138" w:rsidRPr="002A7280" w:rsidRDefault="00CF2F3D" w:rsidP="002A7280">
      <w:pPr>
        <w:shd w:val="clear" w:color="auto" w:fill="FFFFFF" w:themeFill="background1"/>
        <w:spacing w:after="240"/>
      </w:pPr>
      <w:r w:rsidRPr="006F4732">
        <w:t>In third grade, foundational reading skills are focused on fluency; however, reading comprehension becomes the primary focus. In addition to identifying elements of literary and informational texts, students in third grade are beginning to explain how those elements function within a text. As in previous grades, educators should continue to offer appropriate guidance and support to students as needed; however, by the end of the school year, third graders are expected to demonstrate proficiency of the grade-level indicators with independence. Examples of guidance and support might include, but are not limited to, one-on-one instruction, small group instruction, reteaching, prompting, and differentiated instruction.</w:t>
      </w:r>
    </w:p>
    <w:p w14:paraId="02A0CCD6" w14:textId="1614068D" w:rsidR="00043138" w:rsidRPr="002A7280" w:rsidRDefault="00043138" w:rsidP="002A7280">
      <w:pPr>
        <w:spacing w:after="240"/>
        <w:rPr>
          <w:b/>
        </w:rPr>
      </w:pPr>
      <w:bookmarkStart w:id="45" w:name="_Toc177031864"/>
      <w:r w:rsidRPr="0037468D">
        <w:rPr>
          <w:b/>
        </w:rPr>
        <w:t>WHAT TO EXPECT THIS SCHOOL YEAR</w:t>
      </w:r>
      <w:bookmarkEnd w:id="45"/>
    </w:p>
    <w:p w14:paraId="48A300B8" w14:textId="194BFE22" w:rsidR="00F46F92" w:rsidRDefault="002234F4" w:rsidP="002A7280">
      <w:pPr>
        <w:spacing w:after="240"/>
      </w:pPr>
      <w:r>
        <w:t xml:space="preserve">It is our district’s goal that your child become a proficient reader and advance on schedule to fourth grade. </w:t>
      </w:r>
      <w:r w:rsidR="00093617">
        <w:t xml:space="preserve">Act 114 requires </w:t>
      </w:r>
      <w:r w:rsidR="00AB62FB">
        <w:t>s</w:t>
      </w:r>
      <w:r w:rsidR="00093617">
        <w:t xml:space="preserve">tudents not </w:t>
      </w:r>
      <w:proofErr w:type="gramStart"/>
      <w:r w:rsidR="00093617">
        <w:t>reading</w:t>
      </w:r>
      <w:proofErr w:type="gramEnd"/>
      <w:r w:rsidR="00093617">
        <w:t xml:space="preserve"> at grade level be provided with in-class and supplemental reading interventions in addition to the minimum of ninety minutes of daily reading instruction. Interventions must be grounded in the science of reading.</w:t>
      </w:r>
      <w:r w:rsidR="00AB62FB">
        <w:t xml:space="preserve"> </w:t>
      </w:r>
      <w:r>
        <w:t xml:space="preserve">Your child’s progress will be regularly </w:t>
      </w:r>
      <w:r w:rsidR="4B98A9DF">
        <w:t>assessed,</w:t>
      </w:r>
      <w:r>
        <w:t xml:space="preserve"> </w:t>
      </w:r>
      <w:r w:rsidR="00AB62FB">
        <w:t xml:space="preserve">and results of these </w:t>
      </w:r>
      <w:r w:rsidR="17E8072D">
        <w:t>efforts</w:t>
      </w:r>
      <w:r w:rsidR="00AB62FB">
        <w:t xml:space="preserve"> </w:t>
      </w:r>
      <w:r w:rsidR="1F280B74">
        <w:t>will</w:t>
      </w:r>
      <w:r w:rsidR="00AB62FB">
        <w:t xml:space="preserve"> be provided to </w:t>
      </w:r>
      <w:r w:rsidR="381A389F">
        <w:t>you by</w:t>
      </w:r>
      <w:r>
        <w:t xml:space="preserve"> your child’s teacher.</w:t>
      </w:r>
    </w:p>
    <w:p w14:paraId="675F5456" w14:textId="0DFFD33D" w:rsidR="00780C6B" w:rsidRPr="002A7280" w:rsidRDefault="00A75F1B" w:rsidP="002A7280">
      <w:pPr>
        <w:spacing w:after="240"/>
      </w:pPr>
      <w:r w:rsidRPr="00A75F1B">
        <w:t xml:space="preserve">Working in partnership with you, the district remains committed to seeing that your child successfully demonstrates proficiency </w:t>
      </w:r>
      <w:proofErr w:type="gramStart"/>
      <w:r w:rsidRPr="00A75F1B">
        <w:t>on</w:t>
      </w:r>
      <w:proofErr w:type="gramEnd"/>
      <w:r w:rsidRPr="00A75F1B">
        <w:t xml:space="preserve"> the end-of-the-year state reading assessment and advances to fourth grade. Please stay in communication with your child's teacher to monitor progress and identify additional ways that you can support your child's reading development at home.</w:t>
      </w:r>
    </w:p>
    <w:p w14:paraId="5670E6D3" w14:textId="77777777" w:rsidR="002A7280" w:rsidRDefault="002A7280">
      <w:pPr>
        <w:spacing w:line="276" w:lineRule="auto"/>
        <w:rPr>
          <w:b/>
          <w:bCs/>
          <w:kern w:val="32"/>
          <w:szCs w:val="24"/>
        </w:rPr>
      </w:pPr>
      <w:bookmarkStart w:id="46" w:name="_Toc177031865"/>
      <w:r>
        <w:br w:type="page"/>
      </w:r>
    </w:p>
    <w:p w14:paraId="51D64F9E" w14:textId="1BB3AD27" w:rsidR="003146C7" w:rsidRDefault="003146C7" w:rsidP="003146C7">
      <w:pPr>
        <w:pStyle w:val="Heading1"/>
        <w:spacing w:before="0" w:after="240"/>
      </w:pPr>
      <w:bookmarkStart w:id="47" w:name="_Toc179539178"/>
      <w:r>
        <w:lastRenderedPageBreak/>
        <w:t>Appendix B</w:t>
      </w:r>
      <w:r w:rsidR="00B520D4">
        <w:t>-</w:t>
      </w:r>
      <w:r w:rsidR="00336526">
        <w:t>2</w:t>
      </w:r>
      <w:r>
        <w:t>: Sample Beginning of the Year Family Letter (Less Formal)</w:t>
      </w:r>
      <w:bookmarkEnd w:id="47"/>
    </w:p>
    <w:p w14:paraId="25B937B1" w14:textId="77777777" w:rsidR="003146C7" w:rsidRPr="002A7280" w:rsidRDefault="003146C7" w:rsidP="003146C7">
      <w:pPr>
        <w:spacing w:after="240"/>
        <w:rPr>
          <w:b/>
          <w:bCs/>
          <w:i/>
          <w:iCs/>
        </w:rPr>
      </w:pPr>
      <w:r w:rsidRPr="002A7280">
        <w:rPr>
          <w:b/>
          <w:bCs/>
          <w:i/>
          <w:iCs/>
        </w:rPr>
        <w:t>[Customize for your school and district as indicated.]</w:t>
      </w:r>
    </w:p>
    <w:p w14:paraId="40553971" w14:textId="219B92AD" w:rsidR="00124C73" w:rsidRPr="00124C73" w:rsidRDefault="00124C73" w:rsidP="00124C73">
      <w:pPr>
        <w:spacing w:after="240"/>
      </w:pPr>
      <w:r w:rsidRPr="00124C73">
        <w:rPr>
          <w:b/>
          <w:bCs/>
        </w:rPr>
        <w:t>Dear Third-Grade Parent/Guardian,</w:t>
      </w:r>
    </w:p>
    <w:p w14:paraId="20896F78" w14:textId="77777777" w:rsidR="00124C73" w:rsidRPr="00124C73" w:rsidRDefault="00124C73" w:rsidP="00124C73">
      <w:pPr>
        <w:spacing w:after="240"/>
      </w:pPr>
      <w:r w:rsidRPr="00124C73">
        <w:t>We’re excited to partner with you this year to help your child succeed in third grade! Below, we’ve outlined important information about the reading expectations for third graders and how we will support your child’s reading growth. Together, we can make this a successful year for your child!</w:t>
      </w:r>
    </w:p>
    <w:p w14:paraId="53860E6F" w14:textId="3C8556BB" w:rsidR="00124C73" w:rsidRPr="00124C73" w:rsidRDefault="0012303C" w:rsidP="00124C73">
      <w:pPr>
        <w:spacing w:after="240"/>
      </w:pPr>
      <w:r>
        <w:rPr>
          <w:noProof/>
        </w:rPr>
        <mc:AlternateContent>
          <mc:Choice Requires="wps">
            <w:drawing>
              <wp:anchor distT="0" distB="0" distL="114300" distR="114300" simplePos="0" relativeHeight="251659264" behindDoc="0" locked="0" layoutInCell="1" allowOverlap="1" wp14:anchorId="013B48E1" wp14:editId="1C2FBB2B">
                <wp:simplePos x="0" y="0"/>
                <wp:positionH relativeFrom="column">
                  <wp:posOffset>-9525</wp:posOffset>
                </wp:positionH>
                <wp:positionV relativeFrom="paragraph">
                  <wp:posOffset>20955</wp:posOffset>
                </wp:positionV>
                <wp:extent cx="5943600" cy="0"/>
                <wp:effectExtent l="0" t="0" r="0" b="0"/>
                <wp:wrapNone/>
                <wp:docPr id="1431139495" name="Straight Connector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03ADF91" id="Straight Connector 1" o:spid="_x0000_s1026" alt="&quot;&quot;"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75pt,1.65pt" to="467.2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" strokecolor="black [3040]"/>
            </w:pict>
          </mc:Fallback>
        </mc:AlternateContent>
      </w:r>
    </w:p>
    <w:p w14:paraId="58E488DF" w14:textId="77777777" w:rsidR="00124C73" w:rsidRPr="00124C73" w:rsidRDefault="00124C73" w:rsidP="00124C73">
      <w:pPr>
        <w:spacing w:after="240"/>
        <w:rPr>
          <w:b/>
          <w:bCs/>
        </w:rPr>
      </w:pPr>
      <w:r w:rsidRPr="00124C73">
        <w:rPr>
          <w:b/>
          <w:bCs/>
        </w:rPr>
        <w:t>Background</w:t>
      </w:r>
    </w:p>
    <w:p w14:paraId="5263B6F7" w14:textId="06A1C6FA" w:rsidR="00124C73" w:rsidRPr="00124C73" w:rsidRDefault="00124C73" w:rsidP="00124C73">
      <w:pPr>
        <w:spacing w:after="240"/>
      </w:pPr>
      <w:r w:rsidRPr="00124C73">
        <w:t xml:space="preserve">Reading is the key to your child’s success in school, and third grade is a critical year! At this stage, your child will go from learning how to read to using their reading skills to understand other subjects like math, science, and social studies. </w:t>
      </w:r>
      <w:r w:rsidR="00961D85">
        <w:t>Reading and comprehending</w:t>
      </w:r>
      <w:r w:rsidRPr="00124C73">
        <w:t xml:space="preserve"> grade-level text is essential for your child’s academic growth, cognitive development, and critical thinking. This year will lay the foundation for future learning and success in school.</w:t>
      </w:r>
    </w:p>
    <w:p w14:paraId="566F0768" w14:textId="7AA1333A" w:rsidR="00124C73" w:rsidRPr="00124C73" w:rsidRDefault="006221E1" w:rsidP="00124C73">
      <w:pPr>
        <w:spacing w:after="240"/>
      </w:pPr>
      <w:r>
        <w:rPr>
          <w:noProof/>
        </w:rPr>
        <mc:AlternateContent>
          <mc:Choice Requires="wps">
            <w:drawing>
              <wp:anchor distT="0" distB="0" distL="114300" distR="114300" simplePos="0" relativeHeight="251661312" behindDoc="0" locked="0" layoutInCell="1" allowOverlap="1" wp14:anchorId="153726E4" wp14:editId="7FDBC52D">
                <wp:simplePos x="0" y="0"/>
                <wp:positionH relativeFrom="column">
                  <wp:posOffset>0</wp:posOffset>
                </wp:positionH>
                <wp:positionV relativeFrom="paragraph">
                  <wp:posOffset>-635</wp:posOffset>
                </wp:positionV>
                <wp:extent cx="5943600" cy="0"/>
                <wp:effectExtent l="0" t="0" r="0" b="0"/>
                <wp:wrapNone/>
                <wp:docPr id="1017290462" name="Straight Connector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E47D55E" id="Straight Connector 1" o:spid="_x0000_s1026" alt="&quot;&quot;"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0,-.05pt" to="468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" strokecolor="black [3040]"/>
            </w:pict>
          </mc:Fallback>
        </mc:AlternateContent>
      </w:r>
    </w:p>
    <w:p w14:paraId="7C7C0D46" w14:textId="77777777" w:rsidR="00124C73" w:rsidRPr="00124C73" w:rsidRDefault="00124C73" w:rsidP="00124C73">
      <w:pPr>
        <w:spacing w:after="240"/>
        <w:rPr>
          <w:b/>
          <w:bCs/>
        </w:rPr>
      </w:pPr>
      <w:r w:rsidRPr="00124C73">
        <w:rPr>
          <w:b/>
          <w:bCs/>
        </w:rPr>
        <w:t>The Law: Read to Succeed Act</w:t>
      </w:r>
    </w:p>
    <w:p w14:paraId="3E16373B" w14:textId="77777777" w:rsidR="00124C73" w:rsidRPr="00124C73" w:rsidRDefault="00124C73" w:rsidP="00124C73">
      <w:pPr>
        <w:spacing w:after="240"/>
      </w:pPr>
      <w:r w:rsidRPr="00124C73">
        <w:t xml:space="preserve">The </w:t>
      </w:r>
      <w:r w:rsidRPr="00124C73">
        <w:rPr>
          <w:b/>
          <w:bCs/>
        </w:rPr>
        <w:t>Read to Succeed Act</w:t>
      </w:r>
      <w:r w:rsidRPr="00124C73">
        <w:t xml:space="preserve">, which became law in 2014 and was updated in 2024, ensures that all students develop the </w:t>
      </w:r>
      <w:proofErr w:type="gramStart"/>
      <w:r w:rsidRPr="00124C73">
        <w:t>reading skills necessary</w:t>
      </w:r>
      <w:proofErr w:type="gramEnd"/>
      <w:r w:rsidRPr="00124C73">
        <w:t xml:space="preserve"> to become college, career, or military ready. One important part of this law is the requirement that schools retain third-grade students who are significantly behind in reading at the end of the year.</w:t>
      </w:r>
    </w:p>
    <w:p w14:paraId="7551B590" w14:textId="77777777" w:rsidR="00124C73" w:rsidRPr="00124C73" w:rsidRDefault="00124C73" w:rsidP="00124C73">
      <w:pPr>
        <w:spacing w:after="240"/>
      </w:pPr>
      <w:r w:rsidRPr="00124C73">
        <w:t xml:space="preserve">According to </w:t>
      </w:r>
      <w:r w:rsidRPr="00124C73">
        <w:rPr>
          <w:b/>
          <w:bCs/>
        </w:rPr>
        <w:t>Act 114</w:t>
      </w:r>
      <w:r w:rsidRPr="00124C73">
        <w:t xml:space="preserve">, a student must be retained in the third grade if they do not demonstrate reading proficiency, as indicated by scoring </w:t>
      </w:r>
      <w:r w:rsidRPr="00124C73">
        <w:rPr>
          <w:i/>
          <w:iCs/>
        </w:rPr>
        <w:t>Does Not Meet Expectations</w:t>
      </w:r>
      <w:r w:rsidRPr="00124C73">
        <w:t xml:space="preserve"> on the state’s summative reading assessment (SC Ready). This requirement is designed to give students who are struggling with reading the extra support they need to succeed.</w:t>
      </w:r>
    </w:p>
    <w:p w14:paraId="5AAF3B10" w14:textId="2BDFE545" w:rsidR="00124C73" w:rsidRPr="00124C73" w:rsidRDefault="00725C7E" w:rsidP="00124C73">
      <w:pPr>
        <w:spacing w:after="240"/>
      </w:pPr>
      <w:r>
        <w:rPr>
          <w:noProof/>
        </w:rPr>
        <mc:AlternateContent>
          <mc:Choice Requires="wps">
            <w:drawing>
              <wp:anchor distT="0" distB="0" distL="114300" distR="114300" simplePos="0" relativeHeight="251663360" behindDoc="0" locked="0" layoutInCell="1" allowOverlap="1" wp14:anchorId="476B63DA" wp14:editId="7DE28F96">
                <wp:simplePos x="0" y="0"/>
                <wp:positionH relativeFrom="column">
                  <wp:posOffset>0</wp:posOffset>
                </wp:positionH>
                <wp:positionV relativeFrom="paragraph">
                  <wp:posOffset>0</wp:posOffset>
                </wp:positionV>
                <wp:extent cx="5943600" cy="0"/>
                <wp:effectExtent l="0" t="0" r="0" b="0"/>
                <wp:wrapNone/>
                <wp:docPr id="901716495" name="Straight Connector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492A376" id="Straight Connector 1" o:spid="_x0000_s1026" alt="&quot;&quot;"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0,0" to="46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" strokecolor="black [3040]"/>
            </w:pict>
          </mc:Fallback>
        </mc:AlternateContent>
      </w:r>
    </w:p>
    <w:p w14:paraId="0F79C86E" w14:textId="77777777" w:rsidR="00124C73" w:rsidRPr="00124C73" w:rsidRDefault="00124C73" w:rsidP="00124C73">
      <w:pPr>
        <w:spacing w:after="240"/>
        <w:rPr>
          <w:b/>
          <w:bCs/>
        </w:rPr>
      </w:pPr>
      <w:r w:rsidRPr="00124C73">
        <w:rPr>
          <w:b/>
          <w:bCs/>
        </w:rPr>
        <w:t>Good Cause Exemptions</w:t>
      </w:r>
    </w:p>
    <w:p w14:paraId="4E0AE1DA" w14:textId="77777777" w:rsidR="00124C73" w:rsidRPr="00124C73" w:rsidRDefault="00124C73" w:rsidP="00124C73">
      <w:pPr>
        <w:spacing w:after="240"/>
      </w:pPr>
      <w:r w:rsidRPr="00124C73">
        <w:t xml:space="preserve">There are some cases in which a student may be promoted to fourth grade, even if they are not reading at the required level. These are called </w:t>
      </w:r>
      <w:r w:rsidRPr="00124C73">
        <w:rPr>
          <w:b/>
          <w:bCs/>
        </w:rPr>
        <w:t>Good Cause Exemptions</w:t>
      </w:r>
      <w:r w:rsidRPr="00124C73">
        <w:t xml:space="preserve"> (GCEs). Your child may qualify for an exemption if they:</w:t>
      </w:r>
    </w:p>
    <w:p w14:paraId="12874363" w14:textId="77777777" w:rsidR="00124C73" w:rsidRPr="00124C73" w:rsidRDefault="00124C73" w:rsidP="002200AB">
      <w:pPr>
        <w:numPr>
          <w:ilvl w:val="0"/>
          <w:numId w:val="29"/>
        </w:numPr>
        <w:spacing w:after="240"/>
      </w:pPr>
      <w:r w:rsidRPr="00124C73">
        <w:t>Have limited English proficiency (fewer than two years of English instruction).</w:t>
      </w:r>
    </w:p>
    <w:p w14:paraId="6A30E29C" w14:textId="77777777" w:rsidR="00124C73" w:rsidRPr="00124C73" w:rsidRDefault="00124C73" w:rsidP="002200AB">
      <w:pPr>
        <w:numPr>
          <w:ilvl w:val="0"/>
          <w:numId w:val="29"/>
        </w:numPr>
        <w:spacing w:after="240"/>
      </w:pPr>
      <w:r w:rsidRPr="00124C73">
        <w:t>Have a disability and are receiving specialized services through an Individualized Education Program (IEP).</w:t>
      </w:r>
    </w:p>
    <w:p w14:paraId="70727CF8" w14:textId="77777777" w:rsidR="00124C73" w:rsidRPr="00124C73" w:rsidRDefault="00124C73" w:rsidP="002200AB">
      <w:pPr>
        <w:numPr>
          <w:ilvl w:val="0"/>
          <w:numId w:val="29"/>
        </w:numPr>
        <w:spacing w:after="240"/>
      </w:pPr>
      <w:r w:rsidRPr="00124C73">
        <w:lastRenderedPageBreak/>
        <w:t>Have already been retained once in an earlier grade.</w:t>
      </w:r>
    </w:p>
    <w:p w14:paraId="7331316C" w14:textId="77777777" w:rsidR="00124C73" w:rsidRPr="00124C73" w:rsidRDefault="00124C73" w:rsidP="002200AB">
      <w:pPr>
        <w:numPr>
          <w:ilvl w:val="0"/>
          <w:numId w:val="29"/>
        </w:numPr>
        <w:spacing w:after="240"/>
      </w:pPr>
      <w:r w:rsidRPr="00124C73">
        <w:t xml:space="preserve">Attend Summer Reading Camp and demonstrate reading progress by scoring </w:t>
      </w:r>
      <w:r w:rsidRPr="00124C73">
        <w:rPr>
          <w:i/>
          <w:iCs/>
        </w:rPr>
        <w:t>Approaches Expectations</w:t>
      </w:r>
      <w:r w:rsidRPr="00124C73">
        <w:t xml:space="preserve"> or higher on the end-of-camp assessment.</w:t>
      </w:r>
    </w:p>
    <w:p w14:paraId="4141FBD6" w14:textId="075B09EA" w:rsidR="00124C73" w:rsidRPr="00124C73" w:rsidRDefault="00124C73" w:rsidP="00124C73">
      <w:pPr>
        <w:spacing w:after="240"/>
      </w:pPr>
      <w:r w:rsidRPr="00124C73">
        <w:t>Please reach out to your school if you think your child may qualify for a Good Cause Exemption.</w:t>
      </w:r>
    </w:p>
    <w:p w14:paraId="1B672779" w14:textId="4ED44930" w:rsidR="00124C73" w:rsidRPr="00124C73" w:rsidRDefault="005C2BDF" w:rsidP="00124C73">
      <w:pPr>
        <w:spacing w:after="240"/>
      </w:pPr>
      <w:r>
        <w:rPr>
          <w:noProof/>
        </w:rPr>
        <mc:AlternateContent>
          <mc:Choice Requires="wps">
            <w:drawing>
              <wp:anchor distT="0" distB="0" distL="114300" distR="114300" simplePos="0" relativeHeight="251665408" behindDoc="0" locked="0" layoutInCell="1" allowOverlap="1" wp14:anchorId="41089453" wp14:editId="012EFE7C">
                <wp:simplePos x="0" y="0"/>
                <wp:positionH relativeFrom="column">
                  <wp:posOffset>0</wp:posOffset>
                </wp:positionH>
                <wp:positionV relativeFrom="paragraph">
                  <wp:posOffset>-635</wp:posOffset>
                </wp:positionV>
                <wp:extent cx="5943600" cy="0"/>
                <wp:effectExtent l="0" t="0" r="0" b="0"/>
                <wp:wrapNone/>
                <wp:docPr id="1676159412" name="Straight Connector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C498D52" id="Straight Connector 1" o:spid="_x0000_s1026" alt="&quot;&quot;"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0,-.05pt" to="468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" strokecolor="black [3040]"/>
            </w:pict>
          </mc:Fallback>
        </mc:AlternateContent>
      </w:r>
    </w:p>
    <w:p w14:paraId="5F62018E" w14:textId="77777777" w:rsidR="00124C73" w:rsidRPr="00124C73" w:rsidRDefault="00124C73" w:rsidP="00124C73">
      <w:pPr>
        <w:spacing w:after="240"/>
        <w:rPr>
          <w:b/>
          <w:bCs/>
        </w:rPr>
      </w:pPr>
      <w:r w:rsidRPr="00124C73">
        <w:rPr>
          <w:b/>
          <w:bCs/>
        </w:rPr>
        <w:t>Expectations for Third Graders</w:t>
      </w:r>
    </w:p>
    <w:p w14:paraId="4DE2920E" w14:textId="77777777" w:rsidR="00124C73" w:rsidRPr="00124C73" w:rsidRDefault="00124C73" w:rsidP="00124C73">
      <w:pPr>
        <w:spacing w:after="240"/>
      </w:pPr>
      <w:r w:rsidRPr="00124C73">
        <w:t>This year, your child will focus on developing both reading fluency (reading smoothly and accurately) and comprehension (understanding what they read). By the end of third grade, students are expected to be able to explain key details from what they’ve read, both in literary and informational texts.</w:t>
      </w:r>
    </w:p>
    <w:p w14:paraId="080A0B64" w14:textId="77777777" w:rsidR="00124C73" w:rsidRPr="00124C73" w:rsidRDefault="00124C73" w:rsidP="00124C73">
      <w:pPr>
        <w:spacing w:after="240"/>
      </w:pPr>
      <w:r w:rsidRPr="00124C73">
        <w:t>Here’s how we will support your child’s reading development:</w:t>
      </w:r>
    </w:p>
    <w:p w14:paraId="0463A8D0" w14:textId="77777777" w:rsidR="00124C73" w:rsidRPr="00124C73" w:rsidRDefault="00124C73" w:rsidP="002200AB">
      <w:pPr>
        <w:numPr>
          <w:ilvl w:val="0"/>
          <w:numId w:val="30"/>
        </w:numPr>
        <w:spacing w:after="240"/>
      </w:pPr>
      <w:r w:rsidRPr="00124C73">
        <w:rPr>
          <w:b/>
          <w:bCs/>
        </w:rPr>
        <w:t>One-on-One Instruction</w:t>
      </w:r>
      <w:r w:rsidRPr="00124C73">
        <w:t>: Teachers will work with your child individually as needed.</w:t>
      </w:r>
    </w:p>
    <w:p w14:paraId="7E4FF0DA" w14:textId="77777777" w:rsidR="00124C73" w:rsidRPr="00124C73" w:rsidRDefault="00124C73" w:rsidP="002200AB">
      <w:pPr>
        <w:numPr>
          <w:ilvl w:val="0"/>
          <w:numId w:val="30"/>
        </w:numPr>
        <w:spacing w:after="240"/>
      </w:pPr>
      <w:r w:rsidRPr="00124C73">
        <w:rPr>
          <w:b/>
          <w:bCs/>
        </w:rPr>
        <w:t>Small Group Instruction</w:t>
      </w:r>
      <w:r w:rsidRPr="00124C73">
        <w:t>: Your child will receive targeted reading support in small groups.</w:t>
      </w:r>
    </w:p>
    <w:p w14:paraId="5BD7CB5D" w14:textId="77777777" w:rsidR="00124C73" w:rsidRPr="00124C73" w:rsidRDefault="00124C73" w:rsidP="002200AB">
      <w:pPr>
        <w:numPr>
          <w:ilvl w:val="0"/>
          <w:numId w:val="30"/>
        </w:numPr>
        <w:spacing w:after="240"/>
      </w:pPr>
      <w:r w:rsidRPr="00124C73">
        <w:rPr>
          <w:b/>
          <w:bCs/>
        </w:rPr>
        <w:t>Differentiated Instruction</w:t>
      </w:r>
      <w:r w:rsidRPr="00124C73">
        <w:t>: Lessons will be tailored to meet your child’s individual needs.</w:t>
      </w:r>
    </w:p>
    <w:p w14:paraId="00A1857B" w14:textId="77777777" w:rsidR="00124C73" w:rsidRPr="00124C73" w:rsidRDefault="00124C73" w:rsidP="00124C73">
      <w:pPr>
        <w:spacing w:after="240"/>
      </w:pPr>
      <w:r w:rsidRPr="00124C73">
        <w:t>At home, you can support your child’s reading growth by:</w:t>
      </w:r>
    </w:p>
    <w:p w14:paraId="4F8A793A" w14:textId="77777777" w:rsidR="00124C73" w:rsidRPr="00124C73" w:rsidRDefault="00124C73" w:rsidP="002200AB">
      <w:pPr>
        <w:numPr>
          <w:ilvl w:val="0"/>
          <w:numId w:val="31"/>
        </w:numPr>
        <w:spacing w:after="240"/>
      </w:pPr>
      <w:r w:rsidRPr="00124C73">
        <w:t>Encouraging them to read aloud to you or a family member.</w:t>
      </w:r>
    </w:p>
    <w:p w14:paraId="0E599318" w14:textId="77777777" w:rsidR="00124C73" w:rsidRPr="00124C73" w:rsidRDefault="00124C73" w:rsidP="002200AB">
      <w:pPr>
        <w:numPr>
          <w:ilvl w:val="0"/>
          <w:numId w:val="31"/>
        </w:numPr>
        <w:spacing w:after="240"/>
      </w:pPr>
      <w:r w:rsidRPr="00124C73">
        <w:t>Asking questions about what they’ve read, such as, "What happened in the story?" or "Why do you think that character made that choice?"</w:t>
      </w:r>
    </w:p>
    <w:p w14:paraId="7181B009" w14:textId="4C7C50ED" w:rsidR="00124C73" w:rsidRDefault="00124C73" w:rsidP="002200AB">
      <w:pPr>
        <w:numPr>
          <w:ilvl w:val="0"/>
          <w:numId w:val="31"/>
        </w:numPr>
        <w:spacing w:after="240"/>
      </w:pPr>
      <w:r w:rsidRPr="00124C73">
        <w:t>Setting aside time each day for reading.</w:t>
      </w:r>
      <w:r w:rsidR="00761D17" w:rsidRPr="00124C73">
        <w:t xml:space="preserve"> </w:t>
      </w:r>
    </w:p>
    <w:p w14:paraId="30466051" w14:textId="19C4739D" w:rsidR="005C2BDF" w:rsidRPr="00124C73" w:rsidRDefault="005C2BDF" w:rsidP="005C2BDF">
      <w:pPr>
        <w:spacing w:after="240"/>
      </w:pPr>
      <w:r>
        <w:rPr>
          <w:noProof/>
        </w:rPr>
        <mc:AlternateContent>
          <mc:Choice Requires="wps">
            <w:drawing>
              <wp:anchor distT="0" distB="0" distL="114300" distR="114300" simplePos="0" relativeHeight="251667456" behindDoc="0" locked="0" layoutInCell="1" allowOverlap="1" wp14:anchorId="209411FF" wp14:editId="6B8333CF">
                <wp:simplePos x="0" y="0"/>
                <wp:positionH relativeFrom="column">
                  <wp:posOffset>0</wp:posOffset>
                </wp:positionH>
                <wp:positionV relativeFrom="paragraph">
                  <wp:posOffset>-635</wp:posOffset>
                </wp:positionV>
                <wp:extent cx="5943600" cy="0"/>
                <wp:effectExtent l="0" t="0" r="0" b="0"/>
                <wp:wrapNone/>
                <wp:docPr id="60667502" name="Straight Connector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38E65E6" id="Straight Connector 1" o:spid="_x0000_s1026" alt="&quot;&quot;"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0,-.05pt" to="468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" strokecolor="black [3040]"/>
            </w:pict>
          </mc:Fallback>
        </mc:AlternateContent>
      </w:r>
    </w:p>
    <w:p w14:paraId="174B4055" w14:textId="58396578" w:rsidR="00124C73" w:rsidRPr="00124C73" w:rsidRDefault="00124C73" w:rsidP="00124C73">
      <w:pPr>
        <w:spacing w:after="240"/>
        <w:rPr>
          <w:b/>
          <w:bCs/>
        </w:rPr>
      </w:pPr>
      <w:r w:rsidRPr="00124C73">
        <w:rPr>
          <w:b/>
          <w:bCs/>
        </w:rPr>
        <w:t>What to Expect This School Year</w:t>
      </w:r>
    </w:p>
    <w:p w14:paraId="3CEFC87B" w14:textId="77777777" w:rsidR="00124C73" w:rsidRPr="00124C73" w:rsidRDefault="00124C73" w:rsidP="00124C73">
      <w:pPr>
        <w:spacing w:after="240"/>
      </w:pPr>
      <w:r w:rsidRPr="00124C73">
        <w:t xml:space="preserve">Our goal is to help your child become a confident, independent reader and to ensure they move on to fourth grade on schedule. </w:t>
      </w:r>
      <w:r w:rsidRPr="00124C73">
        <w:rPr>
          <w:b/>
          <w:bCs/>
        </w:rPr>
        <w:t>Act 114</w:t>
      </w:r>
      <w:r w:rsidRPr="00124C73">
        <w:t xml:space="preserve"> requires that students who are not reading at grade level receive additional support, including at least 90 minutes of daily reading instruction. These interventions will be based on the </w:t>
      </w:r>
      <w:r w:rsidRPr="00124C73">
        <w:rPr>
          <w:b/>
          <w:bCs/>
        </w:rPr>
        <w:t>science of reading</w:t>
      </w:r>
      <w:r w:rsidRPr="00124C73">
        <w:t xml:space="preserve"> and designed to meet your child’s specific needs.</w:t>
      </w:r>
    </w:p>
    <w:p w14:paraId="55EAFB16" w14:textId="77777777" w:rsidR="00124C73" w:rsidRDefault="00124C73" w:rsidP="00124C73">
      <w:pPr>
        <w:spacing w:after="240"/>
      </w:pPr>
      <w:r w:rsidRPr="00124C73">
        <w:t xml:space="preserve">Throughout the year, we will regularly assess your child’s progress and communicate the results to you. Working together, we can help your child reach grade-level reading proficiency. Please </w:t>
      </w:r>
      <w:r w:rsidRPr="00124C73">
        <w:lastRenderedPageBreak/>
        <w:t>stay in close contact with your child’s teacher to monitor their progress and discuss additional ways to support your child at home.</w:t>
      </w:r>
    </w:p>
    <w:p w14:paraId="1DC7E873" w14:textId="50CC8C1B" w:rsidR="00B04099" w:rsidRDefault="005C2BDF" w:rsidP="00B04099">
      <w:pPr>
        <w:spacing w:after="240"/>
        <w:rPr>
          <w:b/>
          <w:bCs/>
        </w:rPr>
      </w:pPr>
      <w:r>
        <w:rPr>
          <w:noProof/>
        </w:rPr>
        <mc:AlternateContent>
          <mc:Choice Requires="wps">
            <w:drawing>
              <wp:anchor distT="0" distB="0" distL="114300" distR="114300" simplePos="0" relativeHeight="251669504" behindDoc="0" locked="0" layoutInCell="1" allowOverlap="1" wp14:anchorId="5227BF40" wp14:editId="59E0D31D">
                <wp:simplePos x="0" y="0"/>
                <wp:positionH relativeFrom="column">
                  <wp:posOffset>0</wp:posOffset>
                </wp:positionH>
                <wp:positionV relativeFrom="paragraph">
                  <wp:posOffset>-635</wp:posOffset>
                </wp:positionV>
                <wp:extent cx="5943600" cy="0"/>
                <wp:effectExtent l="0" t="0" r="0" b="0"/>
                <wp:wrapNone/>
                <wp:docPr id="1659838444" name="Straight Connector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AB127CD" id="Straight Connector 1" o:spid="_x0000_s1026" alt="&quot;&quot;"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0,-.05pt" to="468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" strokecolor="black [3040]"/>
            </w:pict>
          </mc:Fallback>
        </mc:AlternateContent>
      </w:r>
    </w:p>
    <w:p w14:paraId="3D1B70BA" w14:textId="6959315F" w:rsidR="00B04099" w:rsidRPr="00B04099" w:rsidRDefault="00B04099" w:rsidP="00B04099">
      <w:pPr>
        <w:spacing w:after="240"/>
        <w:rPr>
          <w:b/>
          <w:bCs/>
        </w:rPr>
      </w:pPr>
      <w:r w:rsidRPr="00B04099">
        <w:rPr>
          <w:b/>
          <w:bCs/>
        </w:rPr>
        <w:t>Let’s Work Together!</w:t>
      </w:r>
    </w:p>
    <w:p w14:paraId="60C07253" w14:textId="77777777" w:rsidR="00B04099" w:rsidRPr="00B04099" w:rsidRDefault="00B04099" w:rsidP="00B04099">
      <w:pPr>
        <w:spacing w:after="240"/>
      </w:pPr>
      <w:r w:rsidRPr="00B04099">
        <w:t>We’re committed to helping your child succeed, and we know that by working together, we can make a big difference. If you have any questions about your child’s progress or need more resources to support reading at home, please don’t hesitate to reach out to your child’s teacher. We’re here to support you and your child every step of the way!</w:t>
      </w:r>
    </w:p>
    <w:p w14:paraId="51EEC36D" w14:textId="77777777" w:rsidR="00B04099" w:rsidRPr="00B04099" w:rsidRDefault="00B04099" w:rsidP="00B04099">
      <w:pPr>
        <w:spacing w:after="240"/>
      </w:pPr>
      <w:r w:rsidRPr="00B04099">
        <w:t>Together, let’s make this a wonderful school year full of growth and learning!</w:t>
      </w:r>
    </w:p>
    <w:p w14:paraId="4FCC0E4E" w14:textId="77777777" w:rsidR="00B04099" w:rsidRPr="00B04099" w:rsidRDefault="00B04099" w:rsidP="00B04099">
      <w:pPr>
        <w:spacing w:after="240"/>
      </w:pPr>
      <w:r w:rsidRPr="00B04099">
        <w:t>Sincerely,</w:t>
      </w:r>
      <w:r w:rsidRPr="00B04099">
        <w:br/>
        <w:t>[Insert Name and Contact Information]</w:t>
      </w:r>
    </w:p>
    <w:p w14:paraId="236ABF28" w14:textId="77777777" w:rsidR="00B04099" w:rsidRPr="00124C73" w:rsidRDefault="00B04099" w:rsidP="00124C73">
      <w:pPr>
        <w:spacing w:after="240"/>
      </w:pPr>
    </w:p>
    <w:p w14:paraId="0C840C87" w14:textId="77777777" w:rsidR="00D92B89" w:rsidRDefault="00D92B89" w:rsidP="003146C7">
      <w:pPr>
        <w:spacing w:after="240"/>
      </w:pPr>
    </w:p>
    <w:p w14:paraId="743FBE7B" w14:textId="77777777" w:rsidR="003146C7" w:rsidRDefault="003146C7">
      <w:pPr>
        <w:spacing w:line="276" w:lineRule="auto"/>
        <w:rPr>
          <w:b/>
          <w:bCs/>
          <w:kern w:val="32"/>
          <w:szCs w:val="24"/>
        </w:rPr>
      </w:pPr>
      <w:r>
        <w:br w:type="page"/>
      </w:r>
    </w:p>
    <w:p w14:paraId="33D0E98C" w14:textId="309A570A" w:rsidR="00F46F92" w:rsidRDefault="00780C6B" w:rsidP="002A7280">
      <w:pPr>
        <w:pStyle w:val="Heading1"/>
        <w:spacing w:before="0" w:after="240"/>
      </w:pPr>
      <w:bookmarkStart w:id="48" w:name="_Toc179539179"/>
      <w:r>
        <w:lastRenderedPageBreak/>
        <w:t xml:space="preserve">Appendix </w:t>
      </w:r>
      <w:r w:rsidR="000E0007">
        <w:t>C</w:t>
      </w:r>
      <w:r w:rsidR="00B57866">
        <w:t>-1</w:t>
      </w:r>
      <w:r>
        <w:t>: Sample Parent Letter</w:t>
      </w:r>
      <w:r w:rsidR="00680416">
        <w:t xml:space="preserve"> 1</w:t>
      </w:r>
      <w:r>
        <w:t>: Third Grade Retention Policy</w:t>
      </w:r>
      <w:bookmarkEnd w:id="46"/>
      <w:bookmarkEnd w:id="48"/>
    </w:p>
    <w:p w14:paraId="64A8D319" w14:textId="70B802AB" w:rsidR="00F46F92" w:rsidRPr="0044069F" w:rsidRDefault="00F46F92" w:rsidP="002A7280">
      <w:pPr>
        <w:spacing w:after="240"/>
        <w:rPr>
          <w:b/>
          <w:i/>
        </w:rPr>
      </w:pPr>
      <w:r w:rsidRPr="0044069F">
        <w:rPr>
          <w:b/>
          <w:i/>
        </w:rPr>
        <w:t>[Customize for your school and district as indicated.]</w:t>
      </w:r>
    </w:p>
    <w:p w14:paraId="006F6EA9" w14:textId="5E4B4DCF" w:rsidR="00F46F92" w:rsidRPr="00D43A9A" w:rsidRDefault="00F46F92" w:rsidP="002A7280">
      <w:pPr>
        <w:spacing w:after="240"/>
      </w:pPr>
      <w:r w:rsidRPr="00D43A9A">
        <w:t>Dear Parent</w:t>
      </w:r>
      <w:r>
        <w:t>/Guardian</w:t>
      </w:r>
      <w:r w:rsidRPr="00D43A9A">
        <w:t>:</w:t>
      </w:r>
    </w:p>
    <w:p w14:paraId="64712823" w14:textId="5623F2D6" w:rsidR="00D45995" w:rsidRPr="00D45995" w:rsidRDefault="00D45995" w:rsidP="002A7280">
      <w:pPr>
        <w:spacing w:after="240"/>
      </w:pPr>
      <w:r w:rsidRPr="00D45995">
        <w:t xml:space="preserve">The South Carolina Read to Succeed Act, which became law in 2014, aims to improve literacy and reading proficiency for all children in our state. Legislative updates to Read to Succeed in March 2024 </w:t>
      </w:r>
      <w:proofErr w:type="gramStart"/>
      <w:r w:rsidRPr="00D45995">
        <w:t>includes</w:t>
      </w:r>
      <w:proofErr w:type="gramEnd"/>
      <w:r w:rsidRPr="00D45995">
        <w:t xml:space="preserve"> significant changes regarding promotion and retention of third grade students.</w:t>
      </w:r>
    </w:p>
    <w:p w14:paraId="60FE29BD" w14:textId="6127F08E" w:rsidR="00D45995" w:rsidRPr="00D45995" w:rsidRDefault="00D45995" w:rsidP="002A7280">
      <w:pPr>
        <w:spacing w:after="240"/>
      </w:pPr>
      <w:r w:rsidRPr="00D45995">
        <w:t xml:space="preserve">Section 59-155-160 of Read to Succeed states, </w:t>
      </w:r>
      <w:r w:rsidRPr="00D45995">
        <w:rPr>
          <w:i/>
          <w:iCs/>
        </w:rPr>
        <w:t>“Beginning with the 2024-2025 School Year, a student must be retained in the third grade if the student fails to demonstrate reading proficiency at the end of the third grade as indicated by scoring Does Not Meet Expectations or at the lowest achievement level on the state summative reading assessment.”</w:t>
      </w:r>
      <w:r w:rsidRPr="00D45995">
        <w:t>  </w:t>
      </w:r>
    </w:p>
    <w:p w14:paraId="78FFE6B4" w14:textId="5EE5B262" w:rsidR="00D45995" w:rsidRPr="00D45995" w:rsidRDefault="00D45995" w:rsidP="002A7280">
      <w:pPr>
        <w:spacing w:after="240"/>
      </w:pPr>
      <w:r w:rsidRPr="00D45995">
        <w:t xml:space="preserve">There are five retention exceptions to this requirement of Read to Succeed. Your child’s principal will be able to discuss these exceptions with you in greater detail. If a student does not qualify for one of the exemptions, the student may attend a summer reading camp. If the student demonstrates the necessary level of reading proficiency by the end of the camp, as demonstrated by a pre-determined assessment score, the student will be promoted to fourth grade. If the student is unable to demonstrate the necessary level of reading proficiency, the student will be retained in third grade. </w:t>
      </w:r>
      <w:r w:rsidRPr="00D45995">
        <w:tab/>
        <w:t> </w:t>
      </w:r>
    </w:p>
    <w:p w14:paraId="6D253D50" w14:textId="74110FDA" w:rsidR="00D45995" w:rsidRPr="00D45995" w:rsidRDefault="00D45995" w:rsidP="002A7280">
      <w:pPr>
        <w:spacing w:after="240"/>
      </w:pPr>
      <w:r w:rsidRPr="00D45995">
        <w:t xml:space="preserve">Please be assured that our district’s goal is for all students to become proficient readers. Schools have put academic </w:t>
      </w:r>
      <w:proofErr w:type="gramStart"/>
      <w:r w:rsidRPr="00D45995">
        <w:t>supports</w:t>
      </w:r>
      <w:proofErr w:type="gramEnd"/>
      <w:r w:rsidRPr="00D45995">
        <w:t xml:space="preserve"> in place to improve student success that include additional instructional time devoted to literacy, small group and individualized instruction and intervention, and specialized literacy training for classroom teachers from school-based literacy coaches. </w:t>
      </w:r>
    </w:p>
    <w:p w14:paraId="56605569" w14:textId="447CE217" w:rsidR="00D45995" w:rsidRPr="00D45995" w:rsidRDefault="00D45995" w:rsidP="002A7280">
      <w:pPr>
        <w:spacing w:after="240"/>
      </w:pPr>
      <w:r w:rsidRPr="00D45995">
        <w:t>If you have any questions or need additional information, please feel free to contact the school.  </w:t>
      </w:r>
    </w:p>
    <w:p w14:paraId="11918B21" w14:textId="73D5EAD2" w:rsidR="00D45995" w:rsidRPr="00D45995" w:rsidRDefault="00D45995" w:rsidP="002A7280">
      <w:pPr>
        <w:spacing w:after="240"/>
      </w:pPr>
      <w:r w:rsidRPr="00D45995">
        <w:t>Sincerely, </w:t>
      </w:r>
    </w:p>
    <w:p w14:paraId="17933ED7" w14:textId="77777777" w:rsidR="00D45995" w:rsidRPr="00D45995" w:rsidRDefault="00D45995" w:rsidP="002A7280">
      <w:pPr>
        <w:spacing w:after="240"/>
      </w:pPr>
      <w:r w:rsidRPr="00D45995">
        <w:rPr>
          <w:b/>
          <w:bCs/>
          <w:i/>
          <w:iCs/>
        </w:rPr>
        <w:t>[Superintendent or Associate Superintendent or designated other contact information]</w:t>
      </w:r>
      <w:r w:rsidRPr="00D45995">
        <w:t> </w:t>
      </w:r>
    </w:p>
    <w:p w14:paraId="06DE8D62" w14:textId="77777777" w:rsidR="00D45995" w:rsidRDefault="00D45995" w:rsidP="002A7280">
      <w:pPr>
        <w:spacing w:after="240"/>
      </w:pPr>
      <w:r w:rsidRPr="00D45995">
        <w:rPr>
          <w:b/>
          <w:bCs/>
          <w:i/>
          <w:iCs/>
        </w:rPr>
        <w:t>[Insert district web page link]</w:t>
      </w:r>
      <w:r w:rsidRPr="00D45995">
        <w:t> </w:t>
      </w:r>
    </w:p>
    <w:p w14:paraId="107AE7C4" w14:textId="1413EA95" w:rsidR="006151C3" w:rsidRDefault="006151C3">
      <w:pPr>
        <w:spacing w:line="276" w:lineRule="auto"/>
      </w:pPr>
      <w:r>
        <w:br w:type="page"/>
      </w:r>
    </w:p>
    <w:p w14:paraId="5EFF9699" w14:textId="1159E125" w:rsidR="006151C3" w:rsidRDefault="006151C3" w:rsidP="006151C3">
      <w:pPr>
        <w:pStyle w:val="Heading1"/>
        <w:spacing w:before="0" w:after="240"/>
      </w:pPr>
      <w:bookmarkStart w:id="49" w:name="_Toc179539180"/>
      <w:r>
        <w:lastRenderedPageBreak/>
        <w:t>Appendix C</w:t>
      </w:r>
      <w:r w:rsidR="00B57866">
        <w:t>-2</w:t>
      </w:r>
      <w:r>
        <w:t>: Sample Parent Letter 2: Third Grade Retention Policy</w:t>
      </w:r>
      <w:bookmarkEnd w:id="49"/>
    </w:p>
    <w:p w14:paraId="5B1B1C7D" w14:textId="6C62EA18" w:rsidR="00F60993" w:rsidRPr="00812F7F" w:rsidRDefault="006151C3" w:rsidP="002A7280">
      <w:pPr>
        <w:spacing w:after="240"/>
        <w:rPr>
          <w:b/>
          <w:i/>
        </w:rPr>
      </w:pPr>
      <w:r w:rsidRPr="0044069F">
        <w:rPr>
          <w:b/>
          <w:i/>
        </w:rPr>
        <w:t>[Customize for your school and district as indicated.]</w:t>
      </w:r>
    </w:p>
    <w:p w14:paraId="7E14DF7B" w14:textId="77777777" w:rsidR="006151C3" w:rsidRPr="006151C3" w:rsidRDefault="006151C3" w:rsidP="006151C3">
      <w:pPr>
        <w:spacing w:after="240"/>
      </w:pPr>
      <w:r w:rsidRPr="006151C3">
        <w:rPr>
          <w:b/>
          <w:bCs/>
        </w:rPr>
        <w:t>Dear Parent/Guardian,</w:t>
      </w:r>
    </w:p>
    <w:p w14:paraId="01CE6740" w14:textId="77777777" w:rsidR="006151C3" w:rsidRPr="006151C3" w:rsidRDefault="006151C3" w:rsidP="006151C3">
      <w:pPr>
        <w:spacing w:after="240"/>
      </w:pPr>
      <w:r w:rsidRPr="006151C3">
        <w:t xml:space="preserve">We understand that discussions about retention can be challenging, but please know that our top priority is your child’s success. Under the </w:t>
      </w:r>
      <w:r w:rsidRPr="006151C3">
        <w:rPr>
          <w:b/>
          <w:bCs/>
        </w:rPr>
        <w:t>South Carolina Read to Succeed Act</w:t>
      </w:r>
      <w:r w:rsidRPr="006151C3">
        <w:t>, which became law in 2014, we are committed to ensuring that every student develops the reading skills necessary to thrive in fourth grade and beyond. Legislative updates to Read to Succeed in March 2024 include important changes regarding the promotion and retention of third-grade students.</w:t>
      </w:r>
    </w:p>
    <w:p w14:paraId="665BB593" w14:textId="2612B272" w:rsidR="006151C3" w:rsidRPr="006151C3" w:rsidRDefault="005C2BDF" w:rsidP="006151C3">
      <w:pPr>
        <w:spacing w:after="240"/>
      </w:pPr>
      <w:r>
        <w:rPr>
          <w:noProof/>
        </w:rPr>
        <mc:AlternateContent>
          <mc:Choice Requires="wps">
            <w:drawing>
              <wp:anchor distT="0" distB="0" distL="114300" distR="114300" simplePos="0" relativeHeight="251671552" behindDoc="0" locked="0" layoutInCell="1" allowOverlap="1" wp14:anchorId="365489F8" wp14:editId="643DBEAA">
                <wp:simplePos x="0" y="0"/>
                <wp:positionH relativeFrom="column">
                  <wp:posOffset>0</wp:posOffset>
                </wp:positionH>
                <wp:positionV relativeFrom="paragraph">
                  <wp:posOffset>-635</wp:posOffset>
                </wp:positionV>
                <wp:extent cx="5943600" cy="0"/>
                <wp:effectExtent l="0" t="0" r="0" b="0"/>
                <wp:wrapNone/>
                <wp:docPr id="190777567" name="Straight Connector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8640304" id="Straight Connector 1" o:spid="_x0000_s1026" alt="&quot;&quot;"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0,-.05pt" to="468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" strokecolor="black [3040]"/>
            </w:pict>
          </mc:Fallback>
        </mc:AlternateContent>
      </w:r>
    </w:p>
    <w:p w14:paraId="6751B280" w14:textId="77777777" w:rsidR="006151C3" w:rsidRPr="006151C3" w:rsidRDefault="006151C3" w:rsidP="006151C3">
      <w:pPr>
        <w:spacing w:after="240"/>
        <w:rPr>
          <w:b/>
          <w:bCs/>
        </w:rPr>
      </w:pPr>
      <w:proofErr w:type="gramStart"/>
      <w:r w:rsidRPr="006151C3">
        <w:rPr>
          <w:b/>
          <w:bCs/>
        </w:rPr>
        <w:t>The Law</w:t>
      </w:r>
      <w:proofErr w:type="gramEnd"/>
      <w:r w:rsidRPr="006151C3">
        <w:rPr>
          <w:b/>
          <w:bCs/>
        </w:rPr>
        <w:t xml:space="preserve"> and Retention</w:t>
      </w:r>
    </w:p>
    <w:p w14:paraId="4439D122" w14:textId="77777777" w:rsidR="006151C3" w:rsidRPr="006151C3" w:rsidRDefault="006151C3" w:rsidP="006151C3">
      <w:pPr>
        <w:spacing w:after="240"/>
      </w:pPr>
      <w:r w:rsidRPr="006151C3">
        <w:t>Starting with the 2024-2025 school year, the updated Read to Succeed Act requires that third-grade students who do not meet the reading proficiency level on the state summative reading assessment (SC Ready) be retained in third grade to receive additional reading support. This requirement helps ensure that students receive the time and resources needed to build a strong foundation in reading before advancing to the next grade level.</w:t>
      </w:r>
    </w:p>
    <w:p w14:paraId="7918F01F" w14:textId="606AD23F" w:rsidR="006151C3" w:rsidRPr="006151C3" w:rsidRDefault="005C2BDF" w:rsidP="006151C3">
      <w:pPr>
        <w:spacing w:after="240"/>
      </w:pPr>
      <w:r>
        <w:rPr>
          <w:noProof/>
        </w:rPr>
        <mc:AlternateContent>
          <mc:Choice Requires="wps">
            <w:drawing>
              <wp:anchor distT="0" distB="0" distL="114300" distR="114300" simplePos="0" relativeHeight="251673600" behindDoc="0" locked="0" layoutInCell="1" allowOverlap="1" wp14:anchorId="7D10B744" wp14:editId="055399A0">
                <wp:simplePos x="0" y="0"/>
                <wp:positionH relativeFrom="column">
                  <wp:posOffset>0</wp:posOffset>
                </wp:positionH>
                <wp:positionV relativeFrom="paragraph">
                  <wp:posOffset>-635</wp:posOffset>
                </wp:positionV>
                <wp:extent cx="5943600" cy="0"/>
                <wp:effectExtent l="0" t="0" r="0" b="0"/>
                <wp:wrapNone/>
                <wp:docPr id="744958302" name="Straight Connector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D43884A" id="Straight Connector 1" o:spid="_x0000_s1026" alt="&quot;&quot;" style="position:absolute;z-index:251673600;visibility:visible;mso-wrap-style:square;mso-wrap-distance-left:9pt;mso-wrap-distance-top:0;mso-wrap-distance-right:9pt;mso-wrap-distance-bottom:0;mso-position-horizontal:absolute;mso-position-horizontal-relative:text;mso-position-vertical:absolute;mso-position-vertical-relative:text" from="0,-.05pt" to="468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" strokecolor="black [3040]"/>
            </w:pict>
          </mc:Fallback>
        </mc:AlternateContent>
      </w:r>
    </w:p>
    <w:p w14:paraId="4CC0CF3F" w14:textId="77777777" w:rsidR="006151C3" w:rsidRPr="006151C3" w:rsidRDefault="006151C3" w:rsidP="006151C3">
      <w:pPr>
        <w:spacing w:after="240"/>
        <w:rPr>
          <w:b/>
          <w:bCs/>
        </w:rPr>
      </w:pPr>
      <w:r w:rsidRPr="006151C3">
        <w:rPr>
          <w:b/>
          <w:bCs/>
        </w:rPr>
        <w:t>Good Cause Exemptions</w:t>
      </w:r>
    </w:p>
    <w:p w14:paraId="1BDB72A4" w14:textId="77777777" w:rsidR="006151C3" w:rsidRPr="006151C3" w:rsidRDefault="006151C3" w:rsidP="006151C3">
      <w:pPr>
        <w:spacing w:after="240"/>
      </w:pPr>
      <w:r w:rsidRPr="006151C3">
        <w:t xml:space="preserve">While the law requires retention for students not meeting the required reading level, there are </w:t>
      </w:r>
      <w:r w:rsidRPr="006151C3">
        <w:rPr>
          <w:b/>
          <w:bCs/>
        </w:rPr>
        <w:t>Good Cause Exemptions (GCEs)</w:t>
      </w:r>
      <w:r w:rsidRPr="006151C3">
        <w:t xml:space="preserve"> that allow some students to move on to fourth grade even if they haven’t yet reached the required proficiency. Your child’s principal can discuss these exemptions with you in more detail, but here are a few key exemptions:</w:t>
      </w:r>
    </w:p>
    <w:p w14:paraId="4CC9AD62" w14:textId="77777777" w:rsidR="006151C3" w:rsidRPr="006151C3" w:rsidRDefault="006151C3" w:rsidP="002200AB">
      <w:pPr>
        <w:numPr>
          <w:ilvl w:val="0"/>
          <w:numId w:val="32"/>
        </w:numPr>
        <w:spacing w:after="240"/>
      </w:pPr>
      <w:r w:rsidRPr="006151C3">
        <w:t xml:space="preserve">Students with </w:t>
      </w:r>
      <w:r w:rsidRPr="006151C3">
        <w:rPr>
          <w:b/>
          <w:bCs/>
        </w:rPr>
        <w:t>limited English proficiency</w:t>
      </w:r>
      <w:r w:rsidRPr="006151C3">
        <w:t xml:space="preserve"> (fewer than two years of English instruction).</w:t>
      </w:r>
    </w:p>
    <w:p w14:paraId="700D5E18" w14:textId="77777777" w:rsidR="006151C3" w:rsidRPr="006151C3" w:rsidRDefault="006151C3" w:rsidP="002200AB">
      <w:pPr>
        <w:numPr>
          <w:ilvl w:val="0"/>
          <w:numId w:val="32"/>
        </w:numPr>
        <w:spacing w:after="240"/>
      </w:pPr>
      <w:r w:rsidRPr="006151C3">
        <w:t xml:space="preserve">Students with certain </w:t>
      </w:r>
      <w:r w:rsidRPr="006151C3">
        <w:rPr>
          <w:b/>
          <w:bCs/>
        </w:rPr>
        <w:t>disabilities</w:t>
      </w:r>
      <w:r w:rsidRPr="006151C3">
        <w:t xml:space="preserve"> documented in their Individualized Education Program (IEP).</w:t>
      </w:r>
    </w:p>
    <w:p w14:paraId="4BDFA239" w14:textId="77777777" w:rsidR="006151C3" w:rsidRPr="006151C3" w:rsidRDefault="006151C3" w:rsidP="002200AB">
      <w:pPr>
        <w:numPr>
          <w:ilvl w:val="0"/>
          <w:numId w:val="32"/>
        </w:numPr>
        <w:spacing w:after="240"/>
      </w:pPr>
      <w:r w:rsidRPr="006151C3">
        <w:t xml:space="preserve">Students who have </w:t>
      </w:r>
      <w:r w:rsidRPr="006151C3">
        <w:rPr>
          <w:b/>
          <w:bCs/>
        </w:rPr>
        <w:t>already been retained</w:t>
      </w:r>
      <w:r w:rsidRPr="006151C3">
        <w:t xml:space="preserve"> in a previous grade.</w:t>
      </w:r>
    </w:p>
    <w:p w14:paraId="5D5F46F0" w14:textId="77777777" w:rsidR="006151C3" w:rsidRPr="006151C3" w:rsidRDefault="006151C3" w:rsidP="002200AB">
      <w:pPr>
        <w:numPr>
          <w:ilvl w:val="0"/>
          <w:numId w:val="32"/>
        </w:numPr>
        <w:spacing w:after="240"/>
      </w:pPr>
      <w:r w:rsidRPr="006151C3">
        <w:t xml:space="preserve">Students who </w:t>
      </w:r>
      <w:r w:rsidRPr="006151C3">
        <w:rPr>
          <w:b/>
          <w:bCs/>
        </w:rPr>
        <w:t>attend Summer Reading Camp</w:t>
      </w:r>
      <w:r w:rsidRPr="006151C3">
        <w:t xml:space="preserve"> (SRC) and show progress by scoring </w:t>
      </w:r>
      <w:r w:rsidRPr="006151C3">
        <w:rPr>
          <w:i/>
          <w:iCs/>
        </w:rPr>
        <w:t>Approaches Expectations</w:t>
      </w:r>
      <w:r w:rsidRPr="006151C3">
        <w:t xml:space="preserve"> or higher on the end-of-camp assessment.</w:t>
      </w:r>
    </w:p>
    <w:p w14:paraId="7FFB2EE0" w14:textId="421DCB96" w:rsidR="00761D17" w:rsidRPr="006151C3" w:rsidRDefault="006151C3" w:rsidP="006151C3">
      <w:pPr>
        <w:spacing w:after="240"/>
      </w:pPr>
      <w:r w:rsidRPr="006151C3">
        <w:t>If your child qualifies for one of these exemptions, they may be promoted to fourth grade with additional reading support. Please reach out to your school for more information to determine if your child qualifies for a Good Cause Exemption.</w:t>
      </w:r>
    </w:p>
    <w:p w14:paraId="1C0C588D" w14:textId="511EDD27" w:rsidR="006151C3" w:rsidRPr="006151C3" w:rsidRDefault="005C2BDF" w:rsidP="006151C3">
      <w:pPr>
        <w:spacing w:after="240"/>
      </w:pPr>
      <w:r>
        <w:rPr>
          <w:noProof/>
        </w:rPr>
        <mc:AlternateContent>
          <mc:Choice Requires="wps">
            <w:drawing>
              <wp:anchor distT="0" distB="0" distL="114300" distR="114300" simplePos="0" relativeHeight="251675648" behindDoc="0" locked="0" layoutInCell="1" allowOverlap="1" wp14:anchorId="2816F637" wp14:editId="13F055AE">
                <wp:simplePos x="0" y="0"/>
                <wp:positionH relativeFrom="column">
                  <wp:posOffset>0</wp:posOffset>
                </wp:positionH>
                <wp:positionV relativeFrom="paragraph">
                  <wp:posOffset>0</wp:posOffset>
                </wp:positionV>
                <wp:extent cx="5943600" cy="0"/>
                <wp:effectExtent l="0" t="0" r="0" b="0"/>
                <wp:wrapNone/>
                <wp:docPr id="749287746" name="Straight Connector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466A4CF" id="Straight Connector 1" o:spid="_x0000_s1026" alt="&quot;&quot;" style="position:absolute;z-index:251675648;visibility:visible;mso-wrap-style:square;mso-wrap-distance-left:9pt;mso-wrap-distance-top:0;mso-wrap-distance-right:9pt;mso-wrap-distance-bottom:0;mso-position-horizontal:absolute;mso-position-horizontal-relative:text;mso-position-vertical:absolute;mso-position-vertical-relative:text" from="0,0" to="46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" strokecolor="black [3040]"/>
            </w:pict>
          </mc:Fallback>
        </mc:AlternateContent>
      </w:r>
    </w:p>
    <w:p w14:paraId="10B08C51" w14:textId="77777777" w:rsidR="00761D17" w:rsidRDefault="00761D17" w:rsidP="006151C3">
      <w:pPr>
        <w:spacing w:after="240"/>
        <w:rPr>
          <w:b/>
          <w:bCs/>
        </w:rPr>
      </w:pPr>
    </w:p>
    <w:p w14:paraId="20ADEB0C" w14:textId="0C180626" w:rsidR="006151C3" w:rsidRPr="006151C3" w:rsidRDefault="006151C3" w:rsidP="006151C3">
      <w:pPr>
        <w:spacing w:after="240"/>
        <w:rPr>
          <w:b/>
          <w:bCs/>
        </w:rPr>
      </w:pPr>
      <w:r w:rsidRPr="006151C3">
        <w:rPr>
          <w:b/>
          <w:bCs/>
        </w:rPr>
        <w:lastRenderedPageBreak/>
        <w:t>Summer Reading Camp (SRC)</w:t>
      </w:r>
    </w:p>
    <w:p w14:paraId="4B1EEC52" w14:textId="77777777" w:rsidR="006151C3" w:rsidRPr="006151C3" w:rsidRDefault="006151C3" w:rsidP="006151C3">
      <w:pPr>
        <w:spacing w:after="240"/>
      </w:pPr>
      <w:r w:rsidRPr="006151C3">
        <w:t xml:space="preserve">If your child does not meet the reading proficiency level by the end of third grade, they will have the opportunity to attend </w:t>
      </w:r>
      <w:r w:rsidRPr="006151C3">
        <w:rPr>
          <w:b/>
          <w:bCs/>
        </w:rPr>
        <w:t>Summer Reading Camp (SRC)</w:t>
      </w:r>
      <w:r w:rsidRPr="006151C3">
        <w:t>. This program is designed to provide intensive, personalized reading support in a small group setting. If your child attends the camp and demonstrates reading progress by the end of the program, they will be promoted to fourth grade.</w:t>
      </w:r>
    </w:p>
    <w:p w14:paraId="7C5CF222" w14:textId="77777777" w:rsidR="006151C3" w:rsidRPr="006151C3" w:rsidRDefault="006151C3" w:rsidP="006151C3">
      <w:pPr>
        <w:spacing w:after="240"/>
      </w:pPr>
      <w:r w:rsidRPr="006151C3">
        <w:t xml:space="preserve">During SRC, certified teachers with specialized literacy training will work closely with </w:t>
      </w:r>
      <w:proofErr w:type="gramStart"/>
      <w:r w:rsidRPr="006151C3">
        <w:t>your</w:t>
      </w:r>
      <w:proofErr w:type="gramEnd"/>
      <w:r w:rsidRPr="006151C3">
        <w:t xml:space="preserve"> child to strengthen their reading skills. If your child is invited to SRC, you will receive additional details about the program schedule and expectations. We will work with you and your child every step of the way to support their reading growth.</w:t>
      </w:r>
    </w:p>
    <w:p w14:paraId="14C1F538" w14:textId="599EA8F6" w:rsidR="006151C3" w:rsidRPr="006151C3" w:rsidRDefault="0009257B" w:rsidP="006151C3">
      <w:pPr>
        <w:spacing w:after="240"/>
      </w:pPr>
      <w:r>
        <w:rPr>
          <w:noProof/>
        </w:rPr>
        <mc:AlternateContent>
          <mc:Choice Requires="wps">
            <w:drawing>
              <wp:anchor distT="0" distB="0" distL="114300" distR="114300" simplePos="0" relativeHeight="251677696" behindDoc="0" locked="0" layoutInCell="1" allowOverlap="1" wp14:anchorId="36C4CBA5" wp14:editId="36C55075">
                <wp:simplePos x="0" y="0"/>
                <wp:positionH relativeFrom="column">
                  <wp:posOffset>0</wp:posOffset>
                </wp:positionH>
                <wp:positionV relativeFrom="paragraph">
                  <wp:posOffset>-635</wp:posOffset>
                </wp:positionV>
                <wp:extent cx="5943600" cy="0"/>
                <wp:effectExtent l="0" t="0" r="0" b="0"/>
                <wp:wrapNone/>
                <wp:docPr id="664040760" name="Straight Connector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A971367" id="Straight Connector 1" o:spid="_x0000_s1026" alt="&quot;&quot;" style="position:absolute;z-index:251677696;visibility:visible;mso-wrap-style:square;mso-wrap-distance-left:9pt;mso-wrap-distance-top:0;mso-wrap-distance-right:9pt;mso-wrap-distance-bottom:0;mso-position-horizontal:absolute;mso-position-horizontal-relative:text;mso-position-vertical:absolute;mso-position-vertical-relative:text" from="0,-.05pt" to="468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" strokecolor="black [3040]"/>
            </w:pict>
          </mc:Fallback>
        </mc:AlternateContent>
      </w:r>
    </w:p>
    <w:p w14:paraId="6FE92A5A" w14:textId="77777777" w:rsidR="006151C3" w:rsidRPr="006151C3" w:rsidRDefault="006151C3" w:rsidP="006151C3">
      <w:pPr>
        <w:spacing w:after="240"/>
        <w:rPr>
          <w:b/>
          <w:bCs/>
        </w:rPr>
      </w:pPr>
      <w:r w:rsidRPr="006151C3">
        <w:rPr>
          <w:b/>
          <w:bCs/>
        </w:rPr>
        <w:t>How We Are Supporting Your Child</w:t>
      </w:r>
    </w:p>
    <w:p w14:paraId="5F0AA3B2" w14:textId="77777777" w:rsidR="006151C3" w:rsidRPr="006151C3" w:rsidRDefault="006151C3" w:rsidP="006151C3">
      <w:pPr>
        <w:spacing w:after="240"/>
      </w:pPr>
      <w:r w:rsidRPr="006151C3">
        <w:t>Our goal is to help every student become a confident, independent reader. To ensure this, our district has put several academic supports in place:</w:t>
      </w:r>
    </w:p>
    <w:p w14:paraId="3636DE2C" w14:textId="77777777" w:rsidR="006151C3" w:rsidRPr="006151C3" w:rsidRDefault="006151C3" w:rsidP="002200AB">
      <w:pPr>
        <w:numPr>
          <w:ilvl w:val="0"/>
          <w:numId w:val="33"/>
        </w:numPr>
        <w:spacing w:after="240"/>
      </w:pPr>
      <w:r w:rsidRPr="006151C3">
        <w:rPr>
          <w:b/>
          <w:bCs/>
        </w:rPr>
        <w:t>Additional instructional time</w:t>
      </w:r>
      <w:r w:rsidRPr="006151C3">
        <w:t xml:space="preserve"> focused on literacy.</w:t>
      </w:r>
    </w:p>
    <w:p w14:paraId="71F61725" w14:textId="77777777" w:rsidR="006151C3" w:rsidRPr="006151C3" w:rsidRDefault="006151C3" w:rsidP="002200AB">
      <w:pPr>
        <w:numPr>
          <w:ilvl w:val="0"/>
          <w:numId w:val="33"/>
        </w:numPr>
        <w:spacing w:after="240"/>
      </w:pPr>
      <w:r w:rsidRPr="006151C3">
        <w:rPr>
          <w:b/>
          <w:bCs/>
        </w:rPr>
        <w:t>Small group and individualized instruction</w:t>
      </w:r>
      <w:r w:rsidRPr="006151C3">
        <w:t xml:space="preserve"> tailored to your child’s needs.</w:t>
      </w:r>
    </w:p>
    <w:p w14:paraId="08E2EC7E" w14:textId="77777777" w:rsidR="006151C3" w:rsidRPr="006151C3" w:rsidRDefault="006151C3" w:rsidP="002200AB">
      <w:pPr>
        <w:numPr>
          <w:ilvl w:val="0"/>
          <w:numId w:val="33"/>
        </w:numPr>
        <w:spacing w:after="240"/>
      </w:pPr>
      <w:r w:rsidRPr="006151C3">
        <w:rPr>
          <w:b/>
          <w:bCs/>
        </w:rPr>
        <w:t>Specialized training for teachers</w:t>
      </w:r>
      <w:r w:rsidRPr="006151C3">
        <w:t>, provided by school-based literacy coaches, to deliver targeted reading interventions.</w:t>
      </w:r>
    </w:p>
    <w:p w14:paraId="04974F9B" w14:textId="77777777" w:rsidR="006151C3" w:rsidRPr="006151C3" w:rsidRDefault="006151C3" w:rsidP="006151C3">
      <w:pPr>
        <w:spacing w:after="240"/>
      </w:pPr>
      <w:r w:rsidRPr="006151C3">
        <w:t>These interventions, along with ongoing progress monitoring, are designed to give your child the best chance of success in reading.</w:t>
      </w:r>
    </w:p>
    <w:p w14:paraId="3BD598C5" w14:textId="753B1897" w:rsidR="006151C3" w:rsidRPr="006151C3" w:rsidRDefault="0009257B" w:rsidP="006151C3">
      <w:pPr>
        <w:spacing w:after="240"/>
      </w:pPr>
      <w:r>
        <w:rPr>
          <w:noProof/>
        </w:rPr>
        <mc:AlternateContent>
          <mc:Choice Requires="wps">
            <w:drawing>
              <wp:anchor distT="0" distB="0" distL="114300" distR="114300" simplePos="0" relativeHeight="251679744" behindDoc="0" locked="0" layoutInCell="1" allowOverlap="1" wp14:anchorId="772B4619" wp14:editId="522D26FD">
                <wp:simplePos x="0" y="0"/>
                <wp:positionH relativeFrom="column">
                  <wp:posOffset>0</wp:posOffset>
                </wp:positionH>
                <wp:positionV relativeFrom="paragraph">
                  <wp:posOffset>-635</wp:posOffset>
                </wp:positionV>
                <wp:extent cx="5943600" cy="0"/>
                <wp:effectExtent l="0" t="0" r="0" b="0"/>
                <wp:wrapNone/>
                <wp:docPr id="586331428" name="Straight Connector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14A98D9" id="Straight Connector 1" o:spid="_x0000_s1026" alt="&quot;&quot;" style="position:absolute;z-index:251679744;visibility:visible;mso-wrap-style:square;mso-wrap-distance-left:9pt;mso-wrap-distance-top:0;mso-wrap-distance-right:9pt;mso-wrap-distance-bottom:0;mso-position-horizontal:absolute;mso-position-horizontal-relative:text;mso-position-vertical:absolute;mso-position-vertical-relative:text" from="0,-.05pt" to="468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" strokecolor="black [3040]"/>
            </w:pict>
          </mc:Fallback>
        </mc:AlternateContent>
      </w:r>
    </w:p>
    <w:p w14:paraId="0C527E88" w14:textId="77777777" w:rsidR="006151C3" w:rsidRPr="006151C3" w:rsidRDefault="006151C3" w:rsidP="006151C3">
      <w:pPr>
        <w:spacing w:after="240"/>
        <w:rPr>
          <w:b/>
          <w:bCs/>
        </w:rPr>
      </w:pPr>
      <w:r w:rsidRPr="006151C3">
        <w:rPr>
          <w:b/>
          <w:bCs/>
        </w:rPr>
        <w:t>How You Can Support Your Child</w:t>
      </w:r>
    </w:p>
    <w:p w14:paraId="53CCED63" w14:textId="77777777" w:rsidR="006151C3" w:rsidRPr="006151C3" w:rsidRDefault="006151C3" w:rsidP="006151C3">
      <w:pPr>
        <w:spacing w:after="240"/>
      </w:pPr>
      <w:r w:rsidRPr="006151C3">
        <w:t>We encourage you to stay involved in your child’s reading development throughout the year. Here are some ways you can support their progress at home:</w:t>
      </w:r>
    </w:p>
    <w:p w14:paraId="77BBE1D4" w14:textId="01D44049" w:rsidR="006151C3" w:rsidRPr="006151C3" w:rsidRDefault="006151C3" w:rsidP="002200AB">
      <w:pPr>
        <w:numPr>
          <w:ilvl w:val="0"/>
          <w:numId w:val="34"/>
        </w:numPr>
        <w:spacing w:after="240"/>
      </w:pPr>
      <w:r w:rsidRPr="006151C3">
        <w:rPr>
          <w:b/>
          <w:bCs/>
        </w:rPr>
        <w:t>Read together daily</w:t>
      </w:r>
      <w:r w:rsidRPr="006151C3">
        <w:t xml:space="preserve">: Encourage your child to read </w:t>
      </w:r>
      <w:r w:rsidR="003C5801" w:rsidRPr="006151C3">
        <w:t>aloud and</w:t>
      </w:r>
      <w:r w:rsidRPr="006151C3">
        <w:t xml:space="preserve"> ask them questions about what they are reading.</w:t>
      </w:r>
    </w:p>
    <w:p w14:paraId="7DD36D4F" w14:textId="77777777" w:rsidR="006151C3" w:rsidRPr="006151C3" w:rsidRDefault="006151C3" w:rsidP="002200AB">
      <w:pPr>
        <w:numPr>
          <w:ilvl w:val="0"/>
          <w:numId w:val="34"/>
        </w:numPr>
        <w:spacing w:after="240"/>
      </w:pPr>
      <w:r w:rsidRPr="006151C3">
        <w:rPr>
          <w:b/>
          <w:bCs/>
        </w:rPr>
        <w:t>Stay in communication with your child’s teacher</w:t>
      </w:r>
      <w:r w:rsidRPr="006151C3">
        <w:t>: Regularly check in to monitor progress and discuss any concerns.</w:t>
      </w:r>
    </w:p>
    <w:p w14:paraId="33157419" w14:textId="77777777" w:rsidR="006151C3" w:rsidRPr="006151C3" w:rsidRDefault="006151C3" w:rsidP="002200AB">
      <w:pPr>
        <w:numPr>
          <w:ilvl w:val="0"/>
          <w:numId w:val="34"/>
        </w:numPr>
        <w:spacing w:after="240"/>
      </w:pPr>
      <w:r w:rsidRPr="006151C3">
        <w:rPr>
          <w:b/>
          <w:bCs/>
        </w:rPr>
        <w:t>Use school resources</w:t>
      </w:r>
      <w:r w:rsidRPr="006151C3">
        <w:t>: We’re here to provide any additional tools or resources you may need to support your child’s reading at home.</w:t>
      </w:r>
    </w:p>
    <w:p w14:paraId="5913BB6C" w14:textId="5F799548" w:rsidR="006151C3" w:rsidRPr="006151C3" w:rsidRDefault="0009257B" w:rsidP="006151C3">
      <w:pPr>
        <w:spacing w:after="240"/>
      </w:pPr>
      <w:r>
        <w:rPr>
          <w:noProof/>
        </w:rPr>
        <mc:AlternateContent>
          <mc:Choice Requires="wps">
            <w:drawing>
              <wp:anchor distT="0" distB="0" distL="114300" distR="114300" simplePos="0" relativeHeight="251681792" behindDoc="0" locked="0" layoutInCell="1" allowOverlap="1" wp14:anchorId="5660D507" wp14:editId="5BD960A2">
                <wp:simplePos x="0" y="0"/>
                <wp:positionH relativeFrom="column">
                  <wp:posOffset>0</wp:posOffset>
                </wp:positionH>
                <wp:positionV relativeFrom="paragraph">
                  <wp:posOffset>0</wp:posOffset>
                </wp:positionV>
                <wp:extent cx="5943600" cy="0"/>
                <wp:effectExtent l="0" t="0" r="0" b="0"/>
                <wp:wrapNone/>
                <wp:docPr id="310449544" name="Straight Connector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A6EF96A" id="Straight Connector 1" o:spid="_x0000_s1026" alt="&quot;&quot;" style="position:absolute;z-index:251681792;visibility:visible;mso-wrap-style:square;mso-wrap-distance-left:9pt;mso-wrap-distance-top:0;mso-wrap-distance-right:9pt;mso-wrap-distance-bottom:0;mso-position-horizontal:absolute;mso-position-horizontal-relative:text;mso-position-vertical:absolute;mso-position-vertical-relative:text" from="0,0" to="46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" strokecolor="black [3040]"/>
            </w:pict>
          </mc:Fallback>
        </mc:AlternateContent>
      </w:r>
    </w:p>
    <w:p w14:paraId="6509FDFE" w14:textId="77777777" w:rsidR="006151C3" w:rsidRPr="006151C3" w:rsidRDefault="006151C3" w:rsidP="006151C3">
      <w:pPr>
        <w:spacing w:after="240"/>
        <w:rPr>
          <w:b/>
          <w:bCs/>
        </w:rPr>
      </w:pPr>
      <w:r w:rsidRPr="006151C3">
        <w:rPr>
          <w:b/>
          <w:bCs/>
        </w:rPr>
        <w:lastRenderedPageBreak/>
        <w:t>Next Steps</w:t>
      </w:r>
    </w:p>
    <w:p w14:paraId="4B61D85B" w14:textId="77777777" w:rsidR="006151C3" w:rsidRPr="006151C3" w:rsidRDefault="006151C3" w:rsidP="006151C3">
      <w:pPr>
        <w:spacing w:after="240"/>
      </w:pPr>
      <w:r w:rsidRPr="006151C3">
        <w:t>We want to reassure you that your child’s success is our priority, and we are here to work alongside you throughout this process. Please stay in close contact with your child’s teacher to monitor progress and reach out with any questions or concerns. If your child qualifies for Summer Reading Camp or a Good Cause Exemption, we will provide you with detailed information to guide you through the next steps.</w:t>
      </w:r>
    </w:p>
    <w:p w14:paraId="03B60828" w14:textId="77777777" w:rsidR="006151C3" w:rsidRPr="006151C3" w:rsidRDefault="006151C3" w:rsidP="006151C3">
      <w:pPr>
        <w:spacing w:after="240"/>
      </w:pPr>
      <w:r w:rsidRPr="006151C3">
        <w:t>Thank you for your partnership in helping your child become a proficient reader. Together, we can ensure that your child receives the support they need to succeed.</w:t>
      </w:r>
    </w:p>
    <w:p w14:paraId="7963ABFD" w14:textId="77777777" w:rsidR="006151C3" w:rsidRPr="006151C3" w:rsidRDefault="006151C3" w:rsidP="006151C3">
      <w:pPr>
        <w:spacing w:after="240"/>
      </w:pPr>
      <w:r w:rsidRPr="006151C3">
        <w:t>If you have any questions or need additional information, please feel free to contact the school. We’re here to help!</w:t>
      </w:r>
    </w:p>
    <w:p w14:paraId="7FC9F15B" w14:textId="77777777" w:rsidR="006151C3" w:rsidRPr="006151C3" w:rsidRDefault="006151C3" w:rsidP="006151C3">
      <w:pPr>
        <w:spacing w:after="240"/>
      </w:pPr>
      <w:r w:rsidRPr="006151C3">
        <w:t>Sincerely,</w:t>
      </w:r>
      <w:r w:rsidRPr="006151C3">
        <w:br/>
        <w:t>[Superintendent or Associate Superintendent or designated other contact information]</w:t>
      </w:r>
      <w:r w:rsidRPr="006151C3">
        <w:br/>
        <w:t>[Insert district web page link]</w:t>
      </w:r>
    </w:p>
    <w:p w14:paraId="232FBD39" w14:textId="77777777" w:rsidR="006151C3" w:rsidRPr="00D45995" w:rsidRDefault="006151C3" w:rsidP="002A7280">
      <w:pPr>
        <w:spacing w:after="240"/>
      </w:pPr>
    </w:p>
    <w:p w14:paraId="2B6969ED" w14:textId="77777777" w:rsidR="00F46F92" w:rsidRDefault="00F46F92" w:rsidP="00F46F92"/>
    <w:p w14:paraId="5B96DD5E" w14:textId="77777777" w:rsidR="00575519" w:rsidRDefault="00575519">
      <w:pPr>
        <w:spacing w:line="276" w:lineRule="auto"/>
        <w:rPr>
          <w:rFonts w:ascii="Times" w:hAnsi="Times"/>
          <w:b/>
          <w:iCs/>
          <w:szCs w:val="28"/>
        </w:rPr>
      </w:pPr>
      <w:bookmarkStart w:id="50" w:name="_Toc511303678"/>
      <w:bookmarkStart w:id="51" w:name="_Toc514255433"/>
      <w:bookmarkStart w:id="52" w:name="_Toc57103032"/>
      <w:r>
        <w:br w:type="page"/>
      </w:r>
    </w:p>
    <w:p w14:paraId="77F187AB" w14:textId="40C2415F" w:rsidR="00575519" w:rsidRPr="002A7280" w:rsidRDefault="00F06FFB" w:rsidP="002A7280">
      <w:pPr>
        <w:pStyle w:val="Heading1"/>
        <w:spacing w:before="0" w:after="240"/>
      </w:pPr>
      <w:bookmarkStart w:id="53" w:name="_Toc177031866"/>
      <w:bookmarkStart w:id="54" w:name="_Toc179539181"/>
      <w:r>
        <w:lastRenderedPageBreak/>
        <w:t xml:space="preserve">Appendix </w:t>
      </w:r>
      <w:r w:rsidR="000E0007">
        <w:t>D</w:t>
      </w:r>
      <w:r w:rsidR="009F73FB">
        <w:t>-1</w:t>
      </w:r>
      <w:r>
        <w:t>:</w:t>
      </w:r>
      <w:r w:rsidR="00575519" w:rsidRPr="00B12C80">
        <w:t xml:space="preserve"> Sample Required Notice End of Second Grading Period of Third Grade</w:t>
      </w:r>
      <w:bookmarkEnd w:id="50"/>
      <w:bookmarkEnd w:id="51"/>
      <w:bookmarkEnd w:id="52"/>
      <w:bookmarkEnd w:id="53"/>
      <w:bookmarkEnd w:id="54"/>
    </w:p>
    <w:p w14:paraId="16EDA261" w14:textId="530E00E5" w:rsidR="00D45995" w:rsidRPr="00D45995" w:rsidRDefault="00D45995" w:rsidP="002A7280">
      <w:pPr>
        <w:spacing w:after="240"/>
      </w:pPr>
      <w:r w:rsidRPr="00D45995">
        <w:rPr>
          <w:b/>
          <w:bCs/>
          <w:i/>
          <w:iCs/>
        </w:rPr>
        <w:t>[Customize for your school and district as indicated.]</w:t>
      </w:r>
      <w:r w:rsidRPr="00D45995">
        <w:t> </w:t>
      </w:r>
    </w:p>
    <w:p w14:paraId="5150B78D" w14:textId="0B95B548" w:rsidR="00D45995" w:rsidRPr="00D45995" w:rsidRDefault="00D45995" w:rsidP="002A7280">
      <w:pPr>
        <w:spacing w:after="240"/>
      </w:pPr>
      <w:r w:rsidRPr="00D45995">
        <w:t>Dear Parent/Guardian:  </w:t>
      </w:r>
    </w:p>
    <w:p w14:paraId="7D854E8E" w14:textId="1C757B59" w:rsidR="00D45995" w:rsidRPr="00D45995" w:rsidRDefault="00D45995" w:rsidP="002A7280">
      <w:pPr>
        <w:spacing w:after="240"/>
      </w:pPr>
      <w:r w:rsidRPr="00D45995">
        <w:t>Section 59-155-160 of the Read to Succeed law states, “Beginning with the 2024-2025 School Year, a student must be retained in the third grade if the student fails to demonstrate reading proficiency at the end of the third grade as indicated by scoring Does Not Meet Expectations or at the lowest achievement level on the state summative reading assessment.”  Our state summative assessment is SC Ready, an assessment given to all 3</w:t>
      </w:r>
      <w:r w:rsidRPr="00D45995">
        <w:rPr>
          <w:vertAlign w:val="superscript"/>
        </w:rPr>
        <w:t>rd</w:t>
      </w:r>
      <w:r w:rsidRPr="00D45995">
        <w:t>-8</w:t>
      </w:r>
      <w:r w:rsidRPr="00D45995">
        <w:rPr>
          <w:vertAlign w:val="superscript"/>
        </w:rPr>
        <w:t>th</w:t>
      </w:r>
      <w:r w:rsidRPr="00D45995">
        <w:t xml:space="preserve"> grade students in South Carolina to measure reading proficiency.  </w:t>
      </w:r>
    </w:p>
    <w:p w14:paraId="7E239086" w14:textId="77777777" w:rsidR="00D45995" w:rsidRPr="00D45995" w:rsidRDefault="00D45995" w:rsidP="002A7280">
      <w:pPr>
        <w:spacing w:after="240"/>
      </w:pPr>
      <w:r w:rsidRPr="00D45995">
        <w:t>Act 114 states: </w:t>
      </w:r>
    </w:p>
    <w:p w14:paraId="356C5719" w14:textId="77777777" w:rsidR="00D45995" w:rsidRPr="00D45995" w:rsidRDefault="00D45995" w:rsidP="002A7280">
      <w:pPr>
        <w:spacing w:after="240"/>
      </w:pPr>
      <w:r w:rsidRPr="00D45995">
        <w:t>If the student is not demonstrating third grade reading proficiency by the end of the second grading period of the third grade: </w:t>
      </w:r>
    </w:p>
    <w:p w14:paraId="18561BA6" w14:textId="77777777" w:rsidR="00D45995" w:rsidRPr="00D45995" w:rsidRDefault="00D45995" w:rsidP="002200AB">
      <w:pPr>
        <w:numPr>
          <w:ilvl w:val="0"/>
          <w:numId w:val="13"/>
        </w:numPr>
        <w:spacing w:after="240"/>
      </w:pPr>
      <w:r w:rsidRPr="00D45995">
        <w:t xml:space="preserve">his parent or </w:t>
      </w:r>
      <w:proofErr w:type="gramStart"/>
      <w:r w:rsidRPr="00D45995">
        <w:t>guardian timely</w:t>
      </w:r>
      <w:proofErr w:type="gramEnd"/>
      <w:r w:rsidRPr="00D45995">
        <w:t xml:space="preserve"> must be notified, in writing, that the student is being considered for retention and a conference with the parent or guardian must be held prior to a determination regarding retention is made, and conferences must be </w:t>
      </w:r>
      <w:proofErr w:type="gramStart"/>
      <w:r w:rsidRPr="00D45995">
        <w:t>documented;</w:t>
      </w:r>
      <w:proofErr w:type="gramEnd"/>
      <w:r w:rsidRPr="00D45995">
        <w:t> </w:t>
      </w:r>
    </w:p>
    <w:p w14:paraId="3A6F604F" w14:textId="77777777" w:rsidR="00D45995" w:rsidRPr="00D45995" w:rsidRDefault="00D45995" w:rsidP="002200AB">
      <w:pPr>
        <w:numPr>
          <w:ilvl w:val="0"/>
          <w:numId w:val="14"/>
        </w:numPr>
        <w:spacing w:after="240"/>
      </w:pPr>
      <w:r w:rsidRPr="00D45995">
        <w:t>within two weeks following the parent/teacher conference, copies of the conference form must be provided to the principal, parent or guardian, teacher and other school personnel who are working with the child on literacy, and summary statements must be sent to parents or legal guardians who do not attend the conference; and </w:t>
      </w:r>
    </w:p>
    <w:p w14:paraId="575B1D83" w14:textId="67AAC4FA" w:rsidR="00D45995" w:rsidRPr="00D45995" w:rsidRDefault="00D45995" w:rsidP="002200AB">
      <w:pPr>
        <w:numPr>
          <w:ilvl w:val="0"/>
          <w:numId w:val="15"/>
        </w:numPr>
        <w:spacing w:after="240"/>
      </w:pPr>
      <w:r w:rsidRPr="00D45995">
        <w:t>following the parent/teacher retention conference, the principal, classroom teacher, and other school personnel who are working with the child on literacy must review the recommendation for retention and provide suggestions for supplemental instruction. </w:t>
      </w:r>
    </w:p>
    <w:p w14:paraId="4846A8CD" w14:textId="2CA7046F" w:rsidR="00D45995" w:rsidRPr="00D45995" w:rsidRDefault="00D45995" w:rsidP="002A7280">
      <w:pPr>
        <w:spacing w:after="240"/>
      </w:pPr>
      <w:r w:rsidRPr="00D45995">
        <w:t xml:space="preserve">At this time, your child is not demonstrating the grade-level reading progress needed to score at the designated proficiency level on this year’s SC READY and </w:t>
      </w:r>
      <w:r w:rsidRPr="00D45995">
        <w:rPr>
          <w:u w:val="single"/>
        </w:rPr>
        <w:t>may</w:t>
      </w:r>
      <w:r w:rsidRPr="00D45995">
        <w:t xml:space="preserve"> be retained. This decision is based on a review of your child's assessments to date, as well as independent classwork and teacher observations. Should your child score Does Not Meet in Reading on SC Ready, he/she will be retained, unless a qualifying exemption is in place.   </w:t>
      </w:r>
    </w:p>
    <w:p w14:paraId="59C6A83F" w14:textId="77777777" w:rsidR="00D45995" w:rsidRPr="00D45995" w:rsidRDefault="00D45995" w:rsidP="002A7280">
      <w:pPr>
        <w:spacing w:after="240"/>
      </w:pPr>
      <w:r w:rsidRPr="00D45995">
        <w:rPr>
          <w:u w:val="single"/>
        </w:rPr>
        <w:t>Qualifying Exemptions</w:t>
      </w:r>
      <w:r w:rsidRPr="00D45995">
        <w:t> </w:t>
      </w:r>
    </w:p>
    <w:p w14:paraId="353168AE" w14:textId="7A4B8D3C" w:rsidR="00D45995" w:rsidRPr="00D45995" w:rsidRDefault="00D45995" w:rsidP="002A7280">
      <w:pPr>
        <w:spacing w:after="240"/>
      </w:pPr>
      <w:r w:rsidRPr="00D45995">
        <w:t xml:space="preserve">Some students with disabilities, limited English proficiency, and those who have been previously retained can receive a “good cause exemption” and be promoted to the fourth grade even if they score Does Not Meet Expectations on SC Ready. An additional exemption would be for students who attend Summer Reading Camp and score Approaches Expectations or higher (or the equivalent score on an </w:t>
      </w:r>
      <w:r w:rsidR="00961F15">
        <w:t xml:space="preserve">approved, </w:t>
      </w:r>
      <w:r w:rsidRPr="00D45995">
        <w:t>alternate assessment) at the end of camp. These students are also eligible for promotion to fourth grade. Please reach out to your school for additional information to see if your child may qualify for a good cause exemption. </w:t>
      </w:r>
    </w:p>
    <w:p w14:paraId="14FF04E1" w14:textId="2A115D6E" w:rsidR="00D45995" w:rsidRPr="00D45995" w:rsidRDefault="00D45995" w:rsidP="002A7280">
      <w:pPr>
        <w:spacing w:after="240"/>
      </w:pPr>
      <w:r w:rsidRPr="00D45995">
        <w:rPr>
          <w:b/>
          <w:bCs/>
        </w:rPr>
        <w:lastRenderedPageBreak/>
        <w:t>To discuss your child’s literacy progress, we invite you to attend a conference with your child’s teacher(s).</w:t>
      </w:r>
      <w:r w:rsidRPr="00D45995">
        <w:t>  </w:t>
      </w:r>
    </w:p>
    <w:p w14:paraId="166AF4A5" w14:textId="77777777" w:rsidR="00D45995" w:rsidRDefault="00D45995" w:rsidP="002A7280">
      <w:pPr>
        <w:spacing w:after="240"/>
      </w:pPr>
      <w:r w:rsidRPr="00D45995">
        <w:rPr>
          <w:b/>
          <w:bCs/>
          <w:i/>
          <w:iCs/>
        </w:rPr>
        <w:t>[Insert information here about conference dates, times, attendees, etc.]</w:t>
      </w:r>
      <w:r w:rsidRPr="00D45995">
        <w:t> </w:t>
      </w:r>
    </w:p>
    <w:p w14:paraId="6537D27E" w14:textId="77777777" w:rsidR="00961F15" w:rsidRDefault="00961F15" w:rsidP="002A7280">
      <w:pPr>
        <w:spacing w:after="240"/>
      </w:pPr>
    </w:p>
    <w:p w14:paraId="6F98DE77" w14:textId="77777777" w:rsidR="00961F15" w:rsidRDefault="00961F15" w:rsidP="002A7280">
      <w:pPr>
        <w:spacing w:after="240"/>
      </w:pPr>
    </w:p>
    <w:p w14:paraId="6E00E45C" w14:textId="38A0102A" w:rsidR="00D45995" w:rsidRPr="00D45995" w:rsidRDefault="00D45995" w:rsidP="002A7280">
      <w:pPr>
        <w:spacing w:after="240"/>
      </w:pPr>
      <w:r w:rsidRPr="00D45995">
        <w:t xml:space="preserve">Working in partnership with you, the district remains committed to seeing that your child successfully demonstrates proficiency </w:t>
      </w:r>
      <w:proofErr w:type="gramStart"/>
      <w:r w:rsidRPr="00D45995">
        <w:t>on</w:t>
      </w:r>
      <w:proofErr w:type="gramEnd"/>
      <w:r w:rsidRPr="00D45995">
        <w:t xml:space="preserve"> the end-of-year state reading assessment and advances to fourth grade. </w:t>
      </w:r>
    </w:p>
    <w:p w14:paraId="60EB720C" w14:textId="432901D8" w:rsidR="00D45995" w:rsidRPr="00D45995" w:rsidRDefault="00D45995" w:rsidP="002A7280">
      <w:pPr>
        <w:spacing w:after="240"/>
      </w:pPr>
      <w:r w:rsidRPr="00D45995">
        <w:t>Please do not hesitate to contact me should you have questions. </w:t>
      </w:r>
    </w:p>
    <w:p w14:paraId="1AA8F14F" w14:textId="6F6BD8E3" w:rsidR="00D45995" w:rsidRPr="00D45995" w:rsidRDefault="00D45995" w:rsidP="002A7280">
      <w:pPr>
        <w:spacing w:after="240"/>
      </w:pPr>
      <w:r w:rsidRPr="00D45995">
        <w:t>Sincerely, </w:t>
      </w:r>
    </w:p>
    <w:p w14:paraId="58DA2C51" w14:textId="77777777" w:rsidR="009C56FB" w:rsidRDefault="00D45995" w:rsidP="002A7280">
      <w:pPr>
        <w:spacing w:after="240"/>
      </w:pPr>
      <w:r w:rsidRPr="00D45995">
        <w:rPr>
          <w:b/>
          <w:bCs/>
          <w:i/>
          <w:iCs/>
        </w:rPr>
        <w:t>[Insert Principal Name and Contact Information]</w:t>
      </w:r>
      <w:r w:rsidRPr="00D45995">
        <w:t> </w:t>
      </w:r>
      <w:bookmarkStart w:id="55" w:name="_Toc511303679"/>
      <w:bookmarkStart w:id="56" w:name="_Toc57103033"/>
      <w:bookmarkStart w:id="57" w:name="_Toc177031867"/>
    </w:p>
    <w:p w14:paraId="57A82FD9" w14:textId="72F1A4EF" w:rsidR="009C56FB" w:rsidRDefault="009C56FB">
      <w:pPr>
        <w:spacing w:line="276" w:lineRule="auto"/>
      </w:pPr>
      <w:r>
        <w:br w:type="page"/>
      </w:r>
    </w:p>
    <w:p w14:paraId="60F41BC1" w14:textId="38810ED8" w:rsidR="009C56FB" w:rsidRPr="002A7280" w:rsidRDefault="009C56FB" w:rsidP="00812F7F">
      <w:pPr>
        <w:pStyle w:val="Heading1"/>
        <w:spacing w:before="0" w:after="240"/>
        <w:jc w:val="left"/>
      </w:pPr>
      <w:bookmarkStart w:id="58" w:name="_Toc179539182"/>
      <w:r>
        <w:lastRenderedPageBreak/>
        <w:t>Appendix D</w:t>
      </w:r>
      <w:r w:rsidR="009F73FB">
        <w:t>-2</w:t>
      </w:r>
      <w:r>
        <w:t>:</w:t>
      </w:r>
      <w:r w:rsidRPr="00B12C80">
        <w:t xml:space="preserve"> Sample </w:t>
      </w:r>
      <w:r>
        <w:t xml:space="preserve">2 </w:t>
      </w:r>
      <w:r w:rsidRPr="00B12C80">
        <w:t>Required Notice End of Second Grading Period of Third Grade</w:t>
      </w:r>
      <w:bookmarkEnd w:id="58"/>
    </w:p>
    <w:p w14:paraId="0FD9B3AD" w14:textId="77777777" w:rsidR="009C56FB" w:rsidRPr="00D45995" w:rsidRDefault="009C56FB" w:rsidP="009C56FB">
      <w:pPr>
        <w:spacing w:after="240"/>
      </w:pPr>
      <w:r w:rsidRPr="00D45995">
        <w:rPr>
          <w:b/>
          <w:bCs/>
          <w:i/>
          <w:iCs/>
        </w:rPr>
        <w:t>[Customize for your school and district as indicated.]</w:t>
      </w:r>
      <w:r w:rsidRPr="00D45995">
        <w:t> </w:t>
      </w:r>
    </w:p>
    <w:p w14:paraId="625234A7" w14:textId="77777777" w:rsidR="00FB4BAB" w:rsidRPr="00FB4BAB" w:rsidRDefault="00FB4BAB" w:rsidP="00FB4BAB">
      <w:pPr>
        <w:spacing w:after="240"/>
      </w:pPr>
      <w:r w:rsidRPr="00FB4BAB">
        <w:rPr>
          <w:b/>
          <w:bCs/>
        </w:rPr>
        <w:t>Dear Parent/Guardian,</w:t>
      </w:r>
    </w:p>
    <w:p w14:paraId="06BACF73" w14:textId="77777777" w:rsidR="00FB4BAB" w:rsidRPr="00FB4BAB" w:rsidRDefault="00FB4BAB" w:rsidP="00FB4BAB">
      <w:pPr>
        <w:spacing w:after="240"/>
      </w:pPr>
      <w:r w:rsidRPr="00FB4BAB">
        <w:t xml:space="preserve">At this point in the school year, we are closely monitoring your child’s reading progress. While your child has made efforts, we are concerned about their current level of reading proficiency. According to the </w:t>
      </w:r>
      <w:r w:rsidRPr="00FB4BAB">
        <w:rPr>
          <w:b/>
          <w:bCs/>
        </w:rPr>
        <w:t>Read to Succeed law</w:t>
      </w:r>
      <w:r w:rsidRPr="00FB4BAB">
        <w:t>, starting with the 2024-2025 school year, third-grade students who do not meet the required reading proficiency level by the end of the year may be retained to ensure they receive the support needed for future success.</w:t>
      </w:r>
    </w:p>
    <w:p w14:paraId="47B52E04" w14:textId="77777777" w:rsidR="00FB4BAB" w:rsidRPr="00FB4BAB" w:rsidRDefault="00FB4BAB" w:rsidP="00FB4BAB">
      <w:pPr>
        <w:spacing w:after="240"/>
      </w:pPr>
      <w:r w:rsidRPr="00FB4BAB">
        <w:t>Our goal is to help your child reach the proficiency level required for promotion to fourth grade. While retention is a possibility, we are committed to working together with you to provide the best support for your child’s growth.</w:t>
      </w:r>
    </w:p>
    <w:p w14:paraId="0CB334FC" w14:textId="49C13674" w:rsidR="00FB4BAB" w:rsidRPr="00FB4BAB" w:rsidRDefault="0009257B" w:rsidP="00FB4BAB">
      <w:pPr>
        <w:spacing w:after="240"/>
      </w:pPr>
      <w:r>
        <w:rPr>
          <w:noProof/>
        </w:rPr>
        <mc:AlternateContent>
          <mc:Choice Requires="wps">
            <w:drawing>
              <wp:anchor distT="0" distB="0" distL="114300" distR="114300" simplePos="0" relativeHeight="251683840" behindDoc="0" locked="0" layoutInCell="1" allowOverlap="1" wp14:anchorId="1452E406" wp14:editId="4B027287">
                <wp:simplePos x="0" y="0"/>
                <wp:positionH relativeFrom="column">
                  <wp:posOffset>0</wp:posOffset>
                </wp:positionH>
                <wp:positionV relativeFrom="paragraph">
                  <wp:posOffset>-635</wp:posOffset>
                </wp:positionV>
                <wp:extent cx="5943600" cy="0"/>
                <wp:effectExtent l="0" t="0" r="0" b="0"/>
                <wp:wrapNone/>
                <wp:docPr id="721715222" name="Straight Connector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1FB88C4" id="Straight Connector 1" o:spid="_x0000_s1026" alt="&quot;&quot;" style="position:absolute;z-index:251683840;visibility:visible;mso-wrap-style:square;mso-wrap-distance-left:9pt;mso-wrap-distance-top:0;mso-wrap-distance-right:9pt;mso-wrap-distance-bottom:0;mso-position-horizontal:absolute;mso-position-horizontal-relative:text;mso-position-vertical:absolute;mso-position-vertical-relative:text" from="0,-.05pt" to="468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" strokecolor="black [3040]"/>
            </w:pict>
          </mc:Fallback>
        </mc:AlternateContent>
      </w:r>
    </w:p>
    <w:p w14:paraId="52045FBE" w14:textId="77777777" w:rsidR="00FB4BAB" w:rsidRPr="00FB4BAB" w:rsidRDefault="00FB4BAB" w:rsidP="00FB4BAB">
      <w:pPr>
        <w:spacing w:after="240"/>
        <w:rPr>
          <w:b/>
          <w:bCs/>
        </w:rPr>
      </w:pPr>
      <w:r w:rsidRPr="00FB4BAB">
        <w:rPr>
          <w:b/>
          <w:bCs/>
        </w:rPr>
        <w:t>Next Steps: Parent Conference</w:t>
      </w:r>
    </w:p>
    <w:p w14:paraId="0CD9DEB5" w14:textId="77777777" w:rsidR="00FB4BAB" w:rsidRPr="00FB4BAB" w:rsidRDefault="00FB4BAB" w:rsidP="00FB4BAB">
      <w:pPr>
        <w:spacing w:after="240"/>
      </w:pPr>
      <w:r w:rsidRPr="00FB4BAB">
        <w:t xml:space="preserve">To discuss your child’s progress and how we can work together to support them, we invite you to attend a conference with their teacher(s). During this meeting, we will review your child’s assessments, classwork, and teacher observations. We will also talk about any additional </w:t>
      </w:r>
      <w:proofErr w:type="gramStart"/>
      <w:r w:rsidRPr="00FB4BAB">
        <w:t>supports</w:t>
      </w:r>
      <w:proofErr w:type="gramEnd"/>
      <w:r w:rsidRPr="00FB4BAB">
        <w:t xml:space="preserve"> or interventions that can help your child improve their reading skills.</w:t>
      </w:r>
    </w:p>
    <w:p w14:paraId="1D4181B3" w14:textId="77777777" w:rsidR="00FB4BAB" w:rsidRPr="00FB4BAB" w:rsidRDefault="00FB4BAB" w:rsidP="00FB4BAB">
      <w:pPr>
        <w:spacing w:after="240"/>
      </w:pPr>
      <w:r w:rsidRPr="00FB4BAB">
        <w:t>Please find the details of the conference below:</w:t>
      </w:r>
      <w:r w:rsidRPr="00FB4BAB">
        <w:br/>
        <w:t>[Insert information here about conference dates, times, attendees, etc.]</w:t>
      </w:r>
    </w:p>
    <w:p w14:paraId="75196F7D" w14:textId="77777777" w:rsidR="00FB4BAB" w:rsidRPr="00FB4BAB" w:rsidRDefault="00FB4BAB" w:rsidP="00FB4BAB">
      <w:pPr>
        <w:spacing w:after="240"/>
      </w:pPr>
      <w:r w:rsidRPr="00FB4BAB">
        <w:t>After the conference, we will continue to monitor your child’s progress and provide the necessary support to ensure they are on track to meet the end-of-year goals.</w:t>
      </w:r>
    </w:p>
    <w:p w14:paraId="6BD708D7" w14:textId="32AB2498" w:rsidR="00FB4BAB" w:rsidRPr="00FB4BAB" w:rsidRDefault="0009257B" w:rsidP="00FB4BAB">
      <w:pPr>
        <w:spacing w:after="240"/>
      </w:pPr>
      <w:r>
        <w:rPr>
          <w:noProof/>
        </w:rPr>
        <mc:AlternateContent>
          <mc:Choice Requires="wps">
            <w:drawing>
              <wp:anchor distT="0" distB="0" distL="114300" distR="114300" simplePos="0" relativeHeight="251685888" behindDoc="0" locked="0" layoutInCell="1" allowOverlap="1" wp14:anchorId="6AA7A073" wp14:editId="3BC355B0">
                <wp:simplePos x="0" y="0"/>
                <wp:positionH relativeFrom="column">
                  <wp:posOffset>0</wp:posOffset>
                </wp:positionH>
                <wp:positionV relativeFrom="paragraph">
                  <wp:posOffset>-635</wp:posOffset>
                </wp:positionV>
                <wp:extent cx="5943600" cy="0"/>
                <wp:effectExtent l="0" t="0" r="0" b="0"/>
                <wp:wrapNone/>
                <wp:docPr id="1279356499" name="Straight Connector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872FFF9" id="Straight Connector 1" o:spid="_x0000_s1026" alt="&quot;&quot;" style="position:absolute;z-index:251685888;visibility:visible;mso-wrap-style:square;mso-wrap-distance-left:9pt;mso-wrap-distance-top:0;mso-wrap-distance-right:9pt;mso-wrap-distance-bottom:0;mso-position-horizontal:absolute;mso-position-horizontal-relative:text;mso-position-vertical:absolute;mso-position-vertical-relative:text" from="0,-.05pt" to="468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" strokecolor="black [3040]"/>
            </w:pict>
          </mc:Fallback>
        </mc:AlternateContent>
      </w:r>
    </w:p>
    <w:p w14:paraId="337B18D1" w14:textId="77777777" w:rsidR="00FB4BAB" w:rsidRPr="00FB4BAB" w:rsidRDefault="00FB4BAB" w:rsidP="00FB4BAB">
      <w:pPr>
        <w:spacing w:after="240"/>
        <w:rPr>
          <w:b/>
          <w:bCs/>
        </w:rPr>
      </w:pPr>
      <w:r w:rsidRPr="00FB4BAB">
        <w:rPr>
          <w:b/>
          <w:bCs/>
        </w:rPr>
        <w:t>Retention Requirements and Good Cause Exemptions</w:t>
      </w:r>
    </w:p>
    <w:p w14:paraId="1473D562" w14:textId="77777777" w:rsidR="00FB4BAB" w:rsidRPr="00FB4BAB" w:rsidRDefault="00FB4BAB" w:rsidP="00FB4BAB">
      <w:pPr>
        <w:spacing w:after="240"/>
      </w:pPr>
      <w:r w:rsidRPr="00FB4BAB">
        <w:t xml:space="preserve">According to </w:t>
      </w:r>
      <w:r w:rsidRPr="00FB4BAB">
        <w:rPr>
          <w:b/>
          <w:bCs/>
        </w:rPr>
        <w:t>Act 114</w:t>
      </w:r>
      <w:r w:rsidRPr="00FB4BAB">
        <w:t xml:space="preserve">, if your child does not demonstrate reading proficiency by the end of third grade, they may be retained. This is determined by their score on the state summative reading assessment, SC Ready, which is given to all third graders in South Carolina. However, there are </w:t>
      </w:r>
      <w:r w:rsidRPr="00FB4BAB">
        <w:rPr>
          <w:b/>
          <w:bCs/>
        </w:rPr>
        <w:t>Good Cause Exemptions</w:t>
      </w:r>
      <w:r w:rsidRPr="00FB4BAB">
        <w:t xml:space="preserve"> that may allow some students to be promoted to fourth grade even if they have not met the reading proficiency level. These include:</w:t>
      </w:r>
    </w:p>
    <w:p w14:paraId="3ACDC0B5" w14:textId="77777777" w:rsidR="00FB4BAB" w:rsidRPr="00FB4BAB" w:rsidRDefault="00FB4BAB" w:rsidP="002200AB">
      <w:pPr>
        <w:numPr>
          <w:ilvl w:val="0"/>
          <w:numId w:val="35"/>
        </w:numPr>
        <w:spacing w:after="240"/>
      </w:pPr>
      <w:r w:rsidRPr="00FB4BAB">
        <w:rPr>
          <w:b/>
          <w:bCs/>
        </w:rPr>
        <w:t>Students with limited English proficiency</w:t>
      </w:r>
      <w:r w:rsidRPr="00FB4BAB">
        <w:t>, who have been in an English language program for fewer than two years.</w:t>
      </w:r>
    </w:p>
    <w:p w14:paraId="0266AAC3" w14:textId="77777777" w:rsidR="00FB4BAB" w:rsidRPr="00FB4BAB" w:rsidRDefault="00FB4BAB" w:rsidP="002200AB">
      <w:pPr>
        <w:numPr>
          <w:ilvl w:val="0"/>
          <w:numId w:val="35"/>
        </w:numPr>
        <w:spacing w:after="240"/>
      </w:pPr>
      <w:r w:rsidRPr="00FB4BAB">
        <w:rPr>
          <w:b/>
          <w:bCs/>
        </w:rPr>
        <w:t xml:space="preserve">Students with </w:t>
      </w:r>
      <w:proofErr w:type="gramStart"/>
      <w:r w:rsidRPr="00FB4BAB">
        <w:rPr>
          <w:b/>
          <w:bCs/>
        </w:rPr>
        <w:t>disabilities</w:t>
      </w:r>
      <w:r w:rsidRPr="00FB4BAB">
        <w:t xml:space="preserve"> who</w:t>
      </w:r>
      <w:proofErr w:type="gramEnd"/>
      <w:r w:rsidRPr="00FB4BAB">
        <w:t xml:space="preserve"> have an Individualized Education Program (IEP) that specifies alternative learning goals or assessments.</w:t>
      </w:r>
    </w:p>
    <w:p w14:paraId="37B1A77F" w14:textId="77777777" w:rsidR="00FB4BAB" w:rsidRPr="00FB4BAB" w:rsidRDefault="00FB4BAB" w:rsidP="002200AB">
      <w:pPr>
        <w:numPr>
          <w:ilvl w:val="0"/>
          <w:numId w:val="35"/>
        </w:numPr>
        <w:spacing w:after="240"/>
      </w:pPr>
      <w:r w:rsidRPr="00FB4BAB">
        <w:rPr>
          <w:b/>
          <w:bCs/>
        </w:rPr>
        <w:t>Students who have previously been retained</w:t>
      </w:r>
      <w:r w:rsidRPr="00FB4BAB">
        <w:t xml:space="preserve"> in an earlier grade.</w:t>
      </w:r>
    </w:p>
    <w:p w14:paraId="357396DF" w14:textId="77777777" w:rsidR="00FB4BAB" w:rsidRPr="00FB4BAB" w:rsidRDefault="00FB4BAB" w:rsidP="002200AB">
      <w:pPr>
        <w:numPr>
          <w:ilvl w:val="0"/>
          <w:numId w:val="35"/>
        </w:numPr>
        <w:spacing w:after="240"/>
      </w:pPr>
      <w:r w:rsidRPr="00FB4BAB">
        <w:rPr>
          <w:b/>
          <w:bCs/>
        </w:rPr>
        <w:lastRenderedPageBreak/>
        <w:t>Students who attend Summer Reading Camp (SRC)</w:t>
      </w:r>
      <w:r w:rsidRPr="00FB4BAB">
        <w:t xml:space="preserve"> and demonstrate progress by scoring </w:t>
      </w:r>
      <w:r w:rsidRPr="00FB4BAB">
        <w:rPr>
          <w:i/>
          <w:iCs/>
        </w:rPr>
        <w:t>Approaches Expectations</w:t>
      </w:r>
      <w:r w:rsidRPr="00FB4BAB">
        <w:t xml:space="preserve"> or higher on the end-of-camp assessment.</w:t>
      </w:r>
    </w:p>
    <w:p w14:paraId="2E6FAA6D" w14:textId="77777777" w:rsidR="00FB4BAB" w:rsidRPr="00FB4BAB" w:rsidRDefault="00FB4BAB" w:rsidP="00FB4BAB">
      <w:pPr>
        <w:spacing w:after="240"/>
      </w:pPr>
      <w:r w:rsidRPr="00FB4BAB">
        <w:t xml:space="preserve">If your child qualifies for any of these </w:t>
      </w:r>
      <w:proofErr w:type="gramStart"/>
      <w:r w:rsidRPr="00FB4BAB">
        <w:t>exemptions</w:t>
      </w:r>
      <w:proofErr w:type="gramEnd"/>
      <w:r w:rsidRPr="00FB4BAB">
        <w:t xml:space="preserve">, they may still be promoted to fourth grade with ongoing reading support. We will discuss these exemptions in more detail during the </w:t>
      </w:r>
      <w:proofErr w:type="gramStart"/>
      <w:r w:rsidRPr="00FB4BAB">
        <w:t>parent</w:t>
      </w:r>
      <w:proofErr w:type="gramEnd"/>
      <w:r w:rsidRPr="00FB4BAB">
        <w:t xml:space="preserve"> conference, and we encourage you to reach out to us if you think your child may qualify.</w:t>
      </w:r>
    </w:p>
    <w:p w14:paraId="0CE9E108" w14:textId="113570AC" w:rsidR="00FB4BAB" w:rsidRPr="00FB4BAB" w:rsidRDefault="0009257B" w:rsidP="00FB4BAB">
      <w:pPr>
        <w:spacing w:after="240"/>
      </w:pPr>
      <w:r>
        <w:rPr>
          <w:noProof/>
        </w:rPr>
        <mc:AlternateContent>
          <mc:Choice Requires="wps">
            <w:drawing>
              <wp:anchor distT="0" distB="0" distL="114300" distR="114300" simplePos="0" relativeHeight="251687936" behindDoc="0" locked="0" layoutInCell="1" allowOverlap="1" wp14:anchorId="4A30338D" wp14:editId="3636837C">
                <wp:simplePos x="0" y="0"/>
                <wp:positionH relativeFrom="column">
                  <wp:posOffset>0</wp:posOffset>
                </wp:positionH>
                <wp:positionV relativeFrom="paragraph">
                  <wp:posOffset>-635</wp:posOffset>
                </wp:positionV>
                <wp:extent cx="5943600" cy="0"/>
                <wp:effectExtent l="0" t="0" r="0" b="0"/>
                <wp:wrapNone/>
                <wp:docPr id="2060115860" name="Straight Connector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A5EDF2F" id="Straight Connector 1" o:spid="_x0000_s1026" alt="&quot;&quot;" style="position:absolute;z-index:251687936;visibility:visible;mso-wrap-style:square;mso-wrap-distance-left:9pt;mso-wrap-distance-top:0;mso-wrap-distance-right:9pt;mso-wrap-distance-bottom:0;mso-position-horizontal:absolute;mso-position-horizontal-relative:text;mso-position-vertical:absolute;mso-position-vertical-relative:text" from="0,-.05pt" to="468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" strokecolor="black [3040]"/>
            </w:pict>
          </mc:Fallback>
        </mc:AlternateContent>
      </w:r>
    </w:p>
    <w:p w14:paraId="036AA3B0" w14:textId="77777777" w:rsidR="00FB4BAB" w:rsidRPr="00FB4BAB" w:rsidRDefault="00FB4BAB" w:rsidP="00FB4BAB">
      <w:pPr>
        <w:spacing w:after="240"/>
        <w:rPr>
          <w:b/>
          <w:bCs/>
        </w:rPr>
      </w:pPr>
      <w:r w:rsidRPr="00FB4BAB">
        <w:rPr>
          <w:b/>
          <w:bCs/>
        </w:rPr>
        <w:t>Summer Reading Camp (SRC)</w:t>
      </w:r>
    </w:p>
    <w:p w14:paraId="2D1637C2" w14:textId="77777777" w:rsidR="00FB4BAB" w:rsidRPr="00FB4BAB" w:rsidRDefault="00FB4BAB" w:rsidP="00FB4BAB">
      <w:pPr>
        <w:spacing w:after="240"/>
      </w:pPr>
      <w:r w:rsidRPr="00FB4BAB">
        <w:t xml:space="preserve">If your child does not meet the required reading level by the end of the school year, they will be invited to attend </w:t>
      </w:r>
      <w:r w:rsidRPr="00FB4BAB">
        <w:rPr>
          <w:b/>
          <w:bCs/>
        </w:rPr>
        <w:t>Summer Reading Camp</w:t>
      </w:r>
      <w:r w:rsidRPr="00FB4BAB">
        <w:t xml:space="preserve">. This program offers intensive, small group reading instruction designed to help students make significant progress in their reading skills. If your child successfully completes SRC and </w:t>
      </w:r>
      <w:proofErr w:type="gramStart"/>
      <w:r w:rsidRPr="00FB4BAB">
        <w:t>demonstrates reading</w:t>
      </w:r>
      <w:proofErr w:type="gramEnd"/>
      <w:r w:rsidRPr="00FB4BAB">
        <w:t xml:space="preserve"> proficiency, they may be promoted to fourth grade.</w:t>
      </w:r>
    </w:p>
    <w:p w14:paraId="4865D662" w14:textId="77777777" w:rsidR="00FB4BAB" w:rsidRPr="00FB4BAB" w:rsidRDefault="00FB4BAB" w:rsidP="00FB4BAB">
      <w:pPr>
        <w:spacing w:after="240"/>
      </w:pPr>
      <w:r w:rsidRPr="00FB4BAB">
        <w:t>More details about Summer Reading Camp will be shared as we approach the end of the school year, but we will work with you every step of the way to ensure your child receives the support they need.</w:t>
      </w:r>
    </w:p>
    <w:p w14:paraId="05DE3D54" w14:textId="549A5534" w:rsidR="00FB4BAB" w:rsidRPr="00FB4BAB" w:rsidRDefault="0009257B" w:rsidP="00FB4BAB">
      <w:pPr>
        <w:spacing w:after="240"/>
      </w:pPr>
      <w:r>
        <w:rPr>
          <w:noProof/>
        </w:rPr>
        <mc:AlternateContent>
          <mc:Choice Requires="wps">
            <w:drawing>
              <wp:anchor distT="0" distB="0" distL="114300" distR="114300" simplePos="0" relativeHeight="251689984" behindDoc="0" locked="0" layoutInCell="1" allowOverlap="1" wp14:anchorId="3FC39889" wp14:editId="4DBFA825">
                <wp:simplePos x="0" y="0"/>
                <wp:positionH relativeFrom="column">
                  <wp:posOffset>0</wp:posOffset>
                </wp:positionH>
                <wp:positionV relativeFrom="paragraph">
                  <wp:posOffset>-635</wp:posOffset>
                </wp:positionV>
                <wp:extent cx="5943600" cy="0"/>
                <wp:effectExtent l="0" t="0" r="0" b="0"/>
                <wp:wrapNone/>
                <wp:docPr id="314532183" name="Straight Connector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D5D38C1" id="Straight Connector 1" o:spid="_x0000_s1026" alt="&quot;&quot;" style="position:absolute;z-index:251689984;visibility:visible;mso-wrap-style:square;mso-wrap-distance-left:9pt;mso-wrap-distance-top:0;mso-wrap-distance-right:9pt;mso-wrap-distance-bottom:0;mso-position-horizontal:absolute;mso-position-horizontal-relative:text;mso-position-vertical:absolute;mso-position-vertical-relative:text" from="0,-.05pt" to="468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" strokecolor="black [3040]"/>
            </w:pict>
          </mc:Fallback>
        </mc:AlternateContent>
      </w:r>
    </w:p>
    <w:p w14:paraId="39E37D2F" w14:textId="77777777" w:rsidR="00FB4BAB" w:rsidRPr="00FB4BAB" w:rsidRDefault="00FB4BAB" w:rsidP="00FB4BAB">
      <w:pPr>
        <w:spacing w:after="240"/>
        <w:rPr>
          <w:b/>
          <w:bCs/>
        </w:rPr>
      </w:pPr>
      <w:r w:rsidRPr="00FB4BAB">
        <w:rPr>
          <w:b/>
          <w:bCs/>
        </w:rPr>
        <w:t>We Are Here to Support You</w:t>
      </w:r>
    </w:p>
    <w:p w14:paraId="67463A5B" w14:textId="77777777" w:rsidR="00FB4BAB" w:rsidRPr="00FB4BAB" w:rsidRDefault="00FB4BAB" w:rsidP="00FB4BAB">
      <w:pPr>
        <w:spacing w:after="240"/>
      </w:pPr>
      <w:r w:rsidRPr="00FB4BAB">
        <w:t>We understand that this process can be challenging, but please know that our priority is your child’s success. We are committed to working together with you to ensure your child reaches the reading proficiency needed to thrive in fourth grade and beyond. Please do not hesitate to contact me or your child’s teacher with any questions or concerns. Together, we can ensure that your child is on the right path to success.</w:t>
      </w:r>
    </w:p>
    <w:p w14:paraId="0C399D70" w14:textId="77777777" w:rsidR="00FB4BAB" w:rsidRPr="00FB4BAB" w:rsidRDefault="00FB4BAB" w:rsidP="00FB4BAB">
      <w:pPr>
        <w:spacing w:after="240"/>
      </w:pPr>
      <w:r w:rsidRPr="00FB4BAB">
        <w:t>Sincerely,</w:t>
      </w:r>
      <w:r w:rsidRPr="00FB4BAB">
        <w:br/>
        <w:t>[Insert Principal Name and Contact Information]</w:t>
      </w:r>
    </w:p>
    <w:p w14:paraId="63328277" w14:textId="77777777" w:rsidR="009C56FB" w:rsidRDefault="009C56FB" w:rsidP="002A7280">
      <w:pPr>
        <w:spacing w:after="240"/>
      </w:pPr>
    </w:p>
    <w:p w14:paraId="3F59C219" w14:textId="77777777" w:rsidR="009C56FB" w:rsidRDefault="009C56FB" w:rsidP="002A7280">
      <w:pPr>
        <w:spacing w:after="240"/>
      </w:pPr>
    </w:p>
    <w:p w14:paraId="12216C51" w14:textId="55F5520E" w:rsidR="00D45995" w:rsidRPr="002A7280" w:rsidRDefault="00D45995" w:rsidP="002A7280">
      <w:pPr>
        <w:spacing w:after="240"/>
      </w:pPr>
      <w:r>
        <w:br w:type="page"/>
      </w:r>
    </w:p>
    <w:p w14:paraId="3DDA14C3" w14:textId="1C3F6B2A" w:rsidR="00F32D19" w:rsidRDefault="00F06FFB" w:rsidP="0094564C">
      <w:pPr>
        <w:pStyle w:val="Heading1"/>
        <w:spacing w:before="0" w:after="240"/>
      </w:pPr>
      <w:bookmarkStart w:id="59" w:name="_Toc179539183"/>
      <w:r>
        <w:lastRenderedPageBreak/>
        <w:t xml:space="preserve">Appendix </w:t>
      </w:r>
      <w:r w:rsidR="000E0007">
        <w:t>E</w:t>
      </w:r>
      <w:r w:rsidR="00C41A74">
        <w:t>-1</w:t>
      </w:r>
      <w:r>
        <w:t>:</w:t>
      </w:r>
      <w:r w:rsidR="00D34DBD" w:rsidRPr="00713ECA">
        <w:t xml:space="preserve"> </w:t>
      </w:r>
      <w:bookmarkEnd w:id="55"/>
      <w:bookmarkEnd w:id="56"/>
      <w:bookmarkEnd w:id="57"/>
      <w:r w:rsidR="00D45995" w:rsidRPr="00D45995">
        <w:t>Sample Invitation to Attend Summer Reading Camp</w:t>
      </w:r>
      <w:bookmarkStart w:id="60" w:name="_Toc177393394"/>
      <w:bookmarkEnd w:id="59"/>
      <w:r w:rsidR="002A7280">
        <w:t xml:space="preserve"> </w:t>
      </w:r>
    </w:p>
    <w:p w14:paraId="4F0D9DC7" w14:textId="60BC962D" w:rsidR="00D34DBD" w:rsidRPr="002A7280" w:rsidRDefault="00D45995" w:rsidP="0094564C">
      <w:pPr>
        <w:pStyle w:val="Heading1"/>
        <w:spacing w:before="0" w:after="240"/>
      </w:pPr>
      <w:bookmarkStart w:id="61" w:name="_Toc179539184"/>
      <w:r w:rsidRPr="00D45995">
        <w:t>(</w:t>
      </w:r>
      <w:r w:rsidRPr="00D45995">
        <w:rPr>
          <w:u w:val="single"/>
        </w:rPr>
        <w:t>Third Grade Students – No Exemption</w:t>
      </w:r>
      <w:r w:rsidRPr="00D45995">
        <w:t>)</w:t>
      </w:r>
      <w:bookmarkEnd w:id="60"/>
      <w:bookmarkEnd w:id="61"/>
      <w:r w:rsidRPr="00D45995">
        <w:t> </w:t>
      </w:r>
    </w:p>
    <w:p w14:paraId="314B0FE8" w14:textId="164BD43F" w:rsidR="00D45995" w:rsidRPr="00D45995" w:rsidRDefault="00D45995" w:rsidP="002A7280">
      <w:pPr>
        <w:spacing w:after="240"/>
      </w:pPr>
      <w:r w:rsidRPr="00D45995">
        <w:rPr>
          <w:b/>
          <w:bCs/>
          <w:i/>
          <w:iCs/>
        </w:rPr>
        <w:t>[Customize for your school and district as indicated.]</w:t>
      </w:r>
      <w:r w:rsidRPr="00D45995">
        <w:t> </w:t>
      </w:r>
    </w:p>
    <w:p w14:paraId="583BCD51" w14:textId="67B0253E" w:rsidR="00D45995" w:rsidRPr="00D45995" w:rsidRDefault="00D45995" w:rsidP="002A7280">
      <w:pPr>
        <w:spacing w:after="240"/>
      </w:pPr>
      <w:r w:rsidRPr="00D45995">
        <w:t>Dear Parent or Guardian:  </w:t>
      </w:r>
    </w:p>
    <w:p w14:paraId="0B1C8853" w14:textId="505D25EF" w:rsidR="00D45995" w:rsidRPr="00D45995" w:rsidRDefault="00D45995" w:rsidP="002A7280">
      <w:pPr>
        <w:spacing w:after="240"/>
      </w:pPr>
      <w:r w:rsidRPr="00D45995">
        <w:t xml:space="preserve">Section 59-155-160 of the Read to Succeed law states, “Beginning with the 2024-2025 School Year, a student must be retained in the third grade if the student fails to demonstrate reading proficiency at the end of the third grade as indicated by scoring Does Not Meet Expectations or at the lowest achievement level on the state summative reading assessment.”  Our state summative assessment, SC Ready, was administered to your student this month to measure reading proficiency. </w:t>
      </w:r>
      <w:r w:rsidRPr="00D45995">
        <w:rPr>
          <w:b/>
          <w:bCs/>
          <w:i/>
          <w:iCs/>
        </w:rPr>
        <w:t>SC Ready test results indicate that your 3</w:t>
      </w:r>
      <w:r w:rsidRPr="00D45995">
        <w:rPr>
          <w:b/>
          <w:bCs/>
          <w:i/>
          <w:iCs/>
          <w:vertAlign w:val="superscript"/>
        </w:rPr>
        <w:t>rd</w:t>
      </w:r>
      <w:r w:rsidRPr="00D45995">
        <w:rPr>
          <w:b/>
          <w:bCs/>
          <w:i/>
          <w:iCs/>
        </w:rPr>
        <w:t xml:space="preserve"> grade student scored Does Not Meet Expectations. </w:t>
      </w:r>
      <w:r w:rsidRPr="00D45995">
        <w:t> </w:t>
      </w:r>
    </w:p>
    <w:p w14:paraId="7052F0A4" w14:textId="2BE52D0E" w:rsidR="00D45995" w:rsidRPr="00D45995" w:rsidRDefault="00D45995" w:rsidP="002A7280">
      <w:pPr>
        <w:spacing w:after="240"/>
      </w:pPr>
      <w:r w:rsidRPr="00D45995">
        <w:t>Based upon review of your child’s SC Ready assessment results, your child is not demonstrating third grade reading proficiency. Therefore, we invite your child to attend a summer reading camp [SRC]. If your child successfully completes SRC, as demonstrated by regular attendance and participation and a passing score on the end of camp assessment, your child will be re-evaluated for promotion to fourth grade. </w:t>
      </w:r>
    </w:p>
    <w:p w14:paraId="38E6B2D9" w14:textId="77777777" w:rsidR="00D45995" w:rsidRPr="00D45995" w:rsidRDefault="00D45995" w:rsidP="002A7280">
      <w:pPr>
        <w:spacing w:after="240"/>
      </w:pPr>
      <w:r w:rsidRPr="00D45995">
        <w:t>The details for this summer’s SRC are: </w:t>
      </w:r>
    </w:p>
    <w:p w14:paraId="0567FEA2" w14:textId="77777777" w:rsidR="00D45995" w:rsidRPr="00D45995" w:rsidRDefault="00D45995" w:rsidP="002200AB">
      <w:pPr>
        <w:numPr>
          <w:ilvl w:val="0"/>
          <w:numId w:val="16"/>
        </w:numPr>
      </w:pPr>
      <w:r w:rsidRPr="00D45995">
        <w:t xml:space="preserve">SRC will be held for </w:t>
      </w:r>
      <w:r w:rsidRPr="00D45995">
        <w:rPr>
          <w:b/>
          <w:bCs/>
          <w:i/>
          <w:iCs/>
        </w:rPr>
        <w:t>[indicate the number of weeks, dates, daily hours, and days of the week]</w:t>
      </w:r>
      <w:r w:rsidRPr="00D45995">
        <w:rPr>
          <w:i/>
          <w:iCs/>
        </w:rPr>
        <w:t>.</w:t>
      </w:r>
      <w:r w:rsidRPr="00D45995">
        <w:t>  </w:t>
      </w:r>
    </w:p>
    <w:p w14:paraId="01A0517D" w14:textId="77777777" w:rsidR="00D45995" w:rsidRPr="00D45995" w:rsidRDefault="00D45995" w:rsidP="002200AB">
      <w:pPr>
        <w:numPr>
          <w:ilvl w:val="0"/>
          <w:numId w:val="17"/>
        </w:numPr>
      </w:pPr>
      <w:r w:rsidRPr="00D45995">
        <w:t xml:space="preserve">SRC will begin at </w:t>
      </w:r>
      <w:r w:rsidRPr="00D45995">
        <w:rPr>
          <w:b/>
          <w:bCs/>
          <w:i/>
          <w:iCs/>
        </w:rPr>
        <w:t>[provide starting and ending dates and times]</w:t>
      </w:r>
      <w:r w:rsidRPr="00D45995">
        <w:rPr>
          <w:b/>
          <w:bCs/>
        </w:rPr>
        <w:t>.</w:t>
      </w:r>
      <w:r w:rsidRPr="00D45995">
        <w:t> </w:t>
      </w:r>
    </w:p>
    <w:p w14:paraId="33CDCBCB" w14:textId="77777777" w:rsidR="00D45995" w:rsidRPr="00D45995" w:rsidRDefault="00D45995" w:rsidP="002200AB">
      <w:pPr>
        <w:numPr>
          <w:ilvl w:val="0"/>
          <w:numId w:val="18"/>
        </w:numPr>
      </w:pPr>
      <w:r w:rsidRPr="00D45995">
        <w:t xml:space="preserve">SRC will be held at </w:t>
      </w:r>
      <w:r w:rsidRPr="00D45995">
        <w:rPr>
          <w:b/>
          <w:bCs/>
          <w:i/>
          <w:iCs/>
        </w:rPr>
        <w:t>[insert location].</w:t>
      </w:r>
      <w:r w:rsidRPr="00D45995">
        <w:t> </w:t>
      </w:r>
    </w:p>
    <w:p w14:paraId="790FE736" w14:textId="77777777" w:rsidR="00D45995" w:rsidRPr="00D45995" w:rsidRDefault="00D45995" w:rsidP="002200AB">
      <w:pPr>
        <w:numPr>
          <w:ilvl w:val="0"/>
          <w:numId w:val="19"/>
        </w:numPr>
      </w:pPr>
      <w:r w:rsidRPr="00D45995">
        <w:t>Bus transportation will be provided. </w:t>
      </w:r>
    </w:p>
    <w:p w14:paraId="7225F2DB" w14:textId="77777777" w:rsidR="00D45995" w:rsidRPr="00D45995" w:rsidRDefault="00D45995" w:rsidP="002200AB">
      <w:pPr>
        <w:numPr>
          <w:ilvl w:val="0"/>
          <w:numId w:val="20"/>
        </w:numPr>
      </w:pPr>
      <w:r w:rsidRPr="00D45995">
        <w:t xml:space="preserve">Meals and snacks </w:t>
      </w:r>
      <w:r w:rsidRPr="00D45995">
        <w:rPr>
          <w:b/>
          <w:bCs/>
          <w:i/>
          <w:iCs/>
        </w:rPr>
        <w:t>[will or will not]</w:t>
      </w:r>
      <w:r w:rsidRPr="00D45995">
        <w:t xml:space="preserve"> be provided. </w:t>
      </w:r>
    </w:p>
    <w:p w14:paraId="34E2BFA8" w14:textId="77777777" w:rsidR="00D45995" w:rsidRPr="00D45995" w:rsidRDefault="00D45995" w:rsidP="002200AB">
      <w:pPr>
        <w:numPr>
          <w:ilvl w:val="0"/>
          <w:numId w:val="21"/>
        </w:numPr>
        <w:spacing w:after="240"/>
      </w:pPr>
      <w:r w:rsidRPr="00D45995">
        <w:t xml:space="preserve">Community partnership activities will include </w:t>
      </w:r>
      <w:r w:rsidRPr="00D45995">
        <w:rPr>
          <w:b/>
          <w:bCs/>
          <w:i/>
          <w:iCs/>
        </w:rPr>
        <w:t>[List some activities that will be provided if the district receives a Community Partnership Grant and/or other activities that will encourage regular attendance</w:t>
      </w:r>
      <w:r w:rsidRPr="00D45995">
        <w:t>].  </w:t>
      </w:r>
    </w:p>
    <w:p w14:paraId="0C46522B" w14:textId="609478B8" w:rsidR="00D45995" w:rsidRPr="00D45995" w:rsidRDefault="00D45995" w:rsidP="002A7280">
      <w:pPr>
        <w:spacing w:after="240"/>
      </w:pPr>
      <w:r w:rsidRPr="00D45995">
        <w:t>The behavioral and attendance expectations and objectives of SRC summer reading camps are the same as those during the regular school year. A safe and positive environment for learning is paramount. A child’s behavior should demonstrate the use of appropriate language; cooperation with staff including following directions; respect for others, equipment, and self; and a positive attitude. </w:t>
      </w:r>
    </w:p>
    <w:p w14:paraId="04D8DD08" w14:textId="76EDC6DB" w:rsidR="00D45995" w:rsidRPr="00D45995" w:rsidRDefault="00D45995" w:rsidP="002A7280">
      <w:pPr>
        <w:spacing w:after="240"/>
      </w:pPr>
      <w:r w:rsidRPr="00D45995">
        <w:t>For summer reading camps to have the maximum impact on student achievement, regular attendance is required. If a child is absent or late for any reason, it is the expectation that the parent/guardian notify the site coordinator at the camp location immediately. </w:t>
      </w:r>
    </w:p>
    <w:p w14:paraId="4E0AC521" w14:textId="6E93A37F" w:rsidR="00D45995" w:rsidRPr="00D45995" w:rsidRDefault="00D45995" w:rsidP="002A7280">
      <w:pPr>
        <w:spacing w:after="240"/>
      </w:pPr>
      <w:r w:rsidRPr="00D45995">
        <w:t>Please complete the attached enrollment form [</w:t>
      </w:r>
      <w:r w:rsidRPr="00D45995">
        <w:rPr>
          <w:b/>
          <w:bCs/>
          <w:i/>
          <w:iCs/>
        </w:rPr>
        <w:t>created by district</w:t>
      </w:r>
      <w:r w:rsidRPr="00D45995">
        <w:t xml:space="preserve">] and return to </w:t>
      </w:r>
      <w:r w:rsidRPr="00D45995">
        <w:rPr>
          <w:b/>
          <w:bCs/>
          <w:i/>
          <w:iCs/>
        </w:rPr>
        <w:t>[insert name]</w:t>
      </w:r>
      <w:r w:rsidRPr="00D45995">
        <w:t xml:space="preserve"> as indicated no later than </w:t>
      </w:r>
      <w:r w:rsidRPr="00D45995">
        <w:rPr>
          <w:b/>
          <w:bCs/>
          <w:i/>
          <w:iCs/>
        </w:rPr>
        <w:t>[insert date</w:t>
      </w:r>
      <w:r w:rsidRPr="00D45995">
        <w:t xml:space="preserve">]. We look forward to providing additional support to your </w:t>
      </w:r>
      <w:r w:rsidRPr="00D45995">
        <w:lastRenderedPageBreak/>
        <w:t>child through SRC. Please do not hesitate to contact your child’s principal or teacher should you have questions or need more information. </w:t>
      </w:r>
    </w:p>
    <w:p w14:paraId="0E395E76" w14:textId="77777777" w:rsidR="00D45995" w:rsidRPr="00D45995" w:rsidRDefault="00D45995" w:rsidP="002A7280">
      <w:pPr>
        <w:spacing w:after="240"/>
      </w:pPr>
      <w:r w:rsidRPr="00D45995">
        <w:t>Sincerely, </w:t>
      </w:r>
    </w:p>
    <w:p w14:paraId="74E04324" w14:textId="6F65656D" w:rsidR="00D45995" w:rsidRDefault="00D45995" w:rsidP="002A7280">
      <w:pPr>
        <w:spacing w:after="240"/>
        <w:rPr>
          <w:i/>
          <w:iCs/>
        </w:rPr>
      </w:pPr>
      <w:r w:rsidRPr="00D45995">
        <w:rPr>
          <w:b/>
          <w:bCs/>
          <w:i/>
          <w:iCs/>
        </w:rPr>
        <w:t>[Insert principal’s name and contact information.</w:t>
      </w:r>
      <w:bookmarkStart w:id="62" w:name="_Toc511303681"/>
      <w:bookmarkStart w:id="63" w:name="_Toc514255435"/>
      <w:bookmarkStart w:id="64" w:name="_Toc57103034"/>
      <w:bookmarkStart w:id="65" w:name="_Toc177031868"/>
      <w:r w:rsidR="002A7280" w:rsidRPr="002A7280">
        <w:rPr>
          <w:i/>
          <w:iCs/>
        </w:rPr>
        <w:t>]</w:t>
      </w:r>
    </w:p>
    <w:p w14:paraId="0EB9FBAE" w14:textId="3399AA05" w:rsidR="00654F00" w:rsidRDefault="00654F00">
      <w:pPr>
        <w:spacing w:line="276" w:lineRule="auto"/>
        <w:rPr>
          <w:i/>
          <w:iCs/>
        </w:rPr>
      </w:pPr>
      <w:r>
        <w:rPr>
          <w:i/>
          <w:iCs/>
        </w:rPr>
        <w:br w:type="page"/>
      </w:r>
    </w:p>
    <w:p w14:paraId="37E69711" w14:textId="16CF8F82" w:rsidR="00EF428F" w:rsidRDefault="00654F00" w:rsidP="00654F00">
      <w:pPr>
        <w:pStyle w:val="Heading1"/>
        <w:spacing w:before="0" w:after="240"/>
      </w:pPr>
      <w:bookmarkStart w:id="66" w:name="_Toc179539185"/>
      <w:r>
        <w:lastRenderedPageBreak/>
        <w:t>Appendix E</w:t>
      </w:r>
      <w:r w:rsidR="00C41A74">
        <w:t>-2</w:t>
      </w:r>
      <w:r>
        <w:t>:</w:t>
      </w:r>
      <w:r w:rsidRPr="00713ECA">
        <w:t xml:space="preserve"> </w:t>
      </w:r>
      <w:r w:rsidRPr="00D45995">
        <w:t xml:space="preserve">Sample Invitation </w:t>
      </w:r>
      <w:r>
        <w:t xml:space="preserve">2 </w:t>
      </w:r>
      <w:r w:rsidRPr="00D45995">
        <w:t>to Attend Summer Reading Camp</w:t>
      </w:r>
      <w:bookmarkEnd w:id="66"/>
      <w:r>
        <w:t xml:space="preserve"> </w:t>
      </w:r>
    </w:p>
    <w:p w14:paraId="1AD8606A" w14:textId="246E5604" w:rsidR="00654F00" w:rsidRPr="002A7280" w:rsidRDefault="00654F00" w:rsidP="00654F00">
      <w:pPr>
        <w:pStyle w:val="Heading1"/>
        <w:spacing w:before="0" w:after="240"/>
      </w:pPr>
      <w:bookmarkStart w:id="67" w:name="_Toc179539186"/>
      <w:r w:rsidRPr="00D45995">
        <w:t>(</w:t>
      </w:r>
      <w:r w:rsidRPr="00D45995">
        <w:rPr>
          <w:u w:val="single"/>
        </w:rPr>
        <w:t>Third Grade Students – No Exemption</w:t>
      </w:r>
      <w:r w:rsidRPr="00D45995">
        <w:t>)</w:t>
      </w:r>
      <w:bookmarkEnd w:id="67"/>
      <w:r w:rsidRPr="00D45995">
        <w:t> </w:t>
      </w:r>
    </w:p>
    <w:p w14:paraId="79F78591" w14:textId="77777777" w:rsidR="00654F00" w:rsidRPr="00D45995" w:rsidRDefault="00654F00" w:rsidP="00654F00">
      <w:pPr>
        <w:spacing w:after="240"/>
      </w:pPr>
      <w:r w:rsidRPr="00D45995">
        <w:rPr>
          <w:b/>
          <w:bCs/>
          <w:i/>
          <w:iCs/>
        </w:rPr>
        <w:t>[Customize for your school and district as indicated.]</w:t>
      </w:r>
      <w:r w:rsidRPr="00D45995">
        <w:t> </w:t>
      </w:r>
    </w:p>
    <w:p w14:paraId="28C600A7" w14:textId="77777777" w:rsidR="00793626" w:rsidRPr="00812F7F" w:rsidRDefault="00793626" w:rsidP="00793626">
      <w:pPr>
        <w:spacing w:after="240"/>
      </w:pPr>
      <w:r w:rsidRPr="00812F7F">
        <w:rPr>
          <w:b/>
          <w:bCs/>
        </w:rPr>
        <w:t>Dear Parent or Guardian,</w:t>
      </w:r>
    </w:p>
    <w:p w14:paraId="4F13DDF5" w14:textId="77777777" w:rsidR="00793626" w:rsidRPr="00812F7F" w:rsidRDefault="00793626" w:rsidP="00793626">
      <w:pPr>
        <w:spacing w:after="240"/>
      </w:pPr>
      <w:r w:rsidRPr="00812F7F">
        <w:t xml:space="preserve">We understand that this is an important time for your child's education, and our goal is to provide the support needed for their success. Based on your child's SC Ready test results, we recognize that they need extra help to meet the reading proficiency goals for third grade. To help them reach this important milestone, we are inviting your child to attend </w:t>
      </w:r>
      <w:r w:rsidRPr="00812F7F">
        <w:rPr>
          <w:b/>
          <w:bCs/>
        </w:rPr>
        <w:t>Summer Reading Camp (SRC)</w:t>
      </w:r>
      <w:r w:rsidRPr="00812F7F">
        <w:t>, where they will receive personalized reading instruction in a fun and supportive environment.</w:t>
      </w:r>
    </w:p>
    <w:p w14:paraId="4836F14C" w14:textId="454CAD40" w:rsidR="00793626" w:rsidRPr="00812F7F" w:rsidRDefault="0051445F" w:rsidP="00793626">
      <w:pPr>
        <w:spacing w:after="240"/>
      </w:pPr>
      <w:r>
        <w:rPr>
          <w:noProof/>
        </w:rPr>
        <mc:AlternateContent>
          <mc:Choice Requires="wps">
            <w:drawing>
              <wp:anchor distT="0" distB="0" distL="114300" distR="114300" simplePos="0" relativeHeight="251692032" behindDoc="0" locked="0" layoutInCell="1" allowOverlap="1" wp14:anchorId="299F37BC" wp14:editId="5C29E5B6">
                <wp:simplePos x="0" y="0"/>
                <wp:positionH relativeFrom="column">
                  <wp:posOffset>0</wp:posOffset>
                </wp:positionH>
                <wp:positionV relativeFrom="paragraph">
                  <wp:posOffset>-635</wp:posOffset>
                </wp:positionV>
                <wp:extent cx="5943600" cy="0"/>
                <wp:effectExtent l="0" t="0" r="0" b="0"/>
                <wp:wrapNone/>
                <wp:docPr id="967414082" name="Straight Connector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8C9D3F5" id="Straight Connector 1" o:spid="_x0000_s1026" alt="&quot;&quot;" style="position:absolute;z-index:251692032;visibility:visible;mso-wrap-style:square;mso-wrap-distance-left:9pt;mso-wrap-distance-top:0;mso-wrap-distance-right:9pt;mso-wrap-distance-bottom:0;mso-position-horizontal:absolute;mso-position-horizontal-relative:text;mso-position-vertical:absolute;mso-position-vertical-relative:text" from="0,-.05pt" to="468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" strokecolor="black [3040]"/>
            </w:pict>
          </mc:Fallback>
        </mc:AlternateContent>
      </w:r>
    </w:p>
    <w:p w14:paraId="7ED3BCA8" w14:textId="77777777" w:rsidR="00793626" w:rsidRPr="00812F7F" w:rsidRDefault="00793626" w:rsidP="00793626">
      <w:pPr>
        <w:spacing w:after="240"/>
        <w:rPr>
          <w:b/>
          <w:bCs/>
        </w:rPr>
      </w:pPr>
      <w:r w:rsidRPr="00812F7F">
        <w:rPr>
          <w:b/>
          <w:bCs/>
        </w:rPr>
        <w:t>Why Summer Reading Camp?</w:t>
      </w:r>
    </w:p>
    <w:p w14:paraId="1BF9873F" w14:textId="77777777" w:rsidR="00793626" w:rsidRPr="00812F7F" w:rsidRDefault="00793626" w:rsidP="00793626">
      <w:pPr>
        <w:spacing w:after="240"/>
      </w:pPr>
      <w:r w:rsidRPr="00812F7F">
        <w:t>Summer Reading Camp is designed to give your child the extra support they need to improve their reading skills and confidently move on to fourth grade. With targeted instruction and a small group setting, we focus on helping your child develop the reading proficiency required for success. By attending regularly, participating fully, and making progress during SRC, your child will have the chance to be re-evaluated for promotion to fourth grade.</w:t>
      </w:r>
    </w:p>
    <w:p w14:paraId="4EC64C6F" w14:textId="77777777" w:rsidR="00793626" w:rsidRPr="00812F7F" w:rsidRDefault="00793626" w:rsidP="00793626">
      <w:pPr>
        <w:spacing w:after="240"/>
      </w:pPr>
      <w:r w:rsidRPr="00812F7F">
        <w:t xml:space="preserve">If your child successfully completes SRC—demonstrated by consistent attendance, participation, and </w:t>
      </w:r>
      <w:proofErr w:type="gramStart"/>
      <w:r w:rsidRPr="00812F7F">
        <w:t>a passing</w:t>
      </w:r>
      <w:proofErr w:type="gramEnd"/>
      <w:r w:rsidRPr="00812F7F">
        <w:t xml:space="preserve"> score on the end-of-camp assessment—they will be reconsidered for promotion.</w:t>
      </w:r>
    </w:p>
    <w:p w14:paraId="286F2248" w14:textId="23AF5D5C" w:rsidR="00793626" w:rsidRPr="00812F7F" w:rsidRDefault="0051445F" w:rsidP="00793626">
      <w:pPr>
        <w:spacing w:after="240"/>
      </w:pPr>
      <w:r>
        <w:rPr>
          <w:noProof/>
        </w:rPr>
        <mc:AlternateContent>
          <mc:Choice Requires="wps">
            <w:drawing>
              <wp:anchor distT="0" distB="0" distL="114300" distR="114300" simplePos="0" relativeHeight="251694080" behindDoc="0" locked="0" layoutInCell="1" allowOverlap="1" wp14:anchorId="199D5D8A" wp14:editId="451A416D">
                <wp:simplePos x="0" y="0"/>
                <wp:positionH relativeFrom="column">
                  <wp:posOffset>0</wp:posOffset>
                </wp:positionH>
                <wp:positionV relativeFrom="paragraph">
                  <wp:posOffset>-635</wp:posOffset>
                </wp:positionV>
                <wp:extent cx="5943600" cy="0"/>
                <wp:effectExtent l="0" t="0" r="0" b="0"/>
                <wp:wrapNone/>
                <wp:docPr id="1136474314" name="Straight Connector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0CC6E52" id="Straight Connector 1" o:spid="_x0000_s1026" alt="&quot;&quot;" style="position:absolute;z-index:251694080;visibility:visible;mso-wrap-style:square;mso-wrap-distance-left:9pt;mso-wrap-distance-top:0;mso-wrap-distance-right:9pt;mso-wrap-distance-bottom:0;mso-position-horizontal:absolute;mso-position-horizontal-relative:text;mso-position-vertical:absolute;mso-position-vertical-relative:text" from="0,-.05pt" to="468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" strokecolor="black [3040]"/>
            </w:pict>
          </mc:Fallback>
        </mc:AlternateContent>
      </w:r>
    </w:p>
    <w:p w14:paraId="4A82E378" w14:textId="77777777" w:rsidR="00793626" w:rsidRPr="00812F7F" w:rsidRDefault="00793626" w:rsidP="00793626">
      <w:pPr>
        <w:spacing w:after="240"/>
        <w:rPr>
          <w:b/>
          <w:bCs/>
        </w:rPr>
      </w:pPr>
      <w:r w:rsidRPr="00812F7F">
        <w:rPr>
          <w:b/>
          <w:bCs/>
        </w:rPr>
        <w:t>Details of Summer Reading Camp:</w:t>
      </w:r>
    </w:p>
    <w:p w14:paraId="1A5D5F18" w14:textId="77777777" w:rsidR="00793626" w:rsidRPr="00812F7F" w:rsidRDefault="00793626" w:rsidP="002200AB">
      <w:pPr>
        <w:numPr>
          <w:ilvl w:val="0"/>
          <w:numId w:val="36"/>
        </w:numPr>
        <w:spacing w:after="240"/>
      </w:pPr>
      <w:r w:rsidRPr="00812F7F">
        <w:rPr>
          <w:b/>
          <w:bCs/>
        </w:rPr>
        <w:t>Dates:</w:t>
      </w:r>
      <w:r w:rsidRPr="00812F7F">
        <w:t xml:space="preserve"> SRC will be held for [insert number of weeks], from [insert start and end dates].</w:t>
      </w:r>
    </w:p>
    <w:p w14:paraId="0B15CFCC" w14:textId="77777777" w:rsidR="00793626" w:rsidRPr="00812F7F" w:rsidRDefault="00793626" w:rsidP="002200AB">
      <w:pPr>
        <w:numPr>
          <w:ilvl w:val="0"/>
          <w:numId w:val="36"/>
        </w:numPr>
        <w:spacing w:after="240"/>
      </w:pPr>
      <w:r w:rsidRPr="00812F7F">
        <w:rPr>
          <w:b/>
          <w:bCs/>
        </w:rPr>
        <w:t>Hours:</w:t>
      </w:r>
      <w:r w:rsidRPr="00812F7F">
        <w:t xml:space="preserve"> Daily from [insert start and end times], [insert days of the week].</w:t>
      </w:r>
    </w:p>
    <w:p w14:paraId="5ED181CD" w14:textId="77777777" w:rsidR="00793626" w:rsidRPr="00812F7F" w:rsidRDefault="00793626" w:rsidP="002200AB">
      <w:pPr>
        <w:numPr>
          <w:ilvl w:val="0"/>
          <w:numId w:val="36"/>
        </w:numPr>
        <w:spacing w:after="240"/>
      </w:pPr>
      <w:r w:rsidRPr="00812F7F">
        <w:rPr>
          <w:b/>
          <w:bCs/>
        </w:rPr>
        <w:t>Location:</w:t>
      </w:r>
      <w:r w:rsidRPr="00812F7F">
        <w:t xml:space="preserve"> SRC will take place at [insert location].</w:t>
      </w:r>
    </w:p>
    <w:p w14:paraId="266D7442" w14:textId="77777777" w:rsidR="00793626" w:rsidRPr="00812F7F" w:rsidRDefault="00793626" w:rsidP="002200AB">
      <w:pPr>
        <w:numPr>
          <w:ilvl w:val="0"/>
          <w:numId w:val="36"/>
        </w:numPr>
        <w:spacing w:after="240"/>
      </w:pPr>
      <w:r w:rsidRPr="00812F7F">
        <w:rPr>
          <w:b/>
          <w:bCs/>
        </w:rPr>
        <w:t>Transportation:</w:t>
      </w:r>
      <w:r w:rsidRPr="00812F7F">
        <w:t xml:space="preserve"> Bus transportation will be provided.</w:t>
      </w:r>
    </w:p>
    <w:p w14:paraId="5011D933" w14:textId="77777777" w:rsidR="00793626" w:rsidRPr="00812F7F" w:rsidRDefault="00793626" w:rsidP="002200AB">
      <w:pPr>
        <w:numPr>
          <w:ilvl w:val="0"/>
          <w:numId w:val="36"/>
        </w:numPr>
        <w:spacing w:after="240"/>
      </w:pPr>
      <w:r w:rsidRPr="00812F7F">
        <w:rPr>
          <w:b/>
          <w:bCs/>
        </w:rPr>
        <w:t>Meals:</w:t>
      </w:r>
      <w:r w:rsidRPr="00812F7F">
        <w:t xml:space="preserve"> Meals and snacks [will/will not] be provided.</w:t>
      </w:r>
    </w:p>
    <w:p w14:paraId="57C64F78" w14:textId="77777777" w:rsidR="00793626" w:rsidRPr="00812F7F" w:rsidRDefault="00793626" w:rsidP="002200AB">
      <w:pPr>
        <w:numPr>
          <w:ilvl w:val="0"/>
          <w:numId w:val="36"/>
        </w:numPr>
        <w:spacing w:after="240"/>
      </w:pPr>
      <w:r w:rsidRPr="00812F7F">
        <w:rPr>
          <w:b/>
          <w:bCs/>
        </w:rPr>
        <w:t>Activities:</w:t>
      </w:r>
      <w:r w:rsidRPr="00812F7F">
        <w:t xml:space="preserve"> In addition to reading support, SRC will include fun activities, such as [list activities], which will be offered in partnership with our community organizations.</w:t>
      </w:r>
    </w:p>
    <w:p w14:paraId="6DE3958B" w14:textId="77777777" w:rsidR="00793626" w:rsidRPr="00812F7F" w:rsidRDefault="00793626" w:rsidP="00793626">
      <w:pPr>
        <w:spacing w:after="240"/>
      </w:pPr>
      <w:r w:rsidRPr="00812F7F">
        <w:t>We believe your child will benefit from both the reading instruction and the engaging activities provided during the camp.</w:t>
      </w:r>
    </w:p>
    <w:p w14:paraId="4EECE55D" w14:textId="0969AA68" w:rsidR="00793626" w:rsidRPr="00812F7F" w:rsidRDefault="00FA7CAF" w:rsidP="00793626">
      <w:pPr>
        <w:spacing w:after="240"/>
      </w:pPr>
      <w:r>
        <w:rPr>
          <w:noProof/>
        </w:rPr>
        <w:lastRenderedPageBreak/>
        <mc:AlternateContent>
          <mc:Choice Requires="wps">
            <w:drawing>
              <wp:anchor distT="0" distB="0" distL="114300" distR="114300" simplePos="0" relativeHeight="251696128" behindDoc="0" locked="0" layoutInCell="1" allowOverlap="1" wp14:anchorId="35BB01AB" wp14:editId="623BC533">
                <wp:simplePos x="0" y="0"/>
                <wp:positionH relativeFrom="column">
                  <wp:posOffset>0</wp:posOffset>
                </wp:positionH>
                <wp:positionV relativeFrom="paragraph">
                  <wp:posOffset>0</wp:posOffset>
                </wp:positionV>
                <wp:extent cx="5943600" cy="0"/>
                <wp:effectExtent l="0" t="0" r="0" b="0"/>
                <wp:wrapNone/>
                <wp:docPr id="20655401" name="Straight Connector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BDDA399" id="Straight Connector 1" o:spid="_x0000_s1026" alt="&quot;&quot;" style="position:absolute;z-index:251696128;visibility:visible;mso-wrap-style:square;mso-wrap-distance-left:9pt;mso-wrap-distance-top:0;mso-wrap-distance-right:9pt;mso-wrap-distance-bottom:0;mso-position-horizontal:absolute;mso-position-horizontal-relative:text;mso-position-vertical:absolute;mso-position-vertical-relative:text" from="0,0" to="46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" strokecolor="black [3040]"/>
            </w:pict>
          </mc:Fallback>
        </mc:AlternateContent>
      </w:r>
    </w:p>
    <w:p w14:paraId="712801F7" w14:textId="77777777" w:rsidR="00793626" w:rsidRPr="00812F7F" w:rsidRDefault="00793626" w:rsidP="00793626">
      <w:pPr>
        <w:spacing w:after="240"/>
        <w:rPr>
          <w:b/>
          <w:bCs/>
        </w:rPr>
      </w:pPr>
      <w:r w:rsidRPr="00812F7F">
        <w:rPr>
          <w:b/>
          <w:bCs/>
        </w:rPr>
        <w:t>Expectations for Summer Reading Camp</w:t>
      </w:r>
    </w:p>
    <w:p w14:paraId="26E05120" w14:textId="77777777" w:rsidR="00793626" w:rsidRPr="00812F7F" w:rsidRDefault="00793626" w:rsidP="00793626">
      <w:pPr>
        <w:spacing w:after="240"/>
      </w:pPr>
      <w:r w:rsidRPr="00812F7F">
        <w:t>At SRC, we aim to create a positive, supportive environment where every child can learn and grow. To ensure your child makes the most of this opportunity:</w:t>
      </w:r>
    </w:p>
    <w:p w14:paraId="0694FDCA" w14:textId="77777777" w:rsidR="00793626" w:rsidRPr="00812F7F" w:rsidRDefault="00793626" w:rsidP="002200AB">
      <w:pPr>
        <w:numPr>
          <w:ilvl w:val="0"/>
          <w:numId w:val="37"/>
        </w:numPr>
        <w:spacing w:after="240"/>
      </w:pPr>
      <w:r w:rsidRPr="00812F7F">
        <w:rPr>
          <w:b/>
          <w:bCs/>
        </w:rPr>
        <w:t>Regular attendance</w:t>
      </w:r>
      <w:r w:rsidRPr="00812F7F">
        <w:t xml:space="preserve"> is required to help them build their reading skills. If your child is absent or late for any reason, please notify the site coordinator at the camp immediately.</w:t>
      </w:r>
    </w:p>
    <w:p w14:paraId="1CD8D499" w14:textId="77777777" w:rsidR="00793626" w:rsidRPr="00812F7F" w:rsidRDefault="00793626" w:rsidP="002200AB">
      <w:pPr>
        <w:numPr>
          <w:ilvl w:val="0"/>
          <w:numId w:val="37"/>
        </w:numPr>
        <w:spacing w:after="240"/>
      </w:pPr>
      <w:r w:rsidRPr="00812F7F">
        <w:t>Students are expected to show respect for others, participate actively, and follow the instructions of camp staff, creating an environment where everyone can thrive.</w:t>
      </w:r>
    </w:p>
    <w:p w14:paraId="4560BD7C" w14:textId="77777777" w:rsidR="00793626" w:rsidRPr="00812F7F" w:rsidRDefault="00793626" w:rsidP="00793626">
      <w:pPr>
        <w:spacing w:after="240"/>
      </w:pPr>
      <w:r w:rsidRPr="00812F7F">
        <w:t>We are excited to help your child make significant strides in reading through their participation in this program.</w:t>
      </w:r>
    </w:p>
    <w:p w14:paraId="2B5217F6" w14:textId="38196AA0" w:rsidR="00793626" w:rsidRPr="00812F7F" w:rsidRDefault="00C57A15" w:rsidP="00793626">
      <w:pPr>
        <w:spacing w:after="240"/>
      </w:pPr>
      <w:r>
        <w:rPr>
          <w:noProof/>
        </w:rPr>
        <mc:AlternateContent>
          <mc:Choice Requires="wps">
            <w:drawing>
              <wp:anchor distT="0" distB="0" distL="114300" distR="114300" simplePos="0" relativeHeight="251698176" behindDoc="0" locked="0" layoutInCell="1" allowOverlap="1" wp14:anchorId="421C554A" wp14:editId="5400D791">
                <wp:simplePos x="0" y="0"/>
                <wp:positionH relativeFrom="column">
                  <wp:posOffset>0</wp:posOffset>
                </wp:positionH>
                <wp:positionV relativeFrom="paragraph">
                  <wp:posOffset>-635</wp:posOffset>
                </wp:positionV>
                <wp:extent cx="5943600" cy="0"/>
                <wp:effectExtent l="0" t="0" r="0" b="0"/>
                <wp:wrapNone/>
                <wp:docPr id="1969073835" name="Straight Connector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343CF92" id="Straight Connector 1" o:spid="_x0000_s1026" alt="&quot;&quot;" style="position:absolute;z-index:251698176;visibility:visible;mso-wrap-style:square;mso-wrap-distance-left:9pt;mso-wrap-distance-top:0;mso-wrap-distance-right:9pt;mso-wrap-distance-bottom:0;mso-position-horizontal:absolute;mso-position-horizontal-relative:text;mso-position-vertical:absolute;mso-position-vertical-relative:text" from="0,-.05pt" to="468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" strokecolor="black [3040]"/>
            </w:pict>
          </mc:Fallback>
        </mc:AlternateContent>
      </w:r>
    </w:p>
    <w:p w14:paraId="076E1103" w14:textId="77777777" w:rsidR="00793626" w:rsidRPr="00812F7F" w:rsidRDefault="00793626" w:rsidP="00793626">
      <w:pPr>
        <w:spacing w:after="240"/>
        <w:rPr>
          <w:b/>
          <w:bCs/>
        </w:rPr>
      </w:pPr>
      <w:r w:rsidRPr="00812F7F">
        <w:rPr>
          <w:b/>
          <w:bCs/>
        </w:rPr>
        <w:t>Next Steps</w:t>
      </w:r>
    </w:p>
    <w:p w14:paraId="248F4EFF" w14:textId="4B6F7E78" w:rsidR="00793626" w:rsidRPr="00812F7F" w:rsidRDefault="00793626" w:rsidP="00793626">
      <w:pPr>
        <w:spacing w:after="240"/>
      </w:pPr>
      <w:r w:rsidRPr="00812F7F">
        <w:t xml:space="preserve">To confirm your child’s enrollment in Summer Reading Camp, please complete the attached enrollment form and return it to [insert name] by [insert deadline]. We </w:t>
      </w:r>
      <w:r w:rsidR="00E8077E">
        <w:t>look</w:t>
      </w:r>
      <w:r w:rsidRPr="00812F7F">
        <w:t xml:space="preserve"> forward to providing your </w:t>
      </w:r>
      <w:proofErr w:type="gramStart"/>
      <w:r w:rsidRPr="00812F7F">
        <w:t>child</w:t>
      </w:r>
      <w:proofErr w:type="gramEnd"/>
      <w:r w:rsidRPr="00812F7F">
        <w:t xml:space="preserve"> the support they need to reach reading proficiency and move on to fourth grade.</w:t>
      </w:r>
    </w:p>
    <w:p w14:paraId="28D65B3D" w14:textId="468BA2E3" w:rsidR="00793626" w:rsidRPr="00812F7F" w:rsidRDefault="00C57A15" w:rsidP="00793626">
      <w:pPr>
        <w:spacing w:after="240"/>
      </w:pPr>
      <w:r>
        <w:rPr>
          <w:noProof/>
        </w:rPr>
        <mc:AlternateContent>
          <mc:Choice Requires="wps">
            <w:drawing>
              <wp:anchor distT="0" distB="0" distL="114300" distR="114300" simplePos="0" relativeHeight="251700224" behindDoc="0" locked="0" layoutInCell="1" allowOverlap="1" wp14:anchorId="75F4C56A" wp14:editId="4A466360">
                <wp:simplePos x="0" y="0"/>
                <wp:positionH relativeFrom="column">
                  <wp:posOffset>0</wp:posOffset>
                </wp:positionH>
                <wp:positionV relativeFrom="paragraph">
                  <wp:posOffset>-635</wp:posOffset>
                </wp:positionV>
                <wp:extent cx="5943600" cy="0"/>
                <wp:effectExtent l="0" t="0" r="0" b="0"/>
                <wp:wrapNone/>
                <wp:docPr id="437843747" name="Straight Connector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8532D8F" id="Straight Connector 1" o:spid="_x0000_s1026" alt="&quot;&quot;" style="position:absolute;z-index:251700224;visibility:visible;mso-wrap-style:square;mso-wrap-distance-left:9pt;mso-wrap-distance-top:0;mso-wrap-distance-right:9pt;mso-wrap-distance-bottom:0;mso-position-horizontal:absolute;mso-position-horizontal-relative:text;mso-position-vertical:absolute;mso-position-vertical-relative:text" from="0,-.05pt" to="468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" strokecolor="black [3040]"/>
            </w:pict>
          </mc:Fallback>
        </mc:AlternateContent>
      </w:r>
    </w:p>
    <w:p w14:paraId="4276FB64" w14:textId="77777777" w:rsidR="00793626" w:rsidRPr="00812F7F" w:rsidRDefault="00793626" w:rsidP="00793626">
      <w:pPr>
        <w:spacing w:after="240"/>
        <w:rPr>
          <w:b/>
          <w:bCs/>
        </w:rPr>
      </w:pPr>
      <w:r w:rsidRPr="00812F7F">
        <w:rPr>
          <w:b/>
          <w:bCs/>
        </w:rPr>
        <w:t>We’re Here to Support You</w:t>
      </w:r>
    </w:p>
    <w:p w14:paraId="69970910" w14:textId="13B8976F" w:rsidR="00793626" w:rsidRPr="00812F7F" w:rsidRDefault="00793626" w:rsidP="00793626">
      <w:pPr>
        <w:spacing w:after="240"/>
      </w:pPr>
      <w:r w:rsidRPr="00812F7F">
        <w:t xml:space="preserve">We understand that every child learns at their own pace, and we are committed to working closely with you to support your child’s reading development. If you have any questions or would like more information, please don’t hesitate to contact your child’s principal or teacher. We can also provide additional resources and ideas </w:t>
      </w:r>
      <w:r w:rsidR="00E8077E">
        <w:t>to</w:t>
      </w:r>
      <w:r w:rsidRPr="00812F7F">
        <w:t xml:space="preserve"> support your child’s reading at home.</w:t>
      </w:r>
    </w:p>
    <w:p w14:paraId="62438D91" w14:textId="77777777" w:rsidR="00793626" w:rsidRPr="00812F7F" w:rsidRDefault="00793626" w:rsidP="00793626">
      <w:pPr>
        <w:spacing w:after="240"/>
      </w:pPr>
      <w:r w:rsidRPr="00812F7F">
        <w:t>Thank you for partnering with us to ensure your child’s success!</w:t>
      </w:r>
    </w:p>
    <w:p w14:paraId="549ADCF3" w14:textId="77777777" w:rsidR="00793626" w:rsidRPr="00812F7F" w:rsidRDefault="00793626" w:rsidP="00793626">
      <w:pPr>
        <w:spacing w:after="240"/>
      </w:pPr>
      <w:r w:rsidRPr="00812F7F">
        <w:t>Sincerely,</w:t>
      </w:r>
      <w:r w:rsidRPr="00812F7F">
        <w:br/>
        <w:t>[Insert principal’s name and contact information]</w:t>
      </w:r>
    </w:p>
    <w:p w14:paraId="291C5271" w14:textId="77777777" w:rsidR="00654F00" w:rsidRDefault="00654F00" w:rsidP="002A7280">
      <w:pPr>
        <w:spacing w:after="240"/>
        <w:rPr>
          <w:i/>
          <w:iCs/>
        </w:rPr>
      </w:pPr>
    </w:p>
    <w:p w14:paraId="24BCB44E" w14:textId="77777777" w:rsidR="00654F00" w:rsidRPr="002A7280" w:rsidRDefault="00654F00" w:rsidP="002A7280">
      <w:pPr>
        <w:spacing w:after="240"/>
      </w:pPr>
    </w:p>
    <w:p w14:paraId="7BC4420B" w14:textId="77777777" w:rsidR="002A7280" w:rsidRDefault="002A7280">
      <w:pPr>
        <w:spacing w:line="276" w:lineRule="auto"/>
        <w:rPr>
          <w:b/>
          <w:bCs/>
          <w:kern w:val="32"/>
          <w:szCs w:val="24"/>
        </w:rPr>
      </w:pPr>
      <w:r>
        <w:br w:type="page"/>
      </w:r>
    </w:p>
    <w:p w14:paraId="26B44599" w14:textId="77777777" w:rsidR="00961F15" w:rsidRPr="00F06FFB" w:rsidRDefault="00961F15" w:rsidP="00961F15">
      <w:pPr>
        <w:pStyle w:val="Heading1"/>
      </w:pPr>
      <w:bookmarkStart w:id="68" w:name="_Toc444881442"/>
      <w:bookmarkStart w:id="69" w:name="_Toc179539187"/>
      <w:bookmarkStart w:id="70" w:name="_Toc177031869"/>
      <w:bookmarkEnd w:id="62"/>
      <w:bookmarkEnd w:id="63"/>
      <w:bookmarkEnd w:id="64"/>
      <w:bookmarkEnd w:id="65"/>
      <w:r>
        <w:lastRenderedPageBreak/>
        <w:t>Appendix F:</w:t>
      </w:r>
      <w:r w:rsidRPr="00713ECA">
        <w:t xml:space="preserve"> Sample Invitation to Summer Reading Camp</w:t>
      </w:r>
      <w:bookmarkEnd w:id="68"/>
      <w:bookmarkEnd w:id="69"/>
      <w:r>
        <w:t xml:space="preserve"> </w:t>
      </w:r>
    </w:p>
    <w:p w14:paraId="6CDEBB92" w14:textId="77777777" w:rsidR="00961F15" w:rsidRPr="00F06FFB" w:rsidRDefault="00961F15" w:rsidP="00961F15">
      <w:pPr>
        <w:jc w:val="center"/>
      </w:pPr>
      <w:r>
        <w:t>(For s</w:t>
      </w:r>
      <w:r w:rsidRPr="00D43A9A">
        <w:t xml:space="preserve">tudents in grades </w:t>
      </w:r>
      <w:r w:rsidRPr="006B5201">
        <w:rPr>
          <w:u w:val="single"/>
        </w:rPr>
        <w:t>other than</w:t>
      </w:r>
      <w:r w:rsidRPr="00D43A9A">
        <w:t xml:space="preserve"> </w:t>
      </w:r>
      <w:r>
        <w:t>third grade/students not eligible for retention</w:t>
      </w:r>
      <w:r w:rsidRPr="00D43A9A">
        <w:t>)</w:t>
      </w:r>
    </w:p>
    <w:p w14:paraId="37CECAB3" w14:textId="77777777" w:rsidR="00961F15" w:rsidRDefault="00961F15" w:rsidP="00961F15">
      <w:pPr>
        <w:rPr>
          <w:b/>
          <w:i/>
        </w:rPr>
      </w:pPr>
    </w:p>
    <w:p w14:paraId="1342F5D8" w14:textId="77777777" w:rsidR="00961F15" w:rsidRDefault="00961F15" w:rsidP="00961F15">
      <w:pPr>
        <w:rPr>
          <w:b/>
          <w:i/>
        </w:rPr>
      </w:pPr>
      <w:r w:rsidRPr="006A72A5">
        <w:rPr>
          <w:b/>
          <w:i/>
        </w:rPr>
        <w:t>[Customize for your school and district as indicated.]</w:t>
      </w:r>
    </w:p>
    <w:p w14:paraId="0ADE1785" w14:textId="77777777" w:rsidR="00961F15" w:rsidRPr="006A72A5" w:rsidRDefault="00961F15" w:rsidP="00961F15">
      <w:pPr>
        <w:rPr>
          <w:b/>
          <w:i/>
        </w:rPr>
      </w:pPr>
    </w:p>
    <w:p w14:paraId="0538F7B3" w14:textId="77777777" w:rsidR="00961F15" w:rsidRPr="009E5A9A" w:rsidRDefault="00961F15" w:rsidP="00961F15">
      <w:pPr>
        <w:rPr>
          <w:b/>
          <w:sz w:val="22"/>
          <w:szCs w:val="22"/>
        </w:rPr>
      </w:pPr>
      <w:r w:rsidRPr="009E5A9A">
        <w:rPr>
          <w:sz w:val="22"/>
          <w:szCs w:val="22"/>
        </w:rPr>
        <w:t>Dear Parent/Guardian</w:t>
      </w:r>
    </w:p>
    <w:p w14:paraId="75835236" w14:textId="77777777" w:rsidR="00961F15" w:rsidRPr="009E5A9A" w:rsidRDefault="00961F15" w:rsidP="00961F15">
      <w:pPr>
        <w:rPr>
          <w:sz w:val="22"/>
          <w:szCs w:val="22"/>
        </w:rPr>
      </w:pPr>
    </w:p>
    <w:p w14:paraId="49F5C6B2" w14:textId="77777777" w:rsidR="00961F15" w:rsidRPr="009E5A9A" w:rsidRDefault="00961F15" w:rsidP="00961F15">
      <w:pPr>
        <w:rPr>
          <w:sz w:val="22"/>
          <w:szCs w:val="22"/>
        </w:rPr>
      </w:pPr>
      <w:r w:rsidRPr="009E5A9A">
        <w:rPr>
          <w:sz w:val="22"/>
          <w:szCs w:val="22"/>
        </w:rPr>
        <w:t>Your child has been recommended to attend the district’s Read to Succeed Summer Reading Camp (SRC). Based on a review of your child’s current academic progress based on formal and informal assessment data, teacher observation, and consultation with others, your child would greatly benefit from this opportunity.</w:t>
      </w:r>
    </w:p>
    <w:p w14:paraId="74D475D9" w14:textId="77777777" w:rsidR="00961F15" w:rsidRPr="009E5A9A" w:rsidRDefault="00961F15" w:rsidP="00961F15">
      <w:pPr>
        <w:rPr>
          <w:sz w:val="22"/>
          <w:szCs w:val="22"/>
        </w:rPr>
      </w:pPr>
    </w:p>
    <w:p w14:paraId="15BA0836" w14:textId="77777777" w:rsidR="00961F15" w:rsidRPr="009E5A9A" w:rsidRDefault="00961F15" w:rsidP="00961F15">
      <w:pPr>
        <w:rPr>
          <w:sz w:val="22"/>
          <w:szCs w:val="22"/>
        </w:rPr>
      </w:pPr>
      <w:r w:rsidRPr="009E5A9A">
        <w:rPr>
          <w:sz w:val="22"/>
          <w:szCs w:val="22"/>
        </w:rPr>
        <w:t xml:space="preserve">The SRC is designed for </w:t>
      </w:r>
      <w:proofErr w:type="gramStart"/>
      <w:r w:rsidRPr="009E5A9A">
        <w:rPr>
          <w:sz w:val="22"/>
          <w:szCs w:val="22"/>
        </w:rPr>
        <w:t>students needing</w:t>
      </w:r>
      <w:proofErr w:type="gramEnd"/>
      <w:r w:rsidRPr="009E5A9A">
        <w:rPr>
          <w:sz w:val="22"/>
          <w:szCs w:val="22"/>
        </w:rPr>
        <w:t xml:space="preserve"> extra support in becoming grade level proficient readers. The goal of SRC is to help students increase their reading skills as well as introducing content required for success at the next grade level. During the camp, students will receive intensive reading instruction from a certified teacher.</w:t>
      </w:r>
    </w:p>
    <w:p w14:paraId="1CD9B532" w14:textId="77777777" w:rsidR="00961F15" w:rsidRPr="009E5A9A" w:rsidRDefault="00961F15" w:rsidP="00961F15">
      <w:pPr>
        <w:rPr>
          <w:sz w:val="22"/>
          <w:szCs w:val="22"/>
        </w:rPr>
      </w:pPr>
    </w:p>
    <w:p w14:paraId="6708EDC4" w14:textId="77777777" w:rsidR="00961F15" w:rsidRDefault="00961F15" w:rsidP="00961F15">
      <w:pPr>
        <w:rPr>
          <w:sz w:val="22"/>
          <w:szCs w:val="22"/>
        </w:rPr>
      </w:pPr>
      <w:r w:rsidRPr="009E5A9A">
        <w:rPr>
          <w:sz w:val="22"/>
          <w:szCs w:val="22"/>
        </w:rPr>
        <w:t>If you wish for your child to participate in his opportunity, you must make a commitment for your child to attend every day for the entire length of camp. By signing the attached form, you agree to these terms. The details for the summer reading camp follow:</w:t>
      </w:r>
    </w:p>
    <w:p w14:paraId="1B67A5CE" w14:textId="77777777" w:rsidR="00961F15" w:rsidRPr="009E5A9A" w:rsidRDefault="00961F15" w:rsidP="00961F15">
      <w:pPr>
        <w:rPr>
          <w:sz w:val="22"/>
          <w:szCs w:val="22"/>
        </w:rPr>
      </w:pPr>
    </w:p>
    <w:p w14:paraId="5C9677A8" w14:textId="77777777" w:rsidR="00961F15" w:rsidRPr="009E5A9A" w:rsidRDefault="00961F15" w:rsidP="002200AB">
      <w:pPr>
        <w:pStyle w:val="ListParagraph"/>
        <w:numPr>
          <w:ilvl w:val="0"/>
          <w:numId w:val="8"/>
        </w:numPr>
        <w:spacing w:after="200"/>
        <w:rPr>
          <w:sz w:val="22"/>
          <w:szCs w:val="22"/>
        </w:rPr>
      </w:pPr>
      <w:r w:rsidRPr="009E5A9A">
        <w:rPr>
          <w:sz w:val="22"/>
          <w:szCs w:val="22"/>
        </w:rPr>
        <w:t xml:space="preserve">SRC will be held for </w:t>
      </w:r>
      <w:r w:rsidRPr="009E5A9A">
        <w:rPr>
          <w:b/>
          <w:i/>
          <w:sz w:val="22"/>
          <w:szCs w:val="22"/>
        </w:rPr>
        <w:t>[indicate the number of weeks, dates, daily hours, and days of the week]</w:t>
      </w:r>
      <w:r w:rsidRPr="009E5A9A">
        <w:rPr>
          <w:i/>
          <w:sz w:val="22"/>
          <w:szCs w:val="22"/>
        </w:rPr>
        <w:t>.</w:t>
      </w:r>
      <w:r w:rsidRPr="009E5A9A">
        <w:rPr>
          <w:sz w:val="22"/>
          <w:szCs w:val="22"/>
        </w:rPr>
        <w:t xml:space="preserve"> </w:t>
      </w:r>
    </w:p>
    <w:p w14:paraId="137940C0" w14:textId="77777777" w:rsidR="00961F15" w:rsidRPr="009E5A9A" w:rsidRDefault="00961F15" w:rsidP="002200AB">
      <w:pPr>
        <w:pStyle w:val="ListParagraph"/>
        <w:numPr>
          <w:ilvl w:val="0"/>
          <w:numId w:val="8"/>
        </w:numPr>
        <w:spacing w:after="200"/>
        <w:rPr>
          <w:b/>
          <w:sz w:val="22"/>
          <w:szCs w:val="22"/>
        </w:rPr>
      </w:pPr>
      <w:r w:rsidRPr="009E5A9A">
        <w:rPr>
          <w:sz w:val="22"/>
          <w:szCs w:val="22"/>
        </w:rPr>
        <w:t xml:space="preserve">SRC will begin at </w:t>
      </w:r>
      <w:r w:rsidRPr="009E5A9A">
        <w:rPr>
          <w:b/>
          <w:i/>
          <w:sz w:val="22"/>
          <w:szCs w:val="22"/>
        </w:rPr>
        <w:t>[provide starting and ending dates and times]</w:t>
      </w:r>
      <w:r w:rsidRPr="009E5A9A">
        <w:rPr>
          <w:b/>
          <w:sz w:val="22"/>
          <w:szCs w:val="22"/>
        </w:rPr>
        <w:t>.</w:t>
      </w:r>
    </w:p>
    <w:p w14:paraId="2FEBB39B" w14:textId="77777777" w:rsidR="00961F15" w:rsidRPr="009E5A9A" w:rsidRDefault="00961F15" w:rsidP="002200AB">
      <w:pPr>
        <w:pStyle w:val="ListParagraph"/>
        <w:numPr>
          <w:ilvl w:val="0"/>
          <w:numId w:val="8"/>
        </w:numPr>
        <w:spacing w:after="200"/>
        <w:rPr>
          <w:b/>
          <w:i/>
          <w:sz w:val="22"/>
          <w:szCs w:val="22"/>
        </w:rPr>
      </w:pPr>
      <w:r w:rsidRPr="009E5A9A">
        <w:rPr>
          <w:sz w:val="22"/>
          <w:szCs w:val="22"/>
        </w:rPr>
        <w:t xml:space="preserve">SRC will be held at </w:t>
      </w:r>
      <w:r w:rsidRPr="009E5A9A">
        <w:rPr>
          <w:b/>
          <w:i/>
          <w:sz w:val="22"/>
          <w:szCs w:val="22"/>
        </w:rPr>
        <w:t>[insert location].</w:t>
      </w:r>
    </w:p>
    <w:p w14:paraId="005609EB" w14:textId="77777777" w:rsidR="00961F15" w:rsidRPr="009E5A9A" w:rsidRDefault="00961F15" w:rsidP="002200AB">
      <w:pPr>
        <w:pStyle w:val="ListParagraph"/>
        <w:numPr>
          <w:ilvl w:val="0"/>
          <w:numId w:val="8"/>
        </w:numPr>
        <w:spacing w:after="200"/>
        <w:rPr>
          <w:sz w:val="22"/>
          <w:szCs w:val="22"/>
        </w:rPr>
      </w:pPr>
      <w:r w:rsidRPr="009E5A9A">
        <w:rPr>
          <w:sz w:val="22"/>
          <w:szCs w:val="22"/>
        </w:rPr>
        <w:t xml:space="preserve">Bus transportation will be provided. </w:t>
      </w:r>
    </w:p>
    <w:p w14:paraId="7FC73038" w14:textId="77777777" w:rsidR="00961F15" w:rsidRPr="009E5A9A" w:rsidRDefault="00961F15" w:rsidP="002200AB">
      <w:pPr>
        <w:pStyle w:val="ListParagraph"/>
        <w:numPr>
          <w:ilvl w:val="0"/>
          <w:numId w:val="8"/>
        </w:numPr>
        <w:spacing w:after="200"/>
        <w:rPr>
          <w:sz w:val="22"/>
          <w:szCs w:val="22"/>
        </w:rPr>
      </w:pPr>
      <w:r w:rsidRPr="009E5A9A">
        <w:rPr>
          <w:sz w:val="22"/>
          <w:szCs w:val="22"/>
        </w:rPr>
        <w:t xml:space="preserve">Meals and snacks </w:t>
      </w:r>
      <w:r w:rsidRPr="009E5A9A">
        <w:rPr>
          <w:b/>
          <w:i/>
          <w:sz w:val="22"/>
          <w:szCs w:val="22"/>
        </w:rPr>
        <w:t>[will or will not]</w:t>
      </w:r>
      <w:r w:rsidRPr="009E5A9A">
        <w:rPr>
          <w:sz w:val="22"/>
          <w:szCs w:val="22"/>
        </w:rPr>
        <w:t xml:space="preserve"> be provided.</w:t>
      </w:r>
    </w:p>
    <w:p w14:paraId="1791C8DD" w14:textId="77777777" w:rsidR="00961F15" w:rsidRPr="009E5A9A" w:rsidRDefault="00961F15" w:rsidP="002200AB">
      <w:pPr>
        <w:pStyle w:val="ListParagraph"/>
        <w:numPr>
          <w:ilvl w:val="0"/>
          <w:numId w:val="8"/>
        </w:numPr>
        <w:spacing w:after="200"/>
        <w:rPr>
          <w:sz w:val="22"/>
          <w:szCs w:val="22"/>
        </w:rPr>
      </w:pPr>
      <w:r w:rsidRPr="009E5A9A">
        <w:rPr>
          <w:sz w:val="22"/>
          <w:szCs w:val="22"/>
        </w:rPr>
        <w:t xml:space="preserve">Community partnership activities will include </w:t>
      </w:r>
      <w:r w:rsidRPr="009E5A9A">
        <w:rPr>
          <w:b/>
          <w:i/>
          <w:sz w:val="22"/>
          <w:szCs w:val="22"/>
        </w:rPr>
        <w:t xml:space="preserve">[List some activities that will be provided if the district receives a Community Partnership Grant </w:t>
      </w:r>
      <w:r w:rsidRPr="009E5A9A">
        <w:rPr>
          <w:b/>
          <w:bCs/>
          <w:i/>
          <w:iCs/>
          <w:sz w:val="22"/>
          <w:szCs w:val="22"/>
        </w:rPr>
        <w:t>and/</w:t>
      </w:r>
      <w:r w:rsidRPr="009E5A9A">
        <w:rPr>
          <w:b/>
          <w:i/>
          <w:sz w:val="22"/>
          <w:szCs w:val="22"/>
        </w:rPr>
        <w:t>or other activities that will encourage regular attendance</w:t>
      </w:r>
      <w:r w:rsidRPr="009E5A9A">
        <w:rPr>
          <w:sz w:val="22"/>
          <w:szCs w:val="22"/>
        </w:rPr>
        <w:t xml:space="preserve">]. </w:t>
      </w:r>
    </w:p>
    <w:p w14:paraId="4ED3732B" w14:textId="77777777" w:rsidR="00961F15" w:rsidRPr="009E5A9A" w:rsidRDefault="00961F15" w:rsidP="00961F15">
      <w:pPr>
        <w:rPr>
          <w:sz w:val="22"/>
          <w:szCs w:val="22"/>
        </w:rPr>
      </w:pPr>
      <w:r w:rsidRPr="009E5A9A">
        <w:rPr>
          <w:sz w:val="22"/>
          <w:szCs w:val="22"/>
        </w:rPr>
        <w:t>The behavioral and attendance expectations and objectives of SRC summer reading camps are the same as those during the regular school year. A safe and positive environment for learning is paramount. A child’s behavior should demonstrate the use of appropriate language; cooperation with staff including following directions; respect for others, equipment, and self; and a positive attitude.</w:t>
      </w:r>
    </w:p>
    <w:p w14:paraId="20F60AE5" w14:textId="77777777" w:rsidR="00961F15" w:rsidRPr="009E5A9A" w:rsidRDefault="00961F15" w:rsidP="00961F15">
      <w:pPr>
        <w:pStyle w:val="ListParagraph"/>
        <w:ind w:left="810"/>
        <w:rPr>
          <w:sz w:val="22"/>
          <w:szCs w:val="22"/>
        </w:rPr>
      </w:pPr>
    </w:p>
    <w:p w14:paraId="1A0CB79B" w14:textId="77777777" w:rsidR="00961F15" w:rsidRPr="009E5A9A" w:rsidRDefault="00961F15" w:rsidP="00961F15">
      <w:pPr>
        <w:rPr>
          <w:sz w:val="22"/>
          <w:szCs w:val="22"/>
        </w:rPr>
      </w:pPr>
      <w:r w:rsidRPr="009E5A9A">
        <w:rPr>
          <w:sz w:val="22"/>
          <w:szCs w:val="22"/>
        </w:rPr>
        <w:t>For summer reading camps to have the maximum impact on student achievement, regular attendance is required. If a child is absent or late for any reason, it is the expectation that the parent/guardian notify the site coordinator at the camp location immediately.</w:t>
      </w:r>
    </w:p>
    <w:p w14:paraId="74EC6290" w14:textId="77777777" w:rsidR="00961F15" w:rsidRDefault="00961F15" w:rsidP="00961F15"/>
    <w:p w14:paraId="2B8E236D" w14:textId="77777777" w:rsidR="00961F15" w:rsidRPr="009E5A9A" w:rsidRDefault="00961F15" w:rsidP="00961F15">
      <w:pPr>
        <w:rPr>
          <w:sz w:val="22"/>
          <w:szCs w:val="22"/>
        </w:rPr>
      </w:pPr>
      <w:r w:rsidRPr="009E5A9A">
        <w:rPr>
          <w:sz w:val="22"/>
          <w:szCs w:val="22"/>
        </w:rPr>
        <w:t>Please complete the attached enrollment form [</w:t>
      </w:r>
      <w:r w:rsidRPr="009E5A9A">
        <w:rPr>
          <w:b/>
          <w:bCs/>
          <w:i/>
          <w:iCs/>
          <w:sz w:val="22"/>
          <w:szCs w:val="22"/>
        </w:rPr>
        <w:t>created by district</w:t>
      </w:r>
      <w:r w:rsidRPr="009E5A9A">
        <w:rPr>
          <w:sz w:val="22"/>
          <w:szCs w:val="22"/>
        </w:rPr>
        <w:t xml:space="preserve">] and return to </w:t>
      </w:r>
      <w:r w:rsidRPr="009E5A9A">
        <w:rPr>
          <w:b/>
          <w:bCs/>
          <w:i/>
          <w:iCs/>
          <w:sz w:val="22"/>
          <w:szCs w:val="22"/>
        </w:rPr>
        <w:t>[insert name]</w:t>
      </w:r>
      <w:r w:rsidRPr="009E5A9A">
        <w:rPr>
          <w:sz w:val="22"/>
          <w:szCs w:val="22"/>
        </w:rPr>
        <w:t xml:space="preserve"> as indicated no later than </w:t>
      </w:r>
      <w:r w:rsidRPr="009E5A9A">
        <w:rPr>
          <w:b/>
          <w:bCs/>
          <w:i/>
          <w:iCs/>
          <w:sz w:val="22"/>
          <w:szCs w:val="22"/>
        </w:rPr>
        <w:t>[insert date</w:t>
      </w:r>
      <w:r w:rsidRPr="009E5A9A">
        <w:rPr>
          <w:sz w:val="22"/>
          <w:szCs w:val="22"/>
        </w:rPr>
        <w:t xml:space="preserve">]. </w:t>
      </w:r>
    </w:p>
    <w:p w14:paraId="06F1E2D8" w14:textId="77777777" w:rsidR="00961F15" w:rsidRPr="009E5A9A" w:rsidRDefault="00961F15" w:rsidP="00961F15">
      <w:pPr>
        <w:rPr>
          <w:sz w:val="22"/>
          <w:szCs w:val="22"/>
        </w:rPr>
      </w:pPr>
    </w:p>
    <w:p w14:paraId="08982E92" w14:textId="77777777" w:rsidR="00961F15" w:rsidRPr="009E5A9A" w:rsidRDefault="00961F15" w:rsidP="00961F15">
      <w:pPr>
        <w:rPr>
          <w:sz w:val="22"/>
          <w:szCs w:val="22"/>
        </w:rPr>
      </w:pPr>
      <w:r w:rsidRPr="009E5A9A">
        <w:rPr>
          <w:sz w:val="22"/>
          <w:szCs w:val="22"/>
        </w:rPr>
        <w:t>We look forward to providing additional support to your child through this summer’s reading camp. Please do not hesitate to contact your child’s principal or teacher should you have questions or need more information.</w:t>
      </w:r>
    </w:p>
    <w:p w14:paraId="513F500F" w14:textId="77777777" w:rsidR="00961F15" w:rsidRPr="009E5A9A" w:rsidRDefault="00961F15" w:rsidP="00961F15">
      <w:pPr>
        <w:rPr>
          <w:sz w:val="22"/>
          <w:szCs w:val="22"/>
        </w:rPr>
      </w:pPr>
    </w:p>
    <w:p w14:paraId="04EF320F" w14:textId="77777777" w:rsidR="00961F15" w:rsidRPr="009E5A9A" w:rsidRDefault="00961F15" w:rsidP="00961F15">
      <w:pPr>
        <w:rPr>
          <w:sz w:val="22"/>
          <w:szCs w:val="22"/>
        </w:rPr>
      </w:pPr>
      <w:r w:rsidRPr="35BCA43C">
        <w:rPr>
          <w:sz w:val="22"/>
          <w:szCs w:val="22"/>
        </w:rPr>
        <w:t>Sincerely,</w:t>
      </w:r>
    </w:p>
    <w:p w14:paraId="618AD903" w14:textId="1050C49A" w:rsidR="00961F15" w:rsidRPr="00961F15" w:rsidRDefault="00961F15" w:rsidP="00961F15">
      <w:pPr>
        <w:rPr>
          <w:b/>
          <w:i/>
          <w:sz w:val="22"/>
          <w:szCs w:val="22"/>
        </w:rPr>
      </w:pPr>
      <w:r w:rsidRPr="009E5A9A">
        <w:rPr>
          <w:b/>
          <w:i/>
          <w:sz w:val="22"/>
          <w:szCs w:val="22"/>
        </w:rPr>
        <w:t>[Insert name and contact information</w:t>
      </w:r>
    </w:p>
    <w:p w14:paraId="0E973A82" w14:textId="65490E4D" w:rsidR="00795C5B" w:rsidRPr="00515910" w:rsidRDefault="00F06FFB" w:rsidP="00F06FFB">
      <w:pPr>
        <w:pStyle w:val="Heading1"/>
      </w:pPr>
      <w:bookmarkStart w:id="71" w:name="_Toc179539188"/>
      <w:r>
        <w:lastRenderedPageBreak/>
        <w:t xml:space="preserve">Appendix </w:t>
      </w:r>
      <w:r w:rsidR="00961F15">
        <w:t>G</w:t>
      </w:r>
      <w:r>
        <w:t>:</w:t>
      </w:r>
      <w:r w:rsidR="00795C5B" w:rsidRPr="005F5DAB">
        <w:t xml:space="preserve"> </w:t>
      </w:r>
      <w:bookmarkEnd w:id="70"/>
      <w:r w:rsidR="00664B3E" w:rsidRPr="00664B3E">
        <w:t>Sample SRC Enrollment &amp; Transportation Form</w:t>
      </w:r>
      <w:bookmarkEnd w:id="71"/>
      <w:r w:rsidR="00664B3E" w:rsidRPr="00664B3E">
        <w:t> </w:t>
      </w:r>
    </w:p>
    <w:p w14:paraId="5AAC4BA4" w14:textId="77777777" w:rsidR="00795C5B" w:rsidRDefault="00795C5B" w:rsidP="00795C5B">
      <w:pPr>
        <w:rPr>
          <w:b/>
          <w:i/>
        </w:rPr>
      </w:pPr>
    </w:p>
    <w:p w14:paraId="668992C4" w14:textId="2C1A919C" w:rsidR="00664B3E" w:rsidRPr="00664B3E" w:rsidRDefault="00664B3E" w:rsidP="00664B3E">
      <w:pPr>
        <w:spacing w:line="276" w:lineRule="auto"/>
      </w:pPr>
      <w:r w:rsidRPr="00664B3E">
        <w:rPr>
          <w:b/>
          <w:bCs/>
          <w:i/>
          <w:iCs/>
        </w:rPr>
        <w:t>[Insert</w:t>
      </w:r>
      <w:r w:rsidRPr="00664B3E">
        <w:rPr>
          <w:b/>
          <w:bCs/>
        </w:rPr>
        <w:t xml:space="preserve"> </w:t>
      </w:r>
      <w:r w:rsidRPr="00664B3E">
        <w:rPr>
          <w:b/>
          <w:bCs/>
          <w:i/>
          <w:iCs/>
        </w:rPr>
        <w:t>School District</w:t>
      </w:r>
      <w:r w:rsidRPr="00664B3E">
        <w:rPr>
          <w:b/>
          <w:bCs/>
        </w:rPr>
        <w:t>] SUMMER READING CAMP ENROLLMENT FORM</w:t>
      </w:r>
      <w:r w:rsidRPr="00664B3E">
        <w:t> </w:t>
      </w:r>
    </w:p>
    <w:p w14:paraId="0F7C57F7" w14:textId="77777777" w:rsidR="00097237" w:rsidRDefault="00097237" w:rsidP="00097237">
      <w:pPr>
        <w:spacing w:line="276" w:lineRule="auto"/>
        <w:rPr>
          <w:b/>
          <w:bCs/>
        </w:rPr>
      </w:pPr>
    </w:p>
    <w:p w14:paraId="46D0624A" w14:textId="15FFC02E" w:rsidR="00664B3E" w:rsidRPr="00664B3E" w:rsidRDefault="00664B3E" w:rsidP="00097237">
      <w:pPr>
        <w:spacing w:line="276" w:lineRule="auto"/>
      </w:pPr>
      <w:r w:rsidRPr="00664B3E">
        <w:rPr>
          <w:b/>
          <w:bCs/>
        </w:rPr>
        <w:t xml:space="preserve">Please return to </w:t>
      </w:r>
      <w:r w:rsidRPr="00664B3E">
        <w:rPr>
          <w:b/>
          <w:bCs/>
          <w:i/>
          <w:iCs/>
        </w:rPr>
        <w:t>[insert name]</w:t>
      </w:r>
      <w:r w:rsidRPr="00664B3E">
        <w:rPr>
          <w:b/>
          <w:bCs/>
        </w:rPr>
        <w:t xml:space="preserve"> no later than </w:t>
      </w:r>
      <w:r w:rsidRPr="00664B3E">
        <w:rPr>
          <w:b/>
          <w:bCs/>
          <w:i/>
          <w:iCs/>
        </w:rPr>
        <w:t>[insert date]</w:t>
      </w:r>
    </w:p>
    <w:p w14:paraId="435778BD" w14:textId="77777777" w:rsidR="00664B3E" w:rsidRPr="00664B3E" w:rsidRDefault="00664B3E" w:rsidP="00664B3E">
      <w:pPr>
        <w:spacing w:line="276" w:lineRule="auto"/>
      </w:pPr>
      <w:r w:rsidRPr="00664B3E">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665"/>
        <w:gridCol w:w="4665"/>
      </w:tblGrid>
      <w:tr w:rsidR="00664B3E" w:rsidRPr="00097237" w14:paraId="7633488C" w14:textId="77777777" w:rsidTr="00664B3E">
        <w:trPr>
          <w:trHeight w:val="300"/>
        </w:trPr>
        <w:tc>
          <w:tcPr>
            <w:tcW w:w="4665" w:type="dxa"/>
            <w:tcBorders>
              <w:top w:val="single" w:sz="6" w:space="0" w:color="auto"/>
              <w:left w:val="single" w:sz="6" w:space="0" w:color="auto"/>
              <w:bottom w:val="single" w:sz="6" w:space="0" w:color="auto"/>
              <w:right w:val="single" w:sz="6" w:space="0" w:color="auto"/>
            </w:tcBorders>
            <w:shd w:val="clear" w:color="auto" w:fill="DBE5F1"/>
            <w:hideMark/>
          </w:tcPr>
          <w:p w14:paraId="0DBFCBEC" w14:textId="77777777" w:rsidR="00664B3E" w:rsidRPr="00097237" w:rsidRDefault="00664B3E" w:rsidP="00664B3E">
            <w:pPr>
              <w:spacing w:line="276" w:lineRule="auto"/>
              <w:rPr>
                <w:sz w:val="20"/>
              </w:rPr>
            </w:pPr>
            <w:r w:rsidRPr="00097237">
              <w:rPr>
                <w:b/>
                <w:bCs/>
                <w:i/>
                <w:iCs/>
                <w:sz w:val="20"/>
              </w:rPr>
              <w:t>Student Information</w:t>
            </w:r>
            <w:r w:rsidRPr="00097237">
              <w:rPr>
                <w:sz w:val="20"/>
              </w:rPr>
              <w:t> </w:t>
            </w:r>
          </w:p>
        </w:tc>
        <w:tc>
          <w:tcPr>
            <w:tcW w:w="4665" w:type="dxa"/>
            <w:tcBorders>
              <w:top w:val="single" w:sz="6" w:space="0" w:color="auto"/>
              <w:left w:val="single" w:sz="6" w:space="0" w:color="auto"/>
              <w:bottom w:val="single" w:sz="6" w:space="0" w:color="auto"/>
              <w:right w:val="single" w:sz="6" w:space="0" w:color="auto"/>
            </w:tcBorders>
            <w:shd w:val="clear" w:color="auto" w:fill="DBE5F1"/>
            <w:hideMark/>
          </w:tcPr>
          <w:p w14:paraId="11FEC75F" w14:textId="77777777" w:rsidR="00664B3E" w:rsidRPr="00097237" w:rsidRDefault="00664B3E" w:rsidP="00664B3E">
            <w:pPr>
              <w:spacing w:line="276" w:lineRule="auto"/>
              <w:rPr>
                <w:sz w:val="20"/>
              </w:rPr>
            </w:pPr>
            <w:r w:rsidRPr="00097237">
              <w:rPr>
                <w:b/>
                <w:bCs/>
                <w:i/>
                <w:iCs/>
                <w:sz w:val="20"/>
              </w:rPr>
              <w:t>Enter Information Here</w:t>
            </w:r>
            <w:r w:rsidRPr="00097237">
              <w:rPr>
                <w:sz w:val="20"/>
              </w:rPr>
              <w:t> </w:t>
            </w:r>
          </w:p>
        </w:tc>
      </w:tr>
      <w:tr w:rsidR="00664B3E" w:rsidRPr="00097237" w14:paraId="7AC19F1C" w14:textId="77777777" w:rsidTr="00664B3E">
        <w:trPr>
          <w:trHeight w:val="300"/>
        </w:trPr>
        <w:tc>
          <w:tcPr>
            <w:tcW w:w="4665" w:type="dxa"/>
            <w:tcBorders>
              <w:top w:val="single" w:sz="6" w:space="0" w:color="auto"/>
              <w:left w:val="single" w:sz="6" w:space="0" w:color="auto"/>
              <w:bottom w:val="single" w:sz="6" w:space="0" w:color="auto"/>
              <w:right w:val="single" w:sz="6" w:space="0" w:color="auto"/>
            </w:tcBorders>
            <w:shd w:val="clear" w:color="auto" w:fill="auto"/>
            <w:hideMark/>
          </w:tcPr>
          <w:p w14:paraId="2873162D" w14:textId="77777777" w:rsidR="00664B3E" w:rsidRPr="00097237" w:rsidRDefault="00664B3E" w:rsidP="00664B3E">
            <w:pPr>
              <w:spacing w:line="276" w:lineRule="auto"/>
              <w:rPr>
                <w:sz w:val="20"/>
              </w:rPr>
            </w:pPr>
            <w:r w:rsidRPr="00097237">
              <w:rPr>
                <w:sz w:val="20"/>
              </w:rPr>
              <w:t>Student Name: </w:t>
            </w:r>
          </w:p>
        </w:tc>
        <w:tc>
          <w:tcPr>
            <w:tcW w:w="4665" w:type="dxa"/>
            <w:tcBorders>
              <w:top w:val="single" w:sz="6" w:space="0" w:color="auto"/>
              <w:left w:val="single" w:sz="6" w:space="0" w:color="auto"/>
              <w:bottom w:val="single" w:sz="6" w:space="0" w:color="auto"/>
              <w:right w:val="single" w:sz="6" w:space="0" w:color="auto"/>
            </w:tcBorders>
            <w:shd w:val="clear" w:color="auto" w:fill="auto"/>
            <w:hideMark/>
          </w:tcPr>
          <w:p w14:paraId="622684CD" w14:textId="77777777" w:rsidR="00664B3E" w:rsidRPr="00097237" w:rsidRDefault="00664B3E" w:rsidP="00664B3E">
            <w:pPr>
              <w:spacing w:line="276" w:lineRule="auto"/>
              <w:rPr>
                <w:sz w:val="20"/>
              </w:rPr>
            </w:pPr>
            <w:r w:rsidRPr="00097237">
              <w:rPr>
                <w:sz w:val="20"/>
              </w:rPr>
              <w:t> </w:t>
            </w:r>
          </w:p>
        </w:tc>
      </w:tr>
      <w:tr w:rsidR="00664B3E" w:rsidRPr="00097237" w14:paraId="2481EE3A" w14:textId="77777777" w:rsidTr="00664B3E">
        <w:trPr>
          <w:trHeight w:val="300"/>
        </w:trPr>
        <w:tc>
          <w:tcPr>
            <w:tcW w:w="4665" w:type="dxa"/>
            <w:tcBorders>
              <w:top w:val="single" w:sz="6" w:space="0" w:color="auto"/>
              <w:left w:val="single" w:sz="6" w:space="0" w:color="auto"/>
              <w:bottom w:val="single" w:sz="6" w:space="0" w:color="auto"/>
              <w:right w:val="single" w:sz="6" w:space="0" w:color="auto"/>
            </w:tcBorders>
            <w:shd w:val="clear" w:color="auto" w:fill="auto"/>
            <w:hideMark/>
          </w:tcPr>
          <w:p w14:paraId="7101F1ED" w14:textId="77777777" w:rsidR="00664B3E" w:rsidRPr="00097237" w:rsidRDefault="00664B3E" w:rsidP="00664B3E">
            <w:pPr>
              <w:spacing w:line="276" w:lineRule="auto"/>
              <w:rPr>
                <w:sz w:val="20"/>
              </w:rPr>
            </w:pPr>
            <w:r w:rsidRPr="00097237">
              <w:rPr>
                <w:sz w:val="20"/>
              </w:rPr>
              <w:t>PowerSchool Number:  </w:t>
            </w:r>
          </w:p>
        </w:tc>
        <w:tc>
          <w:tcPr>
            <w:tcW w:w="4665" w:type="dxa"/>
            <w:tcBorders>
              <w:top w:val="single" w:sz="6" w:space="0" w:color="auto"/>
              <w:left w:val="single" w:sz="6" w:space="0" w:color="auto"/>
              <w:bottom w:val="single" w:sz="6" w:space="0" w:color="auto"/>
              <w:right w:val="single" w:sz="6" w:space="0" w:color="auto"/>
            </w:tcBorders>
            <w:shd w:val="clear" w:color="auto" w:fill="auto"/>
            <w:hideMark/>
          </w:tcPr>
          <w:p w14:paraId="72AAFB91" w14:textId="77777777" w:rsidR="00664B3E" w:rsidRPr="00097237" w:rsidRDefault="00664B3E" w:rsidP="00664B3E">
            <w:pPr>
              <w:spacing w:line="276" w:lineRule="auto"/>
              <w:rPr>
                <w:sz w:val="20"/>
              </w:rPr>
            </w:pPr>
            <w:r w:rsidRPr="00097237">
              <w:rPr>
                <w:sz w:val="20"/>
              </w:rPr>
              <w:t> </w:t>
            </w:r>
          </w:p>
        </w:tc>
      </w:tr>
      <w:tr w:rsidR="00664B3E" w:rsidRPr="00097237" w14:paraId="09722AA6" w14:textId="77777777" w:rsidTr="00664B3E">
        <w:trPr>
          <w:trHeight w:val="300"/>
        </w:trPr>
        <w:tc>
          <w:tcPr>
            <w:tcW w:w="4665" w:type="dxa"/>
            <w:tcBorders>
              <w:top w:val="single" w:sz="6" w:space="0" w:color="auto"/>
              <w:left w:val="single" w:sz="6" w:space="0" w:color="auto"/>
              <w:bottom w:val="single" w:sz="6" w:space="0" w:color="auto"/>
              <w:right w:val="single" w:sz="6" w:space="0" w:color="auto"/>
            </w:tcBorders>
            <w:shd w:val="clear" w:color="auto" w:fill="auto"/>
            <w:hideMark/>
          </w:tcPr>
          <w:p w14:paraId="279CE6FC" w14:textId="77777777" w:rsidR="00664B3E" w:rsidRPr="00097237" w:rsidRDefault="00664B3E" w:rsidP="00664B3E">
            <w:pPr>
              <w:spacing w:line="276" w:lineRule="auto"/>
              <w:rPr>
                <w:sz w:val="20"/>
              </w:rPr>
            </w:pPr>
            <w:r w:rsidRPr="00097237">
              <w:rPr>
                <w:sz w:val="20"/>
              </w:rPr>
              <w:t>Current Classroom Teacher: </w:t>
            </w:r>
          </w:p>
        </w:tc>
        <w:tc>
          <w:tcPr>
            <w:tcW w:w="4665" w:type="dxa"/>
            <w:tcBorders>
              <w:top w:val="single" w:sz="6" w:space="0" w:color="auto"/>
              <w:left w:val="single" w:sz="6" w:space="0" w:color="auto"/>
              <w:bottom w:val="single" w:sz="6" w:space="0" w:color="auto"/>
              <w:right w:val="single" w:sz="6" w:space="0" w:color="auto"/>
            </w:tcBorders>
            <w:shd w:val="clear" w:color="auto" w:fill="auto"/>
            <w:hideMark/>
          </w:tcPr>
          <w:p w14:paraId="49562910" w14:textId="77777777" w:rsidR="00664B3E" w:rsidRPr="00097237" w:rsidRDefault="00664B3E" w:rsidP="00664B3E">
            <w:pPr>
              <w:spacing w:line="276" w:lineRule="auto"/>
              <w:rPr>
                <w:sz w:val="20"/>
              </w:rPr>
            </w:pPr>
            <w:r w:rsidRPr="00097237">
              <w:rPr>
                <w:sz w:val="20"/>
              </w:rPr>
              <w:t> </w:t>
            </w:r>
          </w:p>
        </w:tc>
      </w:tr>
      <w:tr w:rsidR="00664B3E" w:rsidRPr="00097237" w14:paraId="43887B29" w14:textId="77777777" w:rsidTr="00664B3E">
        <w:trPr>
          <w:trHeight w:val="300"/>
        </w:trPr>
        <w:tc>
          <w:tcPr>
            <w:tcW w:w="4665" w:type="dxa"/>
            <w:tcBorders>
              <w:top w:val="single" w:sz="6" w:space="0" w:color="auto"/>
              <w:left w:val="single" w:sz="6" w:space="0" w:color="auto"/>
              <w:bottom w:val="single" w:sz="6" w:space="0" w:color="auto"/>
              <w:right w:val="single" w:sz="6" w:space="0" w:color="auto"/>
            </w:tcBorders>
            <w:shd w:val="clear" w:color="auto" w:fill="auto"/>
            <w:hideMark/>
          </w:tcPr>
          <w:p w14:paraId="7BDAE1FE" w14:textId="77777777" w:rsidR="00664B3E" w:rsidRPr="00097237" w:rsidRDefault="00664B3E" w:rsidP="00664B3E">
            <w:pPr>
              <w:spacing w:line="276" w:lineRule="auto"/>
              <w:rPr>
                <w:sz w:val="20"/>
              </w:rPr>
            </w:pPr>
            <w:r w:rsidRPr="00097237">
              <w:rPr>
                <w:sz w:val="20"/>
              </w:rPr>
              <w:t>Current Grade: </w:t>
            </w:r>
          </w:p>
        </w:tc>
        <w:tc>
          <w:tcPr>
            <w:tcW w:w="4665" w:type="dxa"/>
            <w:tcBorders>
              <w:top w:val="single" w:sz="6" w:space="0" w:color="auto"/>
              <w:left w:val="single" w:sz="6" w:space="0" w:color="auto"/>
              <w:bottom w:val="single" w:sz="6" w:space="0" w:color="auto"/>
              <w:right w:val="single" w:sz="6" w:space="0" w:color="auto"/>
            </w:tcBorders>
            <w:shd w:val="clear" w:color="auto" w:fill="auto"/>
            <w:hideMark/>
          </w:tcPr>
          <w:p w14:paraId="171CB640" w14:textId="77777777" w:rsidR="00664B3E" w:rsidRPr="00097237" w:rsidRDefault="00664B3E" w:rsidP="00664B3E">
            <w:pPr>
              <w:spacing w:line="276" w:lineRule="auto"/>
              <w:rPr>
                <w:sz w:val="20"/>
              </w:rPr>
            </w:pPr>
            <w:r w:rsidRPr="00097237">
              <w:rPr>
                <w:sz w:val="20"/>
              </w:rPr>
              <w:t> </w:t>
            </w:r>
          </w:p>
        </w:tc>
      </w:tr>
      <w:tr w:rsidR="00664B3E" w:rsidRPr="00097237" w14:paraId="6E4BA91C" w14:textId="77777777" w:rsidTr="00664B3E">
        <w:trPr>
          <w:trHeight w:val="300"/>
        </w:trPr>
        <w:tc>
          <w:tcPr>
            <w:tcW w:w="4665" w:type="dxa"/>
            <w:tcBorders>
              <w:top w:val="single" w:sz="6" w:space="0" w:color="auto"/>
              <w:left w:val="single" w:sz="6" w:space="0" w:color="auto"/>
              <w:bottom w:val="single" w:sz="6" w:space="0" w:color="auto"/>
              <w:right w:val="single" w:sz="6" w:space="0" w:color="auto"/>
            </w:tcBorders>
            <w:shd w:val="clear" w:color="auto" w:fill="auto"/>
            <w:hideMark/>
          </w:tcPr>
          <w:p w14:paraId="65E9996D" w14:textId="77777777" w:rsidR="00664B3E" w:rsidRPr="00097237" w:rsidRDefault="00664B3E" w:rsidP="00664B3E">
            <w:pPr>
              <w:spacing w:line="276" w:lineRule="auto"/>
              <w:rPr>
                <w:sz w:val="20"/>
              </w:rPr>
            </w:pPr>
            <w:r w:rsidRPr="00097237">
              <w:rPr>
                <w:sz w:val="20"/>
              </w:rPr>
              <w:t>Name of School: </w:t>
            </w:r>
          </w:p>
        </w:tc>
        <w:tc>
          <w:tcPr>
            <w:tcW w:w="4665" w:type="dxa"/>
            <w:tcBorders>
              <w:top w:val="single" w:sz="6" w:space="0" w:color="auto"/>
              <w:left w:val="single" w:sz="6" w:space="0" w:color="auto"/>
              <w:bottom w:val="single" w:sz="6" w:space="0" w:color="auto"/>
              <w:right w:val="single" w:sz="6" w:space="0" w:color="auto"/>
            </w:tcBorders>
            <w:shd w:val="clear" w:color="auto" w:fill="auto"/>
            <w:hideMark/>
          </w:tcPr>
          <w:p w14:paraId="4DAFDA04" w14:textId="77777777" w:rsidR="00664B3E" w:rsidRPr="00097237" w:rsidRDefault="00664B3E" w:rsidP="00664B3E">
            <w:pPr>
              <w:spacing w:line="276" w:lineRule="auto"/>
              <w:rPr>
                <w:sz w:val="20"/>
              </w:rPr>
            </w:pPr>
            <w:r w:rsidRPr="00097237">
              <w:rPr>
                <w:sz w:val="20"/>
              </w:rPr>
              <w:t> </w:t>
            </w:r>
          </w:p>
        </w:tc>
      </w:tr>
    </w:tbl>
    <w:p w14:paraId="67A39952" w14:textId="77777777" w:rsidR="00664B3E" w:rsidRPr="00097237" w:rsidRDefault="00664B3E" w:rsidP="00664B3E">
      <w:pPr>
        <w:spacing w:line="276" w:lineRule="auto"/>
        <w:rPr>
          <w:sz w:val="20"/>
        </w:rPr>
      </w:pPr>
      <w:r w:rsidRPr="00097237">
        <w:rPr>
          <w:sz w:val="20"/>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680"/>
        <w:gridCol w:w="4664"/>
      </w:tblGrid>
      <w:tr w:rsidR="00664B3E" w:rsidRPr="00097237" w14:paraId="32C8BFA4" w14:textId="77777777" w:rsidTr="00664B3E">
        <w:trPr>
          <w:trHeight w:val="300"/>
        </w:trPr>
        <w:tc>
          <w:tcPr>
            <w:tcW w:w="4680" w:type="dxa"/>
            <w:tcBorders>
              <w:top w:val="single" w:sz="6" w:space="0" w:color="auto"/>
              <w:left w:val="single" w:sz="6" w:space="0" w:color="auto"/>
              <w:bottom w:val="single" w:sz="6" w:space="0" w:color="auto"/>
              <w:right w:val="single" w:sz="6" w:space="0" w:color="auto"/>
            </w:tcBorders>
            <w:shd w:val="clear" w:color="auto" w:fill="DBE5F1"/>
            <w:hideMark/>
          </w:tcPr>
          <w:p w14:paraId="0A3DCC43" w14:textId="77777777" w:rsidR="00664B3E" w:rsidRPr="00097237" w:rsidRDefault="00664B3E" w:rsidP="00664B3E">
            <w:pPr>
              <w:spacing w:line="276" w:lineRule="auto"/>
              <w:rPr>
                <w:sz w:val="20"/>
              </w:rPr>
            </w:pPr>
            <w:r w:rsidRPr="00097237">
              <w:rPr>
                <w:b/>
                <w:bCs/>
                <w:i/>
                <w:iCs/>
                <w:sz w:val="20"/>
              </w:rPr>
              <w:t>Parent Information</w:t>
            </w:r>
            <w:r w:rsidRPr="00097237">
              <w:rPr>
                <w:sz w:val="20"/>
              </w:rPr>
              <w:t> </w:t>
            </w:r>
          </w:p>
        </w:tc>
        <w:tc>
          <w:tcPr>
            <w:tcW w:w="4665" w:type="dxa"/>
            <w:tcBorders>
              <w:top w:val="single" w:sz="6" w:space="0" w:color="auto"/>
              <w:left w:val="single" w:sz="6" w:space="0" w:color="auto"/>
              <w:bottom w:val="single" w:sz="6" w:space="0" w:color="auto"/>
              <w:right w:val="single" w:sz="6" w:space="0" w:color="auto"/>
            </w:tcBorders>
            <w:shd w:val="clear" w:color="auto" w:fill="DBE5F1"/>
            <w:hideMark/>
          </w:tcPr>
          <w:p w14:paraId="7FD1E846" w14:textId="77777777" w:rsidR="00664B3E" w:rsidRPr="00097237" w:rsidRDefault="00664B3E" w:rsidP="00664B3E">
            <w:pPr>
              <w:spacing w:line="276" w:lineRule="auto"/>
              <w:rPr>
                <w:sz w:val="20"/>
              </w:rPr>
            </w:pPr>
            <w:r w:rsidRPr="00097237">
              <w:rPr>
                <w:b/>
                <w:bCs/>
                <w:i/>
                <w:iCs/>
                <w:sz w:val="20"/>
              </w:rPr>
              <w:t>Enter Information Here</w:t>
            </w:r>
            <w:r w:rsidRPr="00097237">
              <w:rPr>
                <w:sz w:val="20"/>
              </w:rPr>
              <w:t> </w:t>
            </w:r>
          </w:p>
        </w:tc>
      </w:tr>
      <w:tr w:rsidR="00664B3E" w:rsidRPr="00097237" w14:paraId="11730170" w14:textId="77777777" w:rsidTr="00664B3E">
        <w:trPr>
          <w:trHeight w:val="300"/>
        </w:trPr>
        <w:tc>
          <w:tcPr>
            <w:tcW w:w="4680" w:type="dxa"/>
            <w:tcBorders>
              <w:top w:val="single" w:sz="6" w:space="0" w:color="auto"/>
              <w:left w:val="single" w:sz="6" w:space="0" w:color="auto"/>
              <w:bottom w:val="single" w:sz="6" w:space="0" w:color="auto"/>
              <w:right w:val="single" w:sz="6" w:space="0" w:color="auto"/>
            </w:tcBorders>
            <w:shd w:val="clear" w:color="auto" w:fill="auto"/>
            <w:hideMark/>
          </w:tcPr>
          <w:p w14:paraId="5A6CB3F1" w14:textId="77777777" w:rsidR="00664B3E" w:rsidRPr="00097237" w:rsidRDefault="00664B3E" w:rsidP="00664B3E">
            <w:pPr>
              <w:spacing w:line="276" w:lineRule="auto"/>
              <w:rPr>
                <w:sz w:val="20"/>
              </w:rPr>
            </w:pPr>
            <w:r w:rsidRPr="00097237">
              <w:rPr>
                <w:sz w:val="20"/>
              </w:rPr>
              <w:t>Parent/Guardian:  </w:t>
            </w:r>
          </w:p>
        </w:tc>
        <w:tc>
          <w:tcPr>
            <w:tcW w:w="4665" w:type="dxa"/>
            <w:tcBorders>
              <w:top w:val="single" w:sz="6" w:space="0" w:color="auto"/>
              <w:left w:val="single" w:sz="6" w:space="0" w:color="auto"/>
              <w:bottom w:val="single" w:sz="6" w:space="0" w:color="auto"/>
              <w:right w:val="single" w:sz="6" w:space="0" w:color="auto"/>
            </w:tcBorders>
            <w:shd w:val="clear" w:color="auto" w:fill="auto"/>
            <w:hideMark/>
          </w:tcPr>
          <w:p w14:paraId="17401BB1" w14:textId="77777777" w:rsidR="00664B3E" w:rsidRPr="00097237" w:rsidRDefault="00664B3E" w:rsidP="00664B3E">
            <w:pPr>
              <w:spacing w:line="276" w:lineRule="auto"/>
              <w:rPr>
                <w:sz w:val="20"/>
              </w:rPr>
            </w:pPr>
            <w:r w:rsidRPr="00097237">
              <w:rPr>
                <w:sz w:val="20"/>
              </w:rPr>
              <w:t> </w:t>
            </w:r>
          </w:p>
        </w:tc>
      </w:tr>
      <w:tr w:rsidR="00664B3E" w:rsidRPr="00097237" w14:paraId="59162B9D" w14:textId="77777777" w:rsidTr="00664B3E">
        <w:trPr>
          <w:trHeight w:val="300"/>
        </w:trPr>
        <w:tc>
          <w:tcPr>
            <w:tcW w:w="4680" w:type="dxa"/>
            <w:tcBorders>
              <w:top w:val="single" w:sz="6" w:space="0" w:color="auto"/>
              <w:left w:val="single" w:sz="6" w:space="0" w:color="auto"/>
              <w:bottom w:val="single" w:sz="6" w:space="0" w:color="auto"/>
              <w:right w:val="single" w:sz="6" w:space="0" w:color="auto"/>
            </w:tcBorders>
            <w:shd w:val="clear" w:color="auto" w:fill="auto"/>
            <w:hideMark/>
          </w:tcPr>
          <w:p w14:paraId="040AD8A5" w14:textId="77777777" w:rsidR="00664B3E" w:rsidRPr="00097237" w:rsidRDefault="00664B3E" w:rsidP="00664B3E">
            <w:pPr>
              <w:spacing w:line="276" w:lineRule="auto"/>
              <w:rPr>
                <w:sz w:val="20"/>
              </w:rPr>
            </w:pPr>
            <w:r w:rsidRPr="00097237">
              <w:rPr>
                <w:sz w:val="20"/>
              </w:rPr>
              <w:t>Parent/Guardian Phone Number: </w:t>
            </w:r>
          </w:p>
        </w:tc>
        <w:tc>
          <w:tcPr>
            <w:tcW w:w="4665" w:type="dxa"/>
            <w:tcBorders>
              <w:top w:val="single" w:sz="6" w:space="0" w:color="auto"/>
              <w:left w:val="single" w:sz="6" w:space="0" w:color="auto"/>
              <w:bottom w:val="single" w:sz="6" w:space="0" w:color="auto"/>
              <w:right w:val="single" w:sz="6" w:space="0" w:color="auto"/>
            </w:tcBorders>
            <w:shd w:val="clear" w:color="auto" w:fill="auto"/>
            <w:hideMark/>
          </w:tcPr>
          <w:p w14:paraId="2F25D2D6" w14:textId="77777777" w:rsidR="00664B3E" w:rsidRPr="00097237" w:rsidRDefault="00664B3E" w:rsidP="00664B3E">
            <w:pPr>
              <w:spacing w:line="276" w:lineRule="auto"/>
              <w:rPr>
                <w:sz w:val="20"/>
              </w:rPr>
            </w:pPr>
            <w:r w:rsidRPr="00097237">
              <w:rPr>
                <w:sz w:val="20"/>
              </w:rPr>
              <w:t> </w:t>
            </w:r>
          </w:p>
        </w:tc>
      </w:tr>
      <w:tr w:rsidR="00664B3E" w:rsidRPr="00097237" w14:paraId="5CA2048A" w14:textId="77777777" w:rsidTr="00664B3E">
        <w:trPr>
          <w:trHeight w:val="300"/>
        </w:trPr>
        <w:tc>
          <w:tcPr>
            <w:tcW w:w="4680" w:type="dxa"/>
            <w:tcBorders>
              <w:top w:val="single" w:sz="6" w:space="0" w:color="auto"/>
              <w:left w:val="single" w:sz="6" w:space="0" w:color="auto"/>
              <w:bottom w:val="single" w:sz="6" w:space="0" w:color="auto"/>
              <w:right w:val="single" w:sz="6" w:space="0" w:color="auto"/>
            </w:tcBorders>
            <w:shd w:val="clear" w:color="auto" w:fill="auto"/>
            <w:hideMark/>
          </w:tcPr>
          <w:p w14:paraId="42941800" w14:textId="77777777" w:rsidR="00664B3E" w:rsidRPr="00097237" w:rsidRDefault="00664B3E" w:rsidP="00664B3E">
            <w:pPr>
              <w:spacing w:line="276" w:lineRule="auto"/>
              <w:rPr>
                <w:sz w:val="20"/>
              </w:rPr>
            </w:pPr>
            <w:r w:rsidRPr="00097237">
              <w:rPr>
                <w:sz w:val="20"/>
              </w:rPr>
              <w:t>Parent/Guardian Email Address:  </w:t>
            </w:r>
          </w:p>
        </w:tc>
        <w:tc>
          <w:tcPr>
            <w:tcW w:w="4665" w:type="dxa"/>
            <w:tcBorders>
              <w:top w:val="single" w:sz="6" w:space="0" w:color="auto"/>
              <w:left w:val="single" w:sz="6" w:space="0" w:color="auto"/>
              <w:bottom w:val="single" w:sz="6" w:space="0" w:color="auto"/>
              <w:right w:val="single" w:sz="6" w:space="0" w:color="auto"/>
            </w:tcBorders>
            <w:shd w:val="clear" w:color="auto" w:fill="auto"/>
            <w:hideMark/>
          </w:tcPr>
          <w:p w14:paraId="46699C67" w14:textId="77777777" w:rsidR="00664B3E" w:rsidRPr="00097237" w:rsidRDefault="00664B3E" w:rsidP="00664B3E">
            <w:pPr>
              <w:spacing w:line="276" w:lineRule="auto"/>
              <w:rPr>
                <w:sz w:val="20"/>
              </w:rPr>
            </w:pPr>
            <w:r w:rsidRPr="00097237">
              <w:rPr>
                <w:sz w:val="20"/>
              </w:rPr>
              <w:t> </w:t>
            </w:r>
          </w:p>
        </w:tc>
      </w:tr>
    </w:tbl>
    <w:p w14:paraId="4E951C44" w14:textId="77777777" w:rsidR="00664B3E" w:rsidRPr="00097237" w:rsidRDefault="00664B3E" w:rsidP="00664B3E">
      <w:pPr>
        <w:spacing w:line="276" w:lineRule="auto"/>
        <w:rPr>
          <w:sz w:val="20"/>
        </w:rPr>
      </w:pPr>
      <w:r w:rsidRPr="00097237">
        <w:rPr>
          <w:sz w:val="20"/>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665"/>
        <w:gridCol w:w="4665"/>
      </w:tblGrid>
      <w:tr w:rsidR="00664B3E" w:rsidRPr="00097237" w14:paraId="2BA6B6DB" w14:textId="77777777" w:rsidTr="00664B3E">
        <w:trPr>
          <w:trHeight w:val="300"/>
        </w:trPr>
        <w:tc>
          <w:tcPr>
            <w:tcW w:w="4665" w:type="dxa"/>
            <w:tcBorders>
              <w:top w:val="single" w:sz="6" w:space="0" w:color="auto"/>
              <w:left w:val="single" w:sz="6" w:space="0" w:color="auto"/>
              <w:bottom w:val="single" w:sz="6" w:space="0" w:color="auto"/>
              <w:right w:val="single" w:sz="6" w:space="0" w:color="auto"/>
            </w:tcBorders>
            <w:shd w:val="clear" w:color="auto" w:fill="DBE5F1"/>
            <w:hideMark/>
          </w:tcPr>
          <w:p w14:paraId="496A3964" w14:textId="77777777" w:rsidR="00664B3E" w:rsidRPr="00097237" w:rsidRDefault="00664B3E" w:rsidP="00664B3E">
            <w:pPr>
              <w:spacing w:line="276" w:lineRule="auto"/>
              <w:rPr>
                <w:sz w:val="20"/>
              </w:rPr>
            </w:pPr>
            <w:r w:rsidRPr="00097237">
              <w:rPr>
                <w:b/>
                <w:bCs/>
                <w:i/>
                <w:iCs/>
                <w:sz w:val="20"/>
              </w:rPr>
              <w:t>Emergency Contacts</w:t>
            </w:r>
            <w:r w:rsidRPr="00097237">
              <w:rPr>
                <w:sz w:val="20"/>
              </w:rPr>
              <w:t> </w:t>
            </w:r>
          </w:p>
        </w:tc>
        <w:tc>
          <w:tcPr>
            <w:tcW w:w="4665" w:type="dxa"/>
            <w:tcBorders>
              <w:top w:val="single" w:sz="6" w:space="0" w:color="auto"/>
              <w:left w:val="single" w:sz="6" w:space="0" w:color="auto"/>
              <w:bottom w:val="single" w:sz="6" w:space="0" w:color="auto"/>
              <w:right w:val="single" w:sz="6" w:space="0" w:color="auto"/>
            </w:tcBorders>
            <w:shd w:val="clear" w:color="auto" w:fill="DBE5F1"/>
            <w:hideMark/>
          </w:tcPr>
          <w:p w14:paraId="0B287F42" w14:textId="77777777" w:rsidR="00664B3E" w:rsidRPr="00097237" w:rsidRDefault="00664B3E" w:rsidP="00664B3E">
            <w:pPr>
              <w:spacing w:line="276" w:lineRule="auto"/>
              <w:rPr>
                <w:sz w:val="20"/>
              </w:rPr>
            </w:pPr>
            <w:r w:rsidRPr="00097237">
              <w:rPr>
                <w:b/>
                <w:bCs/>
                <w:i/>
                <w:iCs/>
                <w:sz w:val="20"/>
              </w:rPr>
              <w:t>Enter Information Here</w:t>
            </w:r>
            <w:r w:rsidRPr="00097237">
              <w:rPr>
                <w:sz w:val="20"/>
              </w:rPr>
              <w:t> </w:t>
            </w:r>
          </w:p>
        </w:tc>
      </w:tr>
      <w:tr w:rsidR="00664B3E" w:rsidRPr="00097237" w14:paraId="71667621" w14:textId="77777777" w:rsidTr="00664B3E">
        <w:trPr>
          <w:trHeight w:val="300"/>
        </w:trPr>
        <w:tc>
          <w:tcPr>
            <w:tcW w:w="4665" w:type="dxa"/>
            <w:tcBorders>
              <w:top w:val="single" w:sz="6" w:space="0" w:color="auto"/>
              <w:left w:val="single" w:sz="6" w:space="0" w:color="auto"/>
              <w:bottom w:val="single" w:sz="6" w:space="0" w:color="auto"/>
              <w:right w:val="single" w:sz="6" w:space="0" w:color="auto"/>
            </w:tcBorders>
            <w:shd w:val="clear" w:color="auto" w:fill="auto"/>
            <w:hideMark/>
          </w:tcPr>
          <w:p w14:paraId="35C1CC05" w14:textId="77777777" w:rsidR="00664B3E" w:rsidRPr="00097237" w:rsidRDefault="00664B3E" w:rsidP="00664B3E">
            <w:pPr>
              <w:spacing w:line="276" w:lineRule="auto"/>
              <w:rPr>
                <w:sz w:val="20"/>
              </w:rPr>
            </w:pPr>
            <w:r w:rsidRPr="00097237">
              <w:rPr>
                <w:sz w:val="20"/>
              </w:rPr>
              <w:t>Name of Contact: </w:t>
            </w:r>
          </w:p>
        </w:tc>
        <w:tc>
          <w:tcPr>
            <w:tcW w:w="4665" w:type="dxa"/>
            <w:tcBorders>
              <w:top w:val="single" w:sz="6" w:space="0" w:color="auto"/>
              <w:left w:val="single" w:sz="6" w:space="0" w:color="auto"/>
              <w:bottom w:val="single" w:sz="6" w:space="0" w:color="auto"/>
              <w:right w:val="single" w:sz="6" w:space="0" w:color="auto"/>
            </w:tcBorders>
            <w:shd w:val="clear" w:color="auto" w:fill="auto"/>
            <w:hideMark/>
          </w:tcPr>
          <w:p w14:paraId="66BCBB33" w14:textId="77777777" w:rsidR="00664B3E" w:rsidRPr="00097237" w:rsidRDefault="00664B3E" w:rsidP="00664B3E">
            <w:pPr>
              <w:spacing w:line="276" w:lineRule="auto"/>
              <w:rPr>
                <w:sz w:val="20"/>
              </w:rPr>
            </w:pPr>
            <w:r w:rsidRPr="00097237">
              <w:rPr>
                <w:sz w:val="20"/>
              </w:rPr>
              <w:t> </w:t>
            </w:r>
          </w:p>
        </w:tc>
      </w:tr>
      <w:tr w:rsidR="00664B3E" w:rsidRPr="00097237" w14:paraId="20FC5609" w14:textId="77777777" w:rsidTr="00664B3E">
        <w:trPr>
          <w:trHeight w:val="300"/>
        </w:trPr>
        <w:tc>
          <w:tcPr>
            <w:tcW w:w="4665" w:type="dxa"/>
            <w:tcBorders>
              <w:top w:val="single" w:sz="6" w:space="0" w:color="auto"/>
              <w:left w:val="single" w:sz="6" w:space="0" w:color="auto"/>
              <w:bottom w:val="single" w:sz="6" w:space="0" w:color="auto"/>
              <w:right w:val="single" w:sz="6" w:space="0" w:color="auto"/>
            </w:tcBorders>
            <w:shd w:val="clear" w:color="auto" w:fill="auto"/>
            <w:hideMark/>
          </w:tcPr>
          <w:p w14:paraId="02CED1B1" w14:textId="77777777" w:rsidR="00664B3E" w:rsidRPr="00097237" w:rsidRDefault="00664B3E" w:rsidP="00664B3E">
            <w:pPr>
              <w:spacing w:line="276" w:lineRule="auto"/>
              <w:rPr>
                <w:sz w:val="20"/>
              </w:rPr>
            </w:pPr>
            <w:r w:rsidRPr="00097237">
              <w:rPr>
                <w:sz w:val="20"/>
              </w:rPr>
              <w:t>Contact Phone Number: </w:t>
            </w:r>
          </w:p>
        </w:tc>
        <w:tc>
          <w:tcPr>
            <w:tcW w:w="4665" w:type="dxa"/>
            <w:tcBorders>
              <w:top w:val="single" w:sz="6" w:space="0" w:color="auto"/>
              <w:left w:val="single" w:sz="6" w:space="0" w:color="auto"/>
              <w:bottom w:val="single" w:sz="6" w:space="0" w:color="auto"/>
              <w:right w:val="single" w:sz="6" w:space="0" w:color="auto"/>
            </w:tcBorders>
            <w:shd w:val="clear" w:color="auto" w:fill="auto"/>
            <w:hideMark/>
          </w:tcPr>
          <w:p w14:paraId="534F36F6" w14:textId="77777777" w:rsidR="00664B3E" w:rsidRPr="00097237" w:rsidRDefault="00664B3E" w:rsidP="00664B3E">
            <w:pPr>
              <w:spacing w:line="276" w:lineRule="auto"/>
              <w:rPr>
                <w:sz w:val="20"/>
              </w:rPr>
            </w:pPr>
            <w:r w:rsidRPr="00097237">
              <w:rPr>
                <w:sz w:val="20"/>
              </w:rPr>
              <w:t> </w:t>
            </w:r>
          </w:p>
        </w:tc>
      </w:tr>
    </w:tbl>
    <w:p w14:paraId="62DF9994" w14:textId="5275F498" w:rsidR="00664B3E" w:rsidRPr="00097237" w:rsidRDefault="00664B3E" w:rsidP="00664B3E">
      <w:pPr>
        <w:spacing w:line="276" w:lineRule="auto"/>
        <w:rPr>
          <w:sz w:val="20"/>
        </w:rPr>
      </w:pPr>
      <w:r w:rsidRPr="00097237">
        <w:rPr>
          <w:sz w:val="20"/>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695"/>
        <w:gridCol w:w="4649"/>
      </w:tblGrid>
      <w:tr w:rsidR="00664B3E" w:rsidRPr="00097237" w14:paraId="23D6E953" w14:textId="77777777" w:rsidTr="00664B3E">
        <w:trPr>
          <w:trHeight w:val="300"/>
        </w:trPr>
        <w:tc>
          <w:tcPr>
            <w:tcW w:w="4695" w:type="dxa"/>
            <w:tcBorders>
              <w:top w:val="single" w:sz="6" w:space="0" w:color="auto"/>
              <w:left w:val="single" w:sz="6" w:space="0" w:color="auto"/>
              <w:bottom w:val="single" w:sz="6" w:space="0" w:color="auto"/>
              <w:right w:val="single" w:sz="6" w:space="0" w:color="auto"/>
            </w:tcBorders>
            <w:shd w:val="clear" w:color="auto" w:fill="DBE5F1"/>
            <w:hideMark/>
          </w:tcPr>
          <w:p w14:paraId="3713BC4D" w14:textId="77777777" w:rsidR="00664B3E" w:rsidRPr="00097237" w:rsidRDefault="00664B3E" w:rsidP="00664B3E">
            <w:pPr>
              <w:spacing w:line="276" w:lineRule="auto"/>
              <w:rPr>
                <w:sz w:val="20"/>
              </w:rPr>
            </w:pPr>
            <w:r w:rsidRPr="00097237">
              <w:rPr>
                <w:b/>
                <w:bCs/>
                <w:i/>
                <w:iCs/>
                <w:sz w:val="20"/>
              </w:rPr>
              <w:t>Individuals Who Can Sign Your Child Out of School </w:t>
            </w:r>
            <w:r w:rsidRPr="00097237">
              <w:rPr>
                <w:sz w:val="20"/>
              </w:rPr>
              <w:t> </w:t>
            </w:r>
          </w:p>
        </w:tc>
        <w:tc>
          <w:tcPr>
            <w:tcW w:w="4650" w:type="dxa"/>
            <w:tcBorders>
              <w:top w:val="single" w:sz="6" w:space="0" w:color="auto"/>
              <w:left w:val="single" w:sz="6" w:space="0" w:color="auto"/>
              <w:bottom w:val="single" w:sz="6" w:space="0" w:color="auto"/>
              <w:right w:val="single" w:sz="6" w:space="0" w:color="auto"/>
            </w:tcBorders>
            <w:shd w:val="clear" w:color="auto" w:fill="DBE5F1"/>
            <w:hideMark/>
          </w:tcPr>
          <w:p w14:paraId="0B2BA147" w14:textId="77777777" w:rsidR="00664B3E" w:rsidRPr="00097237" w:rsidRDefault="00664B3E" w:rsidP="00664B3E">
            <w:pPr>
              <w:spacing w:line="276" w:lineRule="auto"/>
              <w:rPr>
                <w:sz w:val="20"/>
              </w:rPr>
            </w:pPr>
            <w:r w:rsidRPr="00097237">
              <w:rPr>
                <w:b/>
                <w:bCs/>
                <w:i/>
                <w:iCs/>
                <w:sz w:val="20"/>
              </w:rPr>
              <w:t>Enter Information Here</w:t>
            </w:r>
            <w:r w:rsidRPr="00097237">
              <w:rPr>
                <w:sz w:val="20"/>
              </w:rPr>
              <w:t> </w:t>
            </w:r>
          </w:p>
        </w:tc>
      </w:tr>
      <w:tr w:rsidR="00664B3E" w:rsidRPr="00097237" w14:paraId="2ED851ED" w14:textId="77777777" w:rsidTr="00664B3E">
        <w:trPr>
          <w:trHeight w:val="300"/>
        </w:trPr>
        <w:tc>
          <w:tcPr>
            <w:tcW w:w="4695" w:type="dxa"/>
            <w:tcBorders>
              <w:top w:val="single" w:sz="6" w:space="0" w:color="auto"/>
              <w:left w:val="single" w:sz="6" w:space="0" w:color="auto"/>
              <w:bottom w:val="single" w:sz="6" w:space="0" w:color="auto"/>
              <w:right w:val="single" w:sz="6" w:space="0" w:color="auto"/>
            </w:tcBorders>
            <w:shd w:val="clear" w:color="auto" w:fill="auto"/>
            <w:hideMark/>
          </w:tcPr>
          <w:p w14:paraId="06C1E867" w14:textId="77777777" w:rsidR="00664B3E" w:rsidRPr="00097237" w:rsidRDefault="00664B3E" w:rsidP="00664B3E">
            <w:pPr>
              <w:spacing w:line="276" w:lineRule="auto"/>
              <w:rPr>
                <w:sz w:val="20"/>
              </w:rPr>
            </w:pPr>
            <w:r w:rsidRPr="00097237">
              <w:rPr>
                <w:sz w:val="20"/>
              </w:rPr>
              <w:t>Name/Relationship: </w:t>
            </w:r>
          </w:p>
        </w:tc>
        <w:tc>
          <w:tcPr>
            <w:tcW w:w="4650" w:type="dxa"/>
            <w:tcBorders>
              <w:top w:val="single" w:sz="6" w:space="0" w:color="auto"/>
              <w:left w:val="single" w:sz="6" w:space="0" w:color="auto"/>
              <w:bottom w:val="single" w:sz="6" w:space="0" w:color="auto"/>
              <w:right w:val="single" w:sz="6" w:space="0" w:color="auto"/>
            </w:tcBorders>
            <w:shd w:val="clear" w:color="auto" w:fill="auto"/>
            <w:hideMark/>
          </w:tcPr>
          <w:p w14:paraId="57FD6353" w14:textId="77777777" w:rsidR="00664B3E" w:rsidRPr="00097237" w:rsidRDefault="00664B3E" w:rsidP="00664B3E">
            <w:pPr>
              <w:spacing w:line="276" w:lineRule="auto"/>
              <w:rPr>
                <w:sz w:val="20"/>
              </w:rPr>
            </w:pPr>
            <w:r w:rsidRPr="00097237">
              <w:rPr>
                <w:sz w:val="20"/>
              </w:rPr>
              <w:t> </w:t>
            </w:r>
          </w:p>
        </w:tc>
      </w:tr>
      <w:tr w:rsidR="00664B3E" w:rsidRPr="00097237" w14:paraId="15E5BE64" w14:textId="77777777" w:rsidTr="00664B3E">
        <w:trPr>
          <w:trHeight w:val="300"/>
        </w:trPr>
        <w:tc>
          <w:tcPr>
            <w:tcW w:w="4695" w:type="dxa"/>
            <w:tcBorders>
              <w:top w:val="single" w:sz="6" w:space="0" w:color="auto"/>
              <w:left w:val="single" w:sz="6" w:space="0" w:color="auto"/>
              <w:bottom w:val="single" w:sz="6" w:space="0" w:color="auto"/>
              <w:right w:val="single" w:sz="6" w:space="0" w:color="auto"/>
            </w:tcBorders>
            <w:shd w:val="clear" w:color="auto" w:fill="auto"/>
            <w:hideMark/>
          </w:tcPr>
          <w:p w14:paraId="3BCBC4B8" w14:textId="77777777" w:rsidR="00664B3E" w:rsidRPr="00097237" w:rsidRDefault="00664B3E" w:rsidP="00664B3E">
            <w:pPr>
              <w:spacing w:line="276" w:lineRule="auto"/>
              <w:rPr>
                <w:sz w:val="20"/>
              </w:rPr>
            </w:pPr>
            <w:r w:rsidRPr="00097237">
              <w:rPr>
                <w:sz w:val="20"/>
              </w:rPr>
              <w:t>Name/Relationship:  </w:t>
            </w:r>
          </w:p>
        </w:tc>
        <w:tc>
          <w:tcPr>
            <w:tcW w:w="4650" w:type="dxa"/>
            <w:tcBorders>
              <w:top w:val="single" w:sz="6" w:space="0" w:color="auto"/>
              <w:left w:val="single" w:sz="6" w:space="0" w:color="auto"/>
              <w:bottom w:val="single" w:sz="6" w:space="0" w:color="auto"/>
              <w:right w:val="single" w:sz="6" w:space="0" w:color="auto"/>
            </w:tcBorders>
            <w:shd w:val="clear" w:color="auto" w:fill="auto"/>
            <w:hideMark/>
          </w:tcPr>
          <w:p w14:paraId="13469599" w14:textId="77777777" w:rsidR="00664B3E" w:rsidRPr="00097237" w:rsidRDefault="00664B3E" w:rsidP="00664B3E">
            <w:pPr>
              <w:spacing w:line="276" w:lineRule="auto"/>
              <w:rPr>
                <w:sz w:val="20"/>
              </w:rPr>
            </w:pPr>
            <w:r w:rsidRPr="00097237">
              <w:rPr>
                <w:sz w:val="20"/>
              </w:rPr>
              <w:t> </w:t>
            </w:r>
          </w:p>
        </w:tc>
      </w:tr>
    </w:tbl>
    <w:p w14:paraId="29C5B176" w14:textId="77777777" w:rsidR="00664B3E" w:rsidRPr="00097237" w:rsidRDefault="00664B3E" w:rsidP="00664B3E">
      <w:pPr>
        <w:spacing w:line="276" w:lineRule="auto"/>
        <w:rPr>
          <w:sz w:val="20"/>
        </w:rPr>
      </w:pPr>
      <w:r w:rsidRPr="00097237">
        <w:rPr>
          <w:sz w:val="20"/>
        </w:rPr>
        <w:t> </w:t>
      </w:r>
    </w:p>
    <w:tbl>
      <w:tblPr>
        <w:tblW w:w="934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694"/>
        <w:gridCol w:w="4650"/>
      </w:tblGrid>
      <w:tr w:rsidR="00664B3E" w:rsidRPr="00097237" w14:paraId="5E928CDD" w14:textId="77777777" w:rsidTr="004D6EF3">
        <w:trPr>
          <w:trHeight w:val="240"/>
        </w:trPr>
        <w:tc>
          <w:tcPr>
            <w:tcW w:w="4694" w:type="dxa"/>
            <w:tcBorders>
              <w:top w:val="single" w:sz="6" w:space="0" w:color="auto"/>
              <w:left w:val="single" w:sz="6" w:space="0" w:color="auto"/>
              <w:bottom w:val="single" w:sz="6" w:space="0" w:color="auto"/>
              <w:right w:val="single" w:sz="6" w:space="0" w:color="auto"/>
            </w:tcBorders>
            <w:shd w:val="clear" w:color="auto" w:fill="DBE5F1"/>
            <w:hideMark/>
          </w:tcPr>
          <w:p w14:paraId="2035B903" w14:textId="77777777" w:rsidR="00664B3E" w:rsidRPr="00097237" w:rsidRDefault="00664B3E" w:rsidP="00664B3E">
            <w:pPr>
              <w:spacing w:line="276" w:lineRule="auto"/>
              <w:rPr>
                <w:sz w:val="20"/>
              </w:rPr>
            </w:pPr>
            <w:r w:rsidRPr="00097237">
              <w:rPr>
                <w:b/>
                <w:bCs/>
                <w:sz w:val="20"/>
              </w:rPr>
              <w:t>AM Transportation TO Camp</w:t>
            </w:r>
            <w:r w:rsidRPr="00097237">
              <w:rPr>
                <w:sz w:val="20"/>
              </w:rPr>
              <w:t> </w:t>
            </w:r>
          </w:p>
        </w:tc>
        <w:tc>
          <w:tcPr>
            <w:tcW w:w="4650" w:type="dxa"/>
            <w:tcBorders>
              <w:top w:val="single" w:sz="6" w:space="0" w:color="auto"/>
              <w:left w:val="single" w:sz="6" w:space="0" w:color="auto"/>
              <w:bottom w:val="single" w:sz="6" w:space="0" w:color="auto"/>
              <w:right w:val="single" w:sz="6" w:space="0" w:color="auto"/>
            </w:tcBorders>
            <w:shd w:val="clear" w:color="auto" w:fill="DBE5F1"/>
            <w:hideMark/>
          </w:tcPr>
          <w:p w14:paraId="480763F5" w14:textId="77777777" w:rsidR="00664B3E" w:rsidRPr="00097237" w:rsidRDefault="00664B3E" w:rsidP="00664B3E">
            <w:pPr>
              <w:spacing w:line="276" w:lineRule="auto"/>
              <w:rPr>
                <w:sz w:val="20"/>
              </w:rPr>
            </w:pPr>
            <w:r w:rsidRPr="00097237">
              <w:rPr>
                <w:b/>
                <w:bCs/>
                <w:sz w:val="20"/>
              </w:rPr>
              <w:t>PM Transportation FROM Camp</w:t>
            </w:r>
            <w:r w:rsidRPr="00097237">
              <w:rPr>
                <w:sz w:val="20"/>
              </w:rPr>
              <w:t> </w:t>
            </w:r>
          </w:p>
        </w:tc>
      </w:tr>
      <w:tr w:rsidR="004D6EF3" w:rsidRPr="00097237" w14:paraId="26987D5B" w14:textId="77777777" w:rsidTr="004D6EF3">
        <w:trPr>
          <w:trHeight w:val="345"/>
        </w:trPr>
        <w:tc>
          <w:tcPr>
            <w:tcW w:w="4694" w:type="dxa"/>
            <w:tcBorders>
              <w:top w:val="single" w:sz="6" w:space="0" w:color="auto"/>
              <w:left w:val="single" w:sz="6" w:space="0" w:color="auto"/>
              <w:bottom w:val="single" w:sz="6" w:space="0" w:color="auto"/>
              <w:right w:val="single" w:sz="6" w:space="0" w:color="auto"/>
            </w:tcBorders>
            <w:shd w:val="clear" w:color="auto" w:fill="DBE5F1" w:themeFill="accent1" w:themeFillTint="33"/>
          </w:tcPr>
          <w:p w14:paraId="58CBAE54" w14:textId="3E1BD64B" w:rsidR="004D6EF3" w:rsidRPr="00097237" w:rsidRDefault="004D6EF3" w:rsidP="004D6EF3">
            <w:pPr>
              <w:spacing w:line="276" w:lineRule="auto"/>
              <w:rPr>
                <w:b/>
                <w:bCs/>
                <w:sz w:val="20"/>
              </w:rPr>
            </w:pPr>
            <w:r w:rsidRPr="00097237">
              <w:rPr>
                <w:sz w:val="20"/>
              </w:rPr>
              <w:t>Car Rider? </w:t>
            </w:r>
            <w:r>
              <w:rPr>
                <w:sz w:val="20"/>
              </w:rPr>
              <w:t xml:space="preserve">                 Yes          No</w:t>
            </w:r>
          </w:p>
        </w:tc>
        <w:tc>
          <w:tcPr>
            <w:tcW w:w="4650" w:type="dxa"/>
            <w:tcBorders>
              <w:top w:val="single" w:sz="6" w:space="0" w:color="auto"/>
              <w:left w:val="single" w:sz="6" w:space="0" w:color="auto"/>
              <w:bottom w:val="single" w:sz="6" w:space="0" w:color="auto"/>
              <w:right w:val="single" w:sz="6" w:space="0" w:color="auto"/>
            </w:tcBorders>
            <w:shd w:val="clear" w:color="auto" w:fill="DBE5F1" w:themeFill="accent1" w:themeFillTint="33"/>
          </w:tcPr>
          <w:p w14:paraId="18EBBC03" w14:textId="6F4B133D" w:rsidR="004D6EF3" w:rsidRPr="00097237" w:rsidRDefault="004D6EF3" w:rsidP="004D6EF3">
            <w:pPr>
              <w:spacing w:line="276" w:lineRule="auto"/>
              <w:rPr>
                <w:b/>
                <w:bCs/>
                <w:sz w:val="20"/>
              </w:rPr>
            </w:pPr>
            <w:r w:rsidRPr="00097237">
              <w:rPr>
                <w:sz w:val="20"/>
              </w:rPr>
              <w:t>Car Rider? </w:t>
            </w:r>
            <w:r>
              <w:rPr>
                <w:sz w:val="20"/>
              </w:rPr>
              <w:t xml:space="preserve">                 Yes          No</w:t>
            </w:r>
          </w:p>
        </w:tc>
      </w:tr>
      <w:tr w:rsidR="004D6EF3" w:rsidRPr="00097237" w14:paraId="2AB03E3E" w14:textId="77777777" w:rsidTr="004D6EF3">
        <w:trPr>
          <w:trHeight w:val="345"/>
        </w:trPr>
        <w:tc>
          <w:tcPr>
            <w:tcW w:w="4694" w:type="dxa"/>
            <w:tcBorders>
              <w:top w:val="single" w:sz="6" w:space="0" w:color="auto"/>
              <w:left w:val="single" w:sz="6" w:space="0" w:color="auto"/>
              <w:bottom w:val="single" w:sz="6" w:space="0" w:color="auto"/>
              <w:right w:val="single" w:sz="6" w:space="0" w:color="auto"/>
            </w:tcBorders>
            <w:shd w:val="clear" w:color="auto" w:fill="DBE5F1" w:themeFill="accent1" w:themeFillTint="33"/>
          </w:tcPr>
          <w:p w14:paraId="199EADC9" w14:textId="5D59A683" w:rsidR="004D6EF3" w:rsidRPr="00097237" w:rsidRDefault="004D6EF3" w:rsidP="004D6EF3">
            <w:pPr>
              <w:spacing w:line="276" w:lineRule="auto"/>
              <w:rPr>
                <w:b/>
                <w:bCs/>
                <w:sz w:val="20"/>
              </w:rPr>
            </w:pPr>
            <w:r w:rsidRPr="00097237">
              <w:rPr>
                <w:sz w:val="20"/>
              </w:rPr>
              <w:t>Bus Rider?</w:t>
            </w:r>
            <w:r>
              <w:rPr>
                <w:sz w:val="20"/>
              </w:rPr>
              <w:t xml:space="preserve">                  Yes          No</w:t>
            </w:r>
          </w:p>
        </w:tc>
        <w:tc>
          <w:tcPr>
            <w:tcW w:w="4650" w:type="dxa"/>
            <w:tcBorders>
              <w:top w:val="single" w:sz="6" w:space="0" w:color="auto"/>
              <w:left w:val="single" w:sz="6" w:space="0" w:color="auto"/>
              <w:bottom w:val="single" w:sz="6" w:space="0" w:color="auto"/>
              <w:right w:val="single" w:sz="6" w:space="0" w:color="auto"/>
            </w:tcBorders>
            <w:shd w:val="clear" w:color="auto" w:fill="DBE5F1" w:themeFill="accent1" w:themeFillTint="33"/>
          </w:tcPr>
          <w:p w14:paraId="777DA858" w14:textId="2E2E06DE" w:rsidR="004D6EF3" w:rsidRPr="00097237" w:rsidRDefault="004D6EF3" w:rsidP="004D6EF3">
            <w:pPr>
              <w:spacing w:line="276" w:lineRule="auto"/>
              <w:rPr>
                <w:b/>
                <w:bCs/>
                <w:sz w:val="20"/>
              </w:rPr>
            </w:pPr>
            <w:r w:rsidRPr="00097237">
              <w:rPr>
                <w:sz w:val="20"/>
              </w:rPr>
              <w:t>Bus Rider?</w:t>
            </w:r>
            <w:r>
              <w:rPr>
                <w:sz w:val="20"/>
              </w:rPr>
              <w:t xml:space="preserve">                  Yes          No</w:t>
            </w:r>
          </w:p>
        </w:tc>
      </w:tr>
      <w:tr w:rsidR="00664B3E" w:rsidRPr="00097237" w14:paraId="2BFE9AD5" w14:textId="77777777" w:rsidTr="004D6EF3">
        <w:trPr>
          <w:trHeight w:val="345"/>
        </w:trPr>
        <w:tc>
          <w:tcPr>
            <w:tcW w:w="4694" w:type="dxa"/>
            <w:tcBorders>
              <w:top w:val="single" w:sz="6" w:space="0" w:color="auto"/>
              <w:left w:val="single" w:sz="6" w:space="0" w:color="auto"/>
              <w:bottom w:val="single" w:sz="6" w:space="0" w:color="auto"/>
              <w:right w:val="single" w:sz="6" w:space="0" w:color="auto"/>
            </w:tcBorders>
            <w:shd w:val="clear" w:color="auto" w:fill="FFFFFF"/>
            <w:hideMark/>
          </w:tcPr>
          <w:p w14:paraId="46C38590" w14:textId="77777777" w:rsidR="00664B3E" w:rsidRPr="00097237" w:rsidRDefault="00664B3E" w:rsidP="00664B3E">
            <w:pPr>
              <w:spacing w:line="276" w:lineRule="auto"/>
              <w:rPr>
                <w:sz w:val="20"/>
              </w:rPr>
            </w:pPr>
            <w:r w:rsidRPr="00097237">
              <w:rPr>
                <w:b/>
                <w:bCs/>
                <w:sz w:val="20"/>
              </w:rPr>
              <w:t xml:space="preserve">Address </w:t>
            </w:r>
            <w:proofErr w:type="gramStart"/>
            <w:r w:rsidRPr="00097237">
              <w:rPr>
                <w:b/>
                <w:bCs/>
                <w:sz w:val="20"/>
              </w:rPr>
              <w:t>student</w:t>
            </w:r>
            <w:proofErr w:type="gramEnd"/>
            <w:r w:rsidRPr="00097237">
              <w:rPr>
                <w:b/>
                <w:bCs/>
                <w:sz w:val="20"/>
              </w:rPr>
              <w:t xml:space="preserve"> will be picked up from (if bus rider):</w:t>
            </w:r>
            <w:r w:rsidRPr="00097237">
              <w:rPr>
                <w:sz w:val="20"/>
              </w:rPr>
              <w:t> </w:t>
            </w:r>
          </w:p>
        </w:tc>
        <w:tc>
          <w:tcPr>
            <w:tcW w:w="4650" w:type="dxa"/>
            <w:tcBorders>
              <w:top w:val="single" w:sz="6" w:space="0" w:color="auto"/>
              <w:left w:val="single" w:sz="6" w:space="0" w:color="auto"/>
              <w:bottom w:val="single" w:sz="6" w:space="0" w:color="auto"/>
              <w:right w:val="single" w:sz="6" w:space="0" w:color="auto"/>
            </w:tcBorders>
            <w:shd w:val="clear" w:color="auto" w:fill="FFFFFF"/>
            <w:hideMark/>
          </w:tcPr>
          <w:p w14:paraId="55E7CD50" w14:textId="77777777" w:rsidR="00664B3E" w:rsidRPr="00097237" w:rsidRDefault="00664B3E" w:rsidP="00664B3E">
            <w:pPr>
              <w:spacing w:line="276" w:lineRule="auto"/>
              <w:rPr>
                <w:sz w:val="20"/>
              </w:rPr>
            </w:pPr>
            <w:r w:rsidRPr="00097237">
              <w:rPr>
                <w:b/>
                <w:bCs/>
                <w:sz w:val="20"/>
              </w:rPr>
              <w:t xml:space="preserve">Address </w:t>
            </w:r>
            <w:proofErr w:type="gramStart"/>
            <w:r w:rsidRPr="00097237">
              <w:rPr>
                <w:b/>
                <w:bCs/>
                <w:sz w:val="20"/>
              </w:rPr>
              <w:t>student</w:t>
            </w:r>
            <w:proofErr w:type="gramEnd"/>
            <w:r w:rsidRPr="00097237">
              <w:rPr>
                <w:b/>
                <w:bCs/>
                <w:sz w:val="20"/>
              </w:rPr>
              <w:t xml:space="preserve"> will go home to (if bus rider):</w:t>
            </w:r>
            <w:r w:rsidRPr="00097237">
              <w:rPr>
                <w:sz w:val="20"/>
              </w:rPr>
              <w:t> </w:t>
            </w:r>
          </w:p>
          <w:p w14:paraId="38BC5466" w14:textId="77777777" w:rsidR="00664B3E" w:rsidRPr="00097237" w:rsidRDefault="00664B3E" w:rsidP="00664B3E">
            <w:pPr>
              <w:spacing w:line="276" w:lineRule="auto"/>
              <w:rPr>
                <w:sz w:val="20"/>
              </w:rPr>
            </w:pPr>
            <w:r w:rsidRPr="00097237">
              <w:rPr>
                <w:sz w:val="20"/>
              </w:rPr>
              <w:t> </w:t>
            </w:r>
          </w:p>
        </w:tc>
      </w:tr>
    </w:tbl>
    <w:p w14:paraId="6186A5AF" w14:textId="77777777" w:rsidR="00664B3E" w:rsidRPr="00097237" w:rsidRDefault="00664B3E" w:rsidP="00664B3E">
      <w:pPr>
        <w:spacing w:line="276" w:lineRule="auto"/>
        <w:rPr>
          <w:sz w:val="20"/>
        </w:rPr>
      </w:pPr>
      <w:r w:rsidRPr="00097237">
        <w:rPr>
          <w:sz w:val="20"/>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344"/>
      </w:tblGrid>
      <w:tr w:rsidR="00664B3E" w:rsidRPr="00097237" w14:paraId="5C49F56D" w14:textId="77777777" w:rsidTr="00664B3E">
        <w:trPr>
          <w:trHeight w:val="210"/>
        </w:trPr>
        <w:tc>
          <w:tcPr>
            <w:tcW w:w="9345" w:type="dxa"/>
            <w:tcBorders>
              <w:top w:val="single" w:sz="6" w:space="0" w:color="auto"/>
              <w:left w:val="single" w:sz="6" w:space="0" w:color="auto"/>
              <w:bottom w:val="single" w:sz="6" w:space="0" w:color="auto"/>
              <w:right w:val="single" w:sz="6" w:space="0" w:color="auto"/>
            </w:tcBorders>
            <w:shd w:val="clear" w:color="auto" w:fill="DBE5F1"/>
            <w:hideMark/>
          </w:tcPr>
          <w:p w14:paraId="058F0F48" w14:textId="77777777" w:rsidR="00664B3E" w:rsidRPr="00097237" w:rsidRDefault="00664B3E" w:rsidP="00664B3E">
            <w:pPr>
              <w:spacing w:line="276" w:lineRule="auto"/>
              <w:divId w:val="2142771561"/>
              <w:rPr>
                <w:sz w:val="20"/>
              </w:rPr>
            </w:pPr>
            <w:r w:rsidRPr="00097237">
              <w:rPr>
                <w:b/>
                <w:bCs/>
                <w:sz w:val="20"/>
              </w:rPr>
              <w:t>Medical Information </w:t>
            </w:r>
            <w:r w:rsidRPr="00097237">
              <w:rPr>
                <w:sz w:val="20"/>
              </w:rPr>
              <w:t> </w:t>
            </w:r>
          </w:p>
        </w:tc>
      </w:tr>
      <w:tr w:rsidR="00664B3E" w:rsidRPr="00097237" w14:paraId="27028F13" w14:textId="77777777" w:rsidTr="00664B3E">
        <w:trPr>
          <w:trHeight w:val="345"/>
        </w:trPr>
        <w:tc>
          <w:tcPr>
            <w:tcW w:w="9345" w:type="dxa"/>
            <w:tcBorders>
              <w:top w:val="single" w:sz="6" w:space="0" w:color="auto"/>
              <w:left w:val="single" w:sz="6" w:space="0" w:color="auto"/>
              <w:bottom w:val="single" w:sz="6" w:space="0" w:color="auto"/>
              <w:right w:val="single" w:sz="6" w:space="0" w:color="auto"/>
            </w:tcBorders>
            <w:shd w:val="clear" w:color="auto" w:fill="FFFFFF"/>
            <w:hideMark/>
          </w:tcPr>
          <w:p w14:paraId="1C594040" w14:textId="77777777" w:rsidR="00664B3E" w:rsidRPr="00097237" w:rsidRDefault="00664B3E" w:rsidP="00664B3E">
            <w:pPr>
              <w:spacing w:line="276" w:lineRule="auto"/>
              <w:rPr>
                <w:sz w:val="20"/>
              </w:rPr>
            </w:pPr>
            <w:r w:rsidRPr="00097237">
              <w:rPr>
                <w:sz w:val="20"/>
              </w:rPr>
              <w:t>Allergies? Daily Medication Required? Medical Conditions? Please list: </w:t>
            </w:r>
          </w:p>
        </w:tc>
      </w:tr>
    </w:tbl>
    <w:p w14:paraId="28378BBE" w14:textId="77777777" w:rsidR="00664B3E" w:rsidRPr="00097237" w:rsidRDefault="00664B3E" w:rsidP="00664B3E">
      <w:pPr>
        <w:spacing w:line="276" w:lineRule="auto"/>
        <w:rPr>
          <w:sz w:val="20"/>
        </w:rPr>
      </w:pPr>
      <w:r w:rsidRPr="00097237">
        <w:rPr>
          <w:sz w:val="20"/>
        </w:rPr>
        <w:t> </w:t>
      </w:r>
    </w:p>
    <w:p w14:paraId="64336CFE" w14:textId="477D7953" w:rsidR="00664B3E" w:rsidRDefault="00664B3E" w:rsidP="00664B3E">
      <w:pPr>
        <w:spacing w:line="276" w:lineRule="auto"/>
        <w:rPr>
          <w:sz w:val="20"/>
        </w:rPr>
      </w:pPr>
      <w:r w:rsidRPr="00097237">
        <w:rPr>
          <w:sz w:val="20"/>
        </w:rPr>
        <w:t xml:space="preserve">I have read and understand all </w:t>
      </w:r>
      <w:proofErr w:type="gramStart"/>
      <w:r w:rsidRPr="00097237">
        <w:rPr>
          <w:sz w:val="20"/>
        </w:rPr>
        <w:t>information</w:t>
      </w:r>
      <w:proofErr w:type="gramEnd"/>
      <w:r w:rsidRPr="00097237">
        <w:rPr>
          <w:sz w:val="20"/>
        </w:rPr>
        <w:t xml:space="preserve"> provided regarding my child’s participation in summer reading camp and agree to support him/her as a learner at camp and at home. </w:t>
      </w:r>
    </w:p>
    <w:p w14:paraId="3E427142" w14:textId="77777777" w:rsidR="00097237" w:rsidRPr="00097237" w:rsidRDefault="00097237" w:rsidP="00664B3E">
      <w:pPr>
        <w:spacing w:line="276" w:lineRule="auto"/>
        <w:rPr>
          <w:sz w:val="20"/>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650"/>
        <w:gridCol w:w="4680"/>
      </w:tblGrid>
      <w:tr w:rsidR="00664B3E" w:rsidRPr="00097237" w14:paraId="15AC1127" w14:textId="77777777" w:rsidTr="00664B3E">
        <w:trPr>
          <w:trHeight w:val="300"/>
        </w:trPr>
        <w:tc>
          <w:tcPr>
            <w:tcW w:w="4650" w:type="dxa"/>
            <w:tcBorders>
              <w:top w:val="single" w:sz="6" w:space="0" w:color="auto"/>
              <w:left w:val="single" w:sz="6" w:space="0" w:color="auto"/>
              <w:bottom w:val="single" w:sz="6" w:space="0" w:color="auto"/>
              <w:right w:val="single" w:sz="6" w:space="0" w:color="auto"/>
            </w:tcBorders>
            <w:shd w:val="clear" w:color="auto" w:fill="DBE5F1"/>
            <w:hideMark/>
          </w:tcPr>
          <w:p w14:paraId="23E9321A" w14:textId="77777777" w:rsidR="00664B3E" w:rsidRPr="00097237" w:rsidRDefault="00664B3E" w:rsidP="00664B3E">
            <w:pPr>
              <w:spacing w:line="276" w:lineRule="auto"/>
              <w:rPr>
                <w:sz w:val="20"/>
              </w:rPr>
            </w:pPr>
            <w:r w:rsidRPr="00097237">
              <w:rPr>
                <w:b/>
                <w:bCs/>
                <w:sz w:val="20"/>
              </w:rPr>
              <w:t>Parent Information</w:t>
            </w:r>
            <w:r w:rsidRPr="00097237">
              <w:rPr>
                <w:sz w:val="20"/>
              </w:rPr>
              <w:t> </w:t>
            </w:r>
          </w:p>
        </w:tc>
        <w:tc>
          <w:tcPr>
            <w:tcW w:w="4680" w:type="dxa"/>
            <w:tcBorders>
              <w:top w:val="single" w:sz="6" w:space="0" w:color="auto"/>
              <w:left w:val="single" w:sz="6" w:space="0" w:color="auto"/>
              <w:bottom w:val="single" w:sz="6" w:space="0" w:color="auto"/>
              <w:right w:val="single" w:sz="6" w:space="0" w:color="auto"/>
            </w:tcBorders>
            <w:shd w:val="clear" w:color="auto" w:fill="DBE5F1"/>
            <w:hideMark/>
          </w:tcPr>
          <w:p w14:paraId="4433E384" w14:textId="77777777" w:rsidR="00664B3E" w:rsidRPr="00097237" w:rsidRDefault="00664B3E" w:rsidP="00664B3E">
            <w:pPr>
              <w:spacing w:line="276" w:lineRule="auto"/>
              <w:rPr>
                <w:sz w:val="20"/>
              </w:rPr>
            </w:pPr>
            <w:r w:rsidRPr="00097237">
              <w:rPr>
                <w:b/>
                <w:bCs/>
                <w:sz w:val="20"/>
              </w:rPr>
              <w:t>Enter Here</w:t>
            </w:r>
            <w:r w:rsidRPr="00097237">
              <w:rPr>
                <w:sz w:val="20"/>
              </w:rPr>
              <w:t> </w:t>
            </w:r>
          </w:p>
        </w:tc>
      </w:tr>
      <w:tr w:rsidR="00664B3E" w:rsidRPr="00097237" w14:paraId="58D15AE2" w14:textId="77777777" w:rsidTr="00664B3E">
        <w:trPr>
          <w:trHeight w:val="300"/>
        </w:trPr>
        <w:tc>
          <w:tcPr>
            <w:tcW w:w="4650" w:type="dxa"/>
            <w:tcBorders>
              <w:top w:val="single" w:sz="6" w:space="0" w:color="auto"/>
              <w:left w:val="single" w:sz="6" w:space="0" w:color="auto"/>
              <w:bottom w:val="single" w:sz="6" w:space="0" w:color="auto"/>
              <w:right w:val="single" w:sz="6" w:space="0" w:color="auto"/>
            </w:tcBorders>
            <w:shd w:val="clear" w:color="auto" w:fill="auto"/>
            <w:hideMark/>
          </w:tcPr>
          <w:p w14:paraId="051AC29D" w14:textId="77777777" w:rsidR="00664B3E" w:rsidRPr="00097237" w:rsidRDefault="00664B3E" w:rsidP="00664B3E">
            <w:pPr>
              <w:spacing w:line="276" w:lineRule="auto"/>
              <w:rPr>
                <w:sz w:val="20"/>
              </w:rPr>
            </w:pPr>
            <w:r w:rsidRPr="00097237">
              <w:rPr>
                <w:sz w:val="20"/>
              </w:rPr>
              <w:t>Parent/Guardian’s Name (Printed) </w:t>
            </w:r>
          </w:p>
        </w:tc>
        <w:tc>
          <w:tcPr>
            <w:tcW w:w="4680" w:type="dxa"/>
            <w:tcBorders>
              <w:top w:val="single" w:sz="6" w:space="0" w:color="auto"/>
              <w:left w:val="single" w:sz="6" w:space="0" w:color="auto"/>
              <w:bottom w:val="single" w:sz="6" w:space="0" w:color="auto"/>
              <w:right w:val="single" w:sz="6" w:space="0" w:color="auto"/>
            </w:tcBorders>
            <w:shd w:val="clear" w:color="auto" w:fill="auto"/>
            <w:hideMark/>
          </w:tcPr>
          <w:p w14:paraId="6EA8B269" w14:textId="77777777" w:rsidR="00664B3E" w:rsidRPr="00097237" w:rsidRDefault="00664B3E" w:rsidP="00664B3E">
            <w:pPr>
              <w:spacing w:line="276" w:lineRule="auto"/>
              <w:rPr>
                <w:sz w:val="20"/>
              </w:rPr>
            </w:pPr>
            <w:r w:rsidRPr="00097237">
              <w:rPr>
                <w:sz w:val="20"/>
              </w:rPr>
              <w:t> </w:t>
            </w:r>
          </w:p>
        </w:tc>
      </w:tr>
      <w:tr w:rsidR="00664B3E" w:rsidRPr="00097237" w14:paraId="1585A840" w14:textId="77777777" w:rsidTr="00664B3E">
        <w:trPr>
          <w:trHeight w:val="300"/>
        </w:trPr>
        <w:tc>
          <w:tcPr>
            <w:tcW w:w="4650" w:type="dxa"/>
            <w:tcBorders>
              <w:top w:val="single" w:sz="6" w:space="0" w:color="auto"/>
              <w:left w:val="single" w:sz="6" w:space="0" w:color="auto"/>
              <w:bottom w:val="single" w:sz="6" w:space="0" w:color="auto"/>
              <w:right w:val="single" w:sz="6" w:space="0" w:color="auto"/>
            </w:tcBorders>
            <w:shd w:val="clear" w:color="auto" w:fill="auto"/>
            <w:hideMark/>
          </w:tcPr>
          <w:p w14:paraId="729869F0" w14:textId="77777777" w:rsidR="00664B3E" w:rsidRPr="00097237" w:rsidRDefault="00664B3E" w:rsidP="00664B3E">
            <w:pPr>
              <w:spacing w:line="276" w:lineRule="auto"/>
              <w:rPr>
                <w:sz w:val="20"/>
              </w:rPr>
            </w:pPr>
            <w:r w:rsidRPr="00097237">
              <w:rPr>
                <w:sz w:val="20"/>
              </w:rPr>
              <w:t>Parent/Guardian’s Signature </w:t>
            </w:r>
          </w:p>
        </w:tc>
        <w:tc>
          <w:tcPr>
            <w:tcW w:w="4680" w:type="dxa"/>
            <w:tcBorders>
              <w:top w:val="single" w:sz="6" w:space="0" w:color="auto"/>
              <w:left w:val="single" w:sz="6" w:space="0" w:color="auto"/>
              <w:bottom w:val="single" w:sz="6" w:space="0" w:color="auto"/>
              <w:right w:val="single" w:sz="6" w:space="0" w:color="auto"/>
            </w:tcBorders>
            <w:shd w:val="clear" w:color="auto" w:fill="auto"/>
            <w:hideMark/>
          </w:tcPr>
          <w:p w14:paraId="5C251439" w14:textId="77777777" w:rsidR="00664B3E" w:rsidRPr="00097237" w:rsidRDefault="00664B3E" w:rsidP="00664B3E">
            <w:pPr>
              <w:spacing w:line="276" w:lineRule="auto"/>
              <w:rPr>
                <w:sz w:val="20"/>
              </w:rPr>
            </w:pPr>
            <w:r w:rsidRPr="00097237">
              <w:rPr>
                <w:sz w:val="20"/>
              </w:rPr>
              <w:t> </w:t>
            </w:r>
          </w:p>
        </w:tc>
      </w:tr>
      <w:tr w:rsidR="00664B3E" w:rsidRPr="00097237" w14:paraId="1BA9A587" w14:textId="77777777" w:rsidTr="00664B3E">
        <w:trPr>
          <w:trHeight w:val="300"/>
        </w:trPr>
        <w:tc>
          <w:tcPr>
            <w:tcW w:w="4650" w:type="dxa"/>
            <w:tcBorders>
              <w:top w:val="single" w:sz="6" w:space="0" w:color="auto"/>
              <w:left w:val="single" w:sz="6" w:space="0" w:color="auto"/>
              <w:bottom w:val="single" w:sz="6" w:space="0" w:color="auto"/>
              <w:right w:val="single" w:sz="6" w:space="0" w:color="auto"/>
            </w:tcBorders>
            <w:shd w:val="clear" w:color="auto" w:fill="auto"/>
            <w:hideMark/>
          </w:tcPr>
          <w:p w14:paraId="4394550C" w14:textId="77777777" w:rsidR="00664B3E" w:rsidRPr="00097237" w:rsidRDefault="00664B3E" w:rsidP="00664B3E">
            <w:pPr>
              <w:spacing w:line="276" w:lineRule="auto"/>
              <w:rPr>
                <w:sz w:val="20"/>
              </w:rPr>
            </w:pPr>
            <w:r w:rsidRPr="00097237">
              <w:rPr>
                <w:sz w:val="20"/>
              </w:rPr>
              <w:t>Date </w:t>
            </w:r>
          </w:p>
        </w:tc>
        <w:tc>
          <w:tcPr>
            <w:tcW w:w="4680" w:type="dxa"/>
            <w:tcBorders>
              <w:top w:val="single" w:sz="6" w:space="0" w:color="auto"/>
              <w:left w:val="single" w:sz="6" w:space="0" w:color="auto"/>
              <w:bottom w:val="single" w:sz="6" w:space="0" w:color="auto"/>
              <w:right w:val="single" w:sz="6" w:space="0" w:color="auto"/>
            </w:tcBorders>
            <w:shd w:val="clear" w:color="auto" w:fill="auto"/>
            <w:hideMark/>
          </w:tcPr>
          <w:p w14:paraId="2C8F973C" w14:textId="77777777" w:rsidR="00664B3E" w:rsidRPr="00097237" w:rsidRDefault="00664B3E" w:rsidP="00664B3E">
            <w:pPr>
              <w:spacing w:line="276" w:lineRule="auto"/>
              <w:rPr>
                <w:sz w:val="20"/>
              </w:rPr>
            </w:pPr>
            <w:r w:rsidRPr="00097237">
              <w:rPr>
                <w:sz w:val="20"/>
              </w:rPr>
              <w:t> </w:t>
            </w:r>
          </w:p>
        </w:tc>
      </w:tr>
    </w:tbl>
    <w:p w14:paraId="4ACA4700" w14:textId="4FE75170" w:rsidR="00614F1F" w:rsidRDefault="00F06FFB" w:rsidP="00395420">
      <w:pPr>
        <w:pStyle w:val="Heading1"/>
        <w:spacing w:before="0" w:after="240"/>
      </w:pPr>
      <w:bookmarkStart w:id="72" w:name="_Toc179539189"/>
      <w:bookmarkStart w:id="73" w:name="_Toc57103035"/>
      <w:bookmarkStart w:id="74" w:name="_Toc177031874"/>
      <w:r>
        <w:lastRenderedPageBreak/>
        <w:t xml:space="preserve">Appendix </w:t>
      </w:r>
      <w:r w:rsidR="00097237">
        <w:t>H</w:t>
      </w:r>
      <w:r w:rsidR="00614F1F">
        <w:t xml:space="preserve">: </w:t>
      </w:r>
      <w:r w:rsidR="00664B3E" w:rsidRPr="00664B3E">
        <w:t>Sample Conference Form Summer Reading Camp </w:t>
      </w:r>
      <w:r w:rsidR="00097237">
        <w:t>&lt;</w:t>
      </w:r>
      <w:r w:rsidR="00097237" w:rsidRPr="00097237">
        <w:rPr>
          <w:b w:val="0"/>
          <w:bCs w:val="0"/>
        </w:rPr>
        <w:t>Progress Monitoring</w:t>
      </w:r>
      <w:r w:rsidR="00097237">
        <w:t>&gt;</w:t>
      </w:r>
      <w:bookmarkEnd w:id="72"/>
    </w:p>
    <w:p w14:paraId="354BEB71" w14:textId="1F70B017" w:rsidR="00664B3E" w:rsidRPr="00664B3E" w:rsidRDefault="00664B3E" w:rsidP="00395420">
      <w:pPr>
        <w:spacing w:after="240"/>
      </w:pPr>
      <w:r w:rsidRPr="00664B3E">
        <w:rPr>
          <w:b/>
          <w:bCs/>
          <w:i/>
          <w:iCs/>
        </w:rPr>
        <w:t>[Customize for your school and district as indicated.]</w:t>
      </w:r>
      <w:r w:rsidRPr="00664B3E">
        <w:t> </w:t>
      </w:r>
    </w:p>
    <w:p w14:paraId="169817DF" w14:textId="0A5676FF" w:rsidR="00664B3E" w:rsidRPr="00664B3E" w:rsidRDefault="00664B3E" w:rsidP="00395420">
      <w:pPr>
        <w:spacing w:after="240"/>
      </w:pPr>
      <w:r w:rsidRPr="00664B3E">
        <w:t>Dear Parent or Guardian:  </w:t>
      </w:r>
    </w:p>
    <w:p w14:paraId="03AAF739" w14:textId="0B71AE00" w:rsidR="00664B3E" w:rsidRPr="00664B3E" w:rsidRDefault="00664B3E" w:rsidP="00395420">
      <w:pPr>
        <w:spacing w:after="240"/>
      </w:pPr>
      <w:r w:rsidRPr="00664B3E">
        <w:t>Section 59-155-160 of the Read to Succeed law states, “Beginning with the 2024-2025 School Year, a student must be retained in the third grade if the student fails to demonstrate reading proficiency at the end of the third grade as indicated by scoring Does Not Meet Expectations or at the lowest achievement level on the state summative reading assessment.”   </w:t>
      </w:r>
    </w:p>
    <w:p w14:paraId="7B629412" w14:textId="0C8184F2" w:rsidR="00664B3E" w:rsidRPr="00664B3E" w:rsidRDefault="00664B3E" w:rsidP="00395420">
      <w:pPr>
        <w:spacing w:after="240"/>
      </w:pPr>
      <w:r w:rsidRPr="00664B3E">
        <w:t>Your student scored Does Not Meet Expectations in Reading on SC Ready and was invited to attend Summer Reading Camp. It was shared that if your child successfully completes SRC, as demonstrated by regular attendance and participation and a passing score on the end of camp assessment, your child will be re-evaluated for promotion to fourth grade. </w:t>
      </w:r>
    </w:p>
    <w:p w14:paraId="57802DF1" w14:textId="563F4124" w:rsidR="00664B3E" w:rsidRPr="00664B3E" w:rsidRDefault="00664B3E" w:rsidP="00395420">
      <w:pPr>
        <w:spacing w:after="240"/>
      </w:pPr>
      <w:r w:rsidRPr="00664B3E">
        <w:t>Your child’s teacher has been conducting regular progress monitoring checks during summer re</w:t>
      </w:r>
      <w:r w:rsidR="00097237">
        <w:t>a</w:t>
      </w:r>
      <w:r w:rsidRPr="00664B3E">
        <w:t>ding camp to determine progress towards grade level reading proficiency. </w:t>
      </w:r>
    </w:p>
    <w:p w14:paraId="2B1ADF18" w14:textId="11F1AD42" w:rsidR="00664B3E" w:rsidRPr="00664B3E" w:rsidRDefault="00664B3E" w:rsidP="00395420">
      <w:pPr>
        <w:spacing w:after="240"/>
      </w:pPr>
      <w:proofErr w:type="gramStart"/>
      <w:r w:rsidRPr="00664B3E">
        <w:t>Results</w:t>
      </w:r>
      <w:proofErr w:type="gramEnd"/>
      <w:r w:rsidRPr="00664B3E">
        <w:t xml:space="preserve"> of these assessments are as follows:  </w:t>
      </w:r>
    </w:p>
    <w:p w14:paraId="5C7CA76B" w14:textId="61F1C71E" w:rsidR="00664B3E" w:rsidRPr="00664B3E" w:rsidRDefault="00664B3E" w:rsidP="00395420">
      <w:pPr>
        <w:spacing w:after="240"/>
      </w:pPr>
      <w:r w:rsidRPr="00664B3E">
        <w:rPr>
          <w:b/>
          <w:bCs/>
          <w:i/>
          <w:iCs/>
        </w:rPr>
        <w:t>[Customize for your school and district as indicated.]</w:t>
      </w:r>
      <w:r w:rsidRPr="00664B3E">
        <w:t> </w:t>
      </w:r>
    </w:p>
    <w:p w14:paraId="352F9880" w14:textId="77777777" w:rsidR="00664B3E" w:rsidRPr="00664B3E" w:rsidRDefault="00664B3E" w:rsidP="00395420">
      <w:pPr>
        <w:spacing w:after="240"/>
      </w:pPr>
      <w:r w:rsidRPr="00664B3E">
        <w:t> </w:t>
      </w:r>
    </w:p>
    <w:p w14:paraId="7DFA3E2A" w14:textId="77777777" w:rsidR="00664B3E" w:rsidRPr="00664B3E" w:rsidRDefault="00664B3E" w:rsidP="00395420">
      <w:pPr>
        <w:spacing w:after="240"/>
      </w:pPr>
      <w:r w:rsidRPr="00664B3E">
        <w:t> </w:t>
      </w:r>
    </w:p>
    <w:p w14:paraId="042FBF08" w14:textId="77777777" w:rsidR="00664B3E" w:rsidRPr="00664B3E" w:rsidRDefault="00664B3E" w:rsidP="00395420">
      <w:pPr>
        <w:spacing w:after="240"/>
      </w:pPr>
      <w:r w:rsidRPr="00664B3E">
        <w:t> </w:t>
      </w:r>
    </w:p>
    <w:p w14:paraId="0A673F4B" w14:textId="3B37221C" w:rsidR="00664B3E" w:rsidRPr="00664B3E" w:rsidRDefault="00664B3E" w:rsidP="00395420">
      <w:pPr>
        <w:spacing w:after="240"/>
      </w:pPr>
      <w:r w:rsidRPr="00664B3E">
        <w:t> </w:t>
      </w:r>
    </w:p>
    <w:p w14:paraId="67222576" w14:textId="65519ACC" w:rsidR="00664B3E" w:rsidRPr="00664B3E" w:rsidRDefault="00664B3E" w:rsidP="00395420">
      <w:pPr>
        <w:spacing w:after="240"/>
      </w:pPr>
      <w:r w:rsidRPr="00664B3E">
        <w:t xml:space="preserve">I have read and understand all </w:t>
      </w:r>
      <w:proofErr w:type="gramStart"/>
      <w:r w:rsidRPr="00664B3E">
        <w:t>information</w:t>
      </w:r>
      <w:proofErr w:type="gramEnd"/>
      <w:r w:rsidRPr="00664B3E">
        <w:t xml:space="preserve"> provided regarding my progress monitoring scores during SRC and agree to continue to support him/her as a learner at home.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395"/>
        <w:gridCol w:w="4935"/>
      </w:tblGrid>
      <w:tr w:rsidR="00664B3E" w:rsidRPr="00664B3E" w14:paraId="6E845B27" w14:textId="77777777" w:rsidTr="00613B09">
        <w:trPr>
          <w:trHeight w:val="300"/>
        </w:trPr>
        <w:tc>
          <w:tcPr>
            <w:tcW w:w="4395" w:type="dxa"/>
            <w:tcBorders>
              <w:top w:val="single" w:sz="6" w:space="0" w:color="auto"/>
              <w:left w:val="single" w:sz="6" w:space="0" w:color="auto"/>
              <w:bottom w:val="single" w:sz="6" w:space="0" w:color="auto"/>
              <w:right w:val="single" w:sz="6" w:space="0" w:color="auto"/>
            </w:tcBorders>
            <w:shd w:val="clear" w:color="auto" w:fill="DBE5F1" w:themeFill="accent1" w:themeFillTint="33"/>
            <w:hideMark/>
          </w:tcPr>
          <w:p w14:paraId="240413A2" w14:textId="77777777" w:rsidR="00664B3E" w:rsidRPr="00664B3E" w:rsidRDefault="00664B3E" w:rsidP="00395420">
            <w:pPr>
              <w:spacing w:after="240"/>
            </w:pPr>
            <w:r w:rsidRPr="00664B3E">
              <w:rPr>
                <w:b/>
                <w:bCs/>
              </w:rPr>
              <w:t>Parent Information</w:t>
            </w:r>
            <w:r w:rsidRPr="00664B3E">
              <w:t> </w:t>
            </w:r>
          </w:p>
        </w:tc>
        <w:tc>
          <w:tcPr>
            <w:tcW w:w="4935" w:type="dxa"/>
            <w:tcBorders>
              <w:top w:val="single" w:sz="6" w:space="0" w:color="auto"/>
              <w:left w:val="single" w:sz="6" w:space="0" w:color="auto"/>
              <w:bottom w:val="single" w:sz="6" w:space="0" w:color="auto"/>
              <w:right w:val="single" w:sz="6" w:space="0" w:color="auto"/>
            </w:tcBorders>
            <w:shd w:val="clear" w:color="auto" w:fill="DBE5F1" w:themeFill="accent1" w:themeFillTint="33"/>
            <w:hideMark/>
          </w:tcPr>
          <w:p w14:paraId="4B71F9AE" w14:textId="77777777" w:rsidR="00664B3E" w:rsidRPr="00664B3E" w:rsidRDefault="00664B3E" w:rsidP="00395420">
            <w:pPr>
              <w:spacing w:after="240"/>
            </w:pPr>
            <w:r w:rsidRPr="00664B3E">
              <w:rPr>
                <w:b/>
                <w:bCs/>
              </w:rPr>
              <w:t>Enter Here</w:t>
            </w:r>
            <w:r w:rsidRPr="00664B3E">
              <w:t> </w:t>
            </w:r>
          </w:p>
        </w:tc>
      </w:tr>
      <w:tr w:rsidR="00664B3E" w:rsidRPr="00664B3E" w14:paraId="18BB0426" w14:textId="77777777" w:rsidTr="00664B3E">
        <w:trPr>
          <w:trHeight w:val="300"/>
        </w:trPr>
        <w:tc>
          <w:tcPr>
            <w:tcW w:w="4395" w:type="dxa"/>
            <w:tcBorders>
              <w:top w:val="single" w:sz="6" w:space="0" w:color="auto"/>
              <w:left w:val="single" w:sz="6" w:space="0" w:color="auto"/>
              <w:bottom w:val="single" w:sz="6" w:space="0" w:color="auto"/>
              <w:right w:val="single" w:sz="6" w:space="0" w:color="auto"/>
            </w:tcBorders>
            <w:shd w:val="clear" w:color="auto" w:fill="auto"/>
            <w:hideMark/>
          </w:tcPr>
          <w:p w14:paraId="1F8E144B" w14:textId="0E9B6288" w:rsidR="00664B3E" w:rsidRPr="00664B3E" w:rsidRDefault="00664B3E" w:rsidP="00395420">
            <w:pPr>
              <w:spacing w:after="240"/>
            </w:pPr>
            <w:r w:rsidRPr="00664B3E">
              <w:t>Parent/Guardian’s Name (Printed)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28AD3AF1" w14:textId="77777777" w:rsidR="00664B3E" w:rsidRPr="00664B3E" w:rsidRDefault="00664B3E" w:rsidP="00395420">
            <w:pPr>
              <w:spacing w:after="240"/>
            </w:pPr>
            <w:r w:rsidRPr="00664B3E">
              <w:t> </w:t>
            </w:r>
          </w:p>
        </w:tc>
      </w:tr>
      <w:tr w:rsidR="00664B3E" w:rsidRPr="00664B3E" w14:paraId="00535183" w14:textId="77777777" w:rsidTr="00664B3E">
        <w:trPr>
          <w:trHeight w:val="300"/>
        </w:trPr>
        <w:tc>
          <w:tcPr>
            <w:tcW w:w="4395" w:type="dxa"/>
            <w:tcBorders>
              <w:top w:val="single" w:sz="6" w:space="0" w:color="auto"/>
              <w:left w:val="single" w:sz="6" w:space="0" w:color="auto"/>
              <w:bottom w:val="single" w:sz="6" w:space="0" w:color="auto"/>
              <w:right w:val="single" w:sz="6" w:space="0" w:color="auto"/>
            </w:tcBorders>
            <w:shd w:val="clear" w:color="auto" w:fill="auto"/>
            <w:hideMark/>
          </w:tcPr>
          <w:p w14:paraId="24F8CC0C" w14:textId="031153E4" w:rsidR="00664B3E" w:rsidRPr="00664B3E" w:rsidRDefault="00664B3E" w:rsidP="00395420">
            <w:pPr>
              <w:spacing w:after="240"/>
            </w:pPr>
            <w:r w:rsidRPr="00664B3E">
              <w:t>Parent/Guardian’s Signature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77B89C5B" w14:textId="77777777" w:rsidR="00664B3E" w:rsidRPr="00664B3E" w:rsidRDefault="00664B3E" w:rsidP="00395420">
            <w:pPr>
              <w:spacing w:after="240"/>
            </w:pPr>
            <w:r w:rsidRPr="00664B3E">
              <w:t> </w:t>
            </w:r>
          </w:p>
        </w:tc>
      </w:tr>
      <w:tr w:rsidR="00664B3E" w:rsidRPr="00664B3E" w14:paraId="0768B5E5" w14:textId="77777777" w:rsidTr="00664B3E">
        <w:trPr>
          <w:trHeight w:val="300"/>
        </w:trPr>
        <w:tc>
          <w:tcPr>
            <w:tcW w:w="4395" w:type="dxa"/>
            <w:tcBorders>
              <w:top w:val="single" w:sz="6" w:space="0" w:color="auto"/>
              <w:left w:val="single" w:sz="6" w:space="0" w:color="auto"/>
              <w:bottom w:val="single" w:sz="6" w:space="0" w:color="auto"/>
              <w:right w:val="single" w:sz="6" w:space="0" w:color="auto"/>
            </w:tcBorders>
            <w:shd w:val="clear" w:color="auto" w:fill="auto"/>
            <w:hideMark/>
          </w:tcPr>
          <w:p w14:paraId="77028811" w14:textId="6B63BC40" w:rsidR="00664B3E" w:rsidRPr="00664B3E" w:rsidRDefault="00664B3E" w:rsidP="00395420">
            <w:pPr>
              <w:spacing w:after="240"/>
            </w:pPr>
            <w:r w:rsidRPr="00664B3E">
              <w:t>Date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372AFE40" w14:textId="77777777" w:rsidR="00664B3E" w:rsidRPr="00664B3E" w:rsidRDefault="00664B3E" w:rsidP="00395420">
            <w:pPr>
              <w:spacing w:after="240"/>
            </w:pPr>
            <w:r w:rsidRPr="00664B3E">
              <w:t> </w:t>
            </w:r>
          </w:p>
        </w:tc>
      </w:tr>
    </w:tbl>
    <w:p w14:paraId="7ACE9391" w14:textId="77777777" w:rsidR="00664B3E" w:rsidRPr="00664B3E" w:rsidRDefault="00664B3E" w:rsidP="00395420">
      <w:pPr>
        <w:spacing w:after="240"/>
      </w:pPr>
      <w:r w:rsidRPr="00664B3E">
        <w:t>Sincerely, </w:t>
      </w:r>
    </w:p>
    <w:p w14:paraId="50E1DF94" w14:textId="4F3C4E55" w:rsidR="00664B3E" w:rsidRPr="00664B3E" w:rsidRDefault="00664B3E" w:rsidP="00395420">
      <w:pPr>
        <w:spacing w:after="240"/>
      </w:pPr>
      <w:r w:rsidRPr="00664B3E">
        <w:rPr>
          <w:b/>
          <w:bCs/>
          <w:i/>
          <w:iCs/>
        </w:rPr>
        <w:t>[Insert name and contact information]</w:t>
      </w:r>
      <w:r w:rsidRPr="00664B3E">
        <w:t> </w:t>
      </w:r>
    </w:p>
    <w:p w14:paraId="2EE0726C" w14:textId="77777777" w:rsidR="00395420" w:rsidRDefault="00395420">
      <w:pPr>
        <w:spacing w:line="276" w:lineRule="auto"/>
        <w:rPr>
          <w:b/>
          <w:bCs/>
          <w:kern w:val="32"/>
          <w:szCs w:val="24"/>
        </w:rPr>
      </w:pPr>
      <w:r>
        <w:br w:type="page"/>
      </w:r>
    </w:p>
    <w:p w14:paraId="25C34ECA" w14:textId="2DEEA568" w:rsidR="00E566B6" w:rsidRPr="00395420" w:rsidRDefault="00E566B6" w:rsidP="00395420">
      <w:pPr>
        <w:pStyle w:val="Heading1"/>
        <w:spacing w:before="0" w:after="240"/>
      </w:pPr>
      <w:bookmarkStart w:id="75" w:name="_Toc179539190"/>
      <w:r>
        <w:lastRenderedPageBreak/>
        <w:t xml:space="preserve">Appendix </w:t>
      </w:r>
      <w:r w:rsidR="00097237">
        <w:t>I</w:t>
      </w:r>
      <w:r>
        <w:t xml:space="preserve">: </w:t>
      </w:r>
      <w:r w:rsidR="00AC62D6">
        <w:t xml:space="preserve">Sample </w:t>
      </w:r>
      <w:r w:rsidR="00A97E48">
        <w:t>Conference Form</w:t>
      </w:r>
      <w:r w:rsidRPr="002D4CB3">
        <w:t xml:space="preserve"> Summer Reading Camp</w:t>
      </w:r>
      <w:r w:rsidR="00097237">
        <w:t xml:space="preserve"> &lt;</w:t>
      </w:r>
      <w:r w:rsidR="00097237" w:rsidRPr="00097237">
        <w:rPr>
          <w:b w:val="0"/>
          <w:bCs w:val="0"/>
        </w:rPr>
        <w:t>Retention</w:t>
      </w:r>
      <w:r w:rsidR="00097237">
        <w:t>&gt;</w:t>
      </w:r>
      <w:bookmarkEnd w:id="75"/>
    </w:p>
    <w:p w14:paraId="7ECA4008" w14:textId="5D07CC39" w:rsidR="00664B3E" w:rsidRPr="00664B3E" w:rsidRDefault="00664B3E" w:rsidP="00395420">
      <w:pPr>
        <w:spacing w:after="240"/>
      </w:pPr>
      <w:r w:rsidRPr="00664B3E">
        <w:rPr>
          <w:b/>
          <w:bCs/>
        </w:rPr>
        <w:t>&lt;&lt;Date&gt;&gt; </w:t>
      </w:r>
      <w:r w:rsidRPr="00664B3E">
        <w:t> </w:t>
      </w:r>
    </w:p>
    <w:p w14:paraId="30077E59" w14:textId="77777777" w:rsidR="00664B3E" w:rsidRPr="00664B3E" w:rsidRDefault="00664B3E" w:rsidP="00395420">
      <w:r w:rsidRPr="00664B3E">
        <w:t>Parent/Guardian Name </w:t>
      </w:r>
    </w:p>
    <w:p w14:paraId="2A86F785" w14:textId="77777777" w:rsidR="00664B3E" w:rsidRPr="00664B3E" w:rsidRDefault="00664B3E" w:rsidP="00395420">
      <w:r w:rsidRPr="00664B3E">
        <w:t>Mailing Address </w:t>
      </w:r>
    </w:p>
    <w:p w14:paraId="2551C374" w14:textId="1F3DEF40" w:rsidR="00664B3E" w:rsidRPr="00664B3E" w:rsidRDefault="00664B3E" w:rsidP="00395420">
      <w:r w:rsidRPr="00664B3E">
        <w:t>City, State, Zip </w:t>
      </w:r>
    </w:p>
    <w:p w14:paraId="4CC40E1C" w14:textId="77777777" w:rsidR="00664B3E" w:rsidRPr="00664B3E" w:rsidRDefault="00664B3E" w:rsidP="00395420">
      <w:pPr>
        <w:spacing w:after="240"/>
      </w:pPr>
      <w:r w:rsidRPr="00664B3E">
        <w:t>Dear Parent/Guardian: </w:t>
      </w:r>
    </w:p>
    <w:p w14:paraId="6E2EE00D" w14:textId="54B88A13" w:rsidR="00664B3E" w:rsidRPr="00664B3E" w:rsidRDefault="00664B3E" w:rsidP="00395420">
      <w:pPr>
        <w:spacing w:after="240"/>
      </w:pPr>
      <w:r w:rsidRPr="00664B3E">
        <w:t>Section 59</w:t>
      </w:r>
      <w:r w:rsidRPr="00664B3E">
        <w:noBreakHyphen/>
        <w:t>155</w:t>
      </w:r>
      <w:r w:rsidRPr="00664B3E">
        <w:noBreakHyphen/>
        <w:t xml:space="preserve">160. </w:t>
      </w:r>
      <w:proofErr w:type="gramStart"/>
      <w:r w:rsidRPr="00664B3E">
        <w:t>(A) Beginning</w:t>
      </w:r>
      <w:proofErr w:type="gramEnd"/>
      <w:r w:rsidRPr="00664B3E">
        <w:t xml:space="preserve"> with the 2024</w:t>
      </w:r>
      <w:r w:rsidRPr="00664B3E">
        <w:noBreakHyphen/>
        <w:t>2025 School Year, a student must be retained in the third grade if the student fails to demonstrate reading proficiency at the end of the third grade as indicated by scoring Does Not Meet Expectations or at the lowest achievement level on the state summative reading assessment. A student may be exempt for good cause from the mandatory retention but shall continue to receive instructional support and services and reading intervention appropriate for their age and reading level. </w:t>
      </w:r>
    </w:p>
    <w:p w14:paraId="66141BB4" w14:textId="00484995" w:rsidR="00664B3E" w:rsidRPr="00664B3E" w:rsidRDefault="00664B3E" w:rsidP="00395420">
      <w:pPr>
        <w:spacing w:after="240"/>
      </w:pPr>
      <w:r w:rsidRPr="00664B3E">
        <w:t>Your student, &lt;&lt;</w:t>
      </w:r>
      <w:r w:rsidRPr="00664B3E">
        <w:rPr>
          <w:b/>
          <w:bCs/>
        </w:rPr>
        <w:t>Student</w:t>
      </w:r>
      <w:r w:rsidRPr="00664B3E">
        <w:t xml:space="preserve">&gt;&gt;, scored </w:t>
      </w:r>
      <w:r w:rsidRPr="00664B3E">
        <w:rPr>
          <w:b/>
          <w:bCs/>
        </w:rPr>
        <w:t>Does Not Meet Expectations</w:t>
      </w:r>
      <w:r w:rsidRPr="00664B3E">
        <w:t xml:space="preserve"> on </w:t>
      </w:r>
      <w:r w:rsidRPr="00664B3E">
        <w:rPr>
          <w:b/>
          <w:bCs/>
        </w:rPr>
        <w:t>SC Ready</w:t>
      </w:r>
      <w:r w:rsidRPr="00664B3E">
        <w:t xml:space="preserve"> and was invited to attend Summer Reading Camp. It was shared that if your child successfully completes SRC, as demonstrated by regular attendance and participation and a passing score on the end of camp assessment, your child will be re-evaluated for promotion to fourth grade. Your child’s score on the </w:t>
      </w:r>
      <w:r w:rsidRPr="00664B3E">
        <w:rPr>
          <w:b/>
          <w:bCs/>
        </w:rPr>
        <w:t>end-of-camp assessment</w:t>
      </w:r>
      <w:r w:rsidRPr="00664B3E">
        <w:t xml:space="preserve"> also </w:t>
      </w:r>
      <w:r w:rsidRPr="00664B3E">
        <w:rPr>
          <w:b/>
          <w:bCs/>
        </w:rPr>
        <w:t>did not demonstrate reading proficiency</w:t>
      </w:r>
      <w:r w:rsidRPr="00664B3E">
        <w:t xml:space="preserve">. Additionally, your child also does not meet one of the good cause exemptions listed below; therefore, </w:t>
      </w:r>
      <w:r w:rsidRPr="00664B3E">
        <w:rPr>
          <w:b/>
          <w:bCs/>
        </w:rPr>
        <w:t>&lt;&lt;Student&gt;&gt;</w:t>
      </w:r>
      <w:r w:rsidRPr="00664B3E">
        <w:t xml:space="preserve"> will be retained in third grade.  </w:t>
      </w:r>
    </w:p>
    <w:p w14:paraId="2C77BE54" w14:textId="77777777" w:rsidR="00664B3E" w:rsidRPr="00664B3E" w:rsidRDefault="00664B3E" w:rsidP="00395420">
      <w:pPr>
        <w:spacing w:after="240"/>
      </w:pPr>
      <w:r w:rsidRPr="00664B3E">
        <w:t>Good cause exemptions include a student who: </w:t>
      </w:r>
    </w:p>
    <w:p w14:paraId="08CD729D" w14:textId="77777777" w:rsidR="00664B3E" w:rsidRPr="00664B3E" w:rsidRDefault="00664B3E" w:rsidP="002200AB">
      <w:pPr>
        <w:numPr>
          <w:ilvl w:val="0"/>
          <w:numId w:val="22"/>
        </w:numPr>
      </w:pPr>
      <w:r w:rsidRPr="00664B3E">
        <w:t xml:space="preserve">with limited English proficiency and less than two years of instruction in English as a Second Language </w:t>
      </w:r>
      <w:proofErr w:type="gramStart"/>
      <w:r w:rsidRPr="00664B3E">
        <w:t>program;</w:t>
      </w:r>
      <w:proofErr w:type="gramEnd"/>
      <w:r w:rsidRPr="00664B3E">
        <w:t> </w:t>
      </w:r>
    </w:p>
    <w:p w14:paraId="4CB29932" w14:textId="77777777" w:rsidR="00664B3E" w:rsidRPr="00664B3E" w:rsidRDefault="00664B3E" w:rsidP="002200AB">
      <w:pPr>
        <w:numPr>
          <w:ilvl w:val="0"/>
          <w:numId w:val="23"/>
        </w:numPr>
      </w:pPr>
      <w:r w:rsidRPr="00664B3E">
        <w:t xml:space="preserve">with disabilities whose Individualized Education Program indicates the use of alternative assessments or alternative reading interventions and students with disabilities whose Individualized Education Program or Section 504 Plan reflects that the student has received intensive remediation in reading for more than two years but still does not substantially demonstrate reading </w:t>
      </w:r>
      <w:proofErr w:type="gramStart"/>
      <w:r w:rsidRPr="00664B3E">
        <w:t>proficiency;</w:t>
      </w:r>
      <w:proofErr w:type="gramEnd"/>
      <w:r w:rsidRPr="00664B3E">
        <w:t> </w:t>
      </w:r>
    </w:p>
    <w:p w14:paraId="7AABFAC9" w14:textId="77777777" w:rsidR="00664B3E" w:rsidRPr="00664B3E" w:rsidRDefault="00664B3E" w:rsidP="002200AB">
      <w:pPr>
        <w:numPr>
          <w:ilvl w:val="0"/>
          <w:numId w:val="24"/>
        </w:numPr>
      </w:pPr>
      <w:r w:rsidRPr="00664B3E">
        <w:t xml:space="preserve">who successfully participate in a summer reading camp at the conclusion of third grade and demonstrate reading proficiency by achieving Approaches Expectations, or at least a level above the lowest level, on the state summative reading </w:t>
      </w:r>
      <w:proofErr w:type="gramStart"/>
      <w:r w:rsidRPr="00664B3E">
        <w:t>assessment;</w:t>
      </w:r>
      <w:proofErr w:type="gramEnd"/>
      <w:r w:rsidRPr="00664B3E">
        <w:t> </w:t>
      </w:r>
    </w:p>
    <w:p w14:paraId="32C0F93E" w14:textId="77777777" w:rsidR="00664B3E" w:rsidRPr="00664B3E" w:rsidRDefault="00664B3E" w:rsidP="002200AB">
      <w:pPr>
        <w:numPr>
          <w:ilvl w:val="0"/>
          <w:numId w:val="25"/>
        </w:numPr>
      </w:pPr>
      <w:r w:rsidRPr="00664B3E">
        <w:t>who demonstrate third grade reading proficiency by scoring the equivalent of Approaches Expectations, or the level above the lowest level, on the statewide summative assessment or a norm</w:t>
      </w:r>
      <w:r w:rsidRPr="00664B3E">
        <w:noBreakHyphen/>
        <w:t>referenced alternative assessment approved by the board for use in summer reading camps; or </w:t>
      </w:r>
    </w:p>
    <w:p w14:paraId="4BD3D331" w14:textId="47F41507" w:rsidR="00664B3E" w:rsidRPr="00664B3E" w:rsidRDefault="00664B3E" w:rsidP="002200AB">
      <w:pPr>
        <w:numPr>
          <w:ilvl w:val="0"/>
          <w:numId w:val="26"/>
        </w:numPr>
        <w:spacing w:after="240"/>
      </w:pPr>
      <w:r w:rsidRPr="00664B3E">
        <w:t>who have received two years of reading intervention and were previously retained. </w:t>
      </w:r>
    </w:p>
    <w:p w14:paraId="25BEBD27" w14:textId="7D23DBFA" w:rsidR="00664B3E" w:rsidRPr="00664B3E" w:rsidRDefault="00664B3E" w:rsidP="00395420">
      <w:pPr>
        <w:spacing w:after="240"/>
      </w:pPr>
      <w:r w:rsidRPr="00664B3E">
        <w:t xml:space="preserve">A parent or legal guardian may appeal the decision to retain a student to the district superintendent if there is a compelling reason why the student should not be retained. A parent or legal guardian must appeal, in writing, within two weeks after the notification of retention. The letter must be addressed to the district superintendent and specify the reasons why the student </w:t>
      </w:r>
      <w:r w:rsidRPr="00664B3E">
        <w:lastRenderedPageBreak/>
        <w:t>should not be retained. The district superintendent shall render a decision in writing to the parent or legal guardian and the principal. </w:t>
      </w:r>
    </w:p>
    <w:p w14:paraId="2DAEF77D" w14:textId="16988050" w:rsidR="00664B3E" w:rsidRPr="00664B3E" w:rsidRDefault="00664B3E" w:rsidP="00395420">
      <w:pPr>
        <w:spacing w:after="240"/>
      </w:pPr>
      <w:r w:rsidRPr="00664B3E">
        <w:t xml:space="preserve">Please send your written appeal to the superintendent’s office by </w:t>
      </w:r>
      <w:r w:rsidRPr="00664B3E">
        <w:rPr>
          <w:b/>
          <w:bCs/>
        </w:rPr>
        <w:t>&lt;&lt;date&gt;&gt;</w:t>
      </w:r>
      <w:r w:rsidRPr="00664B3E">
        <w:t xml:space="preserve"> to appeal this decision. </w:t>
      </w:r>
    </w:p>
    <w:p w14:paraId="2C5937F9" w14:textId="77777777" w:rsidR="00664B3E" w:rsidRPr="00664B3E" w:rsidRDefault="00664B3E" w:rsidP="00395420">
      <w:pPr>
        <w:spacing w:after="240"/>
      </w:pPr>
      <w:r w:rsidRPr="00664B3E">
        <w:t>Sincerely yours,  </w:t>
      </w:r>
    </w:p>
    <w:p w14:paraId="75C522D2" w14:textId="77777777" w:rsidR="00664B3E" w:rsidRPr="00664B3E" w:rsidRDefault="00664B3E" w:rsidP="00395420">
      <w:pPr>
        <w:spacing w:after="240"/>
      </w:pPr>
      <w:r w:rsidRPr="00664B3E">
        <w:rPr>
          <w:b/>
          <w:bCs/>
          <w:i/>
          <w:iCs/>
        </w:rPr>
        <w:t>[Insert principal’s name and contact information]</w:t>
      </w:r>
      <w:r w:rsidRPr="00664B3E">
        <w:t> </w:t>
      </w:r>
    </w:p>
    <w:p w14:paraId="14279F55" w14:textId="77777777" w:rsidR="00643F2A" w:rsidRDefault="00643F2A">
      <w:pPr>
        <w:spacing w:line="276" w:lineRule="auto"/>
        <w:rPr>
          <w:b/>
          <w:bCs/>
          <w:kern w:val="32"/>
          <w:szCs w:val="24"/>
        </w:rPr>
      </w:pPr>
      <w:r>
        <w:br w:type="page"/>
      </w:r>
    </w:p>
    <w:p w14:paraId="4D2AC6B7" w14:textId="2F8D78B8" w:rsidR="00410F44" w:rsidRPr="0094564C" w:rsidRDefault="00F06FFB" w:rsidP="0094564C">
      <w:pPr>
        <w:pStyle w:val="Heading1"/>
        <w:spacing w:after="240"/>
        <w:rPr>
          <w:b w:val="0"/>
          <w:iCs/>
        </w:rPr>
      </w:pPr>
      <w:bookmarkStart w:id="76" w:name="_Toc179539191"/>
      <w:r>
        <w:lastRenderedPageBreak/>
        <w:t xml:space="preserve">Appendix </w:t>
      </w:r>
      <w:r w:rsidR="00097237">
        <w:t>J</w:t>
      </w:r>
      <w:r>
        <w:t xml:space="preserve">: </w:t>
      </w:r>
      <w:bookmarkEnd w:id="73"/>
      <w:bookmarkEnd w:id="74"/>
      <w:r w:rsidR="00664B3E" w:rsidRPr="00664B3E">
        <w:t>Sample Read to Succeed Exemption from Mandatory Retention</w:t>
      </w:r>
      <w:bookmarkEnd w:id="76"/>
    </w:p>
    <w:p w14:paraId="0FAE3467" w14:textId="4C4A1027" w:rsidR="00664B3E" w:rsidRPr="00664B3E" w:rsidRDefault="00664B3E" w:rsidP="0094564C">
      <w:pPr>
        <w:spacing w:after="240" w:line="276" w:lineRule="auto"/>
      </w:pPr>
      <w:bookmarkStart w:id="77" w:name="_Toc177031875"/>
      <w:r w:rsidRPr="00664B3E">
        <w:rPr>
          <w:b/>
          <w:bCs/>
          <w:i/>
          <w:iCs/>
        </w:rPr>
        <w:t>[District Name], [School Name]</w:t>
      </w:r>
      <w:r w:rsidRPr="00664B3E">
        <w:t> </w:t>
      </w:r>
    </w:p>
    <w:p w14:paraId="5B927A5C" w14:textId="2517298A" w:rsidR="00664B3E" w:rsidRPr="00664B3E" w:rsidRDefault="00664B3E" w:rsidP="0094564C">
      <w:pPr>
        <w:spacing w:after="240" w:line="276" w:lineRule="auto"/>
      </w:pPr>
      <w:proofErr w:type="gramStart"/>
      <w:r w:rsidRPr="00664B3E">
        <w:rPr>
          <w:b/>
          <w:bCs/>
        </w:rPr>
        <w:t>Student’s</w:t>
      </w:r>
      <w:proofErr w:type="gramEnd"/>
      <w:r w:rsidRPr="00664B3E">
        <w:rPr>
          <w:b/>
          <w:bCs/>
        </w:rPr>
        <w:t xml:space="preserve"> Information</w:t>
      </w:r>
      <w:r w:rsidRPr="00664B3E">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785"/>
        <w:gridCol w:w="4545"/>
      </w:tblGrid>
      <w:tr w:rsidR="00664B3E" w:rsidRPr="00664B3E" w14:paraId="273F74DD" w14:textId="77777777" w:rsidTr="00664B3E">
        <w:trPr>
          <w:trHeight w:val="300"/>
        </w:trPr>
        <w:tc>
          <w:tcPr>
            <w:tcW w:w="4785" w:type="dxa"/>
            <w:tcBorders>
              <w:top w:val="single" w:sz="6" w:space="0" w:color="auto"/>
              <w:left w:val="single" w:sz="6" w:space="0" w:color="auto"/>
              <w:bottom w:val="single" w:sz="6" w:space="0" w:color="auto"/>
              <w:right w:val="single" w:sz="6" w:space="0" w:color="auto"/>
            </w:tcBorders>
            <w:shd w:val="clear" w:color="auto" w:fill="DBE5F1"/>
            <w:hideMark/>
          </w:tcPr>
          <w:p w14:paraId="1D6D00A7" w14:textId="77777777" w:rsidR="00664B3E" w:rsidRPr="00664B3E" w:rsidRDefault="00664B3E" w:rsidP="00664B3E">
            <w:pPr>
              <w:spacing w:line="276" w:lineRule="auto"/>
            </w:pPr>
            <w:r w:rsidRPr="00664B3E">
              <w:rPr>
                <w:i/>
                <w:iCs/>
              </w:rPr>
              <w:t>Student Information</w:t>
            </w:r>
            <w:r w:rsidRPr="00664B3E">
              <w:t> </w:t>
            </w:r>
          </w:p>
        </w:tc>
        <w:tc>
          <w:tcPr>
            <w:tcW w:w="4545" w:type="dxa"/>
            <w:tcBorders>
              <w:top w:val="single" w:sz="6" w:space="0" w:color="auto"/>
              <w:left w:val="single" w:sz="6" w:space="0" w:color="auto"/>
              <w:bottom w:val="single" w:sz="6" w:space="0" w:color="auto"/>
              <w:right w:val="single" w:sz="6" w:space="0" w:color="auto"/>
            </w:tcBorders>
            <w:shd w:val="clear" w:color="auto" w:fill="DBE5F1"/>
            <w:hideMark/>
          </w:tcPr>
          <w:p w14:paraId="79BEC95A" w14:textId="77777777" w:rsidR="00664B3E" w:rsidRPr="00664B3E" w:rsidRDefault="00664B3E" w:rsidP="00664B3E">
            <w:pPr>
              <w:spacing w:line="276" w:lineRule="auto"/>
            </w:pPr>
            <w:r w:rsidRPr="00664B3E">
              <w:rPr>
                <w:i/>
                <w:iCs/>
              </w:rPr>
              <w:t>Enter Here</w:t>
            </w:r>
            <w:r w:rsidRPr="00664B3E">
              <w:t> </w:t>
            </w:r>
          </w:p>
        </w:tc>
      </w:tr>
      <w:tr w:rsidR="00664B3E" w:rsidRPr="00664B3E" w14:paraId="40E05BB4" w14:textId="77777777" w:rsidTr="00664B3E">
        <w:trPr>
          <w:trHeight w:val="300"/>
        </w:trPr>
        <w:tc>
          <w:tcPr>
            <w:tcW w:w="4785" w:type="dxa"/>
            <w:tcBorders>
              <w:top w:val="single" w:sz="6" w:space="0" w:color="auto"/>
              <w:left w:val="single" w:sz="6" w:space="0" w:color="auto"/>
              <w:bottom w:val="single" w:sz="6" w:space="0" w:color="auto"/>
              <w:right w:val="single" w:sz="6" w:space="0" w:color="auto"/>
            </w:tcBorders>
            <w:shd w:val="clear" w:color="auto" w:fill="auto"/>
            <w:hideMark/>
          </w:tcPr>
          <w:p w14:paraId="4872FCCE" w14:textId="77777777" w:rsidR="00664B3E" w:rsidRPr="00664B3E" w:rsidRDefault="00664B3E" w:rsidP="00664B3E">
            <w:pPr>
              <w:spacing w:line="276" w:lineRule="auto"/>
            </w:pPr>
            <w:r w:rsidRPr="00664B3E">
              <w:t>Student’s Full Name (First, M, and Last) </w:t>
            </w:r>
          </w:p>
        </w:tc>
        <w:tc>
          <w:tcPr>
            <w:tcW w:w="4545" w:type="dxa"/>
            <w:tcBorders>
              <w:top w:val="single" w:sz="6" w:space="0" w:color="auto"/>
              <w:left w:val="single" w:sz="6" w:space="0" w:color="auto"/>
              <w:bottom w:val="single" w:sz="6" w:space="0" w:color="auto"/>
              <w:right w:val="single" w:sz="6" w:space="0" w:color="auto"/>
            </w:tcBorders>
            <w:shd w:val="clear" w:color="auto" w:fill="auto"/>
            <w:hideMark/>
          </w:tcPr>
          <w:p w14:paraId="7E593F5A" w14:textId="77777777" w:rsidR="00664B3E" w:rsidRPr="00664B3E" w:rsidRDefault="00664B3E" w:rsidP="00664B3E">
            <w:pPr>
              <w:spacing w:line="276" w:lineRule="auto"/>
            </w:pPr>
            <w:r w:rsidRPr="00664B3E">
              <w:t> </w:t>
            </w:r>
          </w:p>
        </w:tc>
      </w:tr>
      <w:tr w:rsidR="00664B3E" w:rsidRPr="00664B3E" w14:paraId="6DA1A9C7" w14:textId="77777777" w:rsidTr="00664B3E">
        <w:trPr>
          <w:trHeight w:val="300"/>
        </w:trPr>
        <w:tc>
          <w:tcPr>
            <w:tcW w:w="4785" w:type="dxa"/>
            <w:tcBorders>
              <w:top w:val="single" w:sz="6" w:space="0" w:color="auto"/>
              <w:left w:val="single" w:sz="6" w:space="0" w:color="auto"/>
              <w:bottom w:val="single" w:sz="6" w:space="0" w:color="auto"/>
              <w:right w:val="single" w:sz="6" w:space="0" w:color="auto"/>
            </w:tcBorders>
            <w:shd w:val="clear" w:color="auto" w:fill="auto"/>
            <w:hideMark/>
          </w:tcPr>
          <w:p w14:paraId="7A2AD38A" w14:textId="77777777" w:rsidR="00664B3E" w:rsidRPr="00664B3E" w:rsidRDefault="00664B3E" w:rsidP="00664B3E">
            <w:pPr>
              <w:spacing w:line="276" w:lineRule="auto"/>
            </w:pPr>
            <w:r w:rsidRPr="00664B3E">
              <w:t>Summer School Teacher </w:t>
            </w:r>
          </w:p>
        </w:tc>
        <w:tc>
          <w:tcPr>
            <w:tcW w:w="4545" w:type="dxa"/>
            <w:tcBorders>
              <w:top w:val="single" w:sz="6" w:space="0" w:color="auto"/>
              <w:left w:val="single" w:sz="6" w:space="0" w:color="auto"/>
              <w:bottom w:val="single" w:sz="6" w:space="0" w:color="auto"/>
              <w:right w:val="single" w:sz="6" w:space="0" w:color="auto"/>
            </w:tcBorders>
            <w:shd w:val="clear" w:color="auto" w:fill="auto"/>
            <w:hideMark/>
          </w:tcPr>
          <w:p w14:paraId="58025C74" w14:textId="77777777" w:rsidR="00664B3E" w:rsidRPr="00664B3E" w:rsidRDefault="00664B3E" w:rsidP="00664B3E">
            <w:pPr>
              <w:spacing w:line="276" w:lineRule="auto"/>
            </w:pPr>
            <w:r w:rsidRPr="00664B3E">
              <w:t> </w:t>
            </w:r>
          </w:p>
        </w:tc>
      </w:tr>
      <w:tr w:rsidR="00664B3E" w:rsidRPr="00664B3E" w14:paraId="4C9FE02F" w14:textId="77777777" w:rsidTr="00664B3E">
        <w:trPr>
          <w:trHeight w:val="300"/>
        </w:trPr>
        <w:tc>
          <w:tcPr>
            <w:tcW w:w="4785" w:type="dxa"/>
            <w:tcBorders>
              <w:top w:val="single" w:sz="6" w:space="0" w:color="auto"/>
              <w:left w:val="single" w:sz="6" w:space="0" w:color="auto"/>
              <w:bottom w:val="single" w:sz="6" w:space="0" w:color="auto"/>
              <w:right w:val="single" w:sz="6" w:space="0" w:color="auto"/>
            </w:tcBorders>
            <w:shd w:val="clear" w:color="auto" w:fill="auto"/>
            <w:hideMark/>
          </w:tcPr>
          <w:p w14:paraId="6DFB16C0" w14:textId="77777777" w:rsidR="00664B3E" w:rsidRPr="00664B3E" w:rsidRDefault="00664B3E" w:rsidP="00664B3E">
            <w:pPr>
              <w:spacing w:line="276" w:lineRule="auto"/>
            </w:pPr>
            <w:r w:rsidRPr="00664B3E">
              <w:t>Grade Level </w:t>
            </w:r>
          </w:p>
        </w:tc>
        <w:tc>
          <w:tcPr>
            <w:tcW w:w="4545" w:type="dxa"/>
            <w:tcBorders>
              <w:top w:val="single" w:sz="6" w:space="0" w:color="auto"/>
              <w:left w:val="single" w:sz="6" w:space="0" w:color="auto"/>
              <w:bottom w:val="single" w:sz="6" w:space="0" w:color="auto"/>
              <w:right w:val="single" w:sz="6" w:space="0" w:color="auto"/>
            </w:tcBorders>
            <w:shd w:val="clear" w:color="auto" w:fill="auto"/>
            <w:hideMark/>
          </w:tcPr>
          <w:p w14:paraId="54A4AD79" w14:textId="77777777" w:rsidR="00664B3E" w:rsidRPr="00664B3E" w:rsidRDefault="00664B3E" w:rsidP="00664B3E">
            <w:pPr>
              <w:spacing w:line="276" w:lineRule="auto"/>
            </w:pPr>
            <w:r w:rsidRPr="00664B3E">
              <w:t> </w:t>
            </w:r>
          </w:p>
        </w:tc>
      </w:tr>
      <w:tr w:rsidR="00664B3E" w:rsidRPr="00664B3E" w14:paraId="1CFF6268" w14:textId="77777777" w:rsidTr="00664B3E">
        <w:trPr>
          <w:trHeight w:val="300"/>
        </w:trPr>
        <w:tc>
          <w:tcPr>
            <w:tcW w:w="4785" w:type="dxa"/>
            <w:tcBorders>
              <w:top w:val="single" w:sz="6" w:space="0" w:color="auto"/>
              <w:left w:val="single" w:sz="6" w:space="0" w:color="auto"/>
              <w:bottom w:val="single" w:sz="6" w:space="0" w:color="auto"/>
              <w:right w:val="single" w:sz="6" w:space="0" w:color="auto"/>
            </w:tcBorders>
            <w:shd w:val="clear" w:color="auto" w:fill="auto"/>
            <w:hideMark/>
          </w:tcPr>
          <w:p w14:paraId="2C685420" w14:textId="77777777" w:rsidR="00664B3E" w:rsidRPr="00664B3E" w:rsidRDefault="00664B3E" w:rsidP="00664B3E">
            <w:pPr>
              <w:spacing w:line="276" w:lineRule="auto"/>
            </w:pPr>
            <w:r w:rsidRPr="00664B3E">
              <w:t>MLL: Years of Service (</w:t>
            </w:r>
            <w:r w:rsidRPr="00664B3E">
              <w:rPr>
                <w:i/>
                <w:iCs/>
              </w:rPr>
              <w:t>as applicable</w:t>
            </w:r>
            <w:r w:rsidRPr="00664B3E">
              <w:t>) </w:t>
            </w:r>
          </w:p>
        </w:tc>
        <w:tc>
          <w:tcPr>
            <w:tcW w:w="4545" w:type="dxa"/>
            <w:tcBorders>
              <w:top w:val="single" w:sz="6" w:space="0" w:color="auto"/>
              <w:left w:val="single" w:sz="6" w:space="0" w:color="auto"/>
              <w:bottom w:val="single" w:sz="6" w:space="0" w:color="auto"/>
              <w:right w:val="single" w:sz="6" w:space="0" w:color="auto"/>
            </w:tcBorders>
            <w:shd w:val="clear" w:color="auto" w:fill="auto"/>
            <w:hideMark/>
          </w:tcPr>
          <w:p w14:paraId="39701C6D" w14:textId="77777777" w:rsidR="00664B3E" w:rsidRPr="00664B3E" w:rsidRDefault="00664B3E" w:rsidP="00664B3E">
            <w:pPr>
              <w:spacing w:line="276" w:lineRule="auto"/>
            </w:pPr>
            <w:r w:rsidRPr="00664B3E">
              <w:t> </w:t>
            </w:r>
          </w:p>
        </w:tc>
      </w:tr>
      <w:tr w:rsidR="00664B3E" w:rsidRPr="00664B3E" w14:paraId="36A2A7A5" w14:textId="77777777" w:rsidTr="00664B3E">
        <w:trPr>
          <w:trHeight w:val="300"/>
        </w:trPr>
        <w:tc>
          <w:tcPr>
            <w:tcW w:w="4785" w:type="dxa"/>
            <w:tcBorders>
              <w:top w:val="single" w:sz="6" w:space="0" w:color="auto"/>
              <w:left w:val="single" w:sz="6" w:space="0" w:color="auto"/>
              <w:bottom w:val="single" w:sz="6" w:space="0" w:color="auto"/>
              <w:right w:val="single" w:sz="6" w:space="0" w:color="auto"/>
            </w:tcBorders>
            <w:shd w:val="clear" w:color="auto" w:fill="auto"/>
            <w:hideMark/>
          </w:tcPr>
          <w:p w14:paraId="0C6EFD56" w14:textId="77777777" w:rsidR="00664B3E" w:rsidRPr="00664B3E" w:rsidRDefault="00664B3E" w:rsidP="00664B3E">
            <w:pPr>
              <w:spacing w:line="276" w:lineRule="auto"/>
            </w:pPr>
            <w:r w:rsidRPr="00664B3E">
              <w:t>Year Previously Retained (</w:t>
            </w:r>
            <w:r w:rsidRPr="00664B3E">
              <w:rPr>
                <w:i/>
                <w:iCs/>
              </w:rPr>
              <w:t>as applicable</w:t>
            </w:r>
            <w:r w:rsidRPr="00664B3E">
              <w:t>) </w:t>
            </w:r>
          </w:p>
        </w:tc>
        <w:tc>
          <w:tcPr>
            <w:tcW w:w="4545" w:type="dxa"/>
            <w:tcBorders>
              <w:top w:val="single" w:sz="6" w:space="0" w:color="auto"/>
              <w:left w:val="single" w:sz="6" w:space="0" w:color="auto"/>
              <w:bottom w:val="single" w:sz="6" w:space="0" w:color="auto"/>
              <w:right w:val="single" w:sz="6" w:space="0" w:color="auto"/>
            </w:tcBorders>
            <w:shd w:val="clear" w:color="auto" w:fill="auto"/>
            <w:hideMark/>
          </w:tcPr>
          <w:p w14:paraId="18F97FA5" w14:textId="77777777" w:rsidR="00664B3E" w:rsidRPr="00664B3E" w:rsidRDefault="00664B3E" w:rsidP="00664B3E">
            <w:pPr>
              <w:spacing w:line="276" w:lineRule="auto"/>
            </w:pPr>
            <w:r w:rsidRPr="00664B3E">
              <w:t> </w:t>
            </w:r>
          </w:p>
        </w:tc>
      </w:tr>
    </w:tbl>
    <w:p w14:paraId="72C7C48B" w14:textId="6C31A3D0" w:rsidR="00664B3E" w:rsidRPr="00664B3E" w:rsidRDefault="00664B3E" w:rsidP="0094564C">
      <w:pPr>
        <w:spacing w:before="240" w:after="240" w:line="276" w:lineRule="auto"/>
      </w:pPr>
      <w:r w:rsidRPr="00664B3E">
        <w:rPr>
          <w:b/>
          <w:bCs/>
        </w:rPr>
        <w:t>Teacher Documentation</w:t>
      </w:r>
      <w:r w:rsidRPr="00664B3E">
        <w:t> </w:t>
      </w:r>
    </w:p>
    <w:p w14:paraId="53794122" w14:textId="206B09EE" w:rsidR="00664B3E" w:rsidRPr="00664B3E" w:rsidRDefault="00664B3E" w:rsidP="0094564C">
      <w:pPr>
        <w:spacing w:after="240" w:line="276" w:lineRule="auto"/>
      </w:pPr>
      <w:r w:rsidRPr="00664B3E">
        <w:t xml:space="preserve">The teacher of a student eligible for retention must submit to the principal documentation on the proposed exemption and evidence that promotion of the student is appropriate based on the student's academic record. This evidence must be limited to the student's Individualized Education Program, performance on the statewide summative assessment, </w:t>
      </w:r>
      <w:r w:rsidR="00097237">
        <w:t>d</w:t>
      </w:r>
      <w:r w:rsidRPr="00664B3E">
        <w:t xml:space="preserve">ocumented </w:t>
      </w:r>
      <w:r w:rsidR="00097237">
        <w:t>r</w:t>
      </w:r>
      <w:r w:rsidRPr="00664B3E">
        <w:t xml:space="preserve">eading </w:t>
      </w:r>
      <w:r w:rsidR="00097237">
        <w:t>i</w:t>
      </w:r>
      <w:r w:rsidRPr="00664B3E">
        <w:t>ntervention for two year</w:t>
      </w:r>
      <w:r w:rsidR="00097237">
        <w:t>s</w:t>
      </w:r>
      <w:r w:rsidRPr="00664B3E">
        <w:t xml:space="preserve"> and a prior retention, or performance on an </w:t>
      </w:r>
      <w:r w:rsidR="00097237">
        <w:t xml:space="preserve">approved, </w:t>
      </w:r>
      <w:r w:rsidRPr="00664B3E">
        <w:t>alternative assessment.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926"/>
        <w:gridCol w:w="3418"/>
      </w:tblGrid>
      <w:tr w:rsidR="00664B3E" w:rsidRPr="00664B3E" w14:paraId="1065DF24" w14:textId="77777777" w:rsidTr="00664B3E">
        <w:trPr>
          <w:trHeight w:val="330"/>
        </w:trPr>
        <w:tc>
          <w:tcPr>
            <w:tcW w:w="6015" w:type="dxa"/>
            <w:tcBorders>
              <w:top w:val="single" w:sz="6" w:space="0" w:color="auto"/>
              <w:left w:val="single" w:sz="6" w:space="0" w:color="auto"/>
              <w:bottom w:val="single" w:sz="6" w:space="0" w:color="auto"/>
              <w:right w:val="single" w:sz="6" w:space="0" w:color="auto"/>
            </w:tcBorders>
            <w:shd w:val="clear" w:color="auto" w:fill="DBE5F1"/>
            <w:hideMark/>
          </w:tcPr>
          <w:p w14:paraId="6DC4A285" w14:textId="77777777" w:rsidR="00664B3E" w:rsidRPr="00664B3E" w:rsidRDefault="00664B3E" w:rsidP="00664B3E">
            <w:pPr>
              <w:spacing w:line="276" w:lineRule="auto"/>
            </w:pPr>
            <w:r w:rsidRPr="00664B3E">
              <w:rPr>
                <w:i/>
                <w:iCs/>
              </w:rPr>
              <w:t>Evidence</w:t>
            </w:r>
            <w:r w:rsidRPr="00664B3E">
              <w:t> </w:t>
            </w:r>
          </w:p>
        </w:tc>
        <w:tc>
          <w:tcPr>
            <w:tcW w:w="3465" w:type="dxa"/>
            <w:tcBorders>
              <w:top w:val="single" w:sz="6" w:space="0" w:color="auto"/>
              <w:left w:val="single" w:sz="6" w:space="0" w:color="auto"/>
              <w:bottom w:val="single" w:sz="6" w:space="0" w:color="auto"/>
              <w:right w:val="single" w:sz="6" w:space="0" w:color="auto"/>
            </w:tcBorders>
            <w:shd w:val="clear" w:color="auto" w:fill="DBE5F1"/>
            <w:hideMark/>
          </w:tcPr>
          <w:p w14:paraId="2B9BBB1C" w14:textId="77777777" w:rsidR="00664B3E" w:rsidRPr="00664B3E" w:rsidRDefault="00664B3E" w:rsidP="00664B3E">
            <w:pPr>
              <w:spacing w:line="276" w:lineRule="auto"/>
            </w:pPr>
            <w:r w:rsidRPr="00664B3E">
              <w:rPr>
                <w:i/>
                <w:iCs/>
              </w:rPr>
              <w:t xml:space="preserve">Check if </w:t>
            </w:r>
            <w:proofErr w:type="gramStart"/>
            <w:r w:rsidRPr="00664B3E">
              <w:rPr>
                <w:i/>
                <w:iCs/>
              </w:rPr>
              <w:t>Included</w:t>
            </w:r>
            <w:proofErr w:type="gramEnd"/>
            <w:r w:rsidRPr="00664B3E">
              <w:t> </w:t>
            </w:r>
          </w:p>
        </w:tc>
      </w:tr>
      <w:tr w:rsidR="00664B3E" w:rsidRPr="00664B3E" w14:paraId="10D9EF3C" w14:textId="77777777" w:rsidTr="00664B3E">
        <w:trPr>
          <w:trHeight w:val="300"/>
        </w:trPr>
        <w:tc>
          <w:tcPr>
            <w:tcW w:w="6015" w:type="dxa"/>
            <w:tcBorders>
              <w:top w:val="single" w:sz="6" w:space="0" w:color="auto"/>
              <w:left w:val="single" w:sz="6" w:space="0" w:color="auto"/>
              <w:bottom w:val="single" w:sz="6" w:space="0" w:color="auto"/>
              <w:right w:val="single" w:sz="6" w:space="0" w:color="auto"/>
            </w:tcBorders>
            <w:shd w:val="clear" w:color="auto" w:fill="auto"/>
            <w:hideMark/>
          </w:tcPr>
          <w:p w14:paraId="2F2E23DF" w14:textId="77777777" w:rsidR="00664B3E" w:rsidRPr="00664B3E" w:rsidRDefault="00664B3E" w:rsidP="00664B3E">
            <w:pPr>
              <w:spacing w:line="276" w:lineRule="auto"/>
            </w:pPr>
            <w:r w:rsidRPr="00664B3E">
              <w:t>IEP with Reading Goals </w:t>
            </w:r>
          </w:p>
        </w:tc>
        <w:tc>
          <w:tcPr>
            <w:tcW w:w="3465" w:type="dxa"/>
            <w:tcBorders>
              <w:top w:val="single" w:sz="6" w:space="0" w:color="auto"/>
              <w:left w:val="single" w:sz="6" w:space="0" w:color="auto"/>
              <w:bottom w:val="single" w:sz="6" w:space="0" w:color="auto"/>
              <w:right w:val="single" w:sz="6" w:space="0" w:color="auto"/>
            </w:tcBorders>
            <w:shd w:val="clear" w:color="auto" w:fill="auto"/>
            <w:hideMark/>
          </w:tcPr>
          <w:p w14:paraId="1822F9E8" w14:textId="77777777" w:rsidR="00664B3E" w:rsidRPr="00664B3E" w:rsidRDefault="00664B3E" w:rsidP="00664B3E">
            <w:pPr>
              <w:spacing w:line="276" w:lineRule="auto"/>
            </w:pPr>
            <w:r w:rsidRPr="00664B3E">
              <w:t>​​</w:t>
            </w:r>
            <w:r w:rsidRPr="00664B3E">
              <w:rPr>
                <w:rFonts w:ascii="Segoe UI Symbol" w:hAnsi="Segoe UI Symbol" w:cs="Segoe UI Symbol"/>
              </w:rPr>
              <w:t>☐</w:t>
            </w:r>
            <w:r w:rsidRPr="00664B3E">
              <w:t>​ </w:t>
            </w:r>
          </w:p>
        </w:tc>
      </w:tr>
      <w:tr w:rsidR="00664B3E" w:rsidRPr="00664B3E" w14:paraId="1422C215" w14:textId="77777777" w:rsidTr="00664B3E">
        <w:trPr>
          <w:trHeight w:val="300"/>
        </w:trPr>
        <w:tc>
          <w:tcPr>
            <w:tcW w:w="6015" w:type="dxa"/>
            <w:tcBorders>
              <w:top w:val="single" w:sz="6" w:space="0" w:color="auto"/>
              <w:left w:val="single" w:sz="6" w:space="0" w:color="auto"/>
              <w:bottom w:val="single" w:sz="6" w:space="0" w:color="auto"/>
              <w:right w:val="single" w:sz="6" w:space="0" w:color="auto"/>
            </w:tcBorders>
            <w:shd w:val="clear" w:color="auto" w:fill="auto"/>
            <w:hideMark/>
          </w:tcPr>
          <w:p w14:paraId="13BB7BE2" w14:textId="77777777" w:rsidR="00664B3E" w:rsidRPr="00664B3E" w:rsidRDefault="00664B3E" w:rsidP="00664B3E">
            <w:pPr>
              <w:spacing w:line="276" w:lineRule="auto"/>
            </w:pPr>
            <w:r w:rsidRPr="00664B3E">
              <w:t>Alternative Assessment </w:t>
            </w:r>
          </w:p>
        </w:tc>
        <w:tc>
          <w:tcPr>
            <w:tcW w:w="3465" w:type="dxa"/>
            <w:tcBorders>
              <w:top w:val="single" w:sz="6" w:space="0" w:color="auto"/>
              <w:left w:val="single" w:sz="6" w:space="0" w:color="auto"/>
              <w:bottom w:val="single" w:sz="6" w:space="0" w:color="auto"/>
              <w:right w:val="single" w:sz="6" w:space="0" w:color="auto"/>
            </w:tcBorders>
            <w:shd w:val="clear" w:color="auto" w:fill="auto"/>
            <w:hideMark/>
          </w:tcPr>
          <w:p w14:paraId="1A8C5197" w14:textId="77777777" w:rsidR="00664B3E" w:rsidRPr="00664B3E" w:rsidRDefault="00664B3E" w:rsidP="00664B3E">
            <w:pPr>
              <w:spacing w:line="276" w:lineRule="auto"/>
            </w:pPr>
            <w:r w:rsidRPr="00664B3E">
              <w:t>​​</w:t>
            </w:r>
            <w:r w:rsidRPr="00664B3E">
              <w:rPr>
                <w:rFonts w:ascii="Segoe UI Symbol" w:hAnsi="Segoe UI Symbol" w:cs="Segoe UI Symbol"/>
              </w:rPr>
              <w:t>☐</w:t>
            </w:r>
            <w:r w:rsidRPr="00664B3E">
              <w:t>​ </w:t>
            </w:r>
          </w:p>
        </w:tc>
      </w:tr>
      <w:tr w:rsidR="00664B3E" w:rsidRPr="00664B3E" w14:paraId="57EF8C49" w14:textId="77777777" w:rsidTr="00664B3E">
        <w:trPr>
          <w:trHeight w:val="315"/>
        </w:trPr>
        <w:tc>
          <w:tcPr>
            <w:tcW w:w="6015" w:type="dxa"/>
            <w:tcBorders>
              <w:top w:val="single" w:sz="6" w:space="0" w:color="auto"/>
              <w:left w:val="single" w:sz="6" w:space="0" w:color="auto"/>
              <w:bottom w:val="single" w:sz="6" w:space="0" w:color="auto"/>
              <w:right w:val="single" w:sz="6" w:space="0" w:color="auto"/>
            </w:tcBorders>
            <w:shd w:val="clear" w:color="auto" w:fill="auto"/>
            <w:hideMark/>
          </w:tcPr>
          <w:p w14:paraId="147C6A43" w14:textId="77777777" w:rsidR="00664B3E" w:rsidRPr="00664B3E" w:rsidRDefault="00664B3E" w:rsidP="00664B3E">
            <w:pPr>
              <w:spacing w:line="276" w:lineRule="auto"/>
            </w:pPr>
            <w:r w:rsidRPr="00664B3E">
              <w:t>SC Ready Score </w:t>
            </w:r>
          </w:p>
        </w:tc>
        <w:tc>
          <w:tcPr>
            <w:tcW w:w="3465" w:type="dxa"/>
            <w:tcBorders>
              <w:top w:val="single" w:sz="6" w:space="0" w:color="auto"/>
              <w:left w:val="single" w:sz="6" w:space="0" w:color="auto"/>
              <w:bottom w:val="single" w:sz="6" w:space="0" w:color="auto"/>
              <w:right w:val="single" w:sz="6" w:space="0" w:color="auto"/>
            </w:tcBorders>
            <w:shd w:val="clear" w:color="auto" w:fill="auto"/>
            <w:hideMark/>
          </w:tcPr>
          <w:p w14:paraId="04053C86" w14:textId="77777777" w:rsidR="00664B3E" w:rsidRPr="00664B3E" w:rsidRDefault="00664B3E" w:rsidP="00664B3E">
            <w:pPr>
              <w:spacing w:line="276" w:lineRule="auto"/>
            </w:pPr>
            <w:r w:rsidRPr="00664B3E">
              <w:t>​​</w:t>
            </w:r>
            <w:r w:rsidRPr="00664B3E">
              <w:rPr>
                <w:rFonts w:ascii="Segoe UI Symbol" w:hAnsi="Segoe UI Symbol" w:cs="Segoe UI Symbol"/>
              </w:rPr>
              <w:t>☐</w:t>
            </w:r>
            <w:r w:rsidRPr="00664B3E">
              <w:t>​ </w:t>
            </w:r>
          </w:p>
        </w:tc>
      </w:tr>
      <w:tr w:rsidR="00664B3E" w:rsidRPr="00664B3E" w14:paraId="5C457B17" w14:textId="77777777" w:rsidTr="00664B3E">
        <w:trPr>
          <w:trHeight w:val="300"/>
        </w:trPr>
        <w:tc>
          <w:tcPr>
            <w:tcW w:w="6015" w:type="dxa"/>
            <w:tcBorders>
              <w:top w:val="single" w:sz="6" w:space="0" w:color="auto"/>
              <w:left w:val="single" w:sz="6" w:space="0" w:color="auto"/>
              <w:bottom w:val="single" w:sz="6" w:space="0" w:color="auto"/>
              <w:right w:val="single" w:sz="6" w:space="0" w:color="auto"/>
            </w:tcBorders>
            <w:shd w:val="clear" w:color="auto" w:fill="auto"/>
            <w:hideMark/>
          </w:tcPr>
          <w:p w14:paraId="1BE5C1C9" w14:textId="77777777" w:rsidR="00664B3E" w:rsidRPr="00664B3E" w:rsidRDefault="00664B3E" w:rsidP="00664B3E">
            <w:pPr>
              <w:spacing w:line="276" w:lineRule="auto"/>
            </w:pPr>
            <w:r w:rsidRPr="00664B3E">
              <w:t xml:space="preserve">Two </w:t>
            </w:r>
            <w:proofErr w:type="gramStart"/>
            <w:r w:rsidRPr="00664B3E">
              <w:t>Years</w:t>
            </w:r>
            <w:proofErr w:type="gramEnd"/>
            <w:r w:rsidRPr="00664B3E">
              <w:t xml:space="preserve"> Reading Intervention &amp; Prior Retention  </w:t>
            </w:r>
          </w:p>
        </w:tc>
        <w:tc>
          <w:tcPr>
            <w:tcW w:w="3465" w:type="dxa"/>
            <w:tcBorders>
              <w:top w:val="single" w:sz="6" w:space="0" w:color="auto"/>
              <w:left w:val="single" w:sz="6" w:space="0" w:color="auto"/>
              <w:bottom w:val="single" w:sz="6" w:space="0" w:color="auto"/>
              <w:right w:val="single" w:sz="6" w:space="0" w:color="auto"/>
            </w:tcBorders>
            <w:shd w:val="clear" w:color="auto" w:fill="auto"/>
            <w:hideMark/>
          </w:tcPr>
          <w:p w14:paraId="5847F9C2" w14:textId="77777777" w:rsidR="00664B3E" w:rsidRPr="00664B3E" w:rsidRDefault="00664B3E" w:rsidP="00664B3E">
            <w:pPr>
              <w:spacing w:line="276" w:lineRule="auto"/>
            </w:pPr>
            <w:r w:rsidRPr="00664B3E">
              <w:t>​​</w:t>
            </w:r>
            <w:r w:rsidRPr="00664B3E">
              <w:rPr>
                <w:rFonts w:ascii="Segoe UI Symbol" w:hAnsi="Segoe UI Symbol" w:cs="Segoe UI Symbol"/>
              </w:rPr>
              <w:t>☐</w:t>
            </w:r>
            <w:r w:rsidRPr="00664B3E">
              <w:t>​ </w:t>
            </w:r>
          </w:p>
        </w:tc>
      </w:tr>
      <w:tr w:rsidR="00664B3E" w:rsidRPr="00664B3E" w14:paraId="47DE3002" w14:textId="77777777" w:rsidTr="00664B3E">
        <w:trPr>
          <w:trHeight w:val="300"/>
        </w:trPr>
        <w:tc>
          <w:tcPr>
            <w:tcW w:w="6015" w:type="dxa"/>
            <w:tcBorders>
              <w:top w:val="single" w:sz="6" w:space="0" w:color="auto"/>
              <w:left w:val="single" w:sz="6" w:space="0" w:color="auto"/>
              <w:bottom w:val="single" w:sz="6" w:space="0" w:color="auto"/>
              <w:right w:val="single" w:sz="6" w:space="0" w:color="auto"/>
            </w:tcBorders>
            <w:shd w:val="clear" w:color="auto" w:fill="auto"/>
            <w:hideMark/>
          </w:tcPr>
          <w:p w14:paraId="7090059B" w14:textId="77777777" w:rsidR="00664B3E" w:rsidRPr="00664B3E" w:rsidRDefault="00664B3E" w:rsidP="00664B3E">
            <w:pPr>
              <w:spacing w:line="276" w:lineRule="auto"/>
            </w:pPr>
            <w:r w:rsidRPr="00664B3E">
              <w:t>Less Than Two Years of Instruction in English </w:t>
            </w:r>
          </w:p>
        </w:tc>
        <w:tc>
          <w:tcPr>
            <w:tcW w:w="3465" w:type="dxa"/>
            <w:tcBorders>
              <w:top w:val="single" w:sz="6" w:space="0" w:color="auto"/>
              <w:left w:val="single" w:sz="6" w:space="0" w:color="auto"/>
              <w:bottom w:val="single" w:sz="6" w:space="0" w:color="auto"/>
              <w:right w:val="single" w:sz="6" w:space="0" w:color="auto"/>
            </w:tcBorders>
            <w:shd w:val="clear" w:color="auto" w:fill="auto"/>
            <w:hideMark/>
          </w:tcPr>
          <w:p w14:paraId="60340CDC" w14:textId="77777777" w:rsidR="00664B3E" w:rsidRPr="00664B3E" w:rsidRDefault="00664B3E" w:rsidP="00664B3E">
            <w:pPr>
              <w:spacing w:line="276" w:lineRule="auto"/>
            </w:pPr>
            <w:r w:rsidRPr="00664B3E">
              <w:t>​​</w:t>
            </w:r>
            <w:r w:rsidRPr="00664B3E">
              <w:rPr>
                <w:rFonts w:ascii="Segoe UI Symbol" w:hAnsi="Segoe UI Symbol" w:cs="Segoe UI Symbol"/>
              </w:rPr>
              <w:t>☐</w:t>
            </w:r>
            <w:r w:rsidRPr="00664B3E">
              <w:t>​ </w:t>
            </w:r>
          </w:p>
        </w:tc>
      </w:tr>
    </w:tbl>
    <w:p w14:paraId="31E49FA2" w14:textId="78CF5AE0" w:rsidR="00664B3E" w:rsidRPr="00664B3E" w:rsidRDefault="00664B3E" w:rsidP="00664B3E">
      <w:pPr>
        <w:spacing w:line="276" w:lineRule="auto"/>
      </w:pPr>
      <w:r w:rsidRPr="00664B3E">
        <w:rPr>
          <w:noProof/>
        </w:rPr>
        <w:drawing>
          <wp:inline distT="0" distB="0" distL="0" distR="0" wp14:anchorId="4E316DB1" wp14:editId="4576C77A">
            <wp:extent cx="1847850" cy="952500"/>
            <wp:effectExtent l="0" t="0" r="0" b="0"/>
            <wp:docPr id="733918720" name="Picture 12" descr="Microsoft Office Signature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Microsoft Office Signature Line..."/>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847850" cy="952500"/>
                    </a:xfrm>
                    <a:prstGeom prst="rect">
                      <a:avLst/>
                    </a:prstGeom>
                    <a:noFill/>
                    <a:ln>
                      <a:noFill/>
                    </a:ln>
                  </pic:spPr>
                </pic:pic>
              </a:graphicData>
            </a:graphic>
          </wp:inline>
        </w:drawing>
      </w:r>
      <w:r w:rsidRPr="00664B3E">
        <w:t> </w:t>
      </w:r>
    </w:p>
    <w:p w14:paraId="0FEEDE7F" w14:textId="2891CD83" w:rsidR="00664B3E" w:rsidRPr="00664B3E" w:rsidRDefault="00664B3E" w:rsidP="0094564C">
      <w:pPr>
        <w:spacing w:after="240" w:line="276" w:lineRule="auto"/>
      </w:pPr>
      <w:r w:rsidRPr="00664B3E">
        <w:rPr>
          <w:b/>
          <w:bCs/>
        </w:rPr>
        <w:t>Principal Documentation</w:t>
      </w:r>
      <w:r w:rsidRPr="00664B3E">
        <w:t> </w:t>
      </w:r>
    </w:p>
    <w:p w14:paraId="59DA5CF7" w14:textId="77777777" w:rsidR="00664B3E" w:rsidRPr="00664B3E" w:rsidRDefault="00664B3E" w:rsidP="00664B3E">
      <w:pPr>
        <w:spacing w:line="276" w:lineRule="auto"/>
      </w:pPr>
      <w:r w:rsidRPr="00664B3E">
        <w:t>​​</w:t>
      </w:r>
      <w:r w:rsidRPr="00664B3E">
        <w:rPr>
          <w:rFonts w:ascii="Segoe UI Symbol" w:hAnsi="Segoe UI Symbol" w:cs="Segoe UI Symbol"/>
        </w:rPr>
        <w:t>☐</w:t>
      </w:r>
      <w:r w:rsidRPr="00664B3E">
        <w:t>​ Based on the evidence provided, this student is recommended for promotion to fourth grade. </w:t>
      </w:r>
    </w:p>
    <w:p w14:paraId="292D5DBA" w14:textId="77777777" w:rsidR="00664B3E" w:rsidRPr="00664B3E" w:rsidRDefault="00664B3E" w:rsidP="00664B3E">
      <w:pPr>
        <w:spacing w:line="276" w:lineRule="auto"/>
      </w:pPr>
      <w:r w:rsidRPr="00664B3E">
        <w:t>​​</w:t>
      </w:r>
      <w:r w:rsidRPr="00664B3E">
        <w:rPr>
          <w:rFonts w:ascii="Segoe UI Symbol" w:hAnsi="Segoe UI Symbol" w:cs="Segoe UI Symbol"/>
        </w:rPr>
        <w:t>☐</w:t>
      </w:r>
      <w:r w:rsidRPr="00664B3E">
        <w:t>​ An individualized reading plan detailing the additional supports to be offered to the student is attached. </w:t>
      </w:r>
    </w:p>
    <w:p w14:paraId="4C7174EC" w14:textId="77777777" w:rsidR="00664B3E" w:rsidRPr="00664B3E" w:rsidRDefault="00664B3E" w:rsidP="00664B3E">
      <w:pPr>
        <w:spacing w:line="276" w:lineRule="auto"/>
      </w:pPr>
      <w:r w:rsidRPr="00664B3E">
        <w:t>​​</w:t>
      </w:r>
      <w:r w:rsidRPr="00664B3E">
        <w:rPr>
          <w:rFonts w:ascii="Segoe UI Symbol" w:hAnsi="Segoe UI Symbol" w:cs="Segoe UI Symbol"/>
        </w:rPr>
        <w:t>☐</w:t>
      </w:r>
      <w:r w:rsidRPr="00664B3E">
        <w:t xml:space="preserve">​ Based on the evidence provided, this student is </w:t>
      </w:r>
      <w:r w:rsidRPr="00664B3E">
        <w:rPr>
          <w:b/>
          <w:bCs/>
        </w:rPr>
        <w:t>NOT</w:t>
      </w:r>
      <w:r w:rsidRPr="00664B3E">
        <w:t xml:space="preserve"> recommended for promotion to fourth grade. </w:t>
      </w:r>
    </w:p>
    <w:p w14:paraId="781001FE" w14:textId="4AB66CFE" w:rsidR="00664B3E" w:rsidRPr="00664B3E" w:rsidRDefault="00664B3E" w:rsidP="00664B3E">
      <w:pPr>
        <w:spacing w:line="276" w:lineRule="auto"/>
      </w:pPr>
      <w:r w:rsidRPr="00664B3E">
        <w:rPr>
          <w:noProof/>
        </w:rPr>
        <w:lastRenderedPageBreak/>
        <w:drawing>
          <wp:inline distT="0" distB="0" distL="0" distR="0" wp14:anchorId="5949EB80" wp14:editId="27754FE1">
            <wp:extent cx="1847850" cy="933450"/>
            <wp:effectExtent l="0" t="0" r="0" b="0"/>
            <wp:docPr id="516851653" name="Picture 11" descr="Microsoft Office Signature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Microsoft Office Signature Line..."/>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847850" cy="933450"/>
                    </a:xfrm>
                    <a:prstGeom prst="rect">
                      <a:avLst/>
                    </a:prstGeom>
                    <a:noFill/>
                    <a:ln>
                      <a:noFill/>
                    </a:ln>
                  </pic:spPr>
                </pic:pic>
              </a:graphicData>
            </a:graphic>
          </wp:inline>
        </w:drawing>
      </w:r>
      <w:r w:rsidRPr="00664B3E">
        <w:t> </w:t>
      </w:r>
    </w:p>
    <w:p w14:paraId="65009700" w14:textId="750F660B" w:rsidR="00664B3E" w:rsidRPr="00664B3E" w:rsidRDefault="00664B3E" w:rsidP="0094564C">
      <w:pPr>
        <w:spacing w:after="240" w:line="276" w:lineRule="auto"/>
      </w:pPr>
      <w:r w:rsidRPr="00664B3E">
        <w:rPr>
          <w:b/>
          <w:bCs/>
        </w:rPr>
        <w:t>Superintendent Documentation</w:t>
      </w:r>
      <w:r w:rsidRPr="00664B3E">
        <w:t> </w:t>
      </w:r>
    </w:p>
    <w:p w14:paraId="62ADC10D" w14:textId="77777777" w:rsidR="00664B3E" w:rsidRPr="00664B3E" w:rsidRDefault="00664B3E" w:rsidP="00664B3E">
      <w:pPr>
        <w:spacing w:line="276" w:lineRule="auto"/>
      </w:pPr>
      <w:r w:rsidRPr="00664B3E">
        <w:t>​​</w:t>
      </w:r>
      <w:r w:rsidRPr="00664B3E">
        <w:rPr>
          <w:rFonts w:ascii="Segoe UI Symbol" w:hAnsi="Segoe UI Symbol" w:cs="Segoe UI Symbol"/>
        </w:rPr>
        <w:t>☐</w:t>
      </w:r>
      <w:r w:rsidRPr="00664B3E">
        <w:t>​ Based on the evidence provided, the superintendent</w:t>
      </w:r>
      <w:r w:rsidRPr="00664B3E">
        <w:rPr>
          <w:b/>
          <w:bCs/>
        </w:rPr>
        <w:t xml:space="preserve"> accepts</w:t>
      </w:r>
      <w:r w:rsidRPr="00664B3E">
        <w:t xml:space="preserve"> the recommendation for promotion to fourth grade. </w:t>
      </w:r>
    </w:p>
    <w:p w14:paraId="3ED3F8B3" w14:textId="77777777" w:rsidR="00664B3E" w:rsidRPr="00664B3E" w:rsidRDefault="00664B3E" w:rsidP="00664B3E">
      <w:pPr>
        <w:spacing w:line="276" w:lineRule="auto"/>
      </w:pPr>
      <w:r w:rsidRPr="00664B3E">
        <w:t>​​</w:t>
      </w:r>
      <w:r w:rsidRPr="00664B3E">
        <w:rPr>
          <w:rFonts w:ascii="Segoe UI Symbol" w:hAnsi="Segoe UI Symbol" w:cs="Segoe UI Symbol"/>
        </w:rPr>
        <w:t>☐</w:t>
      </w:r>
      <w:r w:rsidRPr="00664B3E">
        <w:t xml:space="preserve">​ Based on the evidence provided, the superintendent </w:t>
      </w:r>
      <w:r w:rsidRPr="00664B3E">
        <w:rPr>
          <w:b/>
          <w:bCs/>
        </w:rPr>
        <w:t>rejects</w:t>
      </w:r>
      <w:r w:rsidRPr="00664B3E">
        <w:t xml:space="preserve"> the recommendation for promotion to fourth grade </w:t>
      </w:r>
    </w:p>
    <w:p w14:paraId="64F8B0DC" w14:textId="77777777" w:rsidR="00664B3E" w:rsidRPr="00664B3E" w:rsidRDefault="00664B3E" w:rsidP="00664B3E">
      <w:pPr>
        <w:spacing w:line="276" w:lineRule="auto"/>
      </w:pPr>
      <w:r w:rsidRPr="00664B3E">
        <w:t>​​</w:t>
      </w:r>
      <w:r w:rsidRPr="00664B3E">
        <w:rPr>
          <w:rFonts w:ascii="Segoe UI Symbol" w:hAnsi="Segoe UI Symbol" w:cs="Segoe UI Symbol"/>
        </w:rPr>
        <w:t>☐</w:t>
      </w:r>
      <w:r w:rsidRPr="00664B3E">
        <w:t>​ Written recommendation of promotion or recommendation of retention submitted to parent/guardian. </w:t>
      </w:r>
    </w:p>
    <w:p w14:paraId="7AB0945E" w14:textId="1E377484" w:rsidR="00664B3E" w:rsidRPr="00664B3E" w:rsidRDefault="00664B3E" w:rsidP="00664B3E">
      <w:pPr>
        <w:spacing w:line="276" w:lineRule="auto"/>
      </w:pPr>
      <w:r w:rsidRPr="00664B3E">
        <w:t xml:space="preserve">Date of letter: </w:t>
      </w:r>
      <w:r w:rsidRPr="00664B3E">
        <w:rPr>
          <w:b/>
          <w:bCs/>
        </w:rPr>
        <w:t>&lt;&lt;date&gt;&gt;</w:t>
      </w:r>
      <w:r w:rsidRPr="00664B3E">
        <w:t> </w:t>
      </w:r>
    </w:p>
    <w:p w14:paraId="6338DDCC" w14:textId="6C7913AE" w:rsidR="00664B3E" w:rsidRPr="00664B3E" w:rsidRDefault="00664B3E" w:rsidP="00664B3E">
      <w:pPr>
        <w:spacing w:line="276" w:lineRule="auto"/>
      </w:pPr>
      <w:r w:rsidRPr="00664B3E">
        <w:rPr>
          <w:noProof/>
        </w:rPr>
        <w:drawing>
          <wp:inline distT="0" distB="0" distL="0" distR="0" wp14:anchorId="03DC834B" wp14:editId="5C6D699A">
            <wp:extent cx="1847850" cy="933450"/>
            <wp:effectExtent l="0" t="0" r="0" b="0"/>
            <wp:docPr id="1141756802" name="Picture 10" descr="Microsoft Office Signature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Microsoft Office Signature Line..."/>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847850" cy="933450"/>
                    </a:xfrm>
                    <a:prstGeom prst="rect">
                      <a:avLst/>
                    </a:prstGeom>
                    <a:noFill/>
                    <a:ln>
                      <a:noFill/>
                    </a:ln>
                  </pic:spPr>
                </pic:pic>
              </a:graphicData>
            </a:graphic>
          </wp:inline>
        </w:drawing>
      </w:r>
      <w:r w:rsidRPr="00664B3E">
        <w:t> </w:t>
      </w:r>
    </w:p>
    <w:p w14:paraId="327C5661" w14:textId="7E237316" w:rsidR="00664B3E" w:rsidRPr="00664B3E" w:rsidRDefault="00664B3E" w:rsidP="0094564C">
      <w:pPr>
        <w:spacing w:after="240" w:line="276" w:lineRule="auto"/>
      </w:pPr>
      <w:r w:rsidRPr="00664B3E">
        <w:rPr>
          <w:b/>
          <w:bCs/>
        </w:rPr>
        <w:t>Parent/Legal Guardian Appeal of Retention Decision</w:t>
      </w:r>
      <w:r w:rsidRPr="00664B3E">
        <w:t> </w:t>
      </w:r>
    </w:p>
    <w:p w14:paraId="670AA293" w14:textId="77777777" w:rsidR="00664B3E" w:rsidRPr="00664B3E" w:rsidRDefault="00664B3E" w:rsidP="00664B3E">
      <w:pPr>
        <w:spacing w:line="276" w:lineRule="auto"/>
      </w:pPr>
      <w:r w:rsidRPr="00664B3E">
        <w:t>​​</w:t>
      </w:r>
      <w:r w:rsidRPr="00664B3E">
        <w:rPr>
          <w:rFonts w:ascii="Segoe UI Symbol" w:hAnsi="Segoe UI Symbol" w:cs="Segoe UI Symbol"/>
        </w:rPr>
        <w:t>☐</w:t>
      </w:r>
      <w:r w:rsidRPr="00664B3E">
        <w:t>​ Parent/guardian appealed the retention decision. </w:t>
      </w:r>
    </w:p>
    <w:p w14:paraId="45850F64" w14:textId="29D9DAD6" w:rsidR="00664B3E" w:rsidRPr="00664B3E" w:rsidRDefault="00664B3E" w:rsidP="0094564C">
      <w:pPr>
        <w:spacing w:after="240" w:line="276" w:lineRule="auto"/>
      </w:pPr>
      <w:r w:rsidRPr="00664B3E">
        <w:t>​​</w:t>
      </w:r>
      <w:r w:rsidRPr="00664B3E">
        <w:rPr>
          <w:rFonts w:ascii="Segoe UI Symbol" w:hAnsi="Segoe UI Symbol" w:cs="Segoe UI Symbol"/>
        </w:rPr>
        <w:t>☐</w:t>
      </w:r>
      <w:r w:rsidRPr="00664B3E">
        <w:t xml:space="preserve">​ Parent/guardian did </w:t>
      </w:r>
      <w:r w:rsidRPr="00664B3E">
        <w:rPr>
          <w:b/>
          <w:bCs/>
        </w:rPr>
        <w:t>not</w:t>
      </w:r>
      <w:r w:rsidRPr="00664B3E">
        <w:t xml:space="preserve"> appeal the retention decision. </w:t>
      </w:r>
    </w:p>
    <w:p w14:paraId="1CAC450C" w14:textId="77777777" w:rsidR="00664B3E" w:rsidRPr="00664B3E" w:rsidRDefault="00664B3E" w:rsidP="00664B3E">
      <w:pPr>
        <w:spacing w:line="276" w:lineRule="auto"/>
      </w:pPr>
      <w:r w:rsidRPr="00664B3E">
        <w:rPr>
          <w:i/>
          <w:iCs/>
        </w:rPr>
        <w:t>If appealed…</w:t>
      </w:r>
      <w:r w:rsidRPr="00664B3E">
        <w:t> </w:t>
      </w:r>
    </w:p>
    <w:p w14:paraId="17E1AF69" w14:textId="77777777" w:rsidR="00664B3E" w:rsidRPr="00664B3E" w:rsidRDefault="00664B3E" w:rsidP="00664B3E">
      <w:pPr>
        <w:spacing w:line="276" w:lineRule="auto"/>
      </w:pPr>
      <w:r w:rsidRPr="00664B3E">
        <w:t>​​</w:t>
      </w:r>
      <w:r w:rsidRPr="00664B3E">
        <w:rPr>
          <w:rFonts w:ascii="Segoe UI Symbol" w:hAnsi="Segoe UI Symbol" w:cs="Segoe UI Symbol"/>
        </w:rPr>
        <w:t>☐</w:t>
      </w:r>
      <w:r w:rsidRPr="00664B3E">
        <w:t xml:space="preserve">​ Parent/guardian submitted </w:t>
      </w:r>
      <w:proofErr w:type="gramStart"/>
      <w:r w:rsidRPr="00664B3E">
        <w:t>written</w:t>
      </w:r>
      <w:proofErr w:type="gramEnd"/>
      <w:r w:rsidRPr="00664B3E">
        <w:t xml:space="preserve"> appeal within two weeks of retention notification. </w:t>
      </w:r>
    </w:p>
    <w:p w14:paraId="30BE1283" w14:textId="13231291" w:rsidR="00664B3E" w:rsidRPr="0094564C" w:rsidRDefault="00664B3E" w:rsidP="0094564C">
      <w:pPr>
        <w:spacing w:after="240" w:line="276" w:lineRule="auto"/>
      </w:pPr>
      <w:r w:rsidRPr="00664B3E">
        <w:t>​​</w:t>
      </w:r>
      <w:r w:rsidRPr="00664B3E">
        <w:rPr>
          <w:rFonts w:ascii="Segoe UI Symbol" w:hAnsi="Segoe UI Symbol" w:cs="Segoe UI Symbol"/>
        </w:rPr>
        <w:t>☐</w:t>
      </w:r>
      <w:r w:rsidRPr="00664B3E">
        <w:t xml:space="preserve">​ Parent/guardian </w:t>
      </w:r>
      <w:r w:rsidRPr="00664B3E">
        <w:rPr>
          <w:b/>
          <w:bCs/>
        </w:rPr>
        <w:t>did not</w:t>
      </w:r>
      <w:r w:rsidRPr="00664B3E">
        <w:t xml:space="preserve"> submit written appeal within two weeks of retention notification. </w:t>
      </w:r>
    </w:p>
    <w:p w14:paraId="49FAD4F3" w14:textId="36283D31" w:rsidR="00664B3E" w:rsidRPr="00664B3E" w:rsidRDefault="00664B3E" w:rsidP="0094564C">
      <w:pPr>
        <w:spacing w:after="240" w:line="276" w:lineRule="auto"/>
      </w:pPr>
      <w:r w:rsidRPr="00664B3E">
        <w:rPr>
          <w:b/>
          <w:bCs/>
        </w:rPr>
        <w:t>Superintendent Post-Appeal Review</w:t>
      </w:r>
      <w:r w:rsidRPr="00664B3E">
        <w:t> </w:t>
      </w:r>
    </w:p>
    <w:p w14:paraId="36C84C2A" w14:textId="77777777" w:rsidR="00664B3E" w:rsidRPr="00664B3E" w:rsidRDefault="00664B3E" w:rsidP="00664B3E">
      <w:pPr>
        <w:spacing w:line="276" w:lineRule="auto"/>
      </w:pPr>
      <w:r w:rsidRPr="00664B3E">
        <w:t>After reviewing the parent appeal,  </w:t>
      </w:r>
    </w:p>
    <w:p w14:paraId="3D1EB196" w14:textId="77777777" w:rsidR="00664B3E" w:rsidRPr="00664B3E" w:rsidRDefault="00664B3E" w:rsidP="00664B3E">
      <w:pPr>
        <w:spacing w:line="276" w:lineRule="auto"/>
      </w:pPr>
      <w:r w:rsidRPr="00664B3E">
        <w:t>​​</w:t>
      </w:r>
      <w:r w:rsidRPr="00664B3E">
        <w:rPr>
          <w:rFonts w:ascii="Segoe UI Symbol" w:hAnsi="Segoe UI Symbol" w:cs="Segoe UI Symbol"/>
        </w:rPr>
        <w:t>☐</w:t>
      </w:r>
      <w:r w:rsidRPr="00664B3E">
        <w:t>​ The superintendent</w:t>
      </w:r>
      <w:r w:rsidRPr="00664B3E">
        <w:rPr>
          <w:b/>
          <w:bCs/>
        </w:rPr>
        <w:t xml:space="preserve"> accepts</w:t>
      </w:r>
      <w:r w:rsidRPr="00664B3E">
        <w:t xml:space="preserve"> the </w:t>
      </w:r>
      <w:proofErr w:type="gramStart"/>
      <w:r w:rsidRPr="00664B3E">
        <w:t>appeal</w:t>
      </w:r>
      <w:proofErr w:type="gramEnd"/>
      <w:r w:rsidRPr="00664B3E">
        <w:t xml:space="preserve"> and the student will be promoted to fourth grade. </w:t>
      </w:r>
    </w:p>
    <w:p w14:paraId="5D8FA886" w14:textId="77777777" w:rsidR="00664B3E" w:rsidRPr="00664B3E" w:rsidRDefault="00664B3E" w:rsidP="00664B3E">
      <w:pPr>
        <w:spacing w:line="276" w:lineRule="auto"/>
      </w:pPr>
      <w:r w:rsidRPr="00664B3E">
        <w:t>​​</w:t>
      </w:r>
      <w:r w:rsidRPr="00664B3E">
        <w:rPr>
          <w:rFonts w:ascii="Segoe UI Symbol" w:hAnsi="Segoe UI Symbol" w:cs="Segoe UI Symbol"/>
        </w:rPr>
        <w:t>☐</w:t>
      </w:r>
      <w:r w:rsidRPr="00664B3E">
        <w:t>​ The superintendent</w:t>
      </w:r>
      <w:r w:rsidRPr="00664B3E">
        <w:rPr>
          <w:b/>
          <w:bCs/>
        </w:rPr>
        <w:t xml:space="preserve"> rejects</w:t>
      </w:r>
      <w:r w:rsidRPr="00664B3E">
        <w:t xml:space="preserve"> the </w:t>
      </w:r>
      <w:proofErr w:type="gramStart"/>
      <w:r w:rsidRPr="00664B3E">
        <w:t>appeal</w:t>
      </w:r>
      <w:proofErr w:type="gramEnd"/>
      <w:r w:rsidRPr="00664B3E">
        <w:t xml:space="preserve"> and the student will be retained in third grade. </w:t>
      </w:r>
    </w:p>
    <w:p w14:paraId="7B54A140" w14:textId="7A91A98C" w:rsidR="00664B3E" w:rsidRPr="00664B3E" w:rsidRDefault="00664B3E">
      <w:pPr>
        <w:spacing w:line="276" w:lineRule="auto"/>
      </w:pPr>
      <w:r w:rsidRPr="00664B3E">
        <w:t> </w:t>
      </w:r>
      <w:r>
        <w:br w:type="page"/>
      </w:r>
    </w:p>
    <w:p w14:paraId="76D51B59" w14:textId="65AE10F0" w:rsidR="00F06FFB" w:rsidRDefault="00F06FFB" w:rsidP="0094564C">
      <w:pPr>
        <w:pStyle w:val="Heading1"/>
        <w:spacing w:after="240"/>
      </w:pPr>
      <w:bookmarkStart w:id="78" w:name="_Toc177031881"/>
      <w:bookmarkStart w:id="79" w:name="_Toc179539192"/>
      <w:bookmarkEnd w:id="77"/>
      <w:r>
        <w:lastRenderedPageBreak/>
        <w:t xml:space="preserve">Appendix </w:t>
      </w:r>
      <w:r w:rsidR="0094564C">
        <w:t>K</w:t>
      </w:r>
      <w:r>
        <w:t>: Sample Individualized Reading Plan</w:t>
      </w:r>
      <w:bookmarkEnd w:id="78"/>
      <w:bookmarkEnd w:id="79"/>
    </w:p>
    <w:p w14:paraId="2025B3A5" w14:textId="19DA1380" w:rsidR="00F06FFB" w:rsidRDefault="00F06FFB" w:rsidP="00713ECA">
      <w:pPr>
        <w:rPr>
          <w:color w:val="000000"/>
        </w:rPr>
      </w:pPr>
      <w:r>
        <w:t xml:space="preserve">From </w:t>
      </w:r>
      <w:r w:rsidR="5A1E6AA4">
        <w:t>Act 114</w:t>
      </w:r>
      <w:r>
        <w:t xml:space="preserve">: </w:t>
      </w:r>
      <w:r w:rsidRPr="6A151A44">
        <w:rPr>
          <w:i/>
          <w:color w:val="000000" w:themeColor="text1"/>
        </w:rPr>
        <w:t xml:space="preserve">The principal must review the documentation and determine whether the student should be promoted. If the principal determines the student should be promoted, the principal must submit a written recommendation for promotion, to include an individualized reading plan providing additional </w:t>
      </w:r>
      <w:proofErr w:type="gramStart"/>
      <w:r w:rsidRPr="6A151A44">
        <w:rPr>
          <w:i/>
          <w:color w:val="000000" w:themeColor="text1"/>
        </w:rPr>
        <w:t>supports</w:t>
      </w:r>
      <w:proofErr w:type="gramEnd"/>
      <w:r w:rsidRPr="6A151A44">
        <w:rPr>
          <w:i/>
          <w:color w:val="000000" w:themeColor="text1"/>
        </w:rPr>
        <w:t xml:space="preserve"> to be offered to the student to ensure reading proficiency is achieved, to the district superintendent for final determination.</w:t>
      </w:r>
    </w:p>
    <w:p w14:paraId="0ED8661D" w14:textId="360B1308" w:rsidR="00F06FFB" w:rsidRDefault="00F06FFB" w:rsidP="00713ECA"/>
    <w:p w14:paraId="3C89CC20" w14:textId="0ED607EE" w:rsidR="5AB8F084" w:rsidRDefault="5AB8F084">
      <w:r>
        <w:br w:type="page"/>
      </w:r>
    </w:p>
    <w:p w14:paraId="5038F95F" w14:textId="77777777" w:rsidR="00EF4D53" w:rsidRDefault="00EF4D53" w:rsidP="00EF4D53">
      <w:pPr>
        <w:ind w:left="2160" w:firstLine="720"/>
        <w:rPr>
          <w:b/>
          <w:bCs/>
          <w:sz w:val="32"/>
          <w:szCs w:val="32"/>
        </w:rPr>
      </w:pPr>
      <w:r w:rsidRPr="00862740">
        <w:rPr>
          <w:b/>
          <w:bCs/>
          <w:sz w:val="32"/>
          <w:szCs w:val="32"/>
        </w:rPr>
        <w:lastRenderedPageBreak/>
        <w:t>Individual</w:t>
      </w:r>
      <w:r>
        <w:rPr>
          <w:b/>
          <w:bCs/>
          <w:sz w:val="32"/>
          <w:szCs w:val="32"/>
        </w:rPr>
        <w:t>ized</w:t>
      </w:r>
      <w:r w:rsidRPr="00862740">
        <w:rPr>
          <w:b/>
          <w:bCs/>
          <w:sz w:val="32"/>
          <w:szCs w:val="32"/>
        </w:rPr>
        <w:t xml:space="preserve"> Reading Plan</w:t>
      </w:r>
    </w:p>
    <w:p w14:paraId="34C3826F" w14:textId="77777777" w:rsidR="00EF4D53" w:rsidRPr="000625F2" w:rsidRDefault="00EF4D53" w:rsidP="00EF4D53">
      <w:pPr>
        <w:jc w:val="center"/>
        <w:rPr>
          <w:i/>
          <w:iCs/>
          <w:sz w:val="20"/>
        </w:rPr>
      </w:pPr>
      <w:r w:rsidRPr="000625F2">
        <w:rPr>
          <w:i/>
          <w:iCs/>
          <w:sz w:val="20"/>
        </w:rPr>
        <w:t>This template meets the requirements of Act 114, Section 59-155-160</w:t>
      </w:r>
    </w:p>
    <w:p w14:paraId="4B6FBCC2" w14:textId="77777777" w:rsidR="00EF4D53" w:rsidRDefault="00EF4D53" w:rsidP="00EF4D53">
      <w:pPr>
        <w:rPr>
          <w:b/>
          <w:bCs/>
          <w:szCs w:val="24"/>
        </w:rPr>
      </w:pPr>
    </w:p>
    <w:p w14:paraId="18A92F8D" w14:textId="77777777" w:rsidR="00EF4D53" w:rsidRPr="00862740" w:rsidRDefault="00EF4D53" w:rsidP="00EF4D53">
      <w:pPr>
        <w:rPr>
          <w:b/>
          <w:bCs/>
          <w:szCs w:val="24"/>
        </w:rPr>
      </w:pPr>
      <w:r w:rsidRPr="00862740">
        <w:rPr>
          <w:b/>
          <w:bCs/>
          <w:szCs w:val="24"/>
        </w:rPr>
        <w:t>South Carolina Read to Succeed Act</w:t>
      </w:r>
      <w:r>
        <w:rPr>
          <w:b/>
          <w:bCs/>
          <w:szCs w:val="24"/>
        </w:rPr>
        <w:t xml:space="preserve"> </w:t>
      </w:r>
      <w:hyperlink r:id="rId38" w:history="1">
        <w:proofErr w:type="spellStart"/>
        <w:r w:rsidRPr="00862740">
          <w:rPr>
            <w:rStyle w:val="Hyperlink"/>
            <w:b/>
            <w:bCs/>
            <w:szCs w:val="24"/>
          </w:rPr>
          <w:t>ACT</w:t>
        </w:r>
        <w:proofErr w:type="spellEnd"/>
        <w:r w:rsidRPr="00862740">
          <w:rPr>
            <w:rStyle w:val="Hyperlink"/>
            <w:b/>
            <w:bCs/>
            <w:szCs w:val="24"/>
          </w:rPr>
          <w:t xml:space="preserve"> 114</w:t>
        </w:r>
      </w:hyperlink>
      <w:r>
        <w:rPr>
          <w:b/>
          <w:bCs/>
          <w:szCs w:val="24"/>
        </w:rPr>
        <w:t xml:space="preserve">, </w:t>
      </w:r>
      <w:r w:rsidRPr="00862740">
        <w:rPr>
          <w:b/>
          <w:bCs/>
          <w:szCs w:val="24"/>
        </w:rPr>
        <w:t>Section 59-155-160.</w:t>
      </w:r>
      <w:r>
        <w:rPr>
          <w:b/>
          <w:bCs/>
          <w:szCs w:val="24"/>
        </w:rPr>
        <w:t xml:space="preserve"> </w:t>
      </w:r>
    </w:p>
    <w:p w14:paraId="2D91FC3B" w14:textId="77777777" w:rsidR="00EF4D53" w:rsidRDefault="00EF4D53" w:rsidP="00EF4D53">
      <w:r w:rsidRPr="4BC1D01E">
        <w:rPr>
          <w:b/>
        </w:rPr>
        <w:t>B (2)</w:t>
      </w:r>
      <w:r>
        <w:t xml:space="preserve"> The principal must review the documentation and determine whether the student should be promoted. If the principal determines the student should be promoted, the principal must submit a written recommendation for promotion, to include an </w:t>
      </w:r>
      <w:r w:rsidRPr="4BC1D01E">
        <w:rPr>
          <w:b/>
        </w:rPr>
        <w:t>individualized reading plan</w:t>
      </w:r>
      <w:r>
        <w:t xml:space="preserve"> providing additional </w:t>
      </w:r>
      <w:proofErr w:type="gramStart"/>
      <w:r>
        <w:t>supports</w:t>
      </w:r>
      <w:proofErr w:type="gramEnd"/>
      <w:r>
        <w:t xml:space="preserve"> to be offered to the student to ensure reading proficiency is achieved, to the district superintendent for final determination.</w:t>
      </w:r>
    </w:p>
    <w:p w14:paraId="4D1D8A38" w14:textId="1804B998" w:rsidR="00EF4D53" w:rsidRDefault="00EF4D53" w:rsidP="00EF4D53"/>
    <w:tbl>
      <w:tblPr>
        <w:tblStyle w:val="TableGrid"/>
        <w:tblW w:w="0" w:type="auto"/>
        <w:tblLook w:val="04A0" w:firstRow="1" w:lastRow="0" w:firstColumn="1" w:lastColumn="0" w:noHBand="0" w:noVBand="1"/>
      </w:tblPr>
      <w:tblGrid>
        <w:gridCol w:w="2065"/>
        <w:gridCol w:w="7285"/>
      </w:tblGrid>
      <w:tr w:rsidR="00EF4D53" w14:paraId="6B88C30C" w14:textId="77777777" w:rsidTr="004607C9">
        <w:tc>
          <w:tcPr>
            <w:tcW w:w="2065" w:type="dxa"/>
            <w:shd w:val="clear" w:color="auto" w:fill="DBE5F1" w:themeFill="accent1" w:themeFillTint="33"/>
          </w:tcPr>
          <w:p w14:paraId="38B1FFF1" w14:textId="59D0A6F1" w:rsidR="00EF4D53" w:rsidRDefault="00EF4D53" w:rsidP="6A151A44">
            <w:pPr>
              <w:jc w:val="center"/>
            </w:pPr>
            <w:r>
              <w:t>Student Name</w:t>
            </w:r>
          </w:p>
        </w:tc>
        <w:tc>
          <w:tcPr>
            <w:tcW w:w="7285" w:type="dxa"/>
          </w:tcPr>
          <w:p w14:paraId="0EE834A3" w14:textId="7633D6DC" w:rsidR="00EF4D53" w:rsidRDefault="00EF4D53" w:rsidP="6A151A44">
            <w:pPr>
              <w:jc w:val="center"/>
            </w:pPr>
          </w:p>
          <w:p w14:paraId="1FB48616" w14:textId="16E9EC83" w:rsidR="00EF4D53" w:rsidRDefault="00EF4D53" w:rsidP="004607C9">
            <w:pPr>
              <w:jc w:val="center"/>
            </w:pPr>
          </w:p>
        </w:tc>
      </w:tr>
    </w:tbl>
    <w:p w14:paraId="78AF8104" w14:textId="77777777" w:rsidR="00EF4D53" w:rsidRPr="00C473BC" w:rsidRDefault="00EF4D53" w:rsidP="00EF4D53">
      <w:pPr>
        <w:rPr>
          <w:szCs w:val="24"/>
        </w:rPr>
      </w:pPr>
    </w:p>
    <w:tbl>
      <w:tblPr>
        <w:tblStyle w:val="TableGrid"/>
        <w:tblW w:w="9315" w:type="dxa"/>
        <w:tblLook w:val="04A0" w:firstRow="1" w:lastRow="0" w:firstColumn="1" w:lastColumn="0" w:noHBand="0" w:noVBand="1"/>
      </w:tblPr>
      <w:tblGrid>
        <w:gridCol w:w="9315"/>
      </w:tblGrid>
      <w:tr w:rsidR="00EF4D53" w14:paraId="61605F8A" w14:textId="77777777" w:rsidTr="2253A285">
        <w:trPr>
          <w:trHeight w:val="300"/>
        </w:trPr>
        <w:tc>
          <w:tcPr>
            <w:tcW w:w="9315" w:type="dxa"/>
            <w:shd w:val="clear" w:color="auto" w:fill="DBE5F1" w:themeFill="accent1" w:themeFillTint="33"/>
          </w:tcPr>
          <w:p w14:paraId="0720996B" w14:textId="118CB35D" w:rsidR="00EF4D53" w:rsidRDefault="3DA5A447" w:rsidP="004607C9">
            <w:pPr>
              <w:jc w:val="center"/>
              <w:rPr>
                <w:b/>
              </w:rPr>
            </w:pPr>
            <w:r w:rsidRPr="4BC1D01E">
              <w:rPr>
                <w:b/>
                <w:bCs/>
              </w:rPr>
              <w:t>3</w:t>
            </w:r>
            <w:r w:rsidRPr="4BC1D01E">
              <w:rPr>
                <w:b/>
                <w:bCs/>
                <w:vertAlign w:val="superscript"/>
              </w:rPr>
              <w:t>rd</w:t>
            </w:r>
            <w:r w:rsidRPr="4BC1D01E">
              <w:rPr>
                <w:b/>
                <w:bCs/>
              </w:rPr>
              <w:t xml:space="preserve"> Grade </w:t>
            </w:r>
            <w:r w:rsidR="00EF4D53" w:rsidRPr="2253A285">
              <w:rPr>
                <w:b/>
                <w:bCs/>
              </w:rPr>
              <w:t xml:space="preserve">Curriculum </w:t>
            </w:r>
            <w:r w:rsidR="7551D56A">
              <w:t>(include core and supplemental)</w:t>
            </w:r>
          </w:p>
        </w:tc>
      </w:tr>
      <w:tr w:rsidR="00EF4D53" w14:paraId="367A7667" w14:textId="77777777" w:rsidTr="2253A285">
        <w:trPr>
          <w:trHeight w:val="300"/>
        </w:trPr>
        <w:tc>
          <w:tcPr>
            <w:tcW w:w="9315" w:type="dxa"/>
            <w:shd w:val="clear" w:color="auto" w:fill="FFFFFF" w:themeFill="background1"/>
          </w:tcPr>
          <w:p w14:paraId="38FA14C1" w14:textId="46BB5CB9" w:rsidR="00EF4D53" w:rsidRDefault="00EF4D53" w:rsidP="004607C9">
            <w:pPr>
              <w:jc w:val="center"/>
              <w:rPr>
                <w:b/>
              </w:rPr>
            </w:pPr>
          </w:p>
          <w:p w14:paraId="6E645BC9" w14:textId="22E3A7E4" w:rsidR="00EF4D53" w:rsidRDefault="00EF4D53" w:rsidP="6A151A44">
            <w:pPr>
              <w:jc w:val="center"/>
              <w:rPr>
                <w:b/>
              </w:rPr>
            </w:pPr>
          </w:p>
        </w:tc>
      </w:tr>
    </w:tbl>
    <w:p w14:paraId="7753B039" w14:textId="319247F8" w:rsidR="6A151A44" w:rsidRDefault="6A151A44" w:rsidP="6A151A44">
      <w:pPr>
        <w:rPr>
          <w:b/>
          <w:bCs/>
        </w:rPr>
      </w:pPr>
    </w:p>
    <w:tbl>
      <w:tblPr>
        <w:tblStyle w:val="TableGrid"/>
        <w:tblW w:w="0" w:type="auto"/>
        <w:tblLook w:val="04A0" w:firstRow="1" w:lastRow="0" w:firstColumn="1" w:lastColumn="0" w:noHBand="0" w:noVBand="1"/>
      </w:tblPr>
      <w:tblGrid>
        <w:gridCol w:w="9315"/>
      </w:tblGrid>
      <w:tr w:rsidR="6A151A44" w14:paraId="2E3E1B53" w14:textId="77777777" w:rsidTr="2E6FEEFF">
        <w:trPr>
          <w:trHeight w:val="300"/>
        </w:trPr>
        <w:tc>
          <w:tcPr>
            <w:tcW w:w="9315" w:type="dxa"/>
            <w:shd w:val="clear" w:color="auto" w:fill="DBE5F1" w:themeFill="accent1" w:themeFillTint="33"/>
          </w:tcPr>
          <w:p w14:paraId="2F5A5F0B" w14:textId="23C2C671" w:rsidR="6A151A44" w:rsidRDefault="6A151A44" w:rsidP="6A151A44">
            <w:pPr>
              <w:jc w:val="center"/>
            </w:pPr>
            <w:r w:rsidRPr="4BC1D01E">
              <w:rPr>
                <w:b/>
                <w:bCs/>
              </w:rPr>
              <w:t>3</w:t>
            </w:r>
            <w:r w:rsidRPr="4BC1D01E">
              <w:rPr>
                <w:b/>
                <w:bCs/>
                <w:vertAlign w:val="superscript"/>
              </w:rPr>
              <w:t>rd</w:t>
            </w:r>
            <w:r w:rsidRPr="4BC1D01E">
              <w:rPr>
                <w:b/>
                <w:bCs/>
              </w:rPr>
              <w:t xml:space="preserve"> Grade </w:t>
            </w:r>
            <w:r w:rsidR="3A41E417" w:rsidRPr="4BC1D01E">
              <w:rPr>
                <w:b/>
                <w:bCs/>
              </w:rPr>
              <w:t xml:space="preserve">Interventions </w:t>
            </w:r>
            <w:r w:rsidR="3A41E417">
              <w:t>(if applicable)</w:t>
            </w:r>
          </w:p>
        </w:tc>
      </w:tr>
      <w:tr w:rsidR="6A151A44" w14:paraId="52122784" w14:textId="77777777" w:rsidTr="2E6FEEFF">
        <w:trPr>
          <w:trHeight w:val="300"/>
        </w:trPr>
        <w:tc>
          <w:tcPr>
            <w:tcW w:w="9315" w:type="dxa"/>
            <w:shd w:val="clear" w:color="auto" w:fill="FFFFFF" w:themeFill="background1"/>
          </w:tcPr>
          <w:p w14:paraId="64E758C8" w14:textId="2DE96573" w:rsidR="070A7444" w:rsidRDefault="6AB75E9A" w:rsidP="6A151A44">
            <w:pPr>
              <w:jc w:val="center"/>
            </w:pPr>
            <w:r w:rsidRPr="4BC1D01E">
              <w:rPr>
                <w:i/>
                <w:iCs/>
              </w:rPr>
              <w:t>Include intervention</w:t>
            </w:r>
            <w:r w:rsidR="602C0723" w:rsidRPr="4BC1D01E">
              <w:rPr>
                <w:i/>
                <w:iCs/>
              </w:rPr>
              <w:t>(s)</w:t>
            </w:r>
            <w:r w:rsidRPr="4BC1D01E">
              <w:rPr>
                <w:i/>
                <w:iCs/>
              </w:rPr>
              <w:t xml:space="preserve"> name, number of weeks implemented</w:t>
            </w:r>
            <w:r w:rsidR="69D91DBD" w:rsidRPr="4BC1D01E">
              <w:rPr>
                <w:i/>
                <w:iCs/>
              </w:rPr>
              <w:t xml:space="preserve"> and frequency</w:t>
            </w:r>
            <w:r w:rsidRPr="4BC1D01E">
              <w:rPr>
                <w:i/>
                <w:iCs/>
              </w:rPr>
              <w:t xml:space="preserve">, progress monitoring tool used, and </w:t>
            </w:r>
            <w:r w:rsidR="6BED6368" w:rsidRPr="4BC1D01E">
              <w:rPr>
                <w:i/>
                <w:iCs/>
              </w:rPr>
              <w:t>level of success</w:t>
            </w:r>
          </w:p>
          <w:p w14:paraId="7250694E" w14:textId="22E3A7E4" w:rsidR="6A151A44" w:rsidRDefault="6A151A44" w:rsidP="6A151A44">
            <w:pPr>
              <w:jc w:val="center"/>
              <w:rPr>
                <w:b/>
                <w:bCs/>
              </w:rPr>
            </w:pPr>
          </w:p>
        </w:tc>
      </w:tr>
    </w:tbl>
    <w:p w14:paraId="6C063D2C" w14:textId="0F0CF166" w:rsidR="6A151A44" w:rsidRDefault="6A151A44" w:rsidP="2E6FEEFF">
      <w:pPr>
        <w:rPr>
          <w:b/>
          <w:bCs/>
        </w:rPr>
      </w:pPr>
    </w:p>
    <w:p w14:paraId="0EE43404" w14:textId="3D0813C3" w:rsidR="6A151A44" w:rsidRDefault="1CBD0256" w:rsidP="6A151A44">
      <w:pPr>
        <w:rPr>
          <w:b/>
          <w:bCs/>
        </w:rPr>
      </w:pPr>
      <w:r w:rsidRPr="2E6FEEFF">
        <w:rPr>
          <w:b/>
          <w:bCs/>
        </w:rPr>
        <w:t>Section 1 (Tier I Universal Core Literacy Instruction)</w:t>
      </w:r>
    </w:p>
    <w:tbl>
      <w:tblPr>
        <w:tblStyle w:val="TableGrid"/>
        <w:tblW w:w="0" w:type="auto"/>
        <w:tblLook w:val="04A0" w:firstRow="1" w:lastRow="0" w:firstColumn="1" w:lastColumn="0" w:noHBand="0" w:noVBand="1"/>
      </w:tblPr>
      <w:tblGrid>
        <w:gridCol w:w="9315"/>
      </w:tblGrid>
      <w:tr w:rsidR="6A151A44" w14:paraId="503891D4" w14:textId="77777777" w:rsidTr="4BC1D01E">
        <w:trPr>
          <w:trHeight w:val="300"/>
        </w:trPr>
        <w:tc>
          <w:tcPr>
            <w:tcW w:w="9315" w:type="dxa"/>
            <w:shd w:val="clear" w:color="auto" w:fill="DBE5F1" w:themeFill="accent1" w:themeFillTint="33"/>
          </w:tcPr>
          <w:p w14:paraId="0931B3A1" w14:textId="693E3F8F" w:rsidR="6A151A44" w:rsidRDefault="194003B4" w:rsidP="6A151A44">
            <w:pPr>
              <w:jc w:val="center"/>
              <w:rPr>
                <w:b/>
                <w:bCs/>
              </w:rPr>
            </w:pPr>
            <w:r w:rsidRPr="4BC1D01E">
              <w:rPr>
                <w:b/>
                <w:bCs/>
              </w:rPr>
              <w:t xml:space="preserve">Recommended </w:t>
            </w:r>
            <w:r w:rsidR="0300804C" w:rsidRPr="4BC1D01E">
              <w:rPr>
                <w:b/>
                <w:bCs/>
              </w:rPr>
              <w:t>4</w:t>
            </w:r>
            <w:r w:rsidR="0300804C" w:rsidRPr="4BC1D01E">
              <w:rPr>
                <w:b/>
                <w:bCs/>
                <w:vertAlign w:val="superscript"/>
              </w:rPr>
              <w:t>th</w:t>
            </w:r>
            <w:r w:rsidR="0300804C" w:rsidRPr="4BC1D01E">
              <w:rPr>
                <w:b/>
                <w:bCs/>
              </w:rPr>
              <w:t xml:space="preserve"> </w:t>
            </w:r>
            <w:r w:rsidR="6A151A44" w:rsidRPr="4BC1D01E">
              <w:rPr>
                <w:b/>
                <w:bCs/>
              </w:rPr>
              <w:t xml:space="preserve">Grade Curriculum </w:t>
            </w:r>
            <w:r w:rsidR="6A151A44">
              <w:t>(include core and supplemental)</w:t>
            </w:r>
          </w:p>
        </w:tc>
      </w:tr>
      <w:tr w:rsidR="6A151A44" w14:paraId="5FB4FD5E" w14:textId="77777777" w:rsidTr="4BC1D01E">
        <w:trPr>
          <w:trHeight w:val="300"/>
        </w:trPr>
        <w:tc>
          <w:tcPr>
            <w:tcW w:w="9315" w:type="dxa"/>
            <w:shd w:val="clear" w:color="auto" w:fill="FFFFFF" w:themeFill="background1"/>
          </w:tcPr>
          <w:p w14:paraId="01B04005" w14:textId="2A339F1F" w:rsidR="6A151A44" w:rsidRDefault="6A151A44" w:rsidP="6A151A44">
            <w:pPr>
              <w:jc w:val="center"/>
              <w:rPr>
                <w:b/>
                <w:bCs/>
              </w:rPr>
            </w:pPr>
          </w:p>
          <w:p w14:paraId="406AD67E" w14:textId="24003932" w:rsidR="6A151A44" w:rsidRDefault="6A151A44" w:rsidP="6A151A44">
            <w:pPr>
              <w:jc w:val="center"/>
              <w:rPr>
                <w:b/>
                <w:bCs/>
              </w:rPr>
            </w:pPr>
          </w:p>
        </w:tc>
      </w:tr>
    </w:tbl>
    <w:p w14:paraId="74B0C2DC" w14:textId="1716832D" w:rsidR="00EF4D53" w:rsidRDefault="00EF4D53" w:rsidP="00EF4D53">
      <w:pPr>
        <w:rPr>
          <w:b/>
        </w:rPr>
      </w:pPr>
    </w:p>
    <w:p w14:paraId="60D3DC82" w14:textId="77777777" w:rsidR="00EF4D53" w:rsidRDefault="00EF4D53" w:rsidP="00EF4D53">
      <w:pPr>
        <w:rPr>
          <w:b/>
        </w:rPr>
      </w:pPr>
      <w:r w:rsidRPr="6A151A44">
        <w:rPr>
          <w:b/>
        </w:rPr>
        <w:t xml:space="preserve">Section 2 (Tier II Targeted Literacy Intervention) </w:t>
      </w:r>
    </w:p>
    <w:tbl>
      <w:tblPr>
        <w:tblStyle w:val="TableGrid"/>
        <w:tblW w:w="0" w:type="auto"/>
        <w:tblLook w:val="04A0" w:firstRow="1" w:lastRow="0" w:firstColumn="1" w:lastColumn="0" w:noHBand="0" w:noVBand="1"/>
      </w:tblPr>
      <w:tblGrid>
        <w:gridCol w:w="9315"/>
      </w:tblGrid>
      <w:tr w:rsidR="6A151A44" w14:paraId="729F7561" w14:textId="77777777" w:rsidTr="2E6FEEFF">
        <w:trPr>
          <w:trHeight w:val="300"/>
        </w:trPr>
        <w:tc>
          <w:tcPr>
            <w:tcW w:w="9315" w:type="dxa"/>
            <w:shd w:val="clear" w:color="auto" w:fill="DBE5F1" w:themeFill="accent1" w:themeFillTint="33"/>
          </w:tcPr>
          <w:p w14:paraId="55D87BBB" w14:textId="7953B99C" w:rsidR="6A151A44" w:rsidRDefault="6828718A" w:rsidP="6A151A44">
            <w:pPr>
              <w:jc w:val="center"/>
              <w:rPr>
                <w:b/>
                <w:bCs/>
              </w:rPr>
            </w:pPr>
            <w:r w:rsidRPr="4BC1D01E">
              <w:rPr>
                <w:b/>
                <w:bCs/>
              </w:rPr>
              <w:t>Data used to determine targeted need:</w:t>
            </w:r>
          </w:p>
        </w:tc>
      </w:tr>
      <w:tr w:rsidR="6A151A44" w14:paraId="0AB78AF7" w14:textId="77777777" w:rsidTr="2E6FEEFF">
        <w:trPr>
          <w:trHeight w:val="300"/>
        </w:trPr>
        <w:tc>
          <w:tcPr>
            <w:tcW w:w="9315" w:type="dxa"/>
            <w:shd w:val="clear" w:color="auto" w:fill="FFFFFF" w:themeFill="background1"/>
          </w:tcPr>
          <w:p w14:paraId="1E4F950A" w14:textId="3527697B" w:rsidR="6A151A44" w:rsidRDefault="6A151A44" w:rsidP="2E6FEEFF">
            <w:pPr>
              <w:jc w:val="center"/>
              <w:rPr>
                <w:b/>
                <w:bCs/>
              </w:rPr>
            </w:pPr>
          </w:p>
          <w:p w14:paraId="409A16BF" w14:textId="01C96E70" w:rsidR="6A151A44" w:rsidRDefault="6A151A44" w:rsidP="6A151A44">
            <w:pPr>
              <w:jc w:val="center"/>
              <w:rPr>
                <w:b/>
                <w:bCs/>
              </w:rPr>
            </w:pPr>
          </w:p>
        </w:tc>
      </w:tr>
    </w:tbl>
    <w:p w14:paraId="0AAFB5D9" w14:textId="66F159AD" w:rsidR="6A151A44" w:rsidRDefault="6A151A44" w:rsidP="6A151A44">
      <w:pPr>
        <w:rPr>
          <w:b/>
          <w:bCs/>
        </w:rPr>
      </w:pPr>
    </w:p>
    <w:tbl>
      <w:tblPr>
        <w:tblStyle w:val="TableGrid"/>
        <w:tblW w:w="9355" w:type="dxa"/>
        <w:tblLook w:val="04A0" w:firstRow="1" w:lastRow="0" w:firstColumn="1" w:lastColumn="0" w:noHBand="0" w:noVBand="1"/>
      </w:tblPr>
      <w:tblGrid>
        <w:gridCol w:w="2065"/>
        <w:gridCol w:w="7290"/>
      </w:tblGrid>
      <w:tr w:rsidR="00EF4D53" w14:paraId="4A2265D1" w14:textId="77777777" w:rsidTr="004607C9">
        <w:tc>
          <w:tcPr>
            <w:tcW w:w="2065" w:type="dxa"/>
            <w:shd w:val="clear" w:color="auto" w:fill="DBE5F1" w:themeFill="accent1" w:themeFillTint="33"/>
          </w:tcPr>
          <w:p w14:paraId="3F8156C3" w14:textId="1958CEA7" w:rsidR="00EF4D53" w:rsidRDefault="00EF4D53" w:rsidP="004607C9">
            <w:pPr>
              <w:jc w:val="center"/>
              <w:rPr>
                <w:b/>
              </w:rPr>
            </w:pPr>
            <w:r w:rsidRPr="2E6FEEFF">
              <w:rPr>
                <w:b/>
              </w:rPr>
              <w:t>Targeted Need</w:t>
            </w:r>
            <w:r w:rsidR="29B7791E" w:rsidRPr="2E6FEEFF">
              <w:rPr>
                <w:b/>
                <w:bCs/>
              </w:rPr>
              <w:t>(s)</w:t>
            </w:r>
            <w:r w:rsidRPr="2E6FEEFF">
              <w:rPr>
                <w:b/>
              </w:rPr>
              <w:t xml:space="preserve"> Based on Data</w:t>
            </w:r>
          </w:p>
        </w:tc>
        <w:tc>
          <w:tcPr>
            <w:tcW w:w="7290" w:type="dxa"/>
          </w:tcPr>
          <w:p w14:paraId="2784796B" w14:textId="2C556EB6" w:rsidR="1C322E5C" w:rsidRDefault="1C322E5C" w:rsidP="002200AB">
            <w:pPr>
              <w:pStyle w:val="ListParagraph"/>
              <w:numPr>
                <w:ilvl w:val="0"/>
                <w:numId w:val="11"/>
              </w:numPr>
            </w:pPr>
            <w:r>
              <w:t xml:space="preserve">Phonemic Awareness </w:t>
            </w:r>
          </w:p>
          <w:p w14:paraId="5FEA3B8C" w14:textId="2A2F2216" w:rsidR="00EF4D53" w:rsidRDefault="00EF4D53" w:rsidP="002200AB">
            <w:pPr>
              <w:pStyle w:val="ListParagraph"/>
              <w:numPr>
                <w:ilvl w:val="0"/>
                <w:numId w:val="11"/>
              </w:numPr>
            </w:pPr>
            <w:r>
              <w:t>Phonics</w:t>
            </w:r>
            <w:r w:rsidR="7D0A9EDD">
              <w:t xml:space="preserve"> and</w:t>
            </w:r>
            <w:r>
              <w:t xml:space="preserve"> Spelling</w:t>
            </w:r>
          </w:p>
          <w:p w14:paraId="75BC51D5" w14:textId="38C3DDDB" w:rsidR="00EF4D53" w:rsidRDefault="00EF4D53" w:rsidP="002200AB">
            <w:pPr>
              <w:pStyle w:val="ListParagraph"/>
              <w:numPr>
                <w:ilvl w:val="0"/>
                <w:numId w:val="11"/>
              </w:numPr>
            </w:pPr>
            <w:r>
              <w:t>Fluency</w:t>
            </w:r>
          </w:p>
          <w:p w14:paraId="37FB595A" w14:textId="54AF3AFD" w:rsidR="00EF4D53" w:rsidRDefault="00EF4D53" w:rsidP="002200AB">
            <w:pPr>
              <w:pStyle w:val="ListParagraph"/>
              <w:numPr>
                <w:ilvl w:val="0"/>
                <w:numId w:val="11"/>
              </w:numPr>
            </w:pPr>
            <w:r>
              <w:t>Vocabulary and Comprehension</w:t>
            </w:r>
          </w:p>
          <w:p w14:paraId="409FB653" w14:textId="77777777" w:rsidR="00EF4D53" w:rsidRPr="00FD35DF" w:rsidRDefault="00EF4D53" w:rsidP="002200AB">
            <w:pPr>
              <w:pStyle w:val="ListParagraph"/>
              <w:numPr>
                <w:ilvl w:val="0"/>
                <w:numId w:val="11"/>
              </w:numPr>
              <w:rPr>
                <w:szCs w:val="24"/>
              </w:rPr>
            </w:pPr>
            <w:r>
              <w:rPr>
                <w:szCs w:val="24"/>
              </w:rPr>
              <w:t>Written Expression</w:t>
            </w:r>
          </w:p>
        </w:tc>
      </w:tr>
    </w:tbl>
    <w:p w14:paraId="6DE2EB7A" w14:textId="782D0636" w:rsidR="00EF4D53" w:rsidRDefault="00EF4D53" w:rsidP="00EF4D53"/>
    <w:tbl>
      <w:tblPr>
        <w:tblStyle w:val="TableGrid"/>
        <w:tblW w:w="9350" w:type="dxa"/>
        <w:tblLook w:val="04A0" w:firstRow="1" w:lastRow="0" w:firstColumn="1" w:lastColumn="0" w:noHBand="0" w:noVBand="1"/>
      </w:tblPr>
      <w:tblGrid>
        <w:gridCol w:w="3116"/>
        <w:gridCol w:w="3255"/>
        <w:gridCol w:w="2979"/>
      </w:tblGrid>
      <w:tr w:rsidR="00EF4D53" w14:paraId="6ABE7C84" w14:textId="77777777" w:rsidTr="322363CC">
        <w:tc>
          <w:tcPr>
            <w:tcW w:w="3116" w:type="dxa"/>
            <w:shd w:val="clear" w:color="auto" w:fill="DBE5F1" w:themeFill="accent1" w:themeFillTint="33"/>
          </w:tcPr>
          <w:p w14:paraId="357099F6" w14:textId="16EEF7E5" w:rsidR="00EF4D53" w:rsidRDefault="0A4EA901" w:rsidP="004607C9">
            <w:pPr>
              <w:jc w:val="center"/>
              <w:rPr>
                <w:b/>
              </w:rPr>
            </w:pPr>
            <w:r w:rsidRPr="4BC1D01E">
              <w:rPr>
                <w:b/>
                <w:bCs/>
              </w:rPr>
              <w:t xml:space="preserve">Recommended </w:t>
            </w:r>
            <w:r w:rsidR="00EF4D53" w:rsidRPr="4BC1D01E">
              <w:rPr>
                <w:b/>
              </w:rPr>
              <w:t xml:space="preserve">Intervention </w:t>
            </w:r>
            <w:r w:rsidR="7C66E8FA" w:rsidRPr="4BC1D01E">
              <w:rPr>
                <w:b/>
                <w:bCs/>
              </w:rPr>
              <w:t>(</w:t>
            </w:r>
            <w:r w:rsidR="00EF4D53" w:rsidRPr="4BC1D01E">
              <w:rPr>
                <w:b/>
              </w:rPr>
              <w:t>Name and Description</w:t>
            </w:r>
            <w:r w:rsidR="67682AD4" w:rsidRPr="4BC1D01E">
              <w:rPr>
                <w:b/>
                <w:bCs/>
              </w:rPr>
              <w:t>)</w:t>
            </w:r>
          </w:p>
        </w:tc>
        <w:tc>
          <w:tcPr>
            <w:tcW w:w="3255" w:type="dxa"/>
            <w:shd w:val="clear" w:color="auto" w:fill="DBE5F1" w:themeFill="accent1" w:themeFillTint="33"/>
          </w:tcPr>
          <w:p w14:paraId="3BCF48C3" w14:textId="29E991C8" w:rsidR="00EF4D53" w:rsidRDefault="282AEDFE" w:rsidP="004607C9">
            <w:pPr>
              <w:jc w:val="center"/>
              <w:rPr>
                <w:b/>
              </w:rPr>
            </w:pPr>
            <w:r w:rsidRPr="2E6FEEFF">
              <w:rPr>
                <w:b/>
                <w:bCs/>
              </w:rPr>
              <w:t xml:space="preserve">Recommended </w:t>
            </w:r>
            <w:r w:rsidR="00EF4D53" w:rsidRPr="2E6FEEFF">
              <w:rPr>
                <w:b/>
                <w:bCs/>
              </w:rPr>
              <w:t>Duration</w:t>
            </w:r>
            <w:r w:rsidR="4018BFCB" w:rsidRPr="2E6FEEFF">
              <w:rPr>
                <w:b/>
                <w:bCs/>
              </w:rPr>
              <w:t>,</w:t>
            </w:r>
            <w:r w:rsidR="34C65784" w:rsidRPr="2E6FEEFF">
              <w:rPr>
                <w:b/>
                <w:bCs/>
              </w:rPr>
              <w:t xml:space="preserve"> Frequency</w:t>
            </w:r>
            <w:r w:rsidR="503D7F9B" w:rsidRPr="2E6FEEFF">
              <w:rPr>
                <w:b/>
                <w:bCs/>
              </w:rPr>
              <w:t>, and Group Size</w:t>
            </w:r>
          </w:p>
        </w:tc>
        <w:tc>
          <w:tcPr>
            <w:tcW w:w="2979" w:type="dxa"/>
            <w:shd w:val="clear" w:color="auto" w:fill="DBE5F1" w:themeFill="accent1" w:themeFillTint="33"/>
          </w:tcPr>
          <w:p w14:paraId="1A2724E1" w14:textId="73D22FFF" w:rsidR="00EF4D53" w:rsidRDefault="3C74C428" w:rsidP="004607C9">
            <w:pPr>
              <w:jc w:val="center"/>
            </w:pPr>
            <w:r w:rsidRPr="4BC1D01E">
              <w:rPr>
                <w:b/>
                <w:bCs/>
              </w:rPr>
              <w:t>Recommended</w:t>
            </w:r>
            <w:r w:rsidR="00EF4D53" w:rsidRPr="4BC1D01E">
              <w:rPr>
                <w:b/>
              </w:rPr>
              <w:t xml:space="preserve"> Progress Monitoring </w:t>
            </w:r>
            <w:r w:rsidRPr="4BC1D01E">
              <w:rPr>
                <w:b/>
                <w:bCs/>
              </w:rPr>
              <w:t>Tool</w:t>
            </w:r>
          </w:p>
        </w:tc>
      </w:tr>
      <w:tr w:rsidR="00EF4D53" w14:paraId="525CFDF6" w14:textId="77777777" w:rsidTr="322363CC">
        <w:tc>
          <w:tcPr>
            <w:tcW w:w="3116" w:type="dxa"/>
            <w:shd w:val="clear" w:color="auto" w:fill="FFFFFF" w:themeFill="background1"/>
          </w:tcPr>
          <w:p w14:paraId="447425FE" w14:textId="77777777" w:rsidR="00EF4D53" w:rsidRDefault="00EF4D53" w:rsidP="004607C9">
            <w:pPr>
              <w:jc w:val="center"/>
              <w:rPr>
                <w:b/>
                <w:bCs/>
                <w:szCs w:val="24"/>
              </w:rPr>
            </w:pPr>
          </w:p>
          <w:p w14:paraId="7C721F0E" w14:textId="5647E133" w:rsidR="00EF4D53" w:rsidRDefault="00EF4D53" w:rsidP="004607C9">
            <w:pPr>
              <w:jc w:val="center"/>
              <w:rPr>
                <w:b/>
              </w:rPr>
            </w:pPr>
          </w:p>
        </w:tc>
        <w:tc>
          <w:tcPr>
            <w:tcW w:w="3255" w:type="dxa"/>
            <w:shd w:val="clear" w:color="auto" w:fill="FFFFFF" w:themeFill="background1"/>
          </w:tcPr>
          <w:p w14:paraId="7D5F596A" w14:textId="57A925F4" w:rsidR="00EF4D53" w:rsidRDefault="3E40DC81" w:rsidP="004607C9">
            <w:pPr>
              <w:rPr>
                <w:i/>
              </w:rPr>
            </w:pPr>
            <w:r w:rsidRPr="2E6FEEFF">
              <w:rPr>
                <w:i/>
                <w:iCs/>
              </w:rPr>
              <w:t>Include recommended number of weeks, sessions per week, minutes per session</w:t>
            </w:r>
            <w:r w:rsidR="6D6FB1FF" w:rsidRPr="2E6FEEFF">
              <w:rPr>
                <w:i/>
                <w:iCs/>
              </w:rPr>
              <w:t>, and group size</w:t>
            </w:r>
          </w:p>
        </w:tc>
        <w:tc>
          <w:tcPr>
            <w:tcW w:w="2979" w:type="dxa"/>
            <w:shd w:val="clear" w:color="auto" w:fill="FFFFFF" w:themeFill="background1"/>
          </w:tcPr>
          <w:p w14:paraId="180D5405" w14:textId="288E8E47" w:rsidR="00EF4D53" w:rsidRDefault="00EF4D53" w:rsidP="004607C9">
            <w:pPr>
              <w:jc w:val="center"/>
              <w:rPr>
                <w:b/>
              </w:rPr>
            </w:pPr>
          </w:p>
        </w:tc>
      </w:tr>
    </w:tbl>
    <w:p w14:paraId="0B8375BE" w14:textId="303A89EB" w:rsidR="00EF4D53" w:rsidRDefault="00EF4D53" w:rsidP="2E6FEEFF">
      <w:pPr>
        <w:rPr>
          <w:b/>
          <w:bCs/>
        </w:rPr>
      </w:pPr>
      <w:r w:rsidRPr="2E6FEEFF">
        <w:rPr>
          <w:b/>
          <w:bCs/>
        </w:rPr>
        <w:t>Section 3 Tier III Intensive Intervention</w:t>
      </w:r>
      <w:r w:rsidR="7B080EDD" w:rsidRPr="2E6FEEFF">
        <w:rPr>
          <w:b/>
          <w:bCs/>
        </w:rPr>
        <w:t xml:space="preserve"> (</w:t>
      </w:r>
      <w:r w:rsidR="7B080EDD" w:rsidRPr="2E6FEEFF">
        <w:rPr>
          <w:i/>
          <w:iCs/>
        </w:rPr>
        <w:t>may be adjusted based on performance in Tier II</w:t>
      </w:r>
      <w:r w:rsidR="7B080EDD" w:rsidRPr="2E6FEEFF">
        <w:rPr>
          <w:b/>
          <w:bCs/>
        </w:rPr>
        <w:t>)</w:t>
      </w:r>
    </w:p>
    <w:tbl>
      <w:tblPr>
        <w:tblStyle w:val="TableGrid"/>
        <w:tblW w:w="9312" w:type="dxa"/>
        <w:tblLook w:val="04A0" w:firstRow="1" w:lastRow="0" w:firstColumn="1" w:lastColumn="0" w:noHBand="0" w:noVBand="1"/>
      </w:tblPr>
      <w:tblGrid>
        <w:gridCol w:w="4656"/>
        <w:gridCol w:w="4656"/>
      </w:tblGrid>
      <w:tr w:rsidR="00EF4D53" w14:paraId="2D0BC288" w14:textId="77777777" w:rsidTr="2E6FEEFF">
        <w:trPr>
          <w:trHeight w:val="300"/>
        </w:trPr>
        <w:tc>
          <w:tcPr>
            <w:tcW w:w="4656" w:type="dxa"/>
            <w:shd w:val="clear" w:color="auto" w:fill="DBE5F1" w:themeFill="accent1" w:themeFillTint="33"/>
          </w:tcPr>
          <w:p w14:paraId="311DB442" w14:textId="49DA8177" w:rsidR="00EF4D53" w:rsidRDefault="08F14C34" w:rsidP="2E6FEEFF">
            <w:pPr>
              <w:jc w:val="center"/>
              <w:rPr>
                <w:b/>
                <w:bCs/>
              </w:rPr>
            </w:pPr>
            <w:r w:rsidRPr="2E6FEEFF">
              <w:rPr>
                <w:b/>
                <w:bCs/>
              </w:rPr>
              <w:lastRenderedPageBreak/>
              <w:t xml:space="preserve">Recommended </w:t>
            </w:r>
            <w:r w:rsidR="00EF4D53" w:rsidRPr="2E6FEEFF">
              <w:rPr>
                <w:b/>
              </w:rPr>
              <w:t xml:space="preserve">Intervention </w:t>
            </w:r>
          </w:p>
          <w:p w14:paraId="660DA459" w14:textId="43B8C5C0" w:rsidR="00EF4D53" w:rsidRDefault="48164780" w:rsidP="004607C9">
            <w:pPr>
              <w:jc w:val="center"/>
              <w:rPr>
                <w:b/>
              </w:rPr>
            </w:pPr>
            <w:r w:rsidRPr="2E6FEEFF">
              <w:rPr>
                <w:b/>
                <w:bCs/>
              </w:rPr>
              <w:t>(</w:t>
            </w:r>
            <w:r w:rsidR="00EF4D53" w:rsidRPr="2E6FEEFF">
              <w:rPr>
                <w:b/>
              </w:rPr>
              <w:t>Name and Description</w:t>
            </w:r>
            <w:r w:rsidR="69077E01" w:rsidRPr="2E6FEEFF">
              <w:rPr>
                <w:b/>
                <w:bCs/>
              </w:rPr>
              <w:t>)</w:t>
            </w:r>
          </w:p>
        </w:tc>
        <w:tc>
          <w:tcPr>
            <w:tcW w:w="4656" w:type="dxa"/>
            <w:shd w:val="clear" w:color="auto" w:fill="DBE5F1" w:themeFill="accent1" w:themeFillTint="33"/>
          </w:tcPr>
          <w:p w14:paraId="3466E032" w14:textId="074C65C1" w:rsidR="00EF4D53" w:rsidRDefault="40224D90" w:rsidP="004607C9">
            <w:pPr>
              <w:jc w:val="center"/>
              <w:rPr>
                <w:b/>
              </w:rPr>
            </w:pPr>
            <w:r w:rsidRPr="2E6FEEFF">
              <w:rPr>
                <w:b/>
                <w:bCs/>
              </w:rPr>
              <w:t>Recommended Progress Monitoring Tool</w:t>
            </w:r>
          </w:p>
        </w:tc>
      </w:tr>
      <w:tr w:rsidR="00EF4D53" w14:paraId="6586BBCE" w14:textId="77777777" w:rsidTr="2E6FEEFF">
        <w:trPr>
          <w:trHeight w:val="300"/>
        </w:trPr>
        <w:tc>
          <w:tcPr>
            <w:tcW w:w="4656" w:type="dxa"/>
            <w:shd w:val="clear" w:color="auto" w:fill="FFFFFF" w:themeFill="background1"/>
          </w:tcPr>
          <w:p w14:paraId="3734FC7C" w14:textId="160A0549" w:rsidR="00EF4D53" w:rsidRDefault="00EF4D53" w:rsidP="004607C9">
            <w:pPr>
              <w:jc w:val="center"/>
              <w:rPr>
                <w:b/>
              </w:rPr>
            </w:pPr>
          </w:p>
        </w:tc>
        <w:tc>
          <w:tcPr>
            <w:tcW w:w="4656" w:type="dxa"/>
            <w:shd w:val="clear" w:color="auto" w:fill="FFFFFF" w:themeFill="background1"/>
          </w:tcPr>
          <w:p w14:paraId="2B70410B" w14:textId="7C5CD517" w:rsidR="00EF4D53" w:rsidRDefault="00EF4D53" w:rsidP="004607C9">
            <w:pPr>
              <w:rPr>
                <w:i/>
              </w:rPr>
            </w:pPr>
          </w:p>
          <w:p w14:paraId="60EBFE5E" w14:textId="7EB74D5A" w:rsidR="00EF4D53" w:rsidRDefault="00EF4D53" w:rsidP="004607C9">
            <w:pPr>
              <w:rPr>
                <w:b/>
              </w:rPr>
            </w:pPr>
          </w:p>
        </w:tc>
      </w:tr>
    </w:tbl>
    <w:p w14:paraId="7CDFB263" w14:textId="77777777" w:rsidR="00EF4D53" w:rsidRDefault="00EF4D53" w:rsidP="00EF4D53">
      <w:pPr>
        <w:rPr>
          <w:szCs w:val="24"/>
        </w:rPr>
      </w:pPr>
    </w:p>
    <w:p w14:paraId="79B8C9AB" w14:textId="6649DF6F" w:rsidR="6A151A44" w:rsidRDefault="267E98BB" w:rsidP="6A151A44">
      <w:pPr>
        <w:jc w:val="center"/>
        <w:rPr>
          <w:b/>
          <w:bCs/>
        </w:rPr>
      </w:pPr>
      <w:r w:rsidRPr="2E6FEEFF">
        <w:rPr>
          <w:b/>
          <w:bCs/>
        </w:rPr>
        <w:t xml:space="preserve">Recommended </w:t>
      </w:r>
      <w:r w:rsidR="00EF4D53" w:rsidRPr="2E6FEEFF">
        <w:rPr>
          <w:b/>
          <w:bCs/>
        </w:rPr>
        <w:t>Intervention Log</w:t>
      </w:r>
      <w:r w:rsidR="7ECA33CB" w:rsidRPr="2E6FEEFF">
        <w:rPr>
          <w:b/>
          <w:bCs/>
        </w:rPr>
        <w:t>istics</w:t>
      </w:r>
    </w:p>
    <w:tbl>
      <w:tblPr>
        <w:tblStyle w:val="TableGrid"/>
        <w:tblW w:w="9344" w:type="dxa"/>
        <w:tblLook w:val="04A0" w:firstRow="1" w:lastRow="0" w:firstColumn="1" w:lastColumn="0" w:noHBand="0" w:noVBand="1"/>
      </w:tblPr>
      <w:tblGrid>
        <w:gridCol w:w="2336"/>
        <w:gridCol w:w="2336"/>
        <w:gridCol w:w="2336"/>
        <w:gridCol w:w="2336"/>
      </w:tblGrid>
      <w:tr w:rsidR="00EF4D53" w14:paraId="5EAF2C82" w14:textId="77777777" w:rsidTr="322363CC">
        <w:trPr>
          <w:trHeight w:val="300"/>
        </w:trPr>
        <w:tc>
          <w:tcPr>
            <w:tcW w:w="2336" w:type="dxa"/>
            <w:shd w:val="clear" w:color="auto" w:fill="DBE5F1" w:themeFill="accent1" w:themeFillTint="33"/>
          </w:tcPr>
          <w:p w14:paraId="14A21326" w14:textId="77777777" w:rsidR="00EF4D53" w:rsidRDefault="00EF4D53" w:rsidP="004607C9">
            <w:pPr>
              <w:jc w:val="center"/>
              <w:rPr>
                <w:b/>
                <w:bCs/>
                <w:szCs w:val="24"/>
              </w:rPr>
            </w:pPr>
            <w:r>
              <w:rPr>
                <w:b/>
                <w:bCs/>
                <w:szCs w:val="24"/>
              </w:rPr>
              <w:t>Week of Intervention</w:t>
            </w:r>
          </w:p>
        </w:tc>
        <w:tc>
          <w:tcPr>
            <w:tcW w:w="2336" w:type="dxa"/>
            <w:shd w:val="clear" w:color="auto" w:fill="DBE5F1" w:themeFill="accent1" w:themeFillTint="33"/>
          </w:tcPr>
          <w:p w14:paraId="28C556D9" w14:textId="77777777" w:rsidR="00EF4D53" w:rsidRDefault="00EF4D53" w:rsidP="004607C9">
            <w:pPr>
              <w:jc w:val="center"/>
              <w:rPr>
                <w:b/>
                <w:bCs/>
                <w:szCs w:val="24"/>
              </w:rPr>
            </w:pPr>
            <w:r>
              <w:rPr>
                <w:b/>
                <w:bCs/>
                <w:szCs w:val="24"/>
              </w:rPr>
              <w:t>Days of Intervention</w:t>
            </w:r>
          </w:p>
        </w:tc>
        <w:tc>
          <w:tcPr>
            <w:tcW w:w="2336" w:type="dxa"/>
            <w:shd w:val="clear" w:color="auto" w:fill="DBE5F1" w:themeFill="accent1" w:themeFillTint="33"/>
          </w:tcPr>
          <w:p w14:paraId="35A18598" w14:textId="77777777" w:rsidR="00EF4D53" w:rsidRDefault="00EF4D53" w:rsidP="004607C9">
            <w:pPr>
              <w:jc w:val="center"/>
              <w:rPr>
                <w:b/>
                <w:bCs/>
                <w:szCs w:val="24"/>
              </w:rPr>
            </w:pPr>
            <w:r>
              <w:rPr>
                <w:b/>
                <w:bCs/>
                <w:szCs w:val="24"/>
              </w:rPr>
              <w:t xml:space="preserve">Minutes Per Session </w:t>
            </w:r>
          </w:p>
        </w:tc>
        <w:tc>
          <w:tcPr>
            <w:tcW w:w="2336" w:type="dxa"/>
            <w:shd w:val="clear" w:color="auto" w:fill="DBE5F1" w:themeFill="accent1" w:themeFillTint="33"/>
          </w:tcPr>
          <w:p w14:paraId="108EEBFE" w14:textId="77777777" w:rsidR="00EF4D53" w:rsidRDefault="00EF4D53" w:rsidP="004607C9">
            <w:pPr>
              <w:jc w:val="center"/>
              <w:rPr>
                <w:b/>
                <w:bCs/>
                <w:szCs w:val="24"/>
              </w:rPr>
            </w:pPr>
            <w:r>
              <w:rPr>
                <w:b/>
                <w:bCs/>
                <w:szCs w:val="24"/>
              </w:rPr>
              <w:t>Average Group Size</w:t>
            </w:r>
          </w:p>
        </w:tc>
      </w:tr>
      <w:tr w:rsidR="00EF4D53" w14:paraId="2E237F39" w14:textId="77777777" w:rsidTr="322363CC">
        <w:trPr>
          <w:trHeight w:val="764"/>
        </w:trPr>
        <w:tc>
          <w:tcPr>
            <w:tcW w:w="2336" w:type="dxa"/>
            <w:shd w:val="clear" w:color="auto" w:fill="FFFFFF" w:themeFill="background1"/>
          </w:tcPr>
          <w:p w14:paraId="014B4D79" w14:textId="77777777" w:rsidR="00EF4D53" w:rsidRDefault="00EF4D53" w:rsidP="004607C9">
            <w:pPr>
              <w:rPr>
                <w:b/>
                <w:bCs/>
                <w:szCs w:val="24"/>
              </w:rPr>
            </w:pPr>
          </w:p>
          <w:p w14:paraId="40E7D10E" w14:textId="355DE80E" w:rsidR="00EF4D53" w:rsidRDefault="10E5FD52" w:rsidP="004607C9">
            <w:pPr>
              <w:jc w:val="center"/>
              <w:rPr>
                <w:b/>
              </w:rPr>
            </w:pPr>
            <w:r w:rsidRPr="2E6FEEFF">
              <w:rPr>
                <w:b/>
                <w:bCs/>
              </w:rPr>
              <w:t xml:space="preserve">__ </w:t>
            </w:r>
            <w:r w:rsidR="00EF4D53" w:rsidRPr="2E6FEEFF">
              <w:rPr>
                <w:b/>
                <w:bCs/>
              </w:rPr>
              <w:t>Week</w:t>
            </w:r>
            <w:r w:rsidR="312044DA" w:rsidRPr="2E6FEEFF">
              <w:rPr>
                <w:b/>
                <w:bCs/>
              </w:rPr>
              <w:t>s</w:t>
            </w:r>
          </w:p>
          <w:p w14:paraId="083B0432" w14:textId="6DB127B4" w:rsidR="00EF4D53" w:rsidRDefault="00EF4D53" w:rsidP="6A151A44">
            <w:pPr>
              <w:jc w:val="center"/>
              <w:rPr>
                <w:b/>
                <w:bCs/>
              </w:rPr>
            </w:pPr>
          </w:p>
          <w:p w14:paraId="184BE579" w14:textId="52ABF750" w:rsidR="00EF4D53" w:rsidRDefault="70E16E10" w:rsidP="322363CC">
            <w:pPr>
              <w:rPr>
                <w:b/>
                <w:bCs/>
              </w:rPr>
            </w:pPr>
            <w:r w:rsidRPr="322363CC">
              <w:rPr>
                <w:b/>
                <w:bCs/>
              </w:rPr>
              <w:t>*</w:t>
            </w:r>
            <w:r w:rsidRPr="322363CC">
              <w:rPr>
                <w:i/>
                <w:iCs/>
              </w:rPr>
              <w:t>Recommended number of weeks</w:t>
            </w:r>
            <w:r w:rsidR="5CC4F660" w:rsidRPr="322363CC">
              <w:rPr>
                <w:i/>
                <w:iCs/>
              </w:rPr>
              <w:t xml:space="preserve"> _____</w:t>
            </w:r>
          </w:p>
        </w:tc>
        <w:tc>
          <w:tcPr>
            <w:tcW w:w="2336" w:type="dxa"/>
            <w:shd w:val="clear" w:color="auto" w:fill="FFFFFF" w:themeFill="background1"/>
          </w:tcPr>
          <w:p w14:paraId="32AF1AAA" w14:textId="77777777" w:rsidR="00EF4D53" w:rsidRDefault="00EF4D53" w:rsidP="004607C9">
            <w:pPr>
              <w:rPr>
                <w:b/>
                <w:bCs/>
                <w:szCs w:val="24"/>
              </w:rPr>
            </w:pPr>
          </w:p>
          <w:p w14:paraId="32F0B503" w14:textId="5188EAA5" w:rsidR="00EF4D53" w:rsidRDefault="00EF4D53" w:rsidP="6A151A44">
            <w:pPr>
              <w:jc w:val="center"/>
              <w:rPr>
                <w:b/>
                <w:bCs/>
              </w:rPr>
            </w:pPr>
            <w:proofErr w:type="gramStart"/>
            <w:r w:rsidRPr="6A151A44">
              <w:rPr>
                <w:b/>
              </w:rPr>
              <w:t>M  T</w:t>
            </w:r>
            <w:proofErr w:type="gramEnd"/>
            <w:r w:rsidRPr="6A151A44">
              <w:rPr>
                <w:b/>
              </w:rPr>
              <w:t xml:space="preserve">  W  Th  F</w:t>
            </w:r>
          </w:p>
          <w:p w14:paraId="002A584A" w14:textId="7A05D514" w:rsidR="00EF4D53" w:rsidRDefault="00EF4D53" w:rsidP="6A151A44">
            <w:pPr>
              <w:jc w:val="center"/>
              <w:rPr>
                <w:b/>
                <w:bCs/>
              </w:rPr>
            </w:pPr>
          </w:p>
          <w:p w14:paraId="029EBF15" w14:textId="05841238" w:rsidR="00EF4D53" w:rsidRDefault="71668EA3" w:rsidP="322363CC">
            <w:pPr>
              <w:rPr>
                <w:b/>
                <w:bCs/>
              </w:rPr>
            </w:pPr>
            <w:r w:rsidRPr="322363CC">
              <w:rPr>
                <w:b/>
                <w:bCs/>
              </w:rPr>
              <w:t>*</w:t>
            </w:r>
            <w:r w:rsidRPr="322363CC">
              <w:rPr>
                <w:i/>
                <w:iCs/>
              </w:rPr>
              <w:t>Recommended number of sessions per week</w:t>
            </w:r>
            <w:r w:rsidR="3DC6FDE5" w:rsidRPr="322363CC">
              <w:rPr>
                <w:i/>
                <w:iCs/>
              </w:rPr>
              <w:t xml:space="preserve"> _____</w:t>
            </w:r>
          </w:p>
        </w:tc>
        <w:tc>
          <w:tcPr>
            <w:tcW w:w="2336" w:type="dxa"/>
            <w:shd w:val="clear" w:color="auto" w:fill="FFFFFF" w:themeFill="background1"/>
          </w:tcPr>
          <w:p w14:paraId="1F153B82" w14:textId="77777777" w:rsidR="00EF4D53" w:rsidRDefault="00EF4D53" w:rsidP="004607C9">
            <w:pPr>
              <w:rPr>
                <w:b/>
                <w:bCs/>
                <w:szCs w:val="24"/>
              </w:rPr>
            </w:pPr>
          </w:p>
          <w:p w14:paraId="4157FB2E" w14:textId="40C9D25B" w:rsidR="00EF4D53" w:rsidRDefault="00EF4D53" w:rsidP="6A151A44">
            <w:pPr>
              <w:rPr>
                <w:b/>
                <w:bCs/>
              </w:rPr>
            </w:pPr>
            <w:r w:rsidRPr="2E6FEEFF">
              <w:rPr>
                <w:b/>
              </w:rPr>
              <w:t xml:space="preserve">__min per </w:t>
            </w:r>
            <w:r w:rsidR="2469DBD2" w:rsidRPr="2E6FEEFF">
              <w:rPr>
                <w:b/>
                <w:bCs/>
              </w:rPr>
              <w:t>session</w:t>
            </w:r>
          </w:p>
          <w:p w14:paraId="739BF6D7" w14:textId="2DC44497" w:rsidR="00EF4D53" w:rsidRDefault="00EF4D53" w:rsidP="6A151A44">
            <w:pPr>
              <w:rPr>
                <w:b/>
                <w:bCs/>
              </w:rPr>
            </w:pPr>
          </w:p>
          <w:p w14:paraId="0C98AA85" w14:textId="645F7098" w:rsidR="00EF4D53" w:rsidRDefault="11D408B7" w:rsidP="004607C9">
            <w:pPr>
              <w:rPr>
                <w:b/>
              </w:rPr>
            </w:pPr>
            <w:r w:rsidRPr="6A151A44">
              <w:rPr>
                <w:b/>
                <w:bCs/>
              </w:rPr>
              <w:t>*</w:t>
            </w:r>
            <w:r w:rsidRPr="6A151A44">
              <w:rPr>
                <w:i/>
                <w:iCs/>
              </w:rPr>
              <w:t xml:space="preserve">Recommended minutes per </w:t>
            </w:r>
            <w:proofErr w:type="gramStart"/>
            <w:r w:rsidRPr="6A151A44">
              <w:rPr>
                <w:i/>
                <w:iCs/>
              </w:rPr>
              <w:t>session</w:t>
            </w:r>
            <w:r w:rsidR="0C7FD579" w:rsidRPr="6A151A44">
              <w:rPr>
                <w:i/>
                <w:iCs/>
              </w:rPr>
              <w:t xml:space="preserve"> __</w:t>
            </w:r>
            <w:proofErr w:type="gramEnd"/>
            <w:r w:rsidR="0C7FD579" w:rsidRPr="6A151A44">
              <w:rPr>
                <w:i/>
                <w:iCs/>
              </w:rPr>
              <w:t>___</w:t>
            </w:r>
          </w:p>
        </w:tc>
        <w:tc>
          <w:tcPr>
            <w:tcW w:w="2336" w:type="dxa"/>
            <w:shd w:val="clear" w:color="auto" w:fill="FFFFFF" w:themeFill="background1"/>
          </w:tcPr>
          <w:p w14:paraId="5D956B12" w14:textId="6930DBA0" w:rsidR="00EF4D53" w:rsidRDefault="00EF4D53" w:rsidP="6A151A44">
            <w:pPr>
              <w:rPr>
                <w:b/>
                <w:bCs/>
              </w:rPr>
            </w:pPr>
          </w:p>
          <w:p w14:paraId="1EB01A01" w14:textId="55D917F1" w:rsidR="00EF4D53" w:rsidRDefault="721BE32F" w:rsidP="6A151A44">
            <w:pPr>
              <w:rPr>
                <w:b/>
                <w:bCs/>
              </w:rPr>
            </w:pPr>
            <w:r w:rsidRPr="2E6FEEFF">
              <w:rPr>
                <w:b/>
                <w:bCs/>
              </w:rPr>
              <w:t>__ per group</w:t>
            </w:r>
          </w:p>
          <w:p w14:paraId="417312E9" w14:textId="215D803E" w:rsidR="00EF4D53" w:rsidRDefault="00EF4D53" w:rsidP="6A151A44">
            <w:pPr>
              <w:rPr>
                <w:b/>
                <w:bCs/>
              </w:rPr>
            </w:pPr>
          </w:p>
          <w:p w14:paraId="7EC15B5F" w14:textId="1B0196A3" w:rsidR="00EF4D53" w:rsidRDefault="6B81D677" w:rsidP="6A151A44">
            <w:pPr>
              <w:rPr>
                <w:b/>
                <w:bCs/>
              </w:rPr>
            </w:pPr>
            <w:r w:rsidRPr="6A151A44">
              <w:rPr>
                <w:b/>
                <w:bCs/>
              </w:rPr>
              <w:t>*</w:t>
            </w:r>
            <w:r w:rsidRPr="6A151A44">
              <w:rPr>
                <w:i/>
                <w:iCs/>
              </w:rPr>
              <w:t>Recommended group size</w:t>
            </w:r>
            <w:r w:rsidR="7A6BF6B7" w:rsidRPr="6A151A44">
              <w:rPr>
                <w:i/>
                <w:iCs/>
              </w:rPr>
              <w:t xml:space="preserve"> ____</w:t>
            </w:r>
          </w:p>
          <w:p w14:paraId="57D274F3" w14:textId="6C7FA862" w:rsidR="00EF4D53" w:rsidRDefault="00EF4D53" w:rsidP="004607C9">
            <w:pPr>
              <w:rPr>
                <w:b/>
              </w:rPr>
            </w:pPr>
          </w:p>
        </w:tc>
      </w:tr>
    </w:tbl>
    <w:p w14:paraId="06B09C14" w14:textId="020525B4" w:rsidR="00EF4D53" w:rsidRDefault="00EF4D53" w:rsidP="00EF4D53"/>
    <w:p w14:paraId="6D40AB01" w14:textId="4E751710" w:rsidR="00EF4D53" w:rsidRDefault="00EF4D53" w:rsidP="00EF4D53">
      <w:pPr>
        <w:rPr>
          <w:i/>
        </w:rPr>
      </w:pPr>
      <w:r w:rsidRPr="2E6FEEFF">
        <w:rPr>
          <w:b/>
          <w:bCs/>
        </w:rPr>
        <w:t>Progress Monitoring Graph</w:t>
      </w:r>
      <w:r w:rsidR="333B2DFF" w:rsidRPr="2E6FEEFF">
        <w:rPr>
          <w:b/>
          <w:bCs/>
        </w:rPr>
        <w:t xml:space="preserve"> </w:t>
      </w:r>
      <w:r w:rsidR="333B2DFF" w:rsidRPr="2E6FEEFF">
        <w:rPr>
          <w:i/>
          <w:iCs/>
        </w:rPr>
        <w:t>(sample graph to be used after interventions</w:t>
      </w:r>
      <w:r w:rsidR="5A966C30" w:rsidRPr="2E6FEEFF">
        <w:rPr>
          <w:i/>
          <w:iCs/>
        </w:rPr>
        <w:t xml:space="preserve"> using PM</w:t>
      </w:r>
      <w:r w:rsidR="333B2DFF" w:rsidRPr="2E6FEEFF">
        <w:rPr>
          <w:i/>
          <w:iCs/>
        </w:rPr>
        <w:t xml:space="preserve"> to plot progress)</w:t>
      </w:r>
    </w:p>
    <w:p w14:paraId="17E84E8F" w14:textId="77777777" w:rsidR="00EF4D53" w:rsidRDefault="00EF4D53" w:rsidP="00EF4D53">
      <w:pPr>
        <w:rPr>
          <w:b/>
        </w:rPr>
      </w:pPr>
      <w:r>
        <w:rPr>
          <w:b/>
          <w:bCs/>
          <w:noProof/>
          <w:szCs w:val="24"/>
        </w:rPr>
        <w:drawing>
          <wp:inline distT="0" distB="0" distL="0" distR="0" wp14:anchorId="5B7112A7" wp14:editId="480D72A2">
            <wp:extent cx="5937250" cy="4794250"/>
            <wp:effectExtent l="0" t="0" r="6350" b="6350"/>
            <wp:docPr id="882525879" name="Chart 3" descr="Sample blank graph to chart progress monitoring scores from 0-100 over a nine week period."/>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14:paraId="2E49D9BB" w14:textId="06015708" w:rsidR="322363CC" w:rsidRDefault="322363CC" w:rsidP="322363CC">
      <w:pPr>
        <w:rPr>
          <w:b/>
          <w:bCs/>
        </w:rPr>
      </w:pPr>
    </w:p>
    <w:p w14:paraId="461A70AE" w14:textId="6207BAB1" w:rsidR="00EF4D53" w:rsidRDefault="00EF4D53" w:rsidP="00EF4D53">
      <w:pPr>
        <w:rPr>
          <w:b/>
        </w:rPr>
      </w:pPr>
      <w:r w:rsidRPr="2E6FEEFF">
        <w:rPr>
          <w:b/>
          <w:bCs/>
        </w:rPr>
        <w:lastRenderedPageBreak/>
        <w:t xml:space="preserve">Section 4 – </w:t>
      </w:r>
      <w:r w:rsidR="203A50BF" w:rsidRPr="2E6FEEFF">
        <w:rPr>
          <w:b/>
          <w:bCs/>
        </w:rPr>
        <w:t xml:space="preserve">Recommendation for Promotion </w:t>
      </w:r>
    </w:p>
    <w:p w14:paraId="7DAD1CD3" w14:textId="61277708" w:rsidR="2E6FEEFF" w:rsidRDefault="2E6FEEFF" w:rsidP="2E6FEEFF">
      <w:pPr>
        <w:rPr>
          <w:b/>
          <w:bCs/>
        </w:rPr>
      </w:pPr>
    </w:p>
    <w:p w14:paraId="7B637739" w14:textId="1AB3A859" w:rsidR="1EFC9ABB" w:rsidRDefault="1EFC9ABB" w:rsidP="2E6FEEFF">
      <w:r>
        <w:t>Student Performance Goal:</w:t>
      </w:r>
    </w:p>
    <w:p w14:paraId="588CCF50" w14:textId="714EDC43" w:rsidR="17CAFE06" w:rsidRDefault="17CAFE06" w:rsidP="2E6FEEFF">
      <w:pPr>
        <w:rPr>
          <w:b/>
          <w:bCs/>
        </w:rPr>
      </w:pPr>
      <w:r w:rsidRPr="2E6FEEFF">
        <w:rPr>
          <w:b/>
          <w:bCs/>
        </w:rPr>
        <w:t>____________________________________________________________________________________________________________________________________________________________</w:t>
      </w:r>
    </w:p>
    <w:p w14:paraId="5CAEB107" w14:textId="6997E0A4" w:rsidR="00EF4D53" w:rsidRDefault="00EF4D53" w:rsidP="00EF4D53">
      <w:pPr>
        <w:rPr>
          <w:b/>
        </w:rPr>
      </w:pPr>
    </w:p>
    <w:tbl>
      <w:tblPr>
        <w:tblStyle w:val="TableGrid"/>
        <w:tblW w:w="9355" w:type="dxa"/>
        <w:tblLook w:val="04A0" w:firstRow="1" w:lastRow="0" w:firstColumn="1" w:lastColumn="0" w:noHBand="0" w:noVBand="1"/>
      </w:tblPr>
      <w:tblGrid>
        <w:gridCol w:w="4464"/>
        <w:gridCol w:w="1310"/>
        <w:gridCol w:w="1391"/>
        <w:gridCol w:w="2190"/>
      </w:tblGrid>
      <w:tr w:rsidR="00EF4D53" w14:paraId="2B130431" w14:textId="77777777" w:rsidTr="00395420">
        <w:tc>
          <w:tcPr>
            <w:tcW w:w="4658" w:type="dxa"/>
            <w:shd w:val="clear" w:color="auto" w:fill="auto"/>
          </w:tcPr>
          <w:p w14:paraId="6159904B" w14:textId="7E7E5910" w:rsidR="00EF4D53" w:rsidRPr="0074075C" w:rsidRDefault="00EF4D53" w:rsidP="004607C9">
            <w:pPr>
              <w:jc w:val="center"/>
            </w:pPr>
            <w:r w:rsidRPr="0074075C">
              <w:t xml:space="preserve">Does the student’s </w:t>
            </w:r>
            <w:r w:rsidR="7DD3D054" w:rsidRPr="0074075C">
              <w:t>current performance</w:t>
            </w:r>
            <w:r w:rsidRPr="0074075C">
              <w:t xml:space="preserve"> indicate that </w:t>
            </w:r>
            <w:r w:rsidR="062C12B0" w:rsidRPr="0074075C">
              <w:t>he/she</w:t>
            </w:r>
            <w:r w:rsidRPr="0074075C">
              <w:t xml:space="preserve"> could meet the goal by the end of an additional intervention cycle? </w:t>
            </w:r>
          </w:p>
        </w:tc>
        <w:tc>
          <w:tcPr>
            <w:tcW w:w="1310" w:type="dxa"/>
            <w:shd w:val="clear" w:color="auto" w:fill="auto"/>
          </w:tcPr>
          <w:p w14:paraId="4401868E" w14:textId="77777777" w:rsidR="00EF4D53" w:rsidRPr="00A00AEF" w:rsidRDefault="00EF4D53" w:rsidP="002200AB">
            <w:pPr>
              <w:pStyle w:val="ListParagraph"/>
              <w:numPr>
                <w:ilvl w:val="0"/>
                <w:numId w:val="12"/>
              </w:numPr>
              <w:jc w:val="center"/>
              <w:rPr>
                <w:b/>
                <w:bCs/>
                <w:szCs w:val="24"/>
              </w:rPr>
            </w:pPr>
            <w:r>
              <w:rPr>
                <w:b/>
                <w:bCs/>
                <w:szCs w:val="24"/>
              </w:rPr>
              <w:t>Yes</w:t>
            </w:r>
          </w:p>
        </w:tc>
        <w:tc>
          <w:tcPr>
            <w:tcW w:w="1407" w:type="dxa"/>
            <w:shd w:val="clear" w:color="auto" w:fill="auto"/>
          </w:tcPr>
          <w:p w14:paraId="0993D25A" w14:textId="77777777" w:rsidR="00EF4D53" w:rsidRPr="00A00AEF" w:rsidRDefault="00EF4D53" w:rsidP="002200AB">
            <w:pPr>
              <w:pStyle w:val="ListParagraph"/>
              <w:numPr>
                <w:ilvl w:val="0"/>
                <w:numId w:val="12"/>
              </w:numPr>
              <w:rPr>
                <w:b/>
                <w:bCs/>
                <w:szCs w:val="24"/>
              </w:rPr>
            </w:pPr>
            <w:r w:rsidRPr="00A00AEF">
              <w:rPr>
                <w:b/>
                <w:bCs/>
                <w:szCs w:val="24"/>
              </w:rPr>
              <w:t>No</w:t>
            </w:r>
          </w:p>
        </w:tc>
        <w:tc>
          <w:tcPr>
            <w:tcW w:w="1980" w:type="dxa"/>
            <w:shd w:val="clear" w:color="auto" w:fill="auto"/>
          </w:tcPr>
          <w:p w14:paraId="06F9753B" w14:textId="77777777" w:rsidR="00EF4D53" w:rsidRPr="00A00AEF" w:rsidRDefault="00EF4D53" w:rsidP="002200AB">
            <w:pPr>
              <w:pStyle w:val="ListParagraph"/>
              <w:numPr>
                <w:ilvl w:val="0"/>
                <w:numId w:val="12"/>
              </w:numPr>
              <w:rPr>
                <w:b/>
                <w:bCs/>
                <w:szCs w:val="24"/>
              </w:rPr>
            </w:pPr>
            <w:r w:rsidRPr="00A00AEF">
              <w:rPr>
                <w:b/>
                <w:bCs/>
                <w:szCs w:val="24"/>
              </w:rPr>
              <w:t>Not Enough</w:t>
            </w:r>
            <w:r>
              <w:rPr>
                <w:b/>
                <w:bCs/>
                <w:szCs w:val="24"/>
              </w:rPr>
              <w:t xml:space="preserve"> Information</w:t>
            </w:r>
          </w:p>
        </w:tc>
      </w:tr>
      <w:tr w:rsidR="00EF4D53" w14:paraId="5AF62C59" w14:textId="77777777" w:rsidTr="00395420">
        <w:trPr>
          <w:trHeight w:val="593"/>
        </w:trPr>
        <w:tc>
          <w:tcPr>
            <w:tcW w:w="4658" w:type="dxa"/>
            <w:shd w:val="clear" w:color="auto" w:fill="FFFFFF" w:themeFill="background1"/>
          </w:tcPr>
          <w:p w14:paraId="1394A8A4" w14:textId="61093432" w:rsidR="00EF4D53" w:rsidRPr="0074075C" w:rsidRDefault="00EF4D53" w:rsidP="004607C9">
            <w:pPr>
              <w:jc w:val="center"/>
            </w:pPr>
            <w:r w:rsidRPr="0074075C">
              <w:t xml:space="preserve">Is there evidence that the skills taught in </w:t>
            </w:r>
            <w:r w:rsidR="582D743E" w:rsidRPr="0074075C">
              <w:t>3</w:t>
            </w:r>
            <w:r w:rsidR="582D743E" w:rsidRPr="0074075C">
              <w:rPr>
                <w:vertAlign w:val="superscript"/>
              </w:rPr>
              <w:t>rd</w:t>
            </w:r>
            <w:r w:rsidR="582D743E" w:rsidRPr="0074075C">
              <w:t xml:space="preserve"> grade</w:t>
            </w:r>
            <w:r w:rsidRPr="0074075C">
              <w:t xml:space="preserve"> </w:t>
            </w:r>
            <w:r w:rsidR="2D18F510" w:rsidRPr="0074075C">
              <w:t>instruction/</w:t>
            </w:r>
            <w:r w:rsidRPr="0074075C">
              <w:t>intervention lessons are transferring to other settings?</w:t>
            </w:r>
          </w:p>
        </w:tc>
        <w:tc>
          <w:tcPr>
            <w:tcW w:w="1310" w:type="dxa"/>
            <w:shd w:val="clear" w:color="auto" w:fill="FFFFFF" w:themeFill="background1"/>
          </w:tcPr>
          <w:p w14:paraId="49165114" w14:textId="77777777" w:rsidR="00EF4D53" w:rsidRPr="00A00AEF" w:rsidRDefault="00EF4D53" w:rsidP="002200AB">
            <w:pPr>
              <w:pStyle w:val="ListParagraph"/>
              <w:numPr>
                <w:ilvl w:val="0"/>
                <w:numId w:val="12"/>
              </w:numPr>
              <w:jc w:val="center"/>
              <w:rPr>
                <w:b/>
                <w:bCs/>
                <w:szCs w:val="24"/>
              </w:rPr>
            </w:pPr>
            <w:r w:rsidRPr="00A00AEF">
              <w:rPr>
                <w:b/>
                <w:bCs/>
                <w:szCs w:val="24"/>
              </w:rPr>
              <w:t>Yes</w:t>
            </w:r>
          </w:p>
        </w:tc>
        <w:tc>
          <w:tcPr>
            <w:tcW w:w="1407" w:type="dxa"/>
            <w:shd w:val="clear" w:color="auto" w:fill="FFFFFF" w:themeFill="background1"/>
          </w:tcPr>
          <w:p w14:paraId="78313A43" w14:textId="77777777" w:rsidR="00EF4D53" w:rsidRPr="00A00AEF" w:rsidRDefault="00EF4D53" w:rsidP="002200AB">
            <w:pPr>
              <w:pStyle w:val="ListParagraph"/>
              <w:numPr>
                <w:ilvl w:val="0"/>
                <w:numId w:val="12"/>
              </w:numPr>
              <w:rPr>
                <w:b/>
                <w:bCs/>
                <w:szCs w:val="24"/>
              </w:rPr>
            </w:pPr>
            <w:r w:rsidRPr="00A00AEF">
              <w:rPr>
                <w:b/>
                <w:bCs/>
                <w:szCs w:val="24"/>
              </w:rPr>
              <w:t>No</w:t>
            </w:r>
          </w:p>
        </w:tc>
        <w:tc>
          <w:tcPr>
            <w:tcW w:w="1980" w:type="dxa"/>
            <w:shd w:val="clear" w:color="auto" w:fill="FFFFFF" w:themeFill="background1"/>
          </w:tcPr>
          <w:p w14:paraId="13951FEB" w14:textId="77777777" w:rsidR="00EF4D53" w:rsidRPr="00A00AEF" w:rsidRDefault="00EF4D53" w:rsidP="002200AB">
            <w:pPr>
              <w:pStyle w:val="ListParagraph"/>
              <w:numPr>
                <w:ilvl w:val="0"/>
                <w:numId w:val="12"/>
              </w:numPr>
              <w:rPr>
                <w:b/>
                <w:bCs/>
                <w:szCs w:val="24"/>
              </w:rPr>
            </w:pPr>
            <w:r w:rsidRPr="00A00AEF">
              <w:rPr>
                <w:b/>
                <w:bCs/>
                <w:szCs w:val="24"/>
              </w:rPr>
              <w:t>Not Enough Information</w:t>
            </w:r>
          </w:p>
        </w:tc>
      </w:tr>
      <w:tr w:rsidR="00EF4D53" w14:paraId="777088C4" w14:textId="77777777" w:rsidTr="00395420">
        <w:trPr>
          <w:trHeight w:val="593"/>
        </w:trPr>
        <w:tc>
          <w:tcPr>
            <w:tcW w:w="4658" w:type="dxa"/>
            <w:shd w:val="clear" w:color="auto" w:fill="FFFFFF" w:themeFill="background1"/>
          </w:tcPr>
          <w:p w14:paraId="31103217" w14:textId="620AF06E" w:rsidR="00EF4D53" w:rsidRPr="0074075C" w:rsidRDefault="79E08EB1" w:rsidP="004607C9">
            <w:pPr>
              <w:jc w:val="center"/>
            </w:pPr>
            <w:r w:rsidRPr="0074075C">
              <w:t>Did</w:t>
            </w:r>
            <w:r w:rsidR="00EF4D53" w:rsidRPr="0074075C">
              <w:t xml:space="preserve"> the students receiving the same intervention </w:t>
            </w:r>
            <w:r w:rsidR="57AF3BE0" w:rsidRPr="0074075C">
              <w:t>make</w:t>
            </w:r>
            <w:r w:rsidR="00EF4D53" w:rsidRPr="0074075C">
              <w:t xml:space="preserve"> adequate progress?</w:t>
            </w:r>
          </w:p>
        </w:tc>
        <w:tc>
          <w:tcPr>
            <w:tcW w:w="1310" w:type="dxa"/>
            <w:shd w:val="clear" w:color="auto" w:fill="FFFFFF" w:themeFill="background1"/>
          </w:tcPr>
          <w:p w14:paraId="555E7B70" w14:textId="77777777" w:rsidR="00EF4D53" w:rsidRPr="00A00AEF" w:rsidRDefault="00EF4D53" w:rsidP="002200AB">
            <w:pPr>
              <w:pStyle w:val="ListParagraph"/>
              <w:numPr>
                <w:ilvl w:val="0"/>
                <w:numId w:val="12"/>
              </w:numPr>
              <w:jc w:val="center"/>
              <w:rPr>
                <w:b/>
                <w:bCs/>
                <w:szCs w:val="24"/>
              </w:rPr>
            </w:pPr>
            <w:r w:rsidRPr="00A00AEF">
              <w:rPr>
                <w:b/>
                <w:bCs/>
                <w:szCs w:val="24"/>
              </w:rPr>
              <w:t>Yes</w:t>
            </w:r>
          </w:p>
        </w:tc>
        <w:tc>
          <w:tcPr>
            <w:tcW w:w="1407" w:type="dxa"/>
            <w:shd w:val="clear" w:color="auto" w:fill="FFFFFF" w:themeFill="background1"/>
          </w:tcPr>
          <w:p w14:paraId="24B264C9" w14:textId="77777777" w:rsidR="00EF4D53" w:rsidRPr="00A00AEF" w:rsidRDefault="00EF4D53" w:rsidP="002200AB">
            <w:pPr>
              <w:pStyle w:val="ListParagraph"/>
              <w:numPr>
                <w:ilvl w:val="0"/>
                <w:numId w:val="12"/>
              </w:numPr>
              <w:rPr>
                <w:b/>
                <w:bCs/>
                <w:szCs w:val="24"/>
              </w:rPr>
            </w:pPr>
            <w:r w:rsidRPr="00A00AEF">
              <w:rPr>
                <w:b/>
                <w:bCs/>
                <w:szCs w:val="24"/>
              </w:rPr>
              <w:t>No</w:t>
            </w:r>
          </w:p>
        </w:tc>
        <w:tc>
          <w:tcPr>
            <w:tcW w:w="1980" w:type="dxa"/>
            <w:shd w:val="clear" w:color="auto" w:fill="FFFFFF" w:themeFill="background1"/>
          </w:tcPr>
          <w:p w14:paraId="6AD1387A" w14:textId="77777777" w:rsidR="00EF4D53" w:rsidRPr="00A00AEF" w:rsidRDefault="00EF4D53" w:rsidP="002200AB">
            <w:pPr>
              <w:pStyle w:val="ListParagraph"/>
              <w:numPr>
                <w:ilvl w:val="0"/>
                <w:numId w:val="12"/>
              </w:numPr>
              <w:rPr>
                <w:b/>
                <w:bCs/>
                <w:szCs w:val="24"/>
              </w:rPr>
            </w:pPr>
            <w:r w:rsidRPr="00A00AEF">
              <w:rPr>
                <w:b/>
                <w:bCs/>
                <w:szCs w:val="24"/>
              </w:rPr>
              <w:t>Not Enough Information</w:t>
            </w:r>
          </w:p>
        </w:tc>
      </w:tr>
    </w:tbl>
    <w:p w14:paraId="335E7846" w14:textId="224A5B61" w:rsidR="00EF4D53" w:rsidRDefault="00EF4D53" w:rsidP="00EF4D53">
      <w:pPr>
        <w:rPr>
          <w:b/>
        </w:rPr>
      </w:pPr>
    </w:p>
    <w:p w14:paraId="1F3A03FD" w14:textId="00E39A14" w:rsidR="00EF4D53" w:rsidRPr="0074075C" w:rsidRDefault="06D46990" w:rsidP="2E6FEEFF">
      <w:r w:rsidRPr="0074075C">
        <w:t>Based on the documentation presented, we recommend that ____________ be promoted to 4</w:t>
      </w:r>
      <w:r w:rsidRPr="0074075C">
        <w:rPr>
          <w:vertAlign w:val="superscript"/>
        </w:rPr>
        <w:t>th</w:t>
      </w:r>
      <w:r w:rsidRPr="0074075C">
        <w:t xml:space="preserve"> grade. We feel the student will </w:t>
      </w:r>
      <w:r w:rsidR="4788BACC" w:rsidRPr="0074075C">
        <w:t xml:space="preserve">make adequate progress </w:t>
      </w:r>
      <w:r w:rsidR="68A3341D" w:rsidRPr="0074075C">
        <w:t xml:space="preserve">if the recommended instruction and interventions are </w:t>
      </w:r>
      <w:r w:rsidR="20B68AD1" w:rsidRPr="0074075C">
        <w:t xml:space="preserve">implemented in </w:t>
      </w:r>
      <w:r w:rsidR="54874FCF" w:rsidRPr="0074075C">
        <w:t>the upcoming school year</w:t>
      </w:r>
      <w:r w:rsidR="7EA253E5" w:rsidRPr="0074075C">
        <w:t>.</w:t>
      </w:r>
    </w:p>
    <w:p w14:paraId="188E64D2" w14:textId="0D98DC95" w:rsidR="00EF4D53" w:rsidRDefault="00EF4D53" w:rsidP="00EF4D53">
      <w:pPr>
        <w:rPr>
          <w:b/>
        </w:rPr>
      </w:pPr>
    </w:p>
    <w:tbl>
      <w:tblPr>
        <w:tblStyle w:val="TableGrid"/>
        <w:tblW w:w="0" w:type="auto"/>
        <w:tblLook w:val="04A0" w:firstRow="1" w:lastRow="0" w:firstColumn="1" w:lastColumn="0" w:noHBand="0" w:noVBand="1"/>
      </w:tblPr>
      <w:tblGrid>
        <w:gridCol w:w="3913"/>
        <w:gridCol w:w="5437"/>
      </w:tblGrid>
      <w:tr w:rsidR="6A151A44" w14:paraId="42FB4840" w14:textId="77777777" w:rsidTr="6A151A44">
        <w:trPr>
          <w:trHeight w:val="300"/>
        </w:trPr>
        <w:tc>
          <w:tcPr>
            <w:tcW w:w="4095" w:type="dxa"/>
            <w:shd w:val="clear" w:color="auto" w:fill="DBE5F1" w:themeFill="accent1" w:themeFillTint="33"/>
          </w:tcPr>
          <w:p w14:paraId="5FAD5AE7" w14:textId="28838642" w:rsidR="64938E3A" w:rsidRDefault="64938E3A" w:rsidP="6A151A44">
            <w:r w:rsidRPr="6A151A44">
              <w:rPr>
                <w:b/>
                <w:bCs/>
              </w:rPr>
              <w:t>Teacher’s Signature/Date</w:t>
            </w:r>
          </w:p>
        </w:tc>
        <w:tc>
          <w:tcPr>
            <w:tcW w:w="5878" w:type="dxa"/>
            <w:shd w:val="clear" w:color="auto" w:fill="FFFFFF" w:themeFill="background1"/>
          </w:tcPr>
          <w:p w14:paraId="44EA22A3" w14:textId="18FAA94A" w:rsidR="6A151A44" w:rsidRDefault="6A151A44" w:rsidP="6A151A44">
            <w:pPr>
              <w:jc w:val="center"/>
              <w:rPr>
                <w:b/>
                <w:bCs/>
              </w:rPr>
            </w:pPr>
          </w:p>
        </w:tc>
      </w:tr>
    </w:tbl>
    <w:p w14:paraId="0FA9A36C" w14:textId="19CC978C" w:rsidR="00EF4D53" w:rsidRPr="00713ECA" w:rsidRDefault="00EF4D53" w:rsidP="6A151A44">
      <w:pPr>
        <w:rPr>
          <w:b/>
          <w:bCs/>
        </w:rPr>
      </w:pPr>
    </w:p>
    <w:tbl>
      <w:tblPr>
        <w:tblStyle w:val="TableGrid"/>
        <w:tblW w:w="0" w:type="auto"/>
        <w:tblLook w:val="04A0" w:firstRow="1" w:lastRow="0" w:firstColumn="1" w:lastColumn="0" w:noHBand="0" w:noVBand="1"/>
      </w:tblPr>
      <w:tblGrid>
        <w:gridCol w:w="3913"/>
        <w:gridCol w:w="5437"/>
      </w:tblGrid>
      <w:tr w:rsidR="6A151A44" w14:paraId="48A0BD4A" w14:textId="77777777" w:rsidTr="6A151A44">
        <w:trPr>
          <w:trHeight w:val="300"/>
        </w:trPr>
        <w:tc>
          <w:tcPr>
            <w:tcW w:w="4095" w:type="dxa"/>
            <w:shd w:val="clear" w:color="auto" w:fill="DBE5F1" w:themeFill="accent1" w:themeFillTint="33"/>
          </w:tcPr>
          <w:p w14:paraId="3837E7F1" w14:textId="4DBCCAFD" w:rsidR="64938E3A" w:rsidRDefault="64938E3A" w:rsidP="6A151A44">
            <w:pPr>
              <w:rPr>
                <w:b/>
                <w:bCs/>
              </w:rPr>
            </w:pPr>
            <w:r w:rsidRPr="6A151A44">
              <w:rPr>
                <w:b/>
                <w:bCs/>
              </w:rPr>
              <w:t>Principal’s Signature/Date</w:t>
            </w:r>
          </w:p>
        </w:tc>
        <w:tc>
          <w:tcPr>
            <w:tcW w:w="5878" w:type="dxa"/>
            <w:shd w:val="clear" w:color="auto" w:fill="FFFFFF" w:themeFill="background1"/>
          </w:tcPr>
          <w:p w14:paraId="7B4A90A8" w14:textId="18FAA94A" w:rsidR="6A151A44" w:rsidRDefault="6A151A44" w:rsidP="6A151A44">
            <w:pPr>
              <w:jc w:val="center"/>
              <w:rPr>
                <w:b/>
                <w:bCs/>
              </w:rPr>
            </w:pPr>
          </w:p>
        </w:tc>
      </w:tr>
    </w:tbl>
    <w:p w14:paraId="69572BD2" w14:textId="0BA036F2" w:rsidR="00EF4D53" w:rsidRPr="00713ECA" w:rsidRDefault="00EF4D53" w:rsidP="00713ECA">
      <w:pPr>
        <w:rPr>
          <w:b/>
        </w:rPr>
      </w:pPr>
    </w:p>
    <w:sectPr w:rsidR="00EF4D53" w:rsidRPr="00713ECA" w:rsidSect="00C17CDA">
      <w:headerReference w:type="default" r:id="rId40"/>
      <w:footerReference w:type="default" r:id="rId41"/>
      <w:headerReference w:type="first" r:id="rId42"/>
      <w:type w:val="continuous"/>
      <w:pgSz w:w="12240" w:h="15840"/>
      <w:pgMar w:top="1440" w:right="1440" w:bottom="1440" w:left="1440" w:header="720" w:footer="720" w:gutter="0"/>
      <w:pgNumType w:start="2"/>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41349C" w14:textId="77777777" w:rsidR="00B01846" w:rsidRDefault="00B01846" w:rsidP="007A2B3F">
      <w:r>
        <w:separator/>
      </w:r>
    </w:p>
  </w:endnote>
  <w:endnote w:type="continuationSeparator" w:id="0">
    <w:p w14:paraId="382ADCE2" w14:textId="77777777" w:rsidR="00B01846" w:rsidRDefault="00B01846" w:rsidP="007A2B3F">
      <w:r>
        <w:continuationSeparator/>
      </w:r>
    </w:p>
  </w:endnote>
  <w:endnote w:type="continuationNotice" w:id="1">
    <w:p w14:paraId="4C60667B" w14:textId="77777777" w:rsidR="00B01846" w:rsidRDefault="00B018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46958134"/>
      <w:docPartObj>
        <w:docPartGallery w:val="Page Numbers (Bottom of Page)"/>
        <w:docPartUnique/>
      </w:docPartObj>
    </w:sdtPr>
    <w:sdtEndPr>
      <w:rPr>
        <w:noProof/>
      </w:rPr>
    </w:sdtEndPr>
    <w:sdtContent>
      <w:p w14:paraId="59B2A823" w14:textId="69D9F5F5" w:rsidR="00C17CDA" w:rsidRDefault="00C17CDA">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3584F8F" w14:textId="13A5D46B" w:rsidR="00C17CDA" w:rsidRDefault="00C17C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F8E3E9" w14:textId="34533B0E" w:rsidR="00C17CDA" w:rsidRDefault="00C17CDA">
    <w:pPr>
      <w:pStyle w:val="Footer"/>
      <w:jc w:val="right"/>
    </w:pPr>
  </w:p>
  <w:p w14:paraId="45E24EE1" w14:textId="77777777" w:rsidR="00C17CDA" w:rsidRDefault="00C17CD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47709319"/>
      <w:docPartObj>
        <w:docPartGallery w:val="Page Numbers (Bottom of Page)"/>
        <w:docPartUnique/>
      </w:docPartObj>
    </w:sdtPr>
    <w:sdtEndPr>
      <w:rPr>
        <w:noProof/>
      </w:rPr>
    </w:sdtEndPr>
    <w:sdtContent>
      <w:p w14:paraId="33BA2BB6" w14:textId="77777777" w:rsidR="00C17CDA" w:rsidRDefault="00C17CDA" w:rsidP="00C17CDA">
        <w:pPr>
          <w:pStyle w:val="Footer"/>
        </w:pPr>
        <w:r>
          <w:t>Third Grade Retention and Guidance Document</w:t>
        </w:r>
      </w:p>
      <w:p w14:paraId="082BB359" w14:textId="77777777" w:rsidR="00C17CDA" w:rsidRDefault="00C17CDA" w:rsidP="00C17CDA">
        <w:pPr>
          <w:pStyle w:val="Footer"/>
        </w:pPr>
        <w:r>
          <w:t>Revised September 2024</w:t>
        </w:r>
      </w:p>
      <w:p w14:paraId="7A1DA610" w14:textId="0F8C02B9" w:rsidR="00C17CDA" w:rsidRDefault="00C17CDA">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AA8523" w14:textId="77777777" w:rsidR="00B01846" w:rsidRDefault="00B01846" w:rsidP="007A2B3F">
      <w:r>
        <w:separator/>
      </w:r>
    </w:p>
  </w:footnote>
  <w:footnote w:type="continuationSeparator" w:id="0">
    <w:p w14:paraId="4C3DB188" w14:textId="77777777" w:rsidR="00B01846" w:rsidRDefault="00B01846" w:rsidP="007A2B3F">
      <w:r>
        <w:continuationSeparator/>
      </w:r>
    </w:p>
  </w:footnote>
  <w:footnote w:type="continuationNotice" w:id="1">
    <w:p w14:paraId="5C77C583" w14:textId="77777777" w:rsidR="00B01846" w:rsidRDefault="00B0184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322363CC" w14:paraId="6347C2F6" w14:textId="77777777" w:rsidTr="322363CC">
      <w:trPr>
        <w:trHeight w:val="300"/>
      </w:trPr>
      <w:tc>
        <w:tcPr>
          <w:tcW w:w="3120" w:type="dxa"/>
        </w:tcPr>
        <w:p w14:paraId="72B3110E" w14:textId="099FD831" w:rsidR="322363CC" w:rsidRDefault="322363CC" w:rsidP="322363CC">
          <w:pPr>
            <w:pStyle w:val="Header"/>
            <w:ind w:left="-115"/>
          </w:pPr>
        </w:p>
      </w:tc>
      <w:tc>
        <w:tcPr>
          <w:tcW w:w="3120" w:type="dxa"/>
        </w:tcPr>
        <w:p w14:paraId="753EA354" w14:textId="5865D22A" w:rsidR="322363CC" w:rsidRDefault="322363CC" w:rsidP="322363CC">
          <w:pPr>
            <w:pStyle w:val="Header"/>
            <w:jc w:val="center"/>
          </w:pPr>
        </w:p>
      </w:tc>
      <w:tc>
        <w:tcPr>
          <w:tcW w:w="3120" w:type="dxa"/>
        </w:tcPr>
        <w:p w14:paraId="42F7D0D4" w14:textId="3BBE7D14" w:rsidR="322363CC" w:rsidRDefault="322363CC" w:rsidP="322363CC">
          <w:pPr>
            <w:pStyle w:val="Header"/>
            <w:ind w:right="-115"/>
            <w:jc w:val="right"/>
          </w:pPr>
        </w:p>
      </w:tc>
    </w:tr>
  </w:tbl>
  <w:p w14:paraId="7F3CE9AB" w14:textId="57D82673" w:rsidR="322363CC" w:rsidRDefault="322363CC" w:rsidP="322363C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EB4B6C" w14:textId="39BC3271" w:rsidR="322363CC" w:rsidRDefault="322363CC" w:rsidP="322363C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322363CC" w14:paraId="54652CC6" w14:textId="77777777" w:rsidTr="322363CC">
      <w:trPr>
        <w:trHeight w:val="300"/>
      </w:trPr>
      <w:tc>
        <w:tcPr>
          <w:tcW w:w="3120" w:type="dxa"/>
        </w:tcPr>
        <w:p w14:paraId="6A3BA861" w14:textId="7A370D9B" w:rsidR="322363CC" w:rsidRDefault="322363CC" w:rsidP="322363CC">
          <w:pPr>
            <w:pStyle w:val="Header"/>
            <w:ind w:left="-115"/>
          </w:pPr>
        </w:p>
      </w:tc>
      <w:tc>
        <w:tcPr>
          <w:tcW w:w="3120" w:type="dxa"/>
        </w:tcPr>
        <w:p w14:paraId="73A98949" w14:textId="2B1425EB" w:rsidR="322363CC" w:rsidRDefault="322363CC" w:rsidP="322363CC">
          <w:pPr>
            <w:pStyle w:val="Header"/>
            <w:jc w:val="center"/>
          </w:pPr>
        </w:p>
      </w:tc>
      <w:tc>
        <w:tcPr>
          <w:tcW w:w="3120" w:type="dxa"/>
        </w:tcPr>
        <w:p w14:paraId="79022967" w14:textId="34065359" w:rsidR="322363CC" w:rsidRDefault="322363CC" w:rsidP="322363CC">
          <w:pPr>
            <w:pStyle w:val="Header"/>
            <w:ind w:right="-115"/>
            <w:jc w:val="right"/>
          </w:pPr>
        </w:p>
      </w:tc>
    </w:tr>
  </w:tbl>
  <w:p w14:paraId="63ACD713" w14:textId="667C85B7" w:rsidR="322363CC" w:rsidRDefault="322363CC" w:rsidP="322363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362F6"/>
    <w:multiLevelType w:val="multilevel"/>
    <w:tmpl w:val="6C0A4BB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7D295C"/>
    <w:multiLevelType w:val="hybridMultilevel"/>
    <w:tmpl w:val="AC9A45E4"/>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 w15:restartNumberingAfterBreak="0">
    <w:nsid w:val="051A78A9"/>
    <w:multiLevelType w:val="hybridMultilevel"/>
    <w:tmpl w:val="73087210"/>
    <w:lvl w:ilvl="0" w:tplc="06E01E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A36060"/>
    <w:multiLevelType w:val="multilevel"/>
    <w:tmpl w:val="006C78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01B1C98"/>
    <w:multiLevelType w:val="multilevel"/>
    <w:tmpl w:val="3FDE808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12086019"/>
    <w:multiLevelType w:val="multilevel"/>
    <w:tmpl w:val="D6CE5CC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14AA5F4F"/>
    <w:multiLevelType w:val="multilevel"/>
    <w:tmpl w:val="B2142560"/>
    <w:lvl w:ilvl="0">
      <w:start w:val="1"/>
      <w:numFmt w:val="decimal"/>
      <w:lvlText w:val="%1."/>
      <w:lvlJc w:val="left"/>
      <w:pPr>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decimal"/>
      <w:lvlText w:val="%5."/>
      <w:lvlJc w:val="left"/>
      <w:pPr>
        <w:tabs>
          <w:tab w:val="num" w:pos="3600"/>
        </w:tabs>
        <w:ind w:left="3600" w:hanging="360"/>
      </w:p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99360ED"/>
    <w:multiLevelType w:val="hybridMultilevel"/>
    <w:tmpl w:val="7208F8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5528F4"/>
    <w:multiLevelType w:val="hybridMultilevel"/>
    <w:tmpl w:val="2E32AEA0"/>
    <w:lvl w:ilvl="0" w:tplc="06E01E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92504B"/>
    <w:multiLevelType w:val="multilevel"/>
    <w:tmpl w:val="0CB60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CDA5307"/>
    <w:multiLevelType w:val="multilevel"/>
    <w:tmpl w:val="F31C1C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E7E6596"/>
    <w:multiLevelType w:val="multilevel"/>
    <w:tmpl w:val="DB4C8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062561E"/>
    <w:multiLevelType w:val="multilevel"/>
    <w:tmpl w:val="0FF484D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16774C2"/>
    <w:multiLevelType w:val="multilevel"/>
    <w:tmpl w:val="0ABE6C8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81956DB"/>
    <w:multiLevelType w:val="hybridMultilevel"/>
    <w:tmpl w:val="D0EC7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97267D"/>
    <w:multiLevelType w:val="multilevel"/>
    <w:tmpl w:val="82B02C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9B806F5"/>
    <w:multiLevelType w:val="multilevel"/>
    <w:tmpl w:val="0BE6EC9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39E245CD"/>
    <w:multiLevelType w:val="hybridMultilevel"/>
    <w:tmpl w:val="80F6CB5C"/>
    <w:lvl w:ilvl="0" w:tplc="40BE1866">
      <w:start w:val="1"/>
      <w:numFmt w:val="decimal"/>
      <w:lvlText w:val="%1)"/>
      <w:lvlJc w:val="left"/>
      <w:pPr>
        <w:ind w:left="720" w:hanging="360"/>
      </w:pPr>
      <w:rPr>
        <w:rFonts w:ascii="Times New Roman" w:eastAsia="Times New Roman" w:hAnsi="Times New Roman" w:cs="Times New Roman"/>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E2E277D"/>
    <w:multiLevelType w:val="multilevel"/>
    <w:tmpl w:val="219A5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20035CF"/>
    <w:multiLevelType w:val="multilevel"/>
    <w:tmpl w:val="0F860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23361F3"/>
    <w:multiLevelType w:val="multilevel"/>
    <w:tmpl w:val="08FE5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74854A4"/>
    <w:multiLevelType w:val="hybridMultilevel"/>
    <w:tmpl w:val="A170D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7862FB7"/>
    <w:multiLevelType w:val="multilevel"/>
    <w:tmpl w:val="7F66F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8A07525"/>
    <w:multiLevelType w:val="hybridMultilevel"/>
    <w:tmpl w:val="45C4E5E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1963C13"/>
    <w:multiLevelType w:val="multilevel"/>
    <w:tmpl w:val="DA581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1D053D0"/>
    <w:multiLevelType w:val="hybridMultilevel"/>
    <w:tmpl w:val="16F03F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2D16F0D"/>
    <w:multiLevelType w:val="multilevel"/>
    <w:tmpl w:val="45EAB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531C2EDE"/>
    <w:multiLevelType w:val="multilevel"/>
    <w:tmpl w:val="876A5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7064D35"/>
    <w:multiLevelType w:val="hybridMultilevel"/>
    <w:tmpl w:val="5822A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72E5523"/>
    <w:multiLevelType w:val="multilevel"/>
    <w:tmpl w:val="E242A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0E27C28"/>
    <w:multiLevelType w:val="hybridMultilevel"/>
    <w:tmpl w:val="8A44BD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4AD7EAC"/>
    <w:multiLevelType w:val="hybridMultilevel"/>
    <w:tmpl w:val="C720A1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1784E65"/>
    <w:multiLevelType w:val="multilevel"/>
    <w:tmpl w:val="632E4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3B668DD"/>
    <w:multiLevelType w:val="multilevel"/>
    <w:tmpl w:val="4B10052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A7E0A73"/>
    <w:multiLevelType w:val="multilevel"/>
    <w:tmpl w:val="329E4B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AB71DFF"/>
    <w:multiLevelType w:val="multilevel"/>
    <w:tmpl w:val="0622B8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B356873"/>
    <w:multiLevelType w:val="multilevel"/>
    <w:tmpl w:val="C8C61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F22224C"/>
    <w:multiLevelType w:val="multilevel"/>
    <w:tmpl w:val="F30EE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960767303">
    <w:abstractNumId w:val="14"/>
  </w:num>
  <w:num w:numId="2" w16cid:durableId="1221480466">
    <w:abstractNumId w:val="25"/>
  </w:num>
  <w:num w:numId="3" w16cid:durableId="886139376">
    <w:abstractNumId w:val="31"/>
  </w:num>
  <w:num w:numId="4" w16cid:durableId="1592546481">
    <w:abstractNumId w:val="23"/>
  </w:num>
  <w:num w:numId="5" w16cid:durableId="307323591">
    <w:abstractNumId w:val="30"/>
  </w:num>
  <w:num w:numId="6" w16cid:durableId="689767635">
    <w:abstractNumId w:val="17"/>
  </w:num>
  <w:num w:numId="7" w16cid:durableId="109134846">
    <w:abstractNumId w:val="34"/>
  </w:num>
  <w:num w:numId="8" w16cid:durableId="1752579349">
    <w:abstractNumId w:val="1"/>
  </w:num>
  <w:num w:numId="9" w16cid:durableId="377627796">
    <w:abstractNumId w:val="28"/>
  </w:num>
  <w:num w:numId="10" w16cid:durableId="681052261">
    <w:abstractNumId w:val="21"/>
  </w:num>
  <w:num w:numId="11" w16cid:durableId="1063330933">
    <w:abstractNumId w:val="2"/>
  </w:num>
  <w:num w:numId="12" w16cid:durableId="1384013769">
    <w:abstractNumId w:val="8"/>
  </w:num>
  <w:num w:numId="13" w16cid:durableId="1962956127">
    <w:abstractNumId w:val="5"/>
  </w:num>
  <w:num w:numId="14" w16cid:durableId="250433259">
    <w:abstractNumId w:val="16"/>
  </w:num>
  <w:num w:numId="15" w16cid:durableId="361053995">
    <w:abstractNumId w:val="4"/>
  </w:num>
  <w:num w:numId="16" w16cid:durableId="2110805653">
    <w:abstractNumId w:val="24"/>
  </w:num>
  <w:num w:numId="17" w16cid:durableId="109934354">
    <w:abstractNumId w:val="37"/>
  </w:num>
  <w:num w:numId="18" w16cid:durableId="383140997">
    <w:abstractNumId w:val="20"/>
  </w:num>
  <w:num w:numId="19" w16cid:durableId="888108912">
    <w:abstractNumId w:val="9"/>
  </w:num>
  <w:num w:numId="20" w16cid:durableId="181365303">
    <w:abstractNumId w:val="26"/>
  </w:num>
  <w:num w:numId="21" w16cid:durableId="214855287">
    <w:abstractNumId w:val="19"/>
  </w:num>
  <w:num w:numId="22" w16cid:durableId="325936755">
    <w:abstractNumId w:val="35"/>
  </w:num>
  <w:num w:numId="23" w16cid:durableId="487017962">
    <w:abstractNumId w:val="13"/>
  </w:num>
  <w:num w:numId="24" w16cid:durableId="357479">
    <w:abstractNumId w:val="33"/>
  </w:num>
  <w:num w:numId="25" w16cid:durableId="1426153590">
    <w:abstractNumId w:val="12"/>
  </w:num>
  <w:num w:numId="26" w16cid:durableId="629240600">
    <w:abstractNumId w:val="0"/>
  </w:num>
  <w:num w:numId="27" w16cid:durableId="1377701744">
    <w:abstractNumId w:val="27"/>
  </w:num>
  <w:num w:numId="28" w16cid:durableId="756286095">
    <w:abstractNumId w:val="6"/>
  </w:num>
  <w:num w:numId="29" w16cid:durableId="1999113528">
    <w:abstractNumId w:val="3"/>
  </w:num>
  <w:num w:numId="30" w16cid:durableId="1380742706">
    <w:abstractNumId w:val="29"/>
  </w:num>
  <w:num w:numId="31" w16cid:durableId="676425231">
    <w:abstractNumId w:val="11"/>
  </w:num>
  <w:num w:numId="32" w16cid:durableId="572087705">
    <w:abstractNumId w:val="15"/>
  </w:num>
  <w:num w:numId="33" w16cid:durableId="640228588">
    <w:abstractNumId w:val="36"/>
  </w:num>
  <w:num w:numId="34" w16cid:durableId="4407272">
    <w:abstractNumId w:val="18"/>
  </w:num>
  <w:num w:numId="35" w16cid:durableId="579482296">
    <w:abstractNumId w:val="10"/>
  </w:num>
  <w:num w:numId="36" w16cid:durableId="487406892">
    <w:abstractNumId w:val="22"/>
  </w:num>
  <w:num w:numId="37" w16cid:durableId="1698507191">
    <w:abstractNumId w:val="32"/>
  </w:num>
  <w:num w:numId="38" w16cid:durableId="1735926119">
    <w:abstractNumId w:val="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00EF"/>
    <w:rsid w:val="00004BB5"/>
    <w:rsid w:val="0000666C"/>
    <w:rsid w:val="00007850"/>
    <w:rsid w:val="00010841"/>
    <w:rsid w:val="00010D88"/>
    <w:rsid w:val="00012530"/>
    <w:rsid w:val="00013CF0"/>
    <w:rsid w:val="00013DDB"/>
    <w:rsid w:val="00014CB2"/>
    <w:rsid w:val="00014D63"/>
    <w:rsid w:val="000160C3"/>
    <w:rsid w:val="00016535"/>
    <w:rsid w:val="00020119"/>
    <w:rsid w:val="0002226B"/>
    <w:rsid w:val="00022573"/>
    <w:rsid w:val="00022E9B"/>
    <w:rsid w:val="000247C8"/>
    <w:rsid w:val="00024EE7"/>
    <w:rsid w:val="000300AC"/>
    <w:rsid w:val="0003171C"/>
    <w:rsid w:val="00042C65"/>
    <w:rsid w:val="00043138"/>
    <w:rsid w:val="00043643"/>
    <w:rsid w:val="00051548"/>
    <w:rsid w:val="0005337B"/>
    <w:rsid w:val="00054354"/>
    <w:rsid w:val="00054F71"/>
    <w:rsid w:val="000550C1"/>
    <w:rsid w:val="0005614D"/>
    <w:rsid w:val="000561B5"/>
    <w:rsid w:val="00056E0C"/>
    <w:rsid w:val="00056E47"/>
    <w:rsid w:val="00064811"/>
    <w:rsid w:val="00065DFE"/>
    <w:rsid w:val="0006654E"/>
    <w:rsid w:val="00072B88"/>
    <w:rsid w:val="000742C3"/>
    <w:rsid w:val="00081910"/>
    <w:rsid w:val="000820FC"/>
    <w:rsid w:val="0008226A"/>
    <w:rsid w:val="000836F5"/>
    <w:rsid w:val="00086452"/>
    <w:rsid w:val="000910FC"/>
    <w:rsid w:val="0009257B"/>
    <w:rsid w:val="00093239"/>
    <w:rsid w:val="00093617"/>
    <w:rsid w:val="00093F84"/>
    <w:rsid w:val="0009462F"/>
    <w:rsid w:val="000946E5"/>
    <w:rsid w:val="00094783"/>
    <w:rsid w:val="00095328"/>
    <w:rsid w:val="000960E0"/>
    <w:rsid w:val="000969B4"/>
    <w:rsid w:val="000970CD"/>
    <w:rsid w:val="00097237"/>
    <w:rsid w:val="00097F14"/>
    <w:rsid w:val="000A060D"/>
    <w:rsid w:val="000A138E"/>
    <w:rsid w:val="000A184D"/>
    <w:rsid w:val="000A2906"/>
    <w:rsid w:val="000A318C"/>
    <w:rsid w:val="000A395E"/>
    <w:rsid w:val="000A4E0F"/>
    <w:rsid w:val="000B16CD"/>
    <w:rsid w:val="000B36AC"/>
    <w:rsid w:val="000B436F"/>
    <w:rsid w:val="000B5D1B"/>
    <w:rsid w:val="000B6685"/>
    <w:rsid w:val="000B6E1E"/>
    <w:rsid w:val="000C0614"/>
    <w:rsid w:val="000C28E9"/>
    <w:rsid w:val="000C46EA"/>
    <w:rsid w:val="000C6A91"/>
    <w:rsid w:val="000D0396"/>
    <w:rsid w:val="000D1BC3"/>
    <w:rsid w:val="000D5859"/>
    <w:rsid w:val="000D71ED"/>
    <w:rsid w:val="000E0007"/>
    <w:rsid w:val="000E060B"/>
    <w:rsid w:val="000E1143"/>
    <w:rsid w:val="000E2580"/>
    <w:rsid w:val="000E4483"/>
    <w:rsid w:val="000E50BD"/>
    <w:rsid w:val="000E5CD4"/>
    <w:rsid w:val="000E659B"/>
    <w:rsid w:val="000F04DD"/>
    <w:rsid w:val="000F15F6"/>
    <w:rsid w:val="000F3039"/>
    <w:rsid w:val="000F4463"/>
    <w:rsid w:val="000F53CE"/>
    <w:rsid w:val="000F6295"/>
    <w:rsid w:val="000F787B"/>
    <w:rsid w:val="00102A33"/>
    <w:rsid w:val="00105A7E"/>
    <w:rsid w:val="00105B44"/>
    <w:rsid w:val="001062F8"/>
    <w:rsid w:val="00112F22"/>
    <w:rsid w:val="0011673C"/>
    <w:rsid w:val="0011711A"/>
    <w:rsid w:val="0012143E"/>
    <w:rsid w:val="00121F18"/>
    <w:rsid w:val="0012303C"/>
    <w:rsid w:val="00123E1E"/>
    <w:rsid w:val="00123EE3"/>
    <w:rsid w:val="00124C73"/>
    <w:rsid w:val="00125F7D"/>
    <w:rsid w:val="00127338"/>
    <w:rsid w:val="0013135A"/>
    <w:rsid w:val="0013260F"/>
    <w:rsid w:val="00133B73"/>
    <w:rsid w:val="00140D9E"/>
    <w:rsid w:val="00140E22"/>
    <w:rsid w:val="001434E3"/>
    <w:rsid w:val="001543D9"/>
    <w:rsid w:val="00154660"/>
    <w:rsid w:val="00154F13"/>
    <w:rsid w:val="00160D6D"/>
    <w:rsid w:val="001620C8"/>
    <w:rsid w:val="0016412B"/>
    <w:rsid w:val="00166F87"/>
    <w:rsid w:val="001710AF"/>
    <w:rsid w:val="001713F2"/>
    <w:rsid w:val="001732FD"/>
    <w:rsid w:val="0017537C"/>
    <w:rsid w:val="00177F0F"/>
    <w:rsid w:val="001802A5"/>
    <w:rsid w:val="00184598"/>
    <w:rsid w:val="00185C1D"/>
    <w:rsid w:val="00186A3D"/>
    <w:rsid w:val="00187930"/>
    <w:rsid w:val="00187AC8"/>
    <w:rsid w:val="00192E8B"/>
    <w:rsid w:val="00192F36"/>
    <w:rsid w:val="00192F4E"/>
    <w:rsid w:val="0019425E"/>
    <w:rsid w:val="001961FA"/>
    <w:rsid w:val="001A1929"/>
    <w:rsid w:val="001A3B11"/>
    <w:rsid w:val="001A5C67"/>
    <w:rsid w:val="001A7687"/>
    <w:rsid w:val="001A791F"/>
    <w:rsid w:val="001B3CC0"/>
    <w:rsid w:val="001B401E"/>
    <w:rsid w:val="001B5426"/>
    <w:rsid w:val="001B61B4"/>
    <w:rsid w:val="001B7281"/>
    <w:rsid w:val="001C36DC"/>
    <w:rsid w:val="001C4158"/>
    <w:rsid w:val="001C5EB0"/>
    <w:rsid w:val="001C683B"/>
    <w:rsid w:val="001C6C6A"/>
    <w:rsid w:val="001C6F07"/>
    <w:rsid w:val="001C7709"/>
    <w:rsid w:val="001D0458"/>
    <w:rsid w:val="001D1D06"/>
    <w:rsid w:val="001D4F3E"/>
    <w:rsid w:val="001D57EE"/>
    <w:rsid w:val="001D5956"/>
    <w:rsid w:val="001D6E15"/>
    <w:rsid w:val="001D7419"/>
    <w:rsid w:val="001E0154"/>
    <w:rsid w:val="001E1260"/>
    <w:rsid w:val="001E3078"/>
    <w:rsid w:val="001E41FB"/>
    <w:rsid w:val="001E5A2C"/>
    <w:rsid w:val="001E5B4E"/>
    <w:rsid w:val="001F0AF9"/>
    <w:rsid w:val="001F407A"/>
    <w:rsid w:val="001F4A14"/>
    <w:rsid w:val="001F4FCD"/>
    <w:rsid w:val="001F5172"/>
    <w:rsid w:val="001F5416"/>
    <w:rsid w:val="001F5DF1"/>
    <w:rsid w:val="001F67E9"/>
    <w:rsid w:val="00200314"/>
    <w:rsid w:val="002028FF"/>
    <w:rsid w:val="00202BDE"/>
    <w:rsid w:val="00204227"/>
    <w:rsid w:val="002045B1"/>
    <w:rsid w:val="0020688E"/>
    <w:rsid w:val="0020750A"/>
    <w:rsid w:val="00210AE7"/>
    <w:rsid w:val="002128F2"/>
    <w:rsid w:val="00216B34"/>
    <w:rsid w:val="002172CE"/>
    <w:rsid w:val="002200AB"/>
    <w:rsid w:val="00220390"/>
    <w:rsid w:val="002234F4"/>
    <w:rsid w:val="002237A9"/>
    <w:rsid w:val="002276DD"/>
    <w:rsid w:val="00227B25"/>
    <w:rsid w:val="002326F1"/>
    <w:rsid w:val="00232F0F"/>
    <w:rsid w:val="00234FA6"/>
    <w:rsid w:val="002350C8"/>
    <w:rsid w:val="00240FC9"/>
    <w:rsid w:val="00241E19"/>
    <w:rsid w:val="0024585B"/>
    <w:rsid w:val="00247361"/>
    <w:rsid w:val="0025034F"/>
    <w:rsid w:val="002524D1"/>
    <w:rsid w:val="002535FE"/>
    <w:rsid w:val="002539CD"/>
    <w:rsid w:val="00254FAE"/>
    <w:rsid w:val="002567C4"/>
    <w:rsid w:val="00261958"/>
    <w:rsid w:val="00266FF6"/>
    <w:rsid w:val="002712EE"/>
    <w:rsid w:val="00271E15"/>
    <w:rsid w:val="00271E6D"/>
    <w:rsid w:val="00273410"/>
    <w:rsid w:val="00273B71"/>
    <w:rsid w:val="00273D1B"/>
    <w:rsid w:val="00275AAD"/>
    <w:rsid w:val="00275E23"/>
    <w:rsid w:val="00276445"/>
    <w:rsid w:val="00280803"/>
    <w:rsid w:val="00281E2E"/>
    <w:rsid w:val="00286049"/>
    <w:rsid w:val="00292660"/>
    <w:rsid w:val="00295491"/>
    <w:rsid w:val="002957FB"/>
    <w:rsid w:val="002979F1"/>
    <w:rsid w:val="00297C0D"/>
    <w:rsid w:val="002A2AE0"/>
    <w:rsid w:val="002A4E60"/>
    <w:rsid w:val="002A66FD"/>
    <w:rsid w:val="002A7280"/>
    <w:rsid w:val="002B03C7"/>
    <w:rsid w:val="002B1111"/>
    <w:rsid w:val="002B11B3"/>
    <w:rsid w:val="002C1224"/>
    <w:rsid w:val="002C1676"/>
    <w:rsid w:val="002C1E6F"/>
    <w:rsid w:val="002C2C2B"/>
    <w:rsid w:val="002C2EC5"/>
    <w:rsid w:val="002C493F"/>
    <w:rsid w:val="002C4A09"/>
    <w:rsid w:val="002C79A1"/>
    <w:rsid w:val="002D127B"/>
    <w:rsid w:val="002D3258"/>
    <w:rsid w:val="002D3D47"/>
    <w:rsid w:val="002D4A82"/>
    <w:rsid w:val="002D68D8"/>
    <w:rsid w:val="002E0C24"/>
    <w:rsid w:val="002E3175"/>
    <w:rsid w:val="002F2048"/>
    <w:rsid w:val="002F3953"/>
    <w:rsid w:val="002F594B"/>
    <w:rsid w:val="002F5DEE"/>
    <w:rsid w:val="002F65B0"/>
    <w:rsid w:val="00301325"/>
    <w:rsid w:val="00304D7C"/>
    <w:rsid w:val="00305828"/>
    <w:rsid w:val="0030587F"/>
    <w:rsid w:val="00310C79"/>
    <w:rsid w:val="003133E9"/>
    <w:rsid w:val="00313B72"/>
    <w:rsid w:val="003146C7"/>
    <w:rsid w:val="003146D8"/>
    <w:rsid w:val="003173A2"/>
    <w:rsid w:val="003206C0"/>
    <w:rsid w:val="00320BD3"/>
    <w:rsid w:val="00320D37"/>
    <w:rsid w:val="00320F57"/>
    <w:rsid w:val="003252D9"/>
    <w:rsid w:val="00327F6A"/>
    <w:rsid w:val="00332DA5"/>
    <w:rsid w:val="00334C1A"/>
    <w:rsid w:val="00335768"/>
    <w:rsid w:val="0033641B"/>
    <w:rsid w:val="00336526"/>
    <w:rsid w:val="00337429"/>
    <w:rsid w:val="0034102D"/>
    <w:rsid w:val="00341F21"/>
    <w:rsid w:val="00342458"/>
    <w:rsid w:val="00342A07"/>
    <w:rsid w:val="0034745E"/>
    <w:rsid w:val="00350FBA"/>
    <w:rsid w:val="00352A92"/>
    <w:rsid w:val="00354BF3"/>
    <w:rsid w:val="003553FA"/>
    <w:rsid w:val="00355619"/>
    <w:rsid w:val="00356263"/>
    <w:rsid w:val="00360A6E"/>
    <w:rsid w:val="00360F62"/>
    <w:rsid w:val="00362380"/>
    <w:rsid w:val="00363DDD"/>
    <w:rsid w:val="00372C7C"/>
    <w:rsid w:val="00372E37"/>
    <w:rsid w:val="00372E52"/>
    <w:rsid w:val="003730F0"/>
    <w:rsid w:val="003732B7"/>
    <w:rsid w:val="0037468D"/>
    <w:rsid w:val="00377EB6"/>
    <w:rsid w:val="00377FFB"/>
    <w:rsid w:val="003812A3"/>
    <w:rsid w:val="0038272B"/>
    <w:rsid w:val="00383C83"/>
    <w:rsid w:val="00384530"/>
    <w:rsid w:val="00384B9A"/>
    <w:rsid w:val="0038520E"/>
    <w:rsid w:val="003853B0"/>
    <w:rsid w:val="003859C2"/>
    <w:rsid w:val="003905BF"/>
    <w:rsid w:val="003923F6"/>
    <w:rsid w:val="00392A22"/>
    <w:rsid w:val="00393ACB"/>
    <w:rsid w:val="0039471F"/>
    <w:rsid w:val="00395192"/>
    <w:rsid w:val="00395420"/>
    <w:rsid w:val="00395DEA"/>
    <w:rsid w:val="00396C95"/>
    <w:rsid w:val="00396D6F"/>
    <w:rsid w:val="00397316"/>
    <w:rsid w:val="003977E7"/>
    <w:rsid w:val="003A2415"/>
    <w:rsid w:val="003A449C"/>
    <w:rsid w:val="003A4C42"/>
    <w:rsid w:val="003B039C"/>
    <w:rsid w:val="003B13CD"/>
    <w:rsid w:val="003B2987"/>
    <w:rsid w:val="003B4FFA"/>
    <w:rsid w:val="003B6B1F"/>
    <w:rsid w:val="003C0594"/>
    <w:rsid w:val="003C188C"/>
    <w:rsid w:val="003C2D61"/>
    <w:rsid w:val="003C33A9"/>
    <w:rsid w:val="003C5166"/>
    <w:rsid w:val="003C5519"/>
    <w:rsid w:val="003C5801"/>
    <w:rsid w:val="003C6C45"/>
    <w:rsid w:val="003D0B5F"/>
    <w:rsid w:val="003D0F53"/>
    <w:rsid w:val="003D17AF"/>
    <w:rsid w:val="003D35CB"/>
    <w:rsid w:val="003D3BAB"/>
    <w:rsid w:val="003D473E"/>
    <w:rsid w:val="003D4D75"/>
    <w:rsid w:val="003D67E4"/>
    <w:rsid w:val="003E0749"/>
    <w:rsid w:val="003E1AA4"/>
    <w:rsid w:val="003E215C"/>
    <w:rsid w:val="003E32F0"/>
    <w:rsid w:val="003E3CB2"/>
    <w:rsid w:val="003E4AD8"/>
    <w:rsid w:val="003E67E4"/>
    <w:rsid w:val="003F25B2"/>
    <w:rsid w:val="003F298A"/>
    <w:rsid w:val="003F451F"/>
    <w:rsid w:val="003F575A"/>
    <w:rsid w:val="003F5BBD"/>
    <w:rsid w:val="003F66B1"/>
    <w:rsid w:val="003F75C7"/>
    <w:rsid w:val="003F7A3B"/>
    <w:rsid w:val="004039E3"/>
    <w:rsid w:val="00410F44"/>
    <w:rsid w:val="004146F3"/>
    <w:rsid w:val="00416E4F"/>
    <w:rsid w:val="00417B1D"/>
    <w:rsid w:val="00420072"/>
    <w:rsid w:val="004221EC"/>
    <w:rsid w:val="00422576"/>
    <w:rsid w:val="00422963"/>
    <w:rsid w:val="00422D11"/>
    <w:rsid w:val="0042321A"/>
    <w:rsid w:val="004238B3"/>
    <w:rsid w:val="00423D09"/>
    <w:rsid w:val="00424A82"/>
    <w:rsid w:val="00427AA7"/>
    <w:rsid w:val="004300AE"/>
    <w:rsid w:val="00431F9C"/>
    <w:rsid w:val="00432C2C"/>
    <w:rsid w:val="00433BE8"/>
    <w:rsid w:val="00437571"/>
    <w:rsid w:val="00437F53"/>
    <w:rsid w:val="0044184F"/>
    <w:rsid w:val="004423E3"/>
    <w:rsid w:val="004429E2"/>
    <w:rsid w:val="00443B9A"/>
    <w:rsid w:val="00443DDE"/>
    <w:rsid w:val="00444E3A"/>
    <w:rsid w:val="004475FD"/>
    <w:rsid w:val="00447B44"/>
    <w:rsid w:val="0045084D"/>
    <w:rsid w:val="00450E49"/>
    <w:rsid w:val="00452FFA"/>
    <w:rsid w:val="004548FF"/>
    <w:rsid w:val="00455D15"/>
    <w:rsid w:val="0045635F"/>
    <w:rsid w:val="00456A3D"/>
    <w:rsid w:val="004607C9"/>
    <w:rsid w:val="004610A0"/>
    <w:rsid w:val="00461F70"/>
    <w:rsid w:val="004659C0"/>
    <w:rsid w:val="00470AF7"/>
    <w:rsid w:val="004716D8"/>
    <w:rsid w:val="00472154"/>
    <w:rsid w:val="00472AE5"/>
    <w:rsid w:val="004732CF"/>
    <w:rsid w:val="0047469F"/>
    <w:rsid w:val="00474B1F"/>
    <w:rsid w:val="00475DEC"/>
    <w:rsid w:val="004776D8"/>
    <w:rsid w:val="004777AC"/>
    <w:rsid w:val="00481EA2"/>
    <w:rsid w:val="00482174"/>
    <w:rsid w:val="00487416"/>
    <w:rsid w:val="00490835"/>
    <w:rsid w:val="004977E9"/>
    <w:rsid w:val="00497EFD"/>
    <w:rsid w:val="004A0482"/>
    <w:rsid w:val="004A1193"/>
    <w:rsid w:val="004A4DAB"/>
    <w:rsid w:val="004B58ED"/>
    <w:rsid w:val="004B705B"/>
    <w:rsid w:val="004B7703"/>
    <w:rsid w:val="004C7DA5"/>
    <w:rsid w:val="004D1B0A"/>
    <w:rsid w:val="004D2D37"/>
    <w:rsid w:val="004D4277"/>
    <w:rsid w:val="004D47E9"/>
    <w:rsid w:val="004D6EF3"/>
    <w:rsid w:val="004E1070"/>
    <w:rsid w:val="004E5CBD"/>
    <w:rsid w:val="004F1F23"/>
    <w:rsid w:val="004F2B0F"/>
    <w:rsid w:val="004F4CB4"/>
    <w:rsid w:val="004F51AA"/>
    <w:rsid w:val="004F5348"/>
    <w:rsid w:val="004F656A"/>
    <w:rsid w:val="004F76CA"/>
    <w:rsid w:val="00504752"/>
    <w:rsid w:val="00505515"/>
    <w:rsid w:val="00506AD2"/>
    <w:rsid w:val="0050750C"/>
    <w:rsid w:val="00510551"/>
    <w:rsid w:val="00511310"/>
    <w:rsid w:val="0051199F"/>
    <w:rsid w:val="0051212D"/>
    <w:rsid w:val="00512A86"/>
    <w:rsid w:val="0051445F"/>
    <w:rsid w:val="0051493A"/>
    <w:rsid w:val="005174A7"/>
    <w:rsid w:val="00520A66"/>
    <w:rsid w:val="005246CC"/>
    <w:rsid w:val="00525B3A"/>
    <w:rsid w:val="005262FD"/>
    <w:rsid w:val="00526E23"/>
    <w:rsid w:val="005279C3"/>
    <w:rsid w:val="0053045C"/>
    <w:rsid w:val="00531654"/>
    <w:rsid w:val="00533E88"/>
    <w:rsid w:val="00535D81"/>
    <w:rsid w:val="00537451"/>
    <w:rsid w:val="0054107E"/>
    <w:rsid w:val="00542C31"/>
    <w:rsid w:val="0054415B"/>
    <w:rsid w:val="00545E9F"/>
    <w:rsid w:val="0055102C"/>
    <w:rsid w:val="00552515"/>
    <w:rsid w:val="00552D3B"/>
    <w:rsid w:val="00553B5C"/>
    <w:rsid w:val="0055427D"/>
    <w:rsid w:val="00554770"/>
    <w:rsid w:val="005618BB"/>
    <w:rsid w:val="00561EAB"/>
    <w:rsid w:val="00563673"/>
    <w:rsid w:val="00563700"/>
    <w:rsid w:val="0056381B"/>
    <w:rsid w:val="00565B0C"/>
    <w:rsid w:val="00565FEE"/>
    <w:rsid w:val="00566088"/>
    <w:rsid w:val="00570D73"/>
    <w:rsid w:val="0057192E"/>
    <w:rsid w:val="005728AB"/>
    <w:rsid w:val="00572CC1"/>
    <w:rsid w:val="00574D55"/>
    <w:rsid w:val="00575519"/>
    <w:rsid w:val="00576AFA"/>
    <w:rsid w:val="0057767D"/>
    <w:rsid w:val="00577DDF"/>
    <w:rsid w:val="00582FF4"/>
    <w:rsid w:val="00583657"/>
    <w:rsid w:val="00583EBD"/>
    <w:rsid w:val="00583EEC"/>
    <w:rsid w:val="00584617"/>
    <w:rsid w:val="005905FC"/>
    <w:rsid w:val="0059089C"/>
    <w:rsid w:val="005928DD"/>
    <w:rsid w:val="0059321F"/>
    <w:rsid w:val="00594097"/>
    <w:rsid w:val="00594165"/>
    <w:rsid w:val="00594ED8"/>
    <w:rsid w:val="0059654D"/>
    <w:rsid w:val="00596672"/>
    <w:rsid w:val="005971C8"/>
    <w:rsid w:val="005A06B6"/>
    <w:rsid w:val="005A142D"/>
    <w:rsid w:val="005A26E9"/>
    <w:rsid w:val="005A300E"/>
    <w:rsid w:val="005A3EFA"/>
    <w:rsid w:val="005A42E2"/>
    <w:rsid w:val="005A57C9"/>
    <w:rsid w:val="005A592D"/>
    <w:rsid w:val="005A760F"/>
    <w:rsid w:val="005B29E7"/>
    <w:rsid w:val="005B4188"/>
    <w:rsid w:val="005C0757"/>
    <w:rsid w:val="005C0CE3"/>
    <w:rsid w:val="005C0F09"/>
    <w:rsid w:val="005C2BDF"/>
    <w:rsid w:val="005C4899"/>
    <w:rsid w:val="005C61F5"/>
    <w:rsid w:val="005D4803"/>
    <w:rsid w:val="005D6D8E"/>
    <w:rsid w:val="005D77E1"/>
    <w:rsid w:val="005E057D"/>
    <w:rsid w:val="005E3A59"/>
    <w:rsid w:val="005E45F5"/>
    <w:rsid w:val="005E688A"/>
    <w:rsid w:val="005E7162"/>
    <w:rsid w:val="005E7A75"/>
    <w:rsid w:val="005F1295"/>
    <w:rsid w:val="005F15DE"/>
    <w:rsid w:val="005F275F"/>
    <w:rsid w:val="005F2DEF"/>
    <w:rsid w:val="005F57CE"/>
    <w:rsid w:val="005F6CB8"/>
    <w:rsid w:val="00602B10"/>
    <w:rsid w:val="006032A0"/>
    <w:rsid w:val="006034BD"/>
    <w:rsid w:val="0060366E"/>
    <w:rsid w:val="006045AB"/>
    <w:rsid w:val="00605C0E"/>
    <w:rsid w:val="00607EF6"/>
    <w:rsid w:val="00611EB4"/>
    <w:rsid w:val="00612008"/>
    <w:rsid w:val="00613B09"/>
    <w:rsid w:val="00614BC8"/>
    <w:rsid w:val="00614E96"/>
    <w:rsid w:val="00614F1F"/>
    <w:rsid w:val="006151C3"/>
    <w:rsid w:val="0061535A"/>
    <w:rsid w:val="00617459"/>
    <w:rsid w:val="006208B1"/>
    <w:rsid w:val="006221E1"/>
    <w:rsid w:val="00622FDA"/>
    <w:rsid w:val="006235B4"/>
    <w:rsid w:val="00623665"/>
    <w:rsid w:val="00624E67"/>
    <w:rsid w:val="006253A8"/>
    <w:rsid w:val="00625880"/>
    <w:rsid w:val="00626B95"/>
    <w:rsid w:val="00631903"/>
    <w:rsid w:val="00634346"/>
    <w:rsid w:val="00637CEF"/>
    <w:rsid w:val="00641928"/>
    <w:rsid w:val="00643F2A"/>
    <w:rsid w:val="00647580"/>
    <w:rsid w:val="00651D9B"/>
    <w:rsid w:val="0065216D"/>
    <w:rsid w:val="00652C03"/>
    <w:rsid w:val="00654F00"/>
    <w:rsid w:val="00656855"/>
    <w:rsid w:val="00660A34"/>
    <w:rsid w:val="00660E5B"/>
    <w:rsid w:val="006618E3"/>
    <w:rsid w:val="00662013"/>
    <w:rsid w:val="00662036"/>
    <w:rsid w:val="00663609"/>
    <w:rsid w:val="00664B3E"/>
    <w:rsid w:val="006650E8"/>
    <w:rsid w:val="00667075"/>
    <w:rsid w:val="006712A4"/>
    <w:rsid w:val="00673C4D"/>
    <w:rsid w:val="006757BF"/>
    <w:rsid w:val="006775F0"/>
    <w:rsid w:val="00680416"/>
    <w:rsid w:val="00680FAB"/>
    <w:rsid w:val="00686C75"/>
    <w:rsid w:val="0069176D"/>
    <w:rsid w:val="00693216"/>
    <w:rsid w:val="00694A3C"/>
    <w:rsid w:val="0069626B"/>
    <w:rsid w:val="006A10E5"/>
    <w:rsid w:val="006B078F"/>
    <w:rsid w:val="006B3268"/>
    <w:rsid w:val="006B3EE4"/>
    <w:rsid w:val="006B430D"/>
    <w:rsid w:val="006B5167"/>
    <w:rsid w:val="006B642C"/>
    <w:rsid w:val="006C41C2"/>
    <w:rsid w:val="006C4BE2"/>
    <w:rsid w:val="006C4C25"/>
    <w:rsid w:val="006C5BF2"/>
    <w:rsid w:val="006C64BA"/>
    <w:rsid w:val="006D056F"/>
    <w:rsid w:val="006D0F19"/>
    <w:rsid w:val="006D23CA"/>
    <w:rsid w:val="006D7C3B"/>
    <w:rsid w:val="006E1390"/>
    <w:rsid w:val="006E22CD"/>
    <w:rsid w:val="006E5287"/>
    <w:rsid w:val="006F05A8"/>
    <w:rsid w:val="006F355B"/>
    <w:rsid w:val="006F4732"/>
    <w:rsid w:val="0071077E"/>
    <w:rsid w:val="00711F93"/>
    <w:rsid w:val="00712007"/>
    <w:rsid w:val="00713B23"/>
    <w:rsid w:val="00713ECA"/>
    <w:rsid w:val="00714804"/>
    <w:rsid w:val="00715A74"/>
    <w:rsid w:val="007167C8"/>
    <w:rsid w:val="00716832"/>
    <w:rsid w:val="0072140C"/>
    <w:rsid w:val="00721B27"/>
    <w:rsid w:val="00723E5F"/>
    <w:rsid w:val="007258E1"/>
    <w:rsid w:val="00725C7E"/>
    <w:rsid w:val="007320E3"/>
    <w:rsid w:val="00735AA3"/>
    <w:rsid w:val="00737D42"/>
    <w:rsid w:val="0074075C"/>
    <w:rsid w:val="00741814"/>
    <w:rsid w:val="00743FDA"/>
    <w:rsid w:val="00747A69"/>
    <w:rsid w:val="00753607"/>
    <w:rsid w:val="0075372E"/>
    <w:rsid w:val="0075627F"/>
    <w:rsid w:val="007575A0"/>
    <w:rsid w:val="0076187C"/>
    <w:rsid w:val="00761D17"/>
    <w:rsid w:val="00763186"/>
    <w:rsid w:val="00763CE1"/>
    <w:rsid w:val="00770497"/>
    <w:rsid w:val="00770A1E"/>
    <w:rsid w:val="00772060"/>
    <w:rsid w:val="00772A57"/>
    <w:rsid w:val="00774C2B"/>
    <w:rsid w:val="007753E6"/>
    <w:rsid w:val="007761C4"/>
    <w:rsid w:val="00776525"/>
    <w:rsid w:val="00780C6B"/>
    <w:rsid w:val="007823AD"/>
    <w:rsid w:val="007846E9"/>
    <w:rsid w:val="00785000"/>
    <w:rsid w:val="007855A1"/>
    <w:rsid w:val="00787DD6"/>
    <w:rsid w:val="00790947"/>
    <w:rsid w:val="00790C01"/>
    <w:rsid w:val="007919A5"/>
    <w:rsid w:val="0079318B"/>
    <w:rsid w:val="00793626"/>
    <w:rsid w:val="00794A86"/>
    <w:rsid w:val="0079596A"/>
    <w:rsid w:val="00795BD5"/>
    <w:rsid w:val="00795C5B"/>
    <w:rsid w:val="007964B0"/>
    <w:rsid w:val="00796B35"/>
    <w:rsid w:val="00796C00"/>
    <w:rsid w:val="007A0633"/>
    <w:rsid w:val="007A1286"/>
    <w:rsid w:val="007A2B3F"/>
    <w:rsid w:val="007A636E"/>
    <w:rsid w:val="007A71B5"/>
    <w:rsid w:val="007B29F8"/>
    <w:rsid w:val="007B39E1"/>
    <w:rsid w:val="007B6757"/>
    <w:rsid w:val="007B7227"/>
    <w:rsid w:val="007B7DCB"/>
    <w:rsid w:val="007C052C"/>
    <w:rsid w:val="007C176B"/>
    <w:rsid w:val="007C4B3C"/>
    <w:rsid w:val="007C6221"/>
    <w:rsid w:val="007C64E5"/>
    <w:rsid w:val="007C73B8"/>
    <w:rsid w:val="007C7910"/>
    <w:rsid w:val="007D17E2"/>
    <w:rsid w:val="007D37F8"/>
    <w:rsid w:val="007D6533"/>
    <w:rsid w:val="007D7189"/>
    <w:rsid w:val="007D7DBD"/>
    <w:rsid w:val="007E0120"/>
    <w:rsid w:val="007E137C"/>
    <w:rsid w:val="007E1737"/>
    <w:rsid w:val="007E33E8"/>
    <w:rsid w:val="007E3CF3"/>
    <w:rsid w:val="007E7B87"/>
    <w:rsid w:val="007F2100"/>
    <w:rsid w:val="007F5F20"/>
    <w:rsid w:val="007F74F0"/>
    <w:rsid w:val="00801210"/>
    <w:rsid w:val="00802CC5"/>
    <w:rsid w:val="00802DD9"/>
    <w:rsid w:val="00803A0D"/>
    <w:rsid w:val="00805733"/>
    <w:rsid w:val="008071B8"/>
    <w:rsid w:val="008076C6"/>
    <w:rsid w:val="00807EB0"/>
    <w:rsid w:val="0081153C"/>
    <w:rsid w:val="00811663"/>
    <w:rsid w:val="00811C3D"/>
    <w:rsid w:val="00812F7F"/>
    <w:rsid w:val="008142C1"/>
    <w:rsid w:val="00814E29"/>
    <w:rsid w:val="00814E9A"/>
    <w:rsid w:val="00815F57"/>
    <w:rsid w:val="00817771"/>
    <w:rsid w:val="00821E93"/>
    <w:rsid w:val="00821F23"/>
    <w:rsid w:val="00823764"/>
    <w:rsid w:val="008255BE"/>
    <w:rsid w:val="00827C4A"/>
    <w:rsid w:val="00833F4F"/>
    <w:rsid w:val="00840043"/>
    <w:rsid w:val="0084347D"/>
    <w:rsid w:val="0084407B"/>
    <w:rsid w:val="00846FCB"/>
    <w:rsid w:val="00847B1A"/>
    <w:rsid w:val="008538DA"/>
    <w:rsid w:val="00854A74"/>
    <w:rsid w:val="00864856"/>
    <w:rsid w:val="008658F6"/>
    <w:rsid w:val="00866032"/>
    <w:rsid w:val="00866DB7"/>
    <w:rsid w:val="008700EF"/>
    <w:rsid w:val="008703AA"/>
    <w:rsid w:val="008705AC"/>
    <w:rsid w:val="0087524B"/>
    <w:rsid w:val="00876869"/>
    <w:rsid w:val="008809BD"/>
    <w:rsid w:val="00880A93"/>
    <w:rsid w:val="00881189"/>
    <w:rsid w:val="0088320E"/>
    <w:rsid w:val="00884934"/>
    <w:rsid w:val="00885EF5"/>
    <w:rsid w:val="00890306"/>
    <w:rsid w:val="008908D3"/>
    <w:rsid w:val="00891113"/>
    <w:rsid w:val="008914B9"/>
    <w:rsid w:val="008917A4"/>
    <w:rsid w:val="008918BA"/>
    <w:rsid w:val="00893413"/>
    <w:rsid w:val="00893A84"/>
    <w:rsid w:val="0089460E"/>
    <w:rsid w:val="0089695A"/>
    <w:rsid w:val="008A68D8"/>
    <w:rsid w:val="008A6BF6"/>
    <w:rsid w:val="008A79F4"/>
    <w:rsid w:val="008B0F97"/>
    <w:rsid w:val="008B10E5"/>
    <w:rsid w:val="008B382E"/>
    <w:rsid w:val="008B43F9"/>
    <w:rsid w:val="008B6291"/>
    <w:rsid w:val="008B6ABA"/>
    <w:rsid w:val="008B7698"/>
    <w:rsid w:val="008C0820"/>
    <w:rsid w:val="008C3974"/>
    <w:rsid w:val="008C3A25"/>
    <w:rsid w:val="008C6563"/>
    <w:rsid w:val="008C6569"/>
    <w:rsid w:val="008C67DF"/>
    <w:rsid w:val="008D19C1"/>
    <w:rsid w:val="008D1B61"/>
    <w:rsid w:val="008D2F7C"/>
    <w:rsid w:val="008D3E3E"/>
    <w:rsid w:val="008D402E"/>
    <w:rsid w:val="008D47E9"/>
    <w:rsid w:val="008D4850"/>
    <w:rsid w:val="008D5073"/>
    <w:rsid w:val="008D5200"/>
    <w:rsid w:val="008D6022"/>
    <w:rsid w:val="008D6363"/>
    <w:rsid w:val="008D6533"/>
    <w:rsid w:val="008D6C02"/>
    <w:rsid w:val="008D75BD"/>
    <w:rsid w:val="008E2E9E"/>
    <w:rsid w:val="008E38F1"/>
    <w:rsid w:val="008E4E08"/>
    <w:rsid w:val="008E62C6"/>
    <w:rsid w:val="008E69AC"/>
    <w:rsid w:val="008E7257"/>
    <w:rsid w:val="008F107B"/>
    <w:rsid w:val="008F1EB4"/>
    <w:rsid w:val="008F2D7B"/>
    <w:rsid w:val="008F2E12"/>
    <w:rsid w:val="008F35CF"/>
    <w:rsid w:val="008F49B0"/>
    <w:rsid w:val="008F6518"/>
    <w:rsid w:val="008F6815"/>
    <w:rsid w:val="00900FA5"/>
    <w:rsid w:val="00904CCC"/>
    <w:rsid w:val="00907431"/>
    <w:rsid w:val="00910B1D"/>
    <w:rsid w:val="00910ECF"/>
    <w:rsid w:val="00911B2D"/>
    <w:rsid w:val="0091381F"/>
    <w:rsid w:val="0091575A"/>
    <w:rsid w:val="00915E2A"/>
    <w:rsid w:val="00916CCC"/>
    <w:rsid w:val="00916E6B"/>
    <w:rsid w:val="0091726B"/>
    <w:rsid w:val="00917F3B"/>
    <w:rsid w:val="00923880"/>
    <w:rsid w:val="00924E3A"/>
    <w:rsid w:val="00925EE6"/>
    <w:rsid w:val="00925F39"/>
    <w:rsid w:val="00932C4C"/>
    <w:rsid w:val="00933B23"/>
    <w:rsid w:val="00933DD8"/>
    <w:rsid w:val="00934A1B"/>
    <w:rsid w:val="00935DC3"/>
    <w:rsid w:val="00937257"/>
    <w:rsid w:val="009411D6"/>
    <w:rsid w:val="009415FF"/>
    <w:rsid w:val="00941D0A"/>
    <w:rsid w:val="009429F4"/>
    <w:rsid w:val="00942B58"/>
    <w:rsid w:val="00944CA8"/>
    <w:rsid w:val="0094564C"/>
    <w:rsid w:val="00945A41"/>
    <w:rsid w:val="00946918"/>
    <w:rsid w:val="0095175F"/>
    <w:rsid w:val="009529B6"/>
    <w:rsid w:val="00952A78"/>
    <w:rsid w:val="0095490F"/>
    <w:rsid w:val="009554BC"/>
    <w:rsid w:val="00956636"/>
    <w:rsid w:val="00956EB0"/>
    <w:rsid w:val="00957698"/>
    <w:rsid w:val="00961D85"/>
    <w:rsid w:val="00961F15"/>
    <w:rsid w:val="009670F8"/>
    <w:rsid w:val="009700B7"/>
    <w:rsid w:val="00971A58"/>
    <w:rsid w:val="009867E0"/>
    <w:rsid w:val="0099054E"/>
    <w:rsid w:val="00996EB4"/>
    <w:rsid w:val="00997DFD"/>
    <w:rsid w:val="009A07D6"/>
    <w:rsid w:val="009A2266"/>
    <w:rsid w:val="009B1609"/>
    <w:rsid w:val="009B1824"/>
    <w:rsid w:val="009B390F"/>
    <w:rsid w:val="009B3E6F"/>
    <w:rsid w:val="009B6DB6"/>
    <w:rsid w:val="009B7E5F"/>
    <w:rsid w:val="009C4244"/>
    <w:rsid w:val="009C54FF"/>
    <w:rsid w:val="009C56FB"/>
    <w:rsid w:val="009C5F38"/>
    <w:rsid w:val="009D0470"/>
    <w:rsid w:val="009D6E4C"/>
    <w:rsid w:val="009E161A"/>
    <w:rsid w:val="009E59E4"/>
    <w:rsid w:val="009E705C"/>
    <w:rsid w:val="009E71FC"/>
    <w:rsid w:val="009E7C03"/>
    <w:rsid w:val="009F0160"/>
    <w:rsid w:val="009F34C2"/>
    <w:rsid w:val="009F3CF2"/>
    <w:rsid w:val="009F5503"/>
    <w:rsid w:val="009F5FA0"/>
    <w:rsid w:val="009F73FB"/>
    <w:rsid w:val="009F7B69"/>
    <w:rsid w:val="00A05FA0"/>
    <w:rsid w:val="00A15045"/>
    <w:rsid w:val="00A15C4E"/>
    <w:rsid w:val="00A17069"/>
    <w:rsid w:val="00A23E97"/>
    <w:rsid w:val="00A27EEB"/>
    <w:rsid w:val="00A27FE7"/>
    <w:rsid w:val="00A324BB"/>
    <w:rsid w:val="00A327A4"/>
    <w:rsid w:val="00A3392D"/>
    <w:rsid w:val="00A34EB4"/>
    <w:rsid w:val="00A35483"/>
    <w:rsid w:val="00A35BCD"/>
    <w:rsid w:val="00A40601"/>
    <w:rsid w:val="00A407B5"/>
    <w:rsid w:val="00A40A15"/>
    <w:rsid w:val="00A4106A"/>
    <w:rsid w:val="00A4134C"/>
    <w:rsid w:val="00A42210"/>
    <w:rsid w:val="00A463BC"/>
    <w:rsid w:val="00A46CB2"/>
    <w:rsid w:val="00A5331B"/>
    <w:rsid w:val="00A54D25"/>
    <w:rsid w:val="00A56853"/>
    <w:rsid w:val="00A571CE"/>
    <w:rsid w:val="00A60188"/>
    <w:rsid w:val="00A63EF3"/>
    <w:rsid w:val="00A65ECD"/>
    <w:rsid w:val="00A67459"/>
    <w:rsid w:val="00A70A24"/>
    <w:rsid w:val="00A7177A"/>
    <w:rsid w:val="00A71D69"/>
    <w:rsid w:val="00A72DBE"/>
    <w:rsid w:val="00A73651"/>
    <w:rsid w:val="00A75F1B"/>
    <w:rsid w:val="00A76EDC"/>
    <w:rsid w:val="00A770BD"/>
    <w:rsid w:val="00A81129"/>
    <w:rsid w:val="00A82067"/>
    <w:rsid w:val="00A82589"/>
    <w:rsid w:val="00A8473D"/>
    <w:rsid w:val="00A85C9D"/>
    <w:rsid w:val="00A86467"/>
    <w:rsid w:val="00A874B4"/>
    <w:rsid w:val="00A922D6"/>
    <w:rsid w:val="00A92D6E"/>
    <w:rsid w:val="00A93249"/>
    <w:rsid w:val="00A957A6"/>
    <w:rsid w:val="00A95F4A"/>
    <w:rsid w:val="00A97E48"/>
    <w:rsid w:val="00AA01C9"/>
    <w:rsid w:val="00AA16E6"/>
    <w:rsid w:val="00AA24B8"/>
    <w:rsid w:val="00AA3049"/>
    <w:rsid w:val="00AA41A0"/>
    <w:rsid w:val="00AA6DA9"/>
    <w:rsid w:val="00AB11B4"/>
    <w:rsid w:val="00AB551E"/>
    <w:rsid w:val="00AB62FB"/>
    <w:rsid w:val="00AB7A1F"/>
    <w:rsid w:val="00AC01AA"/>
    <w:rsid w:val="00AC3F15"/>
    <w:rsid w:val="00AC62D6"/>
    <w:rsid w:val="00AC721E"/>
    <w:rsid w:val="00AC7E7E"/>
    <w:rsid w:val="00AD0995"/>
    <w:rsid w:val="00AD1BAA"/>
    <w:rsid w:val="00AD2130"/>
    <w:rsid w:val="00AD320B"/>
    <w:rsid w:val="00AD33C9"/>
    <w:rsid w:val="00AE2709"/>
    <w:rsid w:val="00AE301F"/>
    <w:rsid w:val="00AE55C8"/>
    <w:rsid w:val="00AE56E0"/>
    <w:rsid w:val="00AE7516"/>
    <w:rsid w:val="00AF03D5"/>
    <w:rsid w:val="00AF04AB"/>
    <w:rsid w:val="00AF0E64"/>
    <w:rsid w:val="00AF27A4"/>
    <w:rsid w:val="00AF4849"/>
    <w:rsid w:val="00AF48DD"/>
    <w:rsid w:val="00AF557B"/>
    <w:rsid w:val="00AF6A0A"/>
    <w:rsid w:val="00AF73C5"/>
    <w:rsid w:val="00AF77CB"/>
    <w:rsid w:val="00B01846"/>
    <w:rsid w:val="00B023EA"/>
    <w:rsid w:val="00B04099"/>
    <w:rsid w:val="00B0479D"/>
    <w:rsid w:val="00B070BC"/>
    <w:rsid w:val="00B07258"/>
    <w:rsid w:val="00B100EF"/>
    <w:rsid w:val="00B104A9"/>
    <w:rsid w:val="00B10B17"/>
    <w:rsid w:val="00B11EE3"/>
    <w:rsid w:val="00B14D25"/>
    <w:rsid w:val="00B174BC"/>
    <w:rsid w:val="00B17822"/>
    <w:rsid w:val="00B2170F"/>
    <w:rsid w:val="00B23A3E"/>
    <w:rsid w:val="00B24918"/>
    <w:rsid w:val="00B26CD0"/>
    <w:rsid w:val="00B27327"/>
    <w:rsid w:val="00B276FC"/>
    <w:rsid w:val="00B27DC5"/>
    <w:rsid w:val="00B3026E"/>
    <w:rsid w:val="00B30A35"/>
    <w:rsid w:val="00B3214C"/>
    <w:rsid w:val="00B33F1E"/>
    <w:rsid w:val="00B36930"/>
    <w:rsid w:val="00B43D5D"/>
    <w:rsid w:val="00B46A3D"/>
    <w:rsid w:val="00B50356"/>
    <w:rsid w:val="00B520D4"/>
    <w:rsid w:val="00B52F03"/>
    <w:rsid w:val="00B55F4F"/>
    <w:rsid w:val="00B563EB"/>
    <w:rsid w:val="00B57866"/>
    <w:rsid w:val="00B57EB5"/>
    <w:rsid w:val="00B626BB"/>
    <w:rsid w:val="00B64D29"/>
    <w:rsid w:val="00B64FF7"/>
    <w:rsid w:val="00B65312"/>
    <w:rsid w:val="00B66669"/>
    <w:rsid w:val="00B670C7"/>
    <w:rsid w:val="00B67445"/>
    <w:rsid w:val="00B70C7B"/>
    <w:rsid w:val="00B743DD"/>
    <w:rsid w:val="00B76D36"/>
    <w:rsid w:val="00B77425"/>
    <w:rsid w:val="00B77E50"/>
    <w:rsid w:val="00B81668"/>
    <w:rsid w:val="00B827C4"/>
    <w:rsid w:val="00B853B8"/>
    <w:rsid w:val="00B86E6F"/>
    <w:rsid w:val="00B8742C"/>
    <w:rsid w:val="00B914D0"/>
    <w:rsid w:val="00B91B8E"/>
    <w:rsid w:val="00B93497"/>
    <w:rsid w:val="00B93ECC"/>
    <w:rsid w:val="00B9500C"/>
    <w:rsid w:val="00B959FE"/>
    <w:rsid w:val="00B95B52"/>
    <w:rsid w:val="00B97327"/>
    <w:rsid w:val="00B97E2F"/>
    <w:rsid w:val="00BA3631"/>
    <w:rsid w:val="00BA635C"/>
    <w:rsid w:val="00BB1D3F"/>
    <w:rsid w:val="00BB636D"/>
    <w:rsid w:val="00BB64F5"/>
    <w:rsid w:val="00BB68FC"/>
    <w:rsid w:val="00BC005D"/>
    <w:rsid w:val="00BC07B6"/>
    <w:rsid w:val="00BC1273"/>
    <w:rsid w:val="00BC4107"/>
    <w:rsid w:val="00BC50D5"/>
    <w:rsid w:val="00BC5573"/>
    <w:rsid w:val="00BC5A5D"/>
    <w:rsid w:val="00BD0115"/>
    <w:rsid w:val="00BD55BF"/>
    <w:rsid w:val="00BD6250"/>
    <w:rsid w:val="00BD6CB7"/>
    <w:rsid w:val="00BD73B6"/>
    <w:rsid w:val="00BD7A9A"/>
    <w:rsid w:val="00BE0C65"/>
    <w:rsid w:val="00BE6853"/>
    <w:rsid w:val="00BF5C03"/>
    <w:rsid w:val="00BF689B"/>
    <w:rsid w:val="00BF7C68"/>
    <w:rsid w:val="00C000A3"/>
    <w:rsid w:val="00C03AC8"/>
    <w:rsid w:val="00C03D80"/>
    <w:rsid w:val="00C06DAE"/>
    <w:rsid w:val="00C10D82"/>
    <w:rsid w:val="00C126FC"/>
    <w:rsid w:val="00C12C49"/>
    <w:rsid w:val="00C1369B"/>
    <w:rsid w:val="00C14C9D"/>
    <w:rsid w:val="00C152CC"/>
    <w:rsid w:val="00C1559F"/>
    <w:rsid w:val="00C155FD"/>
    <w:rsid w:val="00C1574C"/>
    <w:rsid w:val="00C1654E"/>
    <w:rsid w:val="00C17CDA"/>
    <w:rsid w:val="00C22A68"/>
    <w:rsid w:val="00C319A4"/>
    <w:rsid w:val="00C33193"/>
    <w:rsid w:val="00C34B6B"/>
    <w:rsid w:val="00C36461"/>
    <w:rsid w:val="00C41031"/>
    <w:rsid w:val="00C41A74"/>
    <w:rsid w:val="00C4443F"/>
    <w:rsid w:val="00C452B7"/>
    <w:rsid w:val="00C452F5"/>
    <w:rsid w:val="00C47085"/>
    <w:rsid w:val="00C53873"/>
    <w:rsid w:val="00C5673E"/>
    <w:rsid w:val="00C56C32"/>
    <w:rsid w:val="00C57A15"/>
    <w:rsid w:val="00C6498A"/>
    <w:rsid w:val="00C65443"/>
    <w:rsid w:val="00C661A2"/>
    <w:rsid w:val="00C669DB"/>
    <w:rsid w:val="00C735C3"/>
    <w:rsid w:val="00C75FE2"/>
    <w:rsid w:val="00C76731"/>
    <w:rsid w:val="00C80A91"/>
    <w:rsid w:val="00C81F1F"/>
    <w:rsid w:val="00C826DE"/>
    <w:rsid w:val="00C8327C"/>
    <w:rsid w:val="00C83783"/>
    <w:rsid w:val="00C86432"/>
    <w:rsid w:val="00C87424"/>
    <w:rsid w:val="00C87EE4"/>
    <w:rsid w:val="00C91471"/>
    <w:rsid w:val="00C92F2B"/>
    <w:rsid w:val="00C96BC6"/>
    <w:rsid w:val="00CA1967"/>
    <w:rsid w:val="00CA3C81"/>
    <w:rsid w:val="00CA7B7D"/>
    <w:rsid w:val="00CB04F6"/>
    <w:rsid w:val="00CB0ABD"/>
    <w:rsid w:val="00CB2237"/>
    <w:rsid w:val="00CB2B24"/>
    <w:rsid w:val="00CB499E"/>
    <w:rsid w:val="00CB4D08"/>
    <w:rsid w:val="00CB60DA"/>
    <w:rsid w:val="00CC1D4A"/>
    <w:rsid w:val="00CC320C"/>
    <w:rsid w:val="00CC4208"/>
    <w:rsid w:val="00CC6D7F"/>
    <w:rsid w:val="00CC7855"/>
    <w:rsid w:val="00CD1A87"/>
    <w:rsid w:val="00CD251F"/>
    <w:rsid w:val="00CD26EF"/>
    <w:rsid w:val="00CD487A"/>
    <w:rsid w:val="00CD4925"/>
    <w:rsid w:val="00CD4D7A"/>
    <w:rsid w:val="00CD5776"/>
    <w:rsid w:val="00CD59AF"/>
    <w:rsid w:val="00CE0988"/>
    <w:rsid w:val="00CE0BFC"/>
    <w:rsid w:val="00CE1AB5"/>
    <w:rsid w:val="00CE1D92"/>
    <w:rsid w:val="00CE2F20"/>
    <w:rsid w:val="00CE70E5"/>
    <w:rsid w:val="00CF0E0F"/>
    <w:rsid w:val="00CF2AA0"/>
    <w:rsid w:val="00CF2F3D"/>
    <w:rsid w:val="00CF5441"/>
    <w:rsid w:val="00D05648"/>
    <w:rsid w:val="00D121A0"/>
    <w:rsid w:val="00D13B82"/>
    <w:rsid w:val="00D14756"/>
    <w:rsid w:val="00D15797"/>
    <w:rsid w:val="00D15C38"/>
    <w:rsid w:val="00D22396"/>
    <w:rsid w:val="00D2403F"/>
    <w:rsid w:val="00D25BE4"/>
    <w:rsid w:val="00D26AAE"/>
    <w:rsid w:val="00D279A8"/>
    <w:rsid w:val="00D30C14"/>
    <w:rsid w:val="00D317C6"/>
    <w:rsid w:val="00D34A54"/>
    <w:rsid w:val="00D34DBD"/>
    <w:rsid w:val="00D40DC8"/>
    <w:rsid w:val="00D42561"/>
    <w:rsid w:val="00D428C1"/>
    <w:rsid w:val="00D42C32"/>
    <w:rsid w:val="00D437CC"/>
    <w:rsid w:val="00D44789"/>
    <w:rsid w:val="00D45995"/>
    <w:rsid w:val="00D51D30"/>
    <w:rsid w:val="00D538D9"/>
    <w:rsid w:val="00D54F8D"/>
    <w:rsid w:val="00D554EA"/>
    <w:rsid w:val="00D5764B"/>
    <w:rsid w:val="00D6132F"/>
    <w:rsid w:val="00D6261F"/>
    <w:rsid w:val="00D64D32"/>
    <w:rsid w:val="00D67F41"/>
    <w:rsid w:val="00D7086D"/>
    <w:rsid w:val="00D71EDB"/>
    <w:rsid w:val="00D7333C"/>
    <w:rsid w:val="00D73B94"/>
    <w:rsid w:val="00D7505C"/>
    <w:rsid w:val="00D75EA1"/>
    <w:rsid w:val="00D760A6"/>
    <w:rsid w:val="00D7639E"/>
    <w:rsid w:val="00D771AB"/>
    <w:rsid w:val="00D77B7E"/>
    <w:rsid w:val="00D77C20"/>
    <w:rsid w:val="00D8492D"/>
    <w:rsid w:val="00D851AF"/>
    <w:rsid w:val="00D85734"/>
    <w:rsid w:val="00D86795"/>
    <w:rsid w:val="00D868C0"/>
    <w:rsid w:val="00D86DF2"/>
    <w:rsid w:val="00D905A9"/>
    <w:rsid w:val="00D907BB"/>
    <w:rsid w:val="00D913F9"/>
    <w:rsid w:val="00D92B89"/>
    <w:rsid w:val="00D9588F"/>
    <w:rsid w:val="00D97D94"/>
    <w:rsid w:val="00DA2385"/>
    <w:rsid w:val="00DA33D8"/>
    <w:rsid w:val="00DA3675"/>
    <w:rsid w:val="00DA3FD3"/>
    <w:rsid w:val="00DA5567"/>
    <w:rsid w:val="00DA78FF"/>
    <w:rsid w:val="00DA7E24"/>
    <w:rsid w:val="00DB4DE6"/>
    <w:rsid w:val="00DB7969"/>
    <w:rsid w:val="00DC164B"/>
    <w:rsid w:val="00DC1AF3"/>
    <w:rsid w:val="00DC39F0"/>
    <w:rsid w:val="00DC3DDE"/>
    <w:rsid w:val="00DC4873"/>
    <w:rsid w:val="00DC5E98"/>
    <w:rsid w:val="00DE172E"/>
    <w:rsid w:val="00DE1BAF"/>
    <w:rsid w:val="00DE5021"/>
    <w:rsid w:val="00DE5411"/>
    <w:rsid w:val="00DE56E0"/>
    <w:rsid w:val="00DE5AD5"/>
    <w:rsid w:val="00DE5B68"/>
    <w:rsid w:val="00DE69CB"/>
    <w:rsid w:val="00DE7A36"/>
    <w:rsid w:val="00DF230F"/>
    <w:rsid w:val="00DF3A41"/>
    <w:rsid w:val="00DF3E98"/>
    <w:rsid w:val="00DF6568"/>
    <w:rsid w:val="00E009D9"/>
    <w:rsid w:val="00E00E34"/>
    <w:rsid w:val="00E01A6F"/>
    <w:rsid w:val="00E04143"/>
    <w:rsid w:val="00E0678D"/>
    <w:rsid w:val="00E06BCE"/>
    <w:rsid w:val="00E06C01"/>
    <w:rsid w:val="00E1021F"/>
    <w:rsid w:val="00E10CC5"/>
    <w:rsid w:val="00E12C91"/>
    <w:rsid w:val="00E131AE"/>
    <w:rsid w:val="00E133BF"/>
    <w:rsid w:val="00E13CC4"/>
    <w:rsid w:val="00E17B8A"/>
    <w:rsid w:val="00E24253"/>
    <w:rsid w:val="00E25147"/>
    <w:rsid w:val="00E319A6"/>
    <w:rsid w:val="00E33409"/>
    <w:rsid w:val="00E34931"/>
    <w:rsid w:val="00E3588D"/>
    <w:rsid w:val="00E366F7"/>
    <w:rsid w:val="00E4010E"/>
    <w:rsid w:val="00E4224D"/>
    <w:rsid w:val="00E43D10"/>
    <w:rsid w:val="00E46515"/>
    <w:rsid w:val="00E4675D"/>
    <w:rsid w:val="00E50CDD"/>
    <w:rsid w:val="00E51101"/>
    <w:rsid w:val="00E51E68"/>
    <w:rsid w:val="00E52C16"/>
    <w:rsid w:val="00E53366"/>
    <w:rsid w:val="00E566B6"/>
    <w:rsid w:val="00E56D60"/>
    <w:rsid w:val="00E572A5"/>
    <w:rsid w:val="00E604F4"/>
    <w:rsid w:val="00E6619A"/>
    <w:rsid w:val="00E74DD6"/>
    <w:rsid w:val="00E753F8"/>
    <w:rsid w:val="00E8077E"/>
    <w:rsid w:val="00E8205D"/>
    <w:rsid w:val="00E835DA"/>
    <w:rsid w:val="00E8725A"/>
    <w:rsid w:val="00E87CFC"/>
    <w:rsid w:val="00E91F4A"/>
    <w:rsid w:val="00E9265F"/>
    <w:rsid w:val="00E930E8"/>
    <w:rsid w:val="00E936A5"/>
    <w:rsid w:val="00E96275"/>
    <w:rsid w:val="00E97F9B"/>
    <w:rsid w:val="00EA064D"/>
    <w:rsid w:val="00EA45C5"/>
    <w:rsid w:val="00EA5C3B"/>
    <w:rsid w:val="00EA5FB4"/>
    <w:rsid w:val="00EA6555"/>
    <w:rsid w:val="00EA7B95"/>
    <w:rsid w:val="00EB0D0F"/>
    <w:rsid w:val="00EB2414"/>
    <w:rsid w:val="00EB2694"/>
    <w:rsid w:val="00EB6A81"/>
    <w:rsid w:val="00EB795E"/>
    <w:rsid w:val="00EC0574"/>
    <w:rsid w:val="00EC27A3"/>
    <w:rsid w:val="00EC3AB3"/>
    <w:rsid w:val="00EC510D"/>
    <w:rsid w:val="00EC6807"/>
    <w:rsid w:val="00EC6E6C"/>
    <w:rsid w:val="00ED1F55"/>
    <w:rsid w:val="00ED2458"/>
    <w:rsid w:val="00ED26BD"/>
    <w:rsid w:val="00ED52D2"/>
    <w:rsid w:val="00ED57AE"/>
    <w:rsid w:val="00ED6A78"/>
    <w:rsid w:val="00ED74BA"/>
    <w:rsid w:val="00EE5AD6"/>
    <w:rsid w:val="00EF1E22"/>
    <w:rsid w:val="00EF2219"/>
    <w:rsid w:val="00EF428F"/>
    <w:rsid w:val="00EF4D53"/>
    <w:rsid w:val="00EF780D"/>
    <w:rsid w:val="00EF7F60"/>
    <w:rsid w:val="00F01794"/>
    <w:rsid w:val="00F069CC"/>
    <w:rsid w:val="00F06FFB"/>
    <w:rsid w:val="00F16E0B"/>
    <w:rsid w:val="00F2145F"/>
    <w:rsid w:val="00F223AB"/>
    <w:rsid w:val="00F22693"/>
    <w:rsid w:val="00F22A68"/>
    <w:rsid w:val="00F25726"/>
    <w:rsid w:val="00F25E43"/>
    <w:rsid w:val="00F2656B"/>
    <w:rsid w:val="00F3035F"/>
    <w:rsid w:val="00F31AF0"/>
    <w:rsid w:val="00F32D19"/>
    <w:rsid w:val="00F35210"/>
    <w:rsid w:val="00F3521D"/>
    <w:rsid w:val="00F35AC2"/>
    <w:rsid w:val="00F37EAC"/>
    <w:rsid w:val="00F41696"/>
    <w:rsid w:val="00F45494"/>
    <w:rsid w:val="00F4584B"/>
    <w:rsid w:val="00F46729"/>
    <w:rsid w:val="00F46C68"/>
    <w:rsid w:val="00F46F92"/>
    <w:rsid w:val="00F47CA3"/>
    <w:rsid w:val="00F514BC"/>
    <w:rsid w:val="00F544C8"/>
    <w:rsid w:val="00F55482"/>
    <w:rsid w:val="00F57FBF"/>
    <w:rsid w:val="00F60993"/>
    <w:rsid w:val="00F639C4"/>
    <w:rsid w:val="00F64312"/>
    <w:rsid w:val="00F6497B"/>
    <w:rsid w:val="00F65B5E"/>
    <w:rsid w:val="00F66D62"/>
    <w:rsid w:val="00F704FB"/>
    <w:rsid w:val="00F719B8"/>
    <w:rsid w:val="00F72A01"/>
    <w:rsid w:val="00F73257"/>
    <w:rsid w:val="00F75C3C"/>
    <w:rsid w:val="00F771F1"/>
    <w:rsid w:val="00F8066F"/>
    <w:rsid w:val="00F83075"/>
    <w:rsid w:val="00F830A6"/>
    <w:rsid w:val="00F84159"/>
    <w:rsid w:val="00F94EC6"/>
    <w:rsid w:val="00F95D43"/>
    <w:rsid w:val="00F97746"/>
    <w:rsid w:val="00F9786F"/>
    <w:rsid w:val="00F97E65"/>
    <w:rsid w:val="00F97F73"/>
    <w:rsid w:val="00FA017C"/>
    <w:rsid w:val="00FA284C"/>
    <w:rsid w:val="00FA33F1"/>
    <w:rsid w:val="00FA7720"/>
    <w:rsid w:val="00FA7CAF"/>
    <w:rsid w:val="00FB1382"/>
    <w:rsid w:val="00FB1D3D"/>
    <w:rsid w:val="00FB32CA"/>
    <w:rsid w:val="00FB4BAB"/>
    <w:rsid w:val="00FB5C81"/>
    <w:rsid w:val="00FB75A3"/>
    <w:rsid w:val="00FC010C"/>
    <w:rsid w:val="00FC0500"/>
    <w:rsid w:val="00FC06BA"/>
    <w:rsid w:val="00FC22A3"/>
    <w:rsid w:val="00FC2316"/>
    <w:rsid w:val="00FC2495"/>
    <w:rsid w:val="00FC252B"/>
    <w:rsid w:val="00FC4D78"/>
    <w:rsid w:val="00FC715C"/>
    <w:rsid w:val="00FC77E9"/>
    <w:rsid w:val="00FD1C34"/>
    <w:rsid w:val="00FD337C"/>
    <w:rsid w:val="00FD38B8"/>
    <w:rsid w:val="00FD60C4"/>
    <w:rsid w:val="00FD6657"/>
    <w:rsid w:val="00FE0ED9"/>
    <w:rsid w:val="00FE2DCB"/>
    <w:rsid w:val="00FE3822"/>
    <w:rsid w:val="00FE7031"/>
    <w:rsid w:val="00FF1608"/>
    <w:rsid w:val="00FF2EC1"/>
    <w:rsid w:val="00FF3056"/>
    <w:rsid w:val="00FF4F29"/>
    <w:rsid w:val="00FF51F5"/>
    <w:rsid w:val="00FF656C"/>
    <w:rsid w:val="00FF7EBC"/>
    <w:rsid w:val="029396CD"/>
    <w:rsid w:val="02AAF4EC"/>
    <w:rsid w:val="0300804C"/>
    <w:rsid w:val="03B07D7E"/>
    <w:rsid w:val="043776BF"/>
    <w:rsid w:val="062B4035"/>
    <w:rsid w:val="062C12B0"/>
    <w:rsid w:val="06D46990"/>
    <w:rsid w:val="06E6E272"/>
    <w:rsid w:val="070A7444"/>
    <w:rsid w:val="08AB4F50"/>
    <w:rsid w:val="08F14C34"/>
    <w:rsid w:val="0988973F"/>
    <w:rsid w:val="098B847E"/>
    <w:rsid w:val="09BB0C93"/>
    <w:rsid w:val="0A4EA901"/>
    <w:rsid w:val="0C7FD579"/>
    <w:rsid w:val="0D1C5C6C"/>
    <w:rsid w:val="0E13C78D"/>
    <w:rsid w:val="0E5C9EAA"/>
    <w:rsid w:val="0F8D83A5"/>
    <w:rsid w:val="0FDAB527"/>
    <w:rsid w:val="0FF47B26"/>
    <w:rsid w:val="1074E3DB"/>
    <w:rsid w:val="10E5FD52"/>
    <w:rsid w:val="10EE38DE"/>
    <w:rsid w:val="11D408B7"/>
    <w:rsid w:val="11E5F9D3"/>
    <w:rsid w:val="11E6186C"/>
    <w:rsid w:val="12D9303F"/>
    <w:rsid w:val="1385B080"/>
    <w:rsid w:val="17CAFE06"/>
    <w:rsid w:val="17E8072D"/>
    <w:rsid w:val="18A6177D"/>
    <w:rsid w:val="18BA4401"/>
    <w:rsid w:val="18BB0D87"/>
    <w:rsid w:val="194003B4"/>
    <w:rsid w:val="1A68AE7A"/>
    <w:rsid w:val="1AD9DF60"/>
    <w:rsid w:val="1C322E5C"/>
    <w:rsid w:val="1C9646BD"/>
    <w:rsid w:val="1CBD0256"/>
    <w:rsid w:val="1D371D14"/>
    <w:rsid w:val="1D932EEF"/>
    <w:rsid w:val="1EB1C419"/>
    <w:rsid w:val="1EF38C9B"/>
    <w:rsid w:val="1EFC9ABB"/>
    <w:rsid w:val="1F280B74"/>
    <w:rsid w:val="203A50BF"/>
    <w:rsid w:val="20B68AD1"/>
    <w:rsid w:val="211D4995"/>
    <w:rsid w:val="21392B4A"/>
    <w:rsid w:val="219307E9"/>
    <w:rsid w:val="2253A285"/>
    <w:rsid w:val="2293A1F2"/>
    <w:rsid w:val="239D09EA"/>
    <w:rsid w:val="2469DBD2"/>
    <w:rsid w:val="248D5222"/>
    <w:rsid w:val="26259C65"/>
    <w:rsid w:val="267E98BB"/>
    <w:rsid w:val="27D2C415"/>
    <w:rsid w:val="27F65B70"/>
    <w:rsid w:val="2801F804"/>
    <w:rsid w:val="282AEDFE"/>
    <w:rsid w:val="29B7791E"/>
    <w:rsid w:val="2A72B21C"/>
    <w:rsid w:val="2B2DFD7D"/>
    <w:rsid w:val="2BFA0057"/>
    <w:rsid w:val="2C146EB5"/>
    <w:rsid w:val="2D18F510"/>
    <w:rsid w:val="2DA01E13"/>
    <w:rsid w:val="2DB1377C"/>
    <w:rsid w:val="2E6FEEFF"/>
    <w:rsid w:val="2EA869E9"/>
    <w:rsid w:val="2F155641"/>
    <w:rsid w:val="2F520C07"/>
    <w:rsid w:val="30608442"/>
    <w:rsid w:val="312044DA"/>
    <w:rsid w:val="31463650"/>
    <w:rsid w:val="322363CC"/>
    <w:rsid w:val="32E01E2C"/>
    <w:rsid w:val="333B2DFF"/>
    <w:rsid w:val="34C65784"/>
    <w:rsid w:val="3508FB6C"/>
    <w:rsid w:val="37CC1022"/>
    <w:rsid w:val="381A389F"/>
    <w:rsid w:val="3A14BE24"/>
    <w:rsid w:val="3A41E417"/>
    <w:rsid w:val="3AB70E4F"/>
    <w:rsid w:val="3C74C428"/>
    <w:rsid w:val="3D61CC47"/>
    <w:rsid w:val="3DA5A447"/>
    <w:rsid w:val="3DC6FDE5"/>
    <w:rsid w:val="3E40DC81"/>
    <w:rsid w:val="3F07F7B7"/>
    <w:rsid w:val="3F2451B8"/>
    <w:rsid w:val="3F4884C5"/>
    <w:rsid w:val="4018BFCB"/>
    <w:rsid w:val="40224D90"/>
    <w:rsid w:val="41918850"/>
    <w:rsid w:val="4333B6CC"/>
    <w:rsid w:val="436C8F2E"/>
    <w:rsid w:val="43D92986"/>
    <w:rsid w:val="44CF2542"/>
    <w:rsid w:val="45F756E7"/>
    <w:rsid w:val="46E0CE7B"/>
    <w:rsid w:val="4788BACC"/>
    <w:rsid w:val="47B37535"/>
    <w:rsid w:val="48164780"/>
    <w:rsid w:val="4847BC39"/>
    <w:rsid w:val="4919CFD3"/>
    <w:rsid w:val="49329985"/>
    <w:rsid w:val="4B98A9DF"/>
    <w:rsid w:val="4BAE35D1"/>
    <w:rsid w:val="4BC1D01E"/>
    <w:rsid w:val="4C77F3A1"/>
    <w:rsid w:val="4EEC7EF3"/>
    <w:rsid w:val="4FC54D79"/>
    <w:rsid w:val="503D7F9B"/>
    <w:rsid w:val="522BC1ED"/>
    <w:rsid w:val="522DC8B9"/>
    <w:rsid w:val="52CCEDE9"/>
    <w:rsid w:val="52EA2137"/>
    <w:rsid w:val="537464FE"/>
    <w:rsid w:val="54874FCF"/>
    <w:rsid w:val="5534F5B7"/>
    <w:rsid w:val="5542A13D"/>
    <w:rsid w:val="57299948"/>
    <w:rsid w:val="57AF3BE0"/>
    <w:rsid w:val="57C6A5C0"/>
    <w:rsid w:val="582D743E"/>
    <w:rsid w:val="584DE955"/>
    <w:rsid w:val="59CA1D7B"/>
    <w:rsid w:val="5A1E6AA4"/>
    <w:rsid w:val="5A966C30"/>
    <w:rsid w:val="5A9A7476"/>
    <w:rsid w:val="5AB8F084"/>
    <w:rsid w:val="5CC4F660"/>
    <w:rsid w:val="5D6587C6"/>
    <w:rsid w:val="602C0723"/>
    <w:rsid w:val="60A5E1F6"/>
    <w:rsid w:val="6376FE8E"/>
    <w:rsid w:val="63B79AED"/>
    <w:rsid w:val="64938E3A"/>
    <w:rsid w:val="649D76E3"/>
    <w:rsid w:val="65A551C6"/>
    <w:rsid w:val="66804562"/>
    <w:rsid w:val="66E698C4"/>
    <w:rsid w:val="675298AF"/>
    <w:rsid w:val="67682AD4"/>
    <w:rsid w:val="678EA5CE"/>
    <w:rsid w:val="6828718A"/>
    <w:rsid w:val="68A3341D"/>
    <w:rsid w:val="69077E01"/>
    <w:rsid w:val="696D6FF7"/>
    <w:rsid w:val="69D91DBD"/>
    <w:rsid w:val="6A151A44"/>
    <w:rsid w:val="6AB75E9A"/>
    <w:rsid w:val="6B81D677"/>
    <w:rsid w:val="6BED6368"/>
    <w:rsid w:val="6CF4C7C8"/>
    <w:rsid w:val="6D4003E5"/>
    <w:rsid w:val="6D6FB1FF"/>
    <w:rsid w:val="6F2E5940"/>
    <w:rsid w:val="6F517244"/>
    <w:rsid w:val="6FAD56E0"/>
    <w:rsid w:val="70E16E10"/>
    <w:rsid w:val="71668EA3"/>
    <w:rsid w:val="7188D812"/>
    <w:rsid w:val="71A37020"/>
    <w:rsid w:val="721BE32F"/>
    <w:rsid w:val="72D1A115"/>
    <w:rsid w:val="7469A87A"/>
    <w:rsid w:val="7551D56A"/>
    <w:rsid w:val="75566201"/>
    <w:rsid w:val="75FC4E24"/>
    <w:rsid w:val="75FCAC3F"/>
    <w:rsid w:val="7655FEAF"/>
    <w:rsid w:val="766FBE98"/>
    <w:rsid w:val="775B51A7"/>
    <w:rsid w:val="77E074DC"/>
    <w:rsid w:val="79BD275C"/>
    <w:rsid w:val="79E08EB1"/>
    <w:rsid w:val="7A0EEA10"/>
    <w:rsid w:val="7A6BF6B7"/>
    <w:rsid w:val="7B080EDD"/>
    <w:rsid w:val="7B1AA911"/>
    <w:rsid w:val="7BF44D9B"/>
    <w:rsid w:val="7C66E8FA"/>
    <w:rsid w:val="7D0A9EDD"/>
    <w:rsid w:val="7D1B26E6"/>
    <w:rsid w:val="7D1B64B6"/>
    <w:rsid w:val="7D5ECD95"/>
    <w:rsid w:val="7DD3D054"/>
    <w:rsid w:val="7EA253E5"/>
    <w:rsid w:val="7ECA33CB"/>
    <w:rsid w:val="7FAB5BD7"/>
    <w:rsid w:val="7FF6872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9F94C9A"/>
  <w15:docId w15:val="{9F7A5320-6909-4F7D-8B26-3B0DDE5BA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US" w:eastAsia="en-US" w:bidi="ar-SA"/>
      </w:rPr>
    </w:rPrDefault>
    <w:pPrDefault>
      <w:pPr>
        <w:spacing w:line="276" w:lineRule="auto"/>
      </w:pPr>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2B3F"/>
    <w:pPr>
      <w:spacing w:line="240" w:lineRule="auto"/>
    </w:pPr>
  </w:style>
  <w:style w:type="paragraph" w:styleId="Heading1">
    <w:name w:val="heading 1"/>
    <w:basedOn w:val="Normal"/>
    <w:next w:val="Normal"/>
    <w:link w:val="Heading1Char"/>
    <w:uiPriority w:val="99"/>
    <w:qFormat/>
    <w:locked/>
    <w:rsid w:val="00934A1B"/>
    <w:pPr>
      <w:keepNext/>
      <w:spacing w:before="240" w:after="60"/>
      <w:jc w:val="center"/>
      <w:outlineLvl w:val="0"/>
    </w:pPr>
    <w:rPr>
      <w:b/>
      <w:bCs/>
      <w:kern w:val="32"/>
      <w:szCs w:val="24"/>
    </w:rPr>
  </w:style>
  <w:style w:type="paragraph" w:styleId="Heading2">
    <w:name w:val="heading 2"/>
    <w:aliases w:val="Heading 2 (Flush Left,Bold,Title Case Heading (TNR 12)"/>
    <w:basedOn w:val="Normal"/>
    <w:next w:val="Normal"/>
    <w:link w:val="Heading2Char"/>
    <w:uiPriority w:val="99"/>
    <w:qFormat/>
    <w:locked/>
    <w:rsid w:val="00934A1B"/>
    <w:pPr>
      <w:keepNext/>
      <w:outlineLvl w:val="1"/>
    </w:pPr>
    <w:rPr>
      <w:rFonts w:ascii="Times" w:hAnsi="Times"/>
      <w:b/>
      <w:iCs/>
      <w:szCs w:val="28"/>
    </w:rPr>
  </w:style>
  <w:style w:type="paragraph" w:styleId="Heading3">
    <w:name w:val="heading 3"/>
    <w:basedOn w:val="Normal"/>
    <w:next w:val="Normal"/>
    <w:link w:val="Heading3Char"/>
    <w:uiPriority w:val="99"/>
    <w:qFormat/>
    <w:locked/>
    <w:rsid w:val="000E1143"/>
    <w:pPr>
      <w:keepNext/>
      <w:outlineLvl w:val="2"/>
    </w:pPr>
    <w:rPr>
      <w:b/>
      <w:bCs/>
      <w:i/>
      <w:szCs w:val="26"/>
    </w:rPr>
  </w:style>
  <w:style w:type="paragraph" w:styleId="Heading4">
    <w:name w:val="heading 4"/>
    <w:basedOn w:val="Normal"/>
    <w:next w:val="Normal"/>
    <w:link w:val="Heading4Char"/>
    <w:uiPriority w:val="99"/>
    <w:qFormat/>
    <w:locked/>
    <w:rsid w:val="00ED6A78"/>
    <w:pPr>
      <w:keepNext/>
      <w:ind w:firstLine="360"/>
      <w:outlineLvl w:val="3"/>
    </w:pPr>
    <w:rPr>
      <w:rFonts w:ascii="Arial" w:hAnsi="Arial" w:cs="Arial"/>
      <w:b/>
      <w:bCs/>
      <w:sz w:val="20"/>
    </w:rPr>
  </w:style>
  <w:style w:type="paragraph" w:styleId="Heading5">
    <w:name w:val="heading 5"/>
    <w:basedOn w:val="Normal"/>
    <w:next w:val="Normal"/>
    <w:link w:val="Heading5Char"/>
    <w:uiPriority w:val="99"/>
    <w:qFormat/>
    <w:locked/>
    <w:rsid w:val="00ED6A78"/>
    <w:pPr>
      <w:keepNext/>
      <w:spacing w:line="280" w:lineRule="exact"/>
      <w:outlineLvl w:val="4"/>
    </w:pPr>
    <w:rPr>
      <w:rFonts w:ascii="Arial" w:hAnsi="Arial" w:cs="Arial"/>
      <w:b/>
      <w:bCs/>
      <w:sz w:val="20"/>
      <w:szCs w:val="28"/>
    </w:rPr>
  </w:style>
  <w:style w:type="paragraph" w:styleId="Heading6">
    <w:name w:val="heading 6"/>
    <w:basedOn w:val="Normal"/>
    <w:next w:val="Normal"/>
    <w:link w:val="Heading6Char"/>
    <w:uiPriority w:val="99"/>
    <w:qFormat/>
    <w:locked/>
    <w:rsid w:val="00ED6A78"/>
    <w:pPr>
      <w:keepNext/>
      <w:spacing w:line="360" w:lineRule="exact"/>
      <w:ind w:left="144"/>
      <w:outlineLvl w:val="5"/>
    </w:pPr>
    <w:rPr>
      <w:rFonts w:ascii="Arial" w:hAnsi="Arial"/>
      <w:b/>
      <w:bCs/>
      <w:sz w:val="20"/>
      <w:szCs w:val="28"/>
    </w:rPr>
  </w:style>
  <w:style w:type="paragraph" w:styleId="Heading7">
    <w:name w:val="heading 7"/>
    <w:basedOn w:val="Normal"/>
    <w:next w:val="Normal"/>
    <w:link w:val="Heading7Char"/>
    <w:uiPriority w:val="99"/>
    <w:qFormat/>
    <w:locked/>
    <w:rsid w:val="00ED6A78"/>
    <w:pPr>
      <w:keepNext/>
      <w:outlineLvl w:val="6"/>
    </w:pPr>
    <w:rPr>
      <w:rFonts w:ascii="Arial Black" w:hAnsi="Arial Black" w:cs="Arial"/>
      <w:b/>
      <w:bCs/>
      <w:i/>
      <w:iCs/>
      <w:sz w:val="28"/>
    </w:rPr>
  </w:style>
  <w:style w:type="paragraph" w:styleId="Heading8">
    <w:name w:val="heading 8"/>
    <w:basedOn w:val="Normal"/>
    <w:next w:val="Normal"/>
    <w:link w:val="Heading8Char"/>
    <w:uiPriority w:val="99"/>
    <w:qFormat/>
    <w:locked/>
    <w:rsid w:val="00ED6A78"/>
    <w:pPr>
      <w:keepNext/>
      <w:outlineLvl w:val="7"/>
    </w:pPr>
    <w:rPr>
      <w:rFonts w:ascii="Arial Black" w:hAnsi="Arial Black" w:cs="Arial"/>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934A1B"/>
    <w:rPr>
      <w:b/>
      <w:bCs/>
      <w:kern w:val="32"/>
      <w:szCs w:val="24"/>
    </w:rPr>
  </w:style>
  <w:style w:type="character" w:customStyle="1" w:styleId="Heading2Char">
    <w:name w:val="Heading 2 Char"/>
    <w:aliases w:val="Heading 2 (Flush Left Char,Bold Char,Title Case Heading (TNR 12) Char"/>
    <w:link w:val="Heading2"/>
    <w:uiPriority w:val="99"/>
    <w:rsid w:val="00934A1B"/>
    <w:rPr>
      <w:rFonts w:ascii="Times" w:hAnsi="Times"/>
      <w:b/>
      <w:iCs/>
      <w:szCs w:val="28"/>
    </w:rPr>
  </w:style>
  <w:style w:type="character" w:customStyle="1" w:styleId="Heading3Char">
    <w:name w:val="Heading 3 Char"/>
    <w:link w:val="Heading3"/>
    <w:uiPriority w:val="99"/>
    <w:rsid w:val="000E1143"/>
    <w:rPr>
      <w:b/>
      <w:bCs/>
      <w:i/>
      <w:szCs w:val="26"/>
    </w:rPr>
  </w:style>
  <w:style w:type="character" w:customStyle="1" w:styleId="Heading4Char">
    <w:name w:val="Heading 4 Char"/>
    <w:link w:val="Heading4"/>
    <w:uiPriority w:val="9"/>
    <w:semiHidden/>
    <w:rsid w:val="006F7949"/>
    <w:rPr>
      <w:rFonts w:ascii="Calibri" w:eastAsia="Times New Roman" w:hAnsi="Calibri" w:cs="Times New Roman"/>
      <w:b/>
      <w:bCs/>
      <w:sz w:val="28"/>
      <w:szCs w:val="28"/>
    </w:rPr>
  </w:style>
  <w:style w:type="character" w:customStyle="1" w:styleId="Heading5Char">
    <w:name w:val="Heading 5 Char"/>
    <w:link w:val="Heading5"/>
    <w:uiPriority w:val="9"/>
    <w:semiHidden/>
    <w:rsid w:val="006F7949"/>
    <w:rPr>
      <w:rFonts w:ascii="Calibri" w:eastAsia="Times New Roman" w:hAnsi="Calibri" w:cs="Times New Roman"/>
      <w:b/>
      <w:bCs/>
      <w:i/>
      <w:iCs/>
      <w:sz w:val="26"/>
      <w:szCs w:val="26"/>
    </w:rPr>
  </w:style>
  <w:style w:type="character" w:customStyle="1" w:styleId="Heading6Char">
    <w:name w:val="Heading 6 Char"/>
    <w:link w:val="Heading6"/>
    <w:uiPriority w:val="9"/>
    <w:semiHidden/>
    <w:rsid w:val="006F7949"/>
    <w:rPr>
      <w:rFonts w:ascii="Calibri" w:eastAsia="Times New Roman" w:hAnsi="Calibri" w:cs="Times New Roman"/>
      <w:b/>
      <w:bCs/>
    </w:rPr>
  </w:style>
  <w:style w:type="character" w:customStyle="1" w:styleId="Heading7Char">
    <w:name w:val="Heading 7 Char"/>
    <w:link w:val="Heading7"/>
    <w:uiPriority w:val="9"/>
    <w:semiHidden/>
    <w:rsid w:val="006F7949"/>
    <w:rPr>
      <w:rFonts w:ascii="Calibri" w:eastAsia="Times New Roman" w:hAnsi="Calibri" w:cs="Times New Roman"/>
      <w:sz w:val="24"/>
      <w:szCs w:val="24"/>
    </w:rPr>
  </w:style>
  <w:style w:type="character" w:customStyle="1" w:styleId="Heading8Char">
    <w:name w:val="Heading 8 Char"/>
    <w:link w:val="Heading8"/>
    <w:uiPriority w:val="9"/>
    <w:semiHidden/>
    <w:rsid w:val="006F7949"/>
    <w:rPr>
      <w:rFonts w:ascii="Calibri" w:eastAsia="Times New Roman" w:hAnsi="Calibri" w:cs="Times New Roman"/>
      <w:i/>
      <w:iCs/>
      <w:sz w:val="24"/>
      <w:szCs w:val="24"/>
    </w:rPr>
  </w:style>
  <w:style w:type="paragraph" w:styleId="BalloonText">
    <w:name w:val="Balloon Text"/>
    <w:basedOn w:val="Normal"/>
    <w:link w:val="BalloonTextChar"/>
    <w:uiPriority w:val="99"/>
    <w:semiHidden/>
    <w:rsid w:val="00ED6A78"/>
    <w:rPr>
      <w:rFonts w:ascii="Tahoma" w:hAnsi="Tahoma" w:cs="Tahoma"/>
      <w:sz w:val="16"/>
      <w:szCs w:val="16"/>
    </w:rPr>
  </w:style>
  <w:style w:type="character" w:customStyle="1" w:styleId="BalloonTextChar">
    <w:name w:val="Balloon Text Char"/>
    <w:link w:val="BalloonText"/>
    <w:uiPriority w:val="99"/>
    <w:semiHidden/>
    <w:rsid w:val="006F7949"/>
    <w:rPr>
      <w:sz w:val="0"/>
      <w:szCs w:val="0"/>
    </w:rPr>
  </w:style>
  <w:style w:type="character" w:styleId="Hyperlink">
    <w:name w:val="Hyperlink"/>
    <w:uiPriority w:val="99"/>
    <w:rsid w:val="00ED6A78"/>
    <w:rPr>
      <w:rFonts w:cs="Times New Roman"/>
      <w:color w:val="0000FF"/>
      <w:u w:val="single"/>
    </w:rPr>
  </w:style>
  <w:style w:type="paragraph" w:styleId="BodyText">
    <w:name w:val="Body Text"/>
    <w:basedOn w:val="Normal"/>
    <w:link w:val="BodyTextChar"/>
    <w:uiPriority w:val="99"/>
    <w:rsid w:val="00ED6A78"/>
    <w:pPr>
      <w:jc w:val="both"/>
    </w:pPr>
    <w:rPr>
      <w:rFonts w:ascii="Arial" w:hAnsi="Arial" w:cs="Arial"/>
      <w:b/>
      <w:sz w:val="17"/>
      <w:szCs w:val="18"/>
    </w:rPr>
  </w:style>
  <w:style w:type="character" w:customStyle="1" w:styleId="BodyTextChar">
    <w:name w:val="Body Text Char"/>
    <w:link w:val="BodyText"/>
    <w:uiPriority w:val="99"/>
    <w:semiHidden/>
    <w:rsid w:val="006F7949"/>
    <w:rPr>
      <w:sz w:val="24"/>
      <w:szCs w:val="24"/>
    </w:rPr>
  </w:style>
  <w:style w:type="character" w:styleId="FollowedHyperlink">
    <w:name w:val="FollowedHyperlink"/>
    <w:uiPriority w:val="99"/>
    <w:rsid w:val="00ED6A78"/>
    <w:rPr>
      <w:rFonts w:cs="Times New Roman"/>
      <w:color w:val="800080"/>
      <w:u w:val="single"/>
    </w:rPr>
  </w:style>
  <w:style w:type="paragraph" w:styleId="Header">
    <w:name w:val="header"/>
    <w:basedOn w:val="Normal"/>
    <w:link w:val="HeaderChar"/>
    <w:rsid w:val="00B86E6F"/>
    <w:pPr>
      <w:tabs>
        <w:tab w:val="center" w:pos="4680"/>
        <w:tab w:val="right" w:pos="9360"/>
      </w:tabs>
    </w:pPr>
  </w:style>
  <w:style w:type="character" w:customStyle="1" w:styleId="HeaderChar">
    <w:name w:val="Header Char"/>
    <w:link w:val="Header"/>
    <w:locked/>
    <w:rsid w:val="00B86E6F"/>
    <w:rPr>
      <w:sz w:val="24"/>
    </w:rPr>
  </w:style>
  <w:style w:type="paragraph" w:styleId="Footer">
    <w:name w:val="footer"/>
    <w:basedOn w:val="Normal"/>
    <w:link w:val="FooterChar"/>
    <w:uiPriority w:val="99"/>
    <w:rsid w:val="00B86E6F"/>
    <w:pPr>
      <w:tabs>
        <w:tab w:val="center" w:pos="4680"/>
        <w:tab w:val="right" w:pos="9360"/>
      </w:tabs>
    </w:pPr>
  </w:style>
  <w:style w:type="character" w:customStyle="1" w:styleId="FooterChar">
    <w:name w:val="Footer Char"/>
    <w:link w:val="Footer"/>
    <w:uiPriority w:val="99"/>
    <w:locked/>
    <w:rsid w:val="00B86E6F"/>
    <w:rPr>
      <w:sz w:val="24"/>
    </w:rPr>
  </w:style>
  <w:style w:type="paragraph" w:customStyle="1" w:styleId="ReturnAddress">
    <w:name w:val="Return Address"/>
    <w:basedOn w:val="Normal"/>
    <w:uiPriority w:val="99"/>
    <w:rsid w:val="000970CD"/>
    <w:pPr>
      <w:keepLines/>
      <w:ind w:right="4320"/>
    </w:pPr>
    <w:rPr>
      <w:sz w:val="20"/>
    </w:rPr>
  </w:style>
  <w:style w:type="paragraph" w:styleId="BodyText2">
    <w:name w:val="Body Text 2"/>
    <w:basedOn w:val="Normal"/>
    <w:link w:val="BodyText2Char"/>
    <w:uiPriority w:val="99"/>
    <w:rsid w:val="002712EE"/>
    <w:pPr>
      <w:spacing w:after="120" w:line="480" w:lineRule="auto"/>
    </w:pPr>
  </w:style>
  <w:style w:type="character" w:customStyle="1" w:styleId="BodyText2Char">
    <w:name w:val="Body Text 2 Char"/>
    <w:link w:val="BodyText2"/>
    <w:uiPriority w:val="99"/>
    <w:locked/>
    <w:rsid w:val="002712EE"/>
    <w:rPr>
      <w:sz w:val="24"/>
    </w:rPr>
  </w:style>
  <w:style w:type="paragraph" w:styleId="BodyTextIndent">
    <w:name w:val="Body Text Indent"/>
    <w:basedOn w:val="Normal"/>
    <w:link w:val="BodyTextIndentChar"/>
    <w:uiPriority w:val="99"/>
    <w:rsid w:val="002712EE"/>
    <w:pPr>
      <w:spacing w:after="120"/>
      <w:ind w:left="360"/>
    </w:pPr>
  </w:style>
  <w:style w:type="character" w:customStyle="1" w:styleId="BodyTextIndentChar">
    <w:name w:val="Body Text Indent Char"/>
    <w:link w:val="BodyTextIndent"/>
    <w:uiPriority w:val="99"/>
    <w:locked/>
    <w:rsid w:val="002712EE"/>
    <w:rPr>
      <w:sz w:val="24"/>
    </w:rPr>
  </w:style>
  <w:style w:type="paragraph" w:styleId="Title">
    <w:name w:val="Title"/>
    <w:basedOn w:val="Normal"/>
    <w:link w:val="TitleChar"/>
    <w:qFormat/>
    <w:locked/>
    <w:rsid w:val="00CC7855"/>
    <w:pPr>
      <w:jc w:val="center"/>
    </w:pPr>
    <w:rPr>
      <w:rFonts w:ascii="Arial" w:hAnsi="Arial"/>
      <w:b/>
      <w:caps/>
      <w:szCs w:val="24"/>
    </w:rPr>
  </w:style>
  <w:style w:type="character" w:customStyle="1" w:styleId="TitleChar">
    <w:name w:val="Title Char"/>
    <w:basedOn w:val="DefaultParagraphFont"/>
    <w:link w:val="Title"/>
    <w:rsid w:val="00CC7855"/>
    <w:rPr>
      <w:rFonts w:ascii="Arial" w:hAnsi="Arial"/>
      <w:b/>
      <w:caps/>
      <w:szCs w:val="24"/>
    </w:rPr>
  </w:style>
  <w:style w:type="character" w:styleId="PlaceholderText">
    <w:name w:val="Placeholder Text"/>
    <w:basedOn w:val="DefaultParagraphFont"/>
    <w:uiPriority w:val="99"/>
    <w:semiHidden/>
    <w:rsid w:val="003A449C"/>
    <w:rPr>
      <w:color w:val="808080"/>
    </w:rPr>
  </w:style>
  <w:style w:type="paragraph" w:styleId="TOCHeading">
    <w:name w:val="TOC Heading"/>
    <w:basedOn w:val="Heading1"/>
    <w:next w:val="Normal"/>
    <w:uiPriority w:val="39"/>
    <w:semiHidden/>
    <w:unhideWhenUsed/>
    <w:qFormat/>
    <w:rsid w:val="00010D88"/>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ja-JP"/>
    </w:rPr>
  </w:style>
  <w:style w:type="paragraph" w:styleId="TOC1">
    <w:name w:val="toc 1"/>
    <w:basedOn w:val="Normal"/>
    <w:next w:val="Normal"/>
    <w:autoRedefine/>
    <w:uiPriority w:val="39"/>
    <w:unhideWhenUsed/>
    <w:rsid w:val="00010D88"/>
    <w:pPr>
      <w:spacing w:after="100"/>
    </w:pPr>
  </w:style>
  <w:style w:type="paragraph" w:styleId="TOC2">
    <w:name w:val="toc 2"/>
    <w:basedOn w:val="Normal"/>
    <w:next w:val="Normal"/>
    <w:autoRedefine/>
    <w:uiPriority w:val="39"/>
    <w:unhideWhenUsed/>
    <w:rsid w:val="00010D88"/>
    <w:pPr>
      <w:spacing w:after="100"/>
      <w:ind w:left="240"/>
    </w:pPr>
  </w:style>
  <w:style w:type="paragraph" w:styleId="TOC3">
    <w:name w:val="toc 3"/>
    <w:basedOn w:val="Normal"/>
    <w:next w:val="Normal"/>
    <w:autoRedefine/>
    <w:uiPriority w:val="39"/>
    <w:unhideWhenUsed/>
    <w:rsid w:val="00010D88"/>
    <w:pPr>
      <w:spacing w:after="100"/>
      <w:ind w:left="480"/>
    </w:pPr>
  </w:style>
  <w:style w:type="paragraph" w:customStyle="1" w:styleId="citation1">
    <w:name w:val="citation1"/>
    <w:basedOn w:val="Normal"/>
    <w:rsid w:val="00E06C01"/>
    <w:pPr>
      <w:spacing w:line="480" w:lineRule="auto"/>
      <w:ind w:hanging="375"/>
    </w:pPr>
    <w:rPr>
      <w:sz w:val="18"/>
      <w:szCs w:val="18"/>
    </w:rPr>
  </w:style>
  <w:style w:type="character" w:styleId="Emphasis">
    <w:name w:val="Emphasis"/>
    <w:basedOn w:val="DefaultParagraphFont"/>
    <w:uiPriority w:val="20"/>
    <w:qFormat/>
    <w:locked/>
    <w:rsid w:val="00E06C01"/>
    <w:rPr>
      <w:i/>
      <w:iCs/>
    </w:rPr>
  </w:style>
  <w:style w:type="character" w:styleId="CommentReference">
    <w:name w:val="annotation reference"/>
    <w:basedOn w:val="DefaultParagraphFont"/>
    <w:uiPriority w:val="99"/>
    <w:semiHidden/>
    <w:unhideWhenUsed/>
    <w:rsid w:val="00934A1B"/>
    <w:rPr>
      <w:sz w:val="16"/>
      <w:szCs w:val="16"/>
    </w:rPr>
  </w:style>
  <w:style w:type="paragraph" w:styleId="CommentText">
    <w:name w:val="annotation text"/>
    <w:basedOn w:val="Normal"/>
    <w:link w:val="CommentTextChar"/>
    <w:uiPriority w:val="99"/>
    <w:unhideWhenUsed/>
    <w:rsid w:val="00934A1B"/>
    <w:rPr>
      <w:sz w:val="20"/>
    </w:rPr>
  </w:style>
  <w:style w:type="character" w:customStyle="1" w:styleId="CommentTextChar">
    <w:name w:val="Comment Text Char"/>
    <w:basedOn w:val="DefaultParagraphFont"/>
    <w:link w:val="CommentText"/>
    <w:uiPriority w:val="99"/>
    <w:rsid w:val="00934A1B"/>
    <w:rPr>
      <w:sz w:val="20"/>
    </w:rPr>
  </w:style>
  <w:style w:type="paragraph" w:styleId="CommentSubject">
    <w:name w:val="annotation subject"/>
    <w:basedOn w:val="CommentText"/>
    <w:next w:val="CommentText"/>
    <w:link w:val="CommentSubjectChar"/>
    <w:uiPriority w:val="99"/>
    <w:semiHidden/>
    <w:unhideWhenUsed/>
    <w:rsid w:val="00934A1B"/>
    <w:rPr>
      <w:b/>
      <w:bCs/>
    </w:rPr>
  </w:style>
  <w:style w:type="character" w:customStyle="1" w:styleId="CommentSubjectChar">
    <w:name w:val="Comment Subject Char"/>
    <w:basedOn w:val="CommentTextChar"/>
    <w:link w:val="CommentSubject"/>
    <w:uiPriority w:val="99"/>
    <w:semiHidden/>
    <w:rsid w:val="00934A1B"/>
    <w:rPr>
      <w:b/>
      <w:bCs/>
      <w:sz w:val="20"/>
    </w:rPr>
  </w:style>
  <w:style w:type="paragraph" w:styleId="ListParagraph">
    <w:name w:val="List Paragraph"/>
    <w:basedOn w:val="Normal"/>
    <w:uiPriority w:val="34"/>
    <w:qFormat/>
    <w:rsid w:val="00907431"/>
    <w:pPr>
      <w:ind w:left="720"/>
      <w:contextualSpacing/>
    </w:pPr>
  </w:style>
  <w:style w:type="character" w:customStyle="1" w:styleId="UnresolvedMention1">
    <w:name w:val="Unresolved Mention1"/>
    <w:basedOn w:val="DefaultParagraphFont"/>
    <w:uiPriority w:val="99"/>
    <w:semiHidden/>
    <w:unhideWhenUsed/>
    <w:rsid w:val="00B93ECC"/>
    <w:rPr>
      <w:color w:val="605E5C"/>
      <w:shd w:val="clear" w:color="auto" w:fill="E1DFDD"/>
    </w:rPr>
  </w:style>
  <w:style w:type="paragraph" w:styleId="NormalWeb">
    <w:name w:val="Normal (Web)"/>
    <w:basedOn w:val="Normal"/>
    <w:uiPriority w:val="99"/>
    <w:unhideWhenUsed/>
    <w:rsid w:val="00B93ECC"/>
    <w:pPr>
      <w:spacing w:before="100" w:beforeAutospacing="1" w:after="100" w:afterAutospacing="1"/>
    </w:pPr>
    <w:rPr>
      <w:szCs w:val="24"/>
    </w:rPr>
  </w:style>
  <w:style w:type="paragraph" w:styleId="IntenseQuote">
    <w:name w:val="Intense Quote"/>
    <w:basedOn w:val="Normal"/>
    <w:next w:val="Normal"/>
    <w:link w:val="IntenseQuoteChar"/>
    <w:uiPriority w:val="30"/>
    <w:qFormat/>
    <w:rsid w:val="00D34DBD"/>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D34DBD"/>
    <w:rPr>
      <w:i/>
      <w:iCs/>
      <w:color w:val="4F81BD" w:themeColor="accent1"/>
    </w:rPr>
  </w:style>
  <w:style w:type="table" w:styleId="TableGrid">
    <w:name w:val="Table Grid"/>
    <w:basedOn w:val="TableNormal"/>
    <w:uiPriority w:val="59"/>
    <w:rsid w:val="00FD60C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305828"/>
    <w:rPr>
      <w:color w:val="605E5C"/>
      <w:shd w:val="clear" w:color="auto" w:fill="E1DFDD"/>
    </w:rPr>
  </w:style>
  <w:style w:type="character" w:styleId="Mention">
    <w:name w:val="Mention"/>
    <w:basedOn w:val="DefaultParagraphFont"/>
    <w:uiPriority w:val="99"/>
    <w:unhideWhenUsed/>
    <w:rsid w:val="00192F4E"/>
    <w:rPr>
      <w:color w:val="2B579A"/>
      <w:shd w:val="clear" w:color="auto" w:fill="E1DFDD"/>
    </w:rPr>
  </w:style>
  <w:style w:type="paragraph" w:styleId="Revision">
    <w:name w:val="Revision"/>
    <w:hidden/>
    <w:uiPriority w:val="99"/>
    <w:semiHidden/>
    <w:rsid w:val="00B46A3D"/>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691761">
      <w:bodyDiv w:val="1"/>
      <w:marLeft w:val="0"/>
      <w:marRight w:val="0"/>
      <w:marTop w:val="0"/>
      <w:marBottom w:val="0"/>
      <w:divBdr>
        <w:top w:val="none" w:sz="0" w:space="0" w:color="auto"/>
        <w:left w:val="none" w:sz="0" w:space="0" w:color="auto"/>
        <w:bottom w:val="none" w:sz="0" w:space="0" w:color="auto"/>
        <w:right w:val="none" w:sz="0" w:space="0" w:color="auto"/>
      </w:divBdr>
      <w:divsChild>
        <w:div w:id="89929799">
          <w:marLeft w:val="0"/>
          <w:marRight w:val="0"/>
          <w:marTop w:val="0"/>
          <w:marBottom w:val="0"/>
          <w:divBdr>
            <w:top w:val="none" w:sz="0" w:space="0" w:color="auto"/>
            <w:left w:val="none" w:sz="0" w:space="0" w:color="auto"/>
            <w:bottom w:val="none" w:sz="0" w:space="0" w:color="auto"/>
            <w:right w:val="none" w:sz="0" w:space="0" w:color="auto"/>
          </w:divBdr>
        </w:div>
        <w:div w:id="316500257">
          <w:marLeft w:val="0"/>
          <w:marRight w:val="0"/>
          <w:marTop w:val="0"/>
          <w:marBottom w:val="0"/>
          <w:divBdr>
            <w:top w:val="none" w:sz="0" w:space="0" w:color="auto"/>
            <w:left w:val="none" w:sz="0" w:space="0" w:color="auto"/>
            <w:bottom w:val="none" w:sz="0" w:space="0" w:color="auto"/>
            <w:right w:val="none" w:sz="0" w:space="0" w:color="auto"/>
          </w:divBdr>
        </w:div>
        <w:div w:id="347753272">
          <w:marLeft w:val="0"/>
          <w:marRight w:val="0"/>
          <w:marTop w:val="0"/>
          <w:marBottom w:val="0"/>
          <w:divBdr>
            <w:top w:val="none" w:sz="0" w:space="0" w:color="auto"/>
            <w:left w:val="none" w:sz="0" w:space="0" w:color="auto"/>
            <w:bottom w:val="none" w:sz="0" w:space="0" w:color="auto"/>
            <w:right w:val="none" w:sz="0" w:space="0" w:color="auto"/>
          </w:divBdr>
        </w:div>
        <w:div w:id="378745119">
          <w:marLeft w:val="0"/>
          <w:marRight w:val="0"/>
          <w:marTop w:val="0"/>
          <w:marBottom w:val="0"/>
          <w:divBdr>
            <w:top w:val="none" w:sz="0" w:space="0" w:color="auto"/>
            <w:left w:val="none" w:sz="0" w:space="0" w:color="auto"/>
            <w:bottom w:val="none" w:sz="0" w:space="0" w:color="auto"/>
            <w:right w:val="none" w:sz="0" w:space="0" w:color="auto"/>
          </w:divBdr>
        </w:div>
        <w:div w:id="552080912">
          <w:marLeft w:val="0"/>
          <w:marRight w:val="0"/>
          <w:marTop w:val="0"/>
          <w:marBottom w:val="0"/>
          <w:divBdr>
            <w:top w:val="none" w:sz="0" w:space="0" w:color="auto"/>
            <w:left w:val="none" w:sz="0" w:space="0" w:color="auto"/>
            <w:bottom w:val="none" w:sz="0" w:space="0" w:color="auto"/>
            <w:right w:val="none" w:sz="0" w:space="0" w:color="auto"/>
          </w:divBdr>
        </w:div>
        <w:div w:id="849175397">
          <w:marLeft w:val="0"/>
          <w:marRight w:val="0"/>
          <w:marTop w:val="0"/>
          <w:marBottom w:val="0"/>
          <w:divBdr>
            <w:top w:val="none" w:sz="0" w:space="0" w:color="auto"/>
            <w:left w:val="none" w:sz="0" w:space="0" w:color="auto"/>
            <w:bottom w:val="none" w:sz="0" w:space="0" w:color="auto"/>
            <w:right w:val="none" w:sz="0" w:space="0" w:color="auto"/>
          </w:divBdr>
          <w:divsChild>
            <w:div w:id="582952590">
              <w:marLeft w:val="-75"/>
              <w:marRight w:val="0"/>
              <w:marTop w:val="30"/>
              <w:marBottom w:val="30"/>
              <w:divBdr>
                <w:top w:val="none" w:sz="0" w:space="0" w:color="auto"/>
                <w:left w:val="none" w:sz="0" w:space="0" w:color="auto"/>
                <w:bottom w:val="none" w:sz="0" w:space="0" w:color="auto"/>
                <w:right w:val="none" w:sz="0" w:space="0" w:color="auto"/>
              </w:divBdr>
              <w:divsChild>
                <w:div w:id="2629392">
                  <w:marLeft w:val="0"/>
                  <w:marRight w:val="0"/>
                  <w:marTop w:val="0"/>
                  <w:marBottom w:val="0"/>
                  <w:divBdr>
                    <w:top w:val="none" w:sz="0" w:space="0" w:color="auto"/>
                    <w:left w:val="none" w:sz="0" w:space="0" w:color="auto"/>
                    <w:bottom w:val="none" w:sz="0" w:space="0" w:color="auto"/>
                    <w:right w:val="none" w:sz="0" w:space="0" w:color="auto"/>
                  </w:divBdr>
                  <w:divsChild>
                    <w:div w:id="2040160720">
                      <w:marLeft w:val="0"/>
                      <w:marRight w:val="0"/>
                      <w:marTop w:val="0"/>
                      <w:marBottom w:val="0"/>
                      <w:divBdr>
                        <w:top w:val="none" w:sz="0" w:space="0" w:color="auto"/>
                        <w:left w:val="none" w:sz="0" w:space="0" w:color="auto"/>
                        <w:bottom w:val="none" w:sz="0" w:space="0" w:color="auto"/>
                        <w:right w:val="none" w:sz="0" w:space="0" w:color="auto"/>
                      </w:divBdr>
                    </w:div>
                  </w:divsChild>
                </w:div>
                <w:div w:id="117572628">
                  <w:marLeft w:val="0"/>
                  <w:marRight w:val="0"/>
                  <w:marTop w:val="0"/>
                  <w:marBottom w:val="0"/>
                  <w:divBdr>
                    <w:top w:val="none" w:sz="0" w:space="0" w:color="auto"/>
                    <w:left w:val="none" w:sz="0" w:space="0" w:color="auto"/>
                    <w:bottom w:val="none" w:sz="0" w:space="0" w:color="auto"/>
                    <w:right w:val="none" w:sz="0" w:space="0" w:color="auto"/>
                  </w:divBdr>
                  <w:divsChild>
                    <w:div w:id="1307275736">
                      <w:marLeft w:val="0"/>
                      <w:marRight w:val="0"/>
                      <w:marTop w:val="0"/>
                      <w:marBottom w:val="0"/>
                      <w:divBdr>
                        <w:top w:val="none" w:sz="0" w:space="0" w:color="auto"/>
                        <w:left w:val="none" w:sz="0" w:space="0" w:color="auto"/>
                        <w:bottom w:val="none" w:sz="0" w:space="0" w:color="auto"/>
                        <w:right w:val="none" w:sz="0" w:space="0" w:color="auto"/>
                      </w:divBdr>
                    </w:div>
                  </w:divsChild>
                </w:div>
                <w:div w:id="583875835">
                  <w:marLeft w:val="0"/>
                  <w:marRight w:val="0"/>
                  <w:marTop w:val="0"/>
                  <w:marBottom w:val="0"/>
                  <w:divBdr>
                    <w:top w:val="none" w:sz="0" w:space="0" w:color="auto"/>
                    <w:left w:val="none" w:sz="0" w:space="0" w:color="auto"/>
                    <w:bottom w:val="none" w:sz="0" w:space="0" w:color="auto"/>
                    <w:right w:val="none" w:sz="0" w:space="0" w:color="auto"/>
                  </w:divBdr>
                  <w:divsChild>
                    <w:div w:id="450977372">
                      <w:marLeft w:val="0"/>
                      <w:marRight w:val="0"/>
                      <w:marTop w:val="0"/>
                      <w:marBottom w:val="0"/>
                      <w:divBdr>
                        <w:top w:val="none" w:sz="0" w:space="0" w:color="auto"/>
                        <w:left w:val="none" w:sz="0" w:space="0" w:color="auto"/>
                        <w:bottom w:val="none" w:sz="0" w:space="0" w:color="auto"/>
                        <w:right w:val="none" w:sz="0" w:space="0" w:color="auto"/>
                      </w:divBdr>
                    </w:div>
                  </w:divsChild>
                </w:div>
                <w:div w:id="637875785">
                  <w:marLeft w:val="0"/>
                  <w:marRight w:val="0"/>
                  <w:marTop w:val="0"/>
                  <w:marBottom w:val="0"/>
                  <w:divBdr>
                    <w:top w:val="none" w:sz="0" w:space="0" w:color="auto"/>
                    <w:left w:val="none" w:sz="0" w:space="0" w:color="auto"/>
                    <w:bottom w:val="none" w:sz="0" w:space="0" w:color="auto"/>
                    <w:right w:val="none" w:sz="0" w:space="0" w:color="auto"/>
                  </w:divBdr>
                  <w:divsChild>
                    <w:div w:id="259990358">
                      <w:marLeft w:val="0"/>
                      <w:marRight w:val="0"/>
                      <w:marTop w:val="0"/>
                      <w:marBottom w:val="0"/>
                      <w:divBdr>
                        <w:top w:val="none" w:sz="0" w:space="0" w:color="auto"/>
                        <w:left w:val="none" w:sz="0" w:space="0" w:color="auto"/>
                        <w:bottom w:val="none" w:sz="0" w:space="0" w:color="auto"/>
                        <w:right w:val="none" w:sz="0" w:space="0" w:color="auto"/>
                      </w:divBdr>
                    </w:div>
                  </w:divsChild>
                </w:div>
                <w:div w:id="765882276">
                  <w:marLeft w:val="0"/>
                  <w:marRight w:val="0"/>
                  <w:marTop w:val="0"/>
                  <w:marBottom w:val="0"/>
                  <w:divBdr>
                    <w:top w:val="none" w:sz="0" w:space="0" w:color="auto"/>
                    <w:left w:val="none" w:sz="0" w:space="0" w:color="auto"/>
                    <w:bottom w:val="none" w:sz="0" w:space="0" w:color="auto"/>
                    <w:right w:val="none" w:sz="0" w:space="0" w:color="auto"/>
                  </w:divBdr>
                  <w:divsChild>
                    <w:div w:id="1231959785">
                      <w:marLeft w:val="0"/>
                      <w:marRight w:val="0"/>
                      <w:marTop w:val="0"/>
                      <w:marBottom w:val="0"/>
                      <w:divBdr>
                        <w:top w:val="none" w:sz="0" w:space="0" w:color="auto"/>
                        <w:left w:val="none" w:sz="0" w:space="0" w:color="auto"/>
                        <w:bottom w:val="none" w:sz="0" w:space="0" w:color="auto"/>
                        <w:right w:val="none" w:sz="0" w:space="0" w:color="auto"/>
                      </w:divBdr>
                    </w:div>
                  </w:divsChild>
                </w:div>
                <w:div w:id="778764530">
                  <w:marLeft w:val="0"/>
                  <w:marRight w:val="0"/>
                  <w:marTop w:val="0"/>
                  <w:marBottom w:val="0"/>
                  <w:divBdr>
                    <w:top w:val="none" w:sz="0" w:space="0" w:color="auto"/>
                    <w:left w:val="none" w:sz="0" w:space="0" w:color="auto"/>
                    <w:bottom w:val="none" w:sz="0" w:space="0" w:color="auto"/>
                    <w:right w:val="none" w:sz="0" w:space="0" w:color="auto"/>
                  </w:divBdr>
                  <w:divsChild>
                    <w:div w:id="895359793">
                      <w:marLeft w:val="0"/>
                      <w:marRight w:val="0"/>
                      <w:marTop w:val="0"/>
                      <w:marBottom w:val="0"/>
                      <w:divBdr>
                        <w:top w:val="none" w:sz="0" w:space="0" w:color="auto"/>
                        <w:left w:val="none" w:sz="0" w:space="0" w:color="auto"/>
                        <w:bottom w:val="none" w:sz="0" w:space="0" w:color="auto"/>
                        <w:right w:val="none" w:sz="0" w:space="0" w:color="auto"/>
                      </w:divBdr>
                    </w:div>
                  </w:divsChild>
                </w:div>
                <w:div w:id="1056469782">
                  <w:marLeft w:val="0"/>
                  <w:marRight w:val="0"/>
                  <w:marTop w:val="0"/>
                  <w:marBottom w:val="0"/>
                  <w:divBdr>
                    <w:top w:val="none" w:sz="0" w:space="0" w:color="auto"/>
                    <w:left w:val="none" w:sz="0" w:space="0" w:color="auto"/>
                    <w:bottom w:val="none" w:sz="0" w:space="0" w:color="auto"/>
                    <w:right w:val="none" w:sz="0" w:space="0" w:color="auto"/>
                  </w:divBdr>
                  <w:divsChild>
                    <w:div w:id="2125996196">
                      <w:marLeft w:val="0"/>
                      <w:marRight w:val="0"/>
                      <w:marTop w:val="0"/>
                      <w:marBottom w:val="0"/>
                      <w:divBdr>
                        <w:top w:val="none" w:sz="0" w:space="0" w:color="auto"/>
                        <w:left w:val="none" w:sz="0" w:space="0" w:color="auto"/>
                        <w:bottom w:val="none" w:sz="0" w:space="0" w:color="auto"/>
                        <w:right w:val="none" w:sz="0" w:space="0" w:color="auto"/>
                      </w:divBdr>
                    </w:div>
                  </w:divsChild>
                </w:div>
                <w:div w:id="1228151725">
                  <w:marLeft w:val="0"/>
                  <w:marRight w:val="0"/>
                  <w:marTop w:val="0"/>
                  <w:marBottom w:val="0"/>
                  <w:divBdr>
                    <w:top w:val="none" w:sz="0" w:space="0" w:color="auto"/>
                    <w:left w:val="none" w:sz="0" w:space="0" w:color="auto"/>
                    <w:bottom w:val="none" w:sz="0" w:space="0" w:color="auto"/>
                    <w:right w:val="none" w:sz="0" w:space="0" w:color="auto"/>
                  </w:divBdr>
                  <w:divsChild>
                    <w:div w:id="714046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3440709">
          <w:marLeft w:val="0"/>
          <w:marRight w:val="0"/>
          <w:marTop w:val="0"/>
          <w:marBottom w:val="0"/>
          <w:divBdr>
            <w:top w:val="none" w:sz="0" w:space="0" w:color="auto"/>
            <w:left w:val="none" w:sz="0" w:space="0" w:color="auto"/>
            <w:bottom w:val="none" w:sz="0" w:space="0" w:color="auto"/>
            <w:right w:val="none" w:sz="0" w:space="0" w:color="auto"/>
          </w:divBdr>
        </w:div>
        <w:div w:id="939944585">
          <w:marLeft w:val="0"/>
          <w:marRight w:val="0"/>
          <w:marTop w:val="0"/>
          <w:marBottom w:val="0"/>
          <w:divBdr>
            <w:top w:val="none" w:sz="0" w:space="0" w:color="auto"/>
            <w:left w:val="none" w:sz="0" w:space="0" w:color="auto"/>
            <w:bottom w:val="none" w:sz="0" w:space="0" w:color="auto"/>
            <w:right w:val="none" w:sz="0" w:space="0" w:color="auto"/>
          </w:divBdr>
        </w:div>
        <w:div w:id="1100223047">
          <w:marLeft w:val="0"/>
          <w:marRight w:val="0"/>
          <w:marTop w:val="0"/>
          <w:marBottom w:val="0"/>
          <w:divBdr>
            <w:top w:val="none" w:sz="0" w:space="0" w:color="auto"/>
            <w:left w:val="none" w:sz="0" w:space="0" w:color="auto"/>
            <w:bottom w:val="none" w:sz="0" w:space="0" w:color="auto"/>
            <w:right w:val="none" w:sz="0" w:space="0" w:color="auto"/>
          </w:divBdr>
        </w:div>
        <w:div w:id="1187525796">
          <w:marLeft w:val="0"/>
          <w:marRight w:val="0"/>
          <w:marTop w:val="0"/>
          <w:marBottom w:val="0"/>
          <w:divBdr>
            <w:top w:val="none" w:sz="0" w:space="0" w:color="auto"/>
            <w:left w:val="none" w:sz="0" w:space="0" w:color="auto"/>
            <w:bottom w:val="none" w:sz="0" w:space="0" w:color="auto"/>
            <w:right w:val="none" w:sz="0" w:space="0" w:color="auto"/>
          </w:divBdr>
          <w:divsChild>
            <w:div w:id="1170680296">
              <w:marLeft w:val="-75"/>
              <w:marRight w:val="0"/>
              <w:marTop w:val="30"/>
              <w:marBottom w:val="30"/>
              <w:divBdr>
                <w:top w:val="none" w:sz="0" w:space="0" w:color="auto"/>
                <w:left w:val="none" w:sz="0" w:space="0" w:color="auto"/>
                <w:bottom w:val="none" w:sz="0" w:space="0" w:color="auto"/>
                <w:right w:val="none" w:sz="0" w:space="0" w:color="auto"/>
              </w:divBdr>
              <w:divsChild>
                <w:div w:id="52194232">
                  <w:marLeft w:val="0"/>
                  <w:marRight w:val="0"/>
                  <w:marTop w:val="0"/>
                  <w:marBottom w:val="0"/>
                  <w:divBdr>
                    <w:top w:val="none" w:sz="0" w:space="0" w:color="auto"/>
                    <w:left w:val="none" w:sz="0" w:space="0" w:color="auto"/>
                    <w:bottom w:val="none" w:sz="0" w:space="0" w:color="auto"/>
                    <w:right w:val="none" w:sz="0" w:space="0" w:color="auto"/>
                  </w:divBdr>
                  <w:divsChild>
                    <w:div w:id="1069382628">
                      <w:marLeft w:val="0"/>
                      <w:marRight w:val="0"/>
                      <w:marTop w:val="0"/>
                      <w:marBottom w:val="0"/>
                      <w:divBdr>
                        <w:top w:val="none" w:sz="0" w:space="0" w:color="auto"/>
                        <w:left w:val="none" w:sz="0" w:space="0" w:color="auto"/>
                        <w:bottom w:val="none" w:sz="0" w:space="0" w:color="auto"/>
                        <w:right w:val="none" w:sz="0" w:space="0" w:color="auto"/>
                      </w:divBdr>
                    </w:div>
                  </w:divsChild>
                </w:div>
                <w:div w:id="445122007">
                  <w:marLeft w:val="0"/>
                  <w:marRight w:val="0"/>
                  <w:marTop w:val="0"/>
                  <w:marBottom w:val="0"/>
                  <w:divBdr>
                    <w:top w:val="none" w:sz="0" w:space="0" w:color="auto"/>
                    <w:left w:val="none" w:sz="0" w:space="0" w:color="auto"/>
                    <w:bottom w:val="none" w:sz="0" w:space="0" w:color="auto"/>
                    <w:right w:val="none" w:sz="0" w:space="0" w:color="auto"/>
                  </w:divBdr>
                  <w:divsChild>
                    <w:div w:id="1813474893">
                      <w:marLeft w:val="0"/>
                      <w:marRight w:val="0"/>
                      <w:marTop w:val="0"/>
                      <w:marBottom w:val="0"/>
                      <w:divBdr>
                        <w:top w:val="none" w:sz="0" w:space="0" w:color="auto"/>
                        <w:left w:val="none" w:sz="0" w:space="0" w:color="auto"/>
                        <w:bottom w:val="none" w:sz="0" w:space="0" w:color="auto"/>
                        <w:right w:val="none" w:sz="0" w:space="0" w:color="auto"/>
                      </w:divBdr>
                    </w:div>
                  </w:divsChild>
                </w:div>
                <w:div w:id="501313863">
                  <w:marLeft w:val="0"/>
                  <w:marRight w:val="0"/>
                  <w:marTop w:val="0"/>
                  <w:marBottom w:val="0"/>
                  <w:divBdr>
                    <w:top w:val="none" w:sz="0" w:space="0" w:color="auto"/>
                    <w:left w:val="none" w:sz="0" w:space="0" w:color="auto"/>
                    <w:bottom w:val="none" w:sz="0" w:space="0" w:color="auto"/>
                    <w:right w:val="none" w:sz="0" w:space="0" w:color="auto"/>
                  </w:divBdr>
                  <w:divsChild>
                    <w:div w:id="128524681">
                      <w:marLeft w:val="0"/>
                      <w:marRight w:val="0"/>
                      <w:marTop w:val="0"/>
                      <w:marBottom w:val="0"/>
                      <w:divBdr>
                        <w:top w:val="none" w:sz="0" w:space="0" w:color="auto"/>
                        <w:left w:val="none" w:sz="0" w:space="0" w:color="auto"/>
                        <w:bottom w:val="none" w:sz="0" w:space="0" w:color="auto"/>
                        <w:right w:val="none" w:sz="0" w:space="0" w:color="auto"/>
                      </w:divBdr>
                    </w:div>
                  </w:divsChild>
                </w:div>
                <w:div w:id="662855303">
                  <w:marLeft w:val="0"/>
                  <w:marRight w:val="0"/>
                  <w:marTop w:val="0"/>
                  <w:marBottom w:val="0"/>
                  <w:divBdr>
                    <w:top w:val="none" w:sz="0" w:space="0" w:color="auto"/>
                    <w:left w:val="none" w:sz="0" w:space="0" w:color="auto"/>
                    <w:bottom w:val="none" w:sz="0" w:space="0" w:color="auto"/>
                    <w:right w:val="none" w:sz="0" w:space="0" w:color="auto"/>
                  </w:divBdr>
                  <w:divsChild>
                    <w:div w:id="92014263">
                      <w:marLeft w:val="0"/>
                      <w:marRight w:val="0"/>
                      <w:marTop w:val="0"/>
                      <w:marBottom w:val="0"/>
                      <w:divBdr>
                        <w:top w:val="none" w:sz="0" w:space="0" w:color="auto"/>
                        <w:left w:val="none" w:sz="0" w:space="0" w:color="auto"/>
                        <w:bottom w:val="none" w:sz="0" w:space="0" w:color="auto"/>
                        <w:right w:val="none" w:sz="0" w:space="0" w:color="auto"/>
                      </w:divBdr>
                    </w:div>
                  </w:divsChild>
                </w:div>
                <w:div w:id="1063025669">
                  <w:marLeft w:val="0"/>
                  <w:marRight w:val="0"/>
                  <w:marTop w:val="0"/>
                  <w:marBottom w:val="0"/>
                  <w:divBdr>
                    <w:top w:val="none" w:sz="0" w:space="0" w:color="auto"/>
                    <w:left w:val="none" w:sz="0" w:space="0" w:color="auto"/>
                    <w:bottom w:val="none" w:sz="0" w:space="0" w:color="auto"/>
                    <w:right w:val="none" w:sz="0" w:space="0" w:color="auto"/>
                  </w:divBdr>
                  <w:divsChild>
                    <w:div w:id="1227687911">
                      <w:marLeft w:val="0"/>
                      <w:marRight w:val="0"/>
                      <w:marTop w:val="0"/>
                      <w:marBottom w:val="0"/>
                      <w:divBdr>
                        <w:top w:val="none" w:sz="0" w:space="0" w:color="auto"/>
                        <w:left w:val="none" w:sz="0" w:space="0" w:color="auto"/>
                        <w:bottom w:val="none" w:sz="0" w:space="0" w:color="auto"/>
                        <w:right w:val="none" w:sz="0" w:space="0" w:color="auto"/>
                      </w:divBdr>
                    </w:div>
                  </w:divsChild>
                </w:div>
                <w:div w:id="1220168514">
                  <w:marLeft w:val="0"/>
                  <w:marRight w:val="0"/>
                  <w:marTop w:val="0"/>
                  <w:marBottom w:val="0"/>
                  <w:divBdr>
                    <w:top w:val="none" w:sz="0" w:space="0" w:color="auto"/>
                    <w:left w:val="none" w:sz="0" w:space="0" w:color="auto"/>
                    <w:bottom w:val="none" w:sz="0" w:space="0" w:color="auto"/>
                    <w:right w:val="none" w:sz="0" w:space="0" w:color="auto"/>
                  </w:divBdr>
                  <w:divsChild>
                    <w:div w:id="308364668">
                      <w:marLeft w:val="0"/>
                      <w:marRight w:val="0"/>
                      <w:marTop w:val="0"/>
                      <w:marBottom w:val="0"/>
                      <w:divBdr>
                        <w:top w:val="none" w:sz="0" w:space="0" w:color="auto"/>
                        <w:left w:val="none" w:sz="0" w:space="0" w:color="auto"/>
                        <w:bottom w:val="none" w:sz="0" w:space="0" w:color="auto"/>
                        <w:right w:val="none" w:sz="0" w:space="0" w:color="auto"/>
                      </w:divBdr>
                    </w:div>
                  </w:divsChild>
                </w:div>
                <w:div w:id="1221550097">
                  <w:marLeft w:val="0"/>
                  <w:marRight w:val="0"/>
                  <w:marTop w:val="0"/>
                  <w:marBottom w:val="0"/>
                  <w:divBdr>
                    <w:top w:val="none" w:sz="0" w:space="0" w:color="auto"/>
                    <w:left w:val="none" w:sz="0" w:space="0" w:color="auto"/>
                    <w:bottom w:val="none" w:sz="0" w:space="0" w:color="auto"/>
                    <w:right w:val="none" w:sz="0" w:space="0" w:color="auto"/>
                  </w:divBdr>
                  <w:divsChild>
                    <w:div w:id="1917856356">
                      <w:marLeft w:val="0"/>
                      <w:marRight w:val="0"/>
                      <w:marTop w:val="0"/>
                      <w:marBottom w:val="0"/>
                      <w:divBdr>
                        <w:top w:val="none" w:sz="0" w:space="0" w:color="auto"/>
                        <w:left w:val="none" w:sz="0" w:space="0" w:color="auto"/>
                        <w:bottom w:val="none" w:sz="0" w:space="0" w:color="auto"/>
                        <w:right w:val="none" w:sz="0" w:space="0" w:color="auto"/>
                      </w:divBdr>
                    </w:div>
                  </w:divsChild>
                </w:div>
                <w:div w:id="1223565279">
                  <w:marLeft w:val="0"/>
                  <w:marRight w:val="0"/>
                  <w:marTop w:val="0"/>
                  <w:marBottom w:val="0"/>
                  <w:divBdr>
                    <w:top w:val="none" w:sz="0" w:space="0" w:color="auto"/>
                    <w:left w:val="none" w:sz="0" w:space="0" w:color="auto"/>
                    <w:bottom w:val="none" w:sz="0" w:space="0" w:color="auto"/>
                    <w:right w:val="none" w:sz="0" w:space="0" w:color="auto"/>
                  </w:divBdr>
                  <w:divsChild>
                    <w:div w:id="580337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8955860">
          <w:marLeft w:val="0"/>
          <w:marRight w:val="0"/>
          <w:marTop w:val="0"/>
          <w:marBottom w:val="0"/>
          <w:divBdr>
            <w:top w:val="none" w:sz="0" w:space="0" w:color="auto"/>
            <w:left w:val="none" w:sz="0" w:space="0" w:color="auto"/>
            <w:bottom w:val="none" w:sz="0" w:space="0" w:color="auto"/>
            <w:right w:val="none" w:sz="0" w:space="0" w:color="auto"/>
          </w:divBdr>
          <w:divsChild>
            <w:div w:id="268466623">
              <w:marLeft w:val="-75"/>
              <w:marRight w:val="0"/>
              <w:marTop w:val="30"/>
              <w:marBottom w:val="30"/>
              <w:divBdr>
                <w:top w:val="none" w:sz="0" w:space="0" w:color="auto"/>
                <w:left w:val="none" w:sz="0" w:space="0" w:color="auto"/>
                <w:bottom w:val="none" w:sz="0" w:space="0" w:color="auto"/>
                <w:right w:val="none" w:sz="0" w:space="0" w:color="auto"/>
              </w:divBdr>
              <w:divsChild>
                <w:div w:id="116802324">
                  <w:marLeft w:val="0"/>
                  <w:marRight w:val="0"/>
                  <w:marTop w:val="0"/>
                  <w:marBottom w:val="0"/>
                  <w:divBdr>
                    <w:top w:val="none" w:sz="0" w:space="0" w:color="auto"/>
                    <w:left w:val="none" w:sz="0" w:space="0" w:color="auto"/>
                    <w:bottom w:val="none" w:sz="0" w:space="0" w:color="auto"/>
                    <w:right w:val="none" w:sz="0" w:space="0" w:color="auto"/>
                  </w:divBdr>
                  <w:divsChild>
                    <w:div w:id="1197691937">
                      <w:marLeft w:val="0"/>
                      <w:marRight w:val="0"/>
                      <w:marTop w:val="0"/>
                      <w:marBottom w:val="0"/>
                      <w:divBdr>
                        <w:top w:val="none" w:sz="0" w:space="0" w:color="auto"/>
                        <w:left w:val="none" w:sz="0" w:space="0" w:color="auto"/>
                        <w:bottom w:val="none" w:sz="0" w:space="0" w:color="auto"/>
                        <w:right w:val="none" w:sz="0" w:space="0" w:color="auto"/>
                      </w:divBdr>
                    </w:div>
                  </w:divsChild>
                </w:div>
                <w:div w:id="222837789">
                  <w:marLeft w:val="0"/>
                  <w:marRight w:val="0"/>
                  <w:marTop w:val="0"/>
                  <w:marBottom w:val="0"/>
                  <w:divBdr>
                    <w:top w:val="none" w:sz="0" w:space="0" w:color="auto"/>
                    <w:left w:val="none" w:sz="0" w:space="0" w:color="auto"/>
                    <w:bottom w:val="none" w:sz="0" w:space="0" w:color="auto"/>
                    <w:right w:val="none" w:sz="0" w:space="0" w:color="auto"/>
                  </w:divBdr>
                  <w:divsChild>
                    <w:div w:id="1102651725">
                      <w:marLeft w:val="0"/>
                      <w:marRight w:val="0"/>
                      <w:marTop w:val="0"/>
                      <w:marBottom w:val="0"/>
                      <w:divBdr>
                        <w:top w:val="none" w:sz="0" w:space="0" w:color="auto"/>
                        <w:left w:val="none" w:sz="0" w:space="0" w:color="auto"/>
                        <w:bottom w:val="none" w:sz="0" w:space="0" w:color="auto"/>
                        <w:right w:val="none" w:sz="0" w:space="0" w:color="auto"/>
                      </w:divBdr>
                    </w:div>
                  </w:divsChild>
                </w:div>
                <w:div w:id="344525241">
                  <w:marLeft w:val="0"/>
                  <w:marRight w:val="0"/>
                  <w:marTop w:val="0"/>
                  <w:marBottom w:val="0"/>
                  <w:divBdr>
                    <w:top w:val="none" w:sz="0" w:space="0" w:color="auto"/>
                    <w:left w:val="none" w:sz="0" w:space="0" w:color="auto"/>
                    <w:bottom w:val="none" w:sz="0" w:space="0" w:color="auto"/>
                    <w:right w:val="none" w:sz="0" w:space="0" w:color="auto"/>
                  </w:divBdr>
                  <w:divsChild>
                    <w:div w:id="359822558">
                      <w:marLeft w:val="0"/>
                      <w:marRight w:val="0"/>
                      <w:marTop w:val="0"/>
                      <w:marBottom w:val="0"/>
                      <w:divBdr>
                        <w:top w:val="none" w:sz="0" w:space="0" w:color="auto"/>
                        <w:left w:val="none" w:sz="0" w:space="0" w:color="auto"/>
                        <w:bottom w:val="none" w:sz="0" w:space="0" w:color="auto"/>
                        <w:right w:val="none" w:sz="0" w:space="0" w:color="auto"/>
                      </w:divBdr>
                    </w:div>
                  </w:divsChild>
                </w:div>
                <w:div w:id="644430067">
                  <w:marLeft w:val="0"/>
                  <w:marRight w:val="0"/>
                  <w:marTop w:val="0"/>
                  <w:marBottom w:val="0"/>
                  <w:divBdr>
                    <w:top w:val="none" w:sz="0" w:space="0" w:color="auto"/>
                    <w:left w:val="none" w:sz="0" w:space="0" w:color="auto"/>
                    <w:bottom w:val="none" w:sz="0" w:space="0" w:color="auto"/>
                    <w:right w:val="none" w:sz="0" w:space="0" w:color="auto"/>
                  </w:divBdr>
                  <w:divsChild>
                    <w:div w:id="1009061326">
                      <w:marLeft w:val="0"/>
                      <w:marRight w:val="0"/>
                      <w:marTop w:val="0"/>
                      <w:marBottom w:val="0"/>
                      <w:divBdr>
                        <w:top w:val="none" w:sz="0" w:space="0" w:color="auto"/>
                        <w:left w:val="none" w:sz="0" w:space="0" w:color="auto"/>
                        <w:bottom w:val="none" w:sz="0" w:space="0" w:color="auto"/>
                        <w:right w:val="none" w:sz="0" w:space="0" w:color="auto"/>
                      </w:divBdr>
                    </w:div>
                  </w:divsChild>
                </w:div>
                <w:div w:id="814684213">
                  <w:marLeft w:val="0"/>
                  <w:marRight w:val="0"/>
                  <w:marTop w:val="0"/>
                  <w:marBottom w:val="0"/>
                  <w:divBdr>
                    <w:top w:val="none" w:sz="0" w:space="0" w:color="auto"/>
                    <w:left w:val="none" w:sz="0" w:space="0" w:color="auto"/>
                    <w:bottom w:val="none" w:sz="0" w:space="0" w:color="auto"/>
                    <w:right w:val="none" w:sz="0" w:space="0" w:color="auto"/>
                  </w:divBdr>
                  <w:divsChild>
                    <w:div w:id="1358655717">
                      <w:marLeft w:val="0"/>
                      <w:marRight w:val="0"/>
                      <w:marTop w:val="0"/>
                      <w:marBottom w:val="0"/>
                      <w:divBdr>
                        <w:top w:val="none" w:sz="0" w:space="0" w:color="auto"/>
                        <w:left w:val="none" w:sz="0" w:space="0" w:color="auto"/>
                        <w:bottom w:val="none" w:sz="0" w:space="0" w:color="auto"/>
                        <w:right w:val="none" w:sz="0" w:space="0" w:color="auto"/>
                      </w:divBdr>
                    </w:div>
                  </w:divsChild>
                </w:div>
                <w:div w:id="855919832">
                  <w:marLeft w:val="0"/>
                  <w:marRight w:val="0"/>
                  <w:marTop w:val="0"/>
                  <w:marBottom w:val="0"/>
                  <w:divBdr>
                    <w:top w:val="none" w:sz="0" w:space="0" w:color="auto"/>
                    <w:left w:val="none" w:sz="0" w:space="0" w:color="auto"/>
                    <w:bottom w:val="none" w:sz="0" w:space="0" w:color="auto"/>
                    <w:right w:val="none" w:sz="0" w:space="0" w:color="auto"/>
                  </w:divBdr>
                  <w:divsChild>
                    <w:div w:id="1396275727">
                      <w:marLeft w:val="0"/>
                      <w:marRight w:val="0"/>
                      <w:marTop w:val="0"/>
                      <w:marBottom w:val="0"/>
                      <w:divBdr>
                        <w:top w:val="none" w:sz="0" w:space="0" w:color="auto"/>
                        <w:left w:val="none" w:sz="0" w:space="0" w:color="auto"/>
                        <w:bottom w:val="none" w:sz="0" w:space="0" w:color="auto"/>
                        <w:right w:val="none" w:sz="0" w:space="0" w:color="auto"/>
                      </w:divBdr>
                    </w:div>
                  </w:divsChild>
                </w:div>
                <w:div w:id="1076634191">
                  <w:marLeft w:val="0"/>
                  <w:marRight w:val="0"/>
                  <w:marTop w:val="0"/>
                  <w:marBottom w:val="0"/>
                  <w:divBdr>
                    <w:top w:val="none" w:sz="0" w:space="0" w:color="auto"/>
                    <w:left w:val="none" w:sz="0" w:space="0" w:color="auto"/>
                    <w:bottom w:val="none" w:sz="0" w:space="0" w:color="auto"/>
                    <w:right w:val="none" w:sz="0" w:space="0" w:color="auto"/>
                  </w:divBdr>
                  <w:divsChild>
                    <w:div w:id="886263058">
                      <w:marLeft w:val="0"/>
                      <w:marRight w:val="0"/>
                      <w:marTop w:val="0"/>
                      <w:marBottom w:val="0"/>
                      <w:divBdr>
                        <w:top w:val="none" w:sz="0" w:space="0" w:color="auto"/>
                        <w:left w:val="none" w:sz="0" w:space="0" w:color="auto"/>
                        <w:bottom w:val="none" w:sz="0" w:space="0" w:color="auto"/>
                        <w:right w:val="none" w:sz="0" w:space="0" w:color="auto"/>
                      </w:divBdr>
                    </w:div>
                  </w:divsChild>
                </w:div>
                <w:div w:id="1277906983">
                  <w:marLeft w:val="0"/>
                  <w:marRight w:val="0"/>
                  <w:marTop w:val="0"/>
                  <w:marBottom w:val="0"/>
                  <w:divBdr>
                    <w:top w:val="none" w:sz="0" w:space="0" w:color="auto"/>
                    <w:left w:val="none" w:sz="0" w:space="0" w:color="auto"/>
                    <w:bottom w:val="none" w:sz="0" w:space="0" w:color="auto"/>
                    <w:right w:val="none" w:sz="0" w:space="0" w:color="auto"/>
                  </w:divBdr>
                  <w:divsChild>
                    <w:div w:id="2072461215">
                      <w:marLeft w:val="0"/>
                      <w:marRight w:val="0"/>
                      <w:marTop w:val="0"/>
                      <w:marBottom w:val="0"/>
                      <w:divBdr>
                        <w:top w:val="none" w:sz="0" w:space="0" w:color="auto"/>
                        <w:left w:val="none" w:sz="0" w:space="0" w:color="auto"/>
                        <w:bottom w:val="none" w:sz="0" w:space="0" w:color="auto"/>
                        <w:right w:val="none" w:sz="0" w:space="0" w:color="auto"/>
                      </w:divBdr>
                    </w:div>
                  </w:divsChild>
                </w:div>
                <w:div w:id="1337884098">
                  <w:marLeft w:val="0"/>
                  <w:marRight w:val="0"/>
                  <w:marTop w:val="0"/>
                  <w:marBottom w:val="0"/>
                  <w:divBdr>
                    <w:top w:val="none" w:sz="0" w:space="0" w:color="auto"/>
                    <w:left w:val="none" w:sz="0" w:space="0" w:color="auto"/>
                    <w:bottom w:val="none" w:sz="0" w:space="0" w:color="auto"/>
                    <w:right w:val="none" w:sz="0" w:space="0" w:color="auto"/>
                  </w:divBdr>
                  <w:divsChild>
                    <w:div w:id="1059356006">
                      <w:marLeft w:val="0"/>
                      <w:marRight w:val="0"/>
                      <w:marTop w:val="0"/>
                      <w:marBottom w:val="0"/>
                      <w:divBdr>
                        <w:top w:val="none" w:sz="0" w:space="0" w:color="auto"/>
                        <w:left w:val="none" w:sz="0" w:space="0" w:color="auto"/>
                        <w:bottom w:val="none" w:sz="0" w:space="0" w:color="auto"/>
                        <w:right w:val="none" w:sz="0" w:space="0" w:color="auto"/>
                      </w:divBdr>
                    </w:div>
                  </w:divsChild>
                </w:div>
                <w:div w:id="1442334343">
                  <w:marLeft w:val="0"/>
                  <w:marRight w:val="0"/>
                  <w:marTop w:val="0"/>
                  <w:marBottom w:val="0"/>
                  <w:divBdr>
                    <w:top w:val="none" w:sz="0" w:space="0" w:color="auto"/>
                    <w:left w:val="none" w:sz="0" w:space="0" w:color="auto"/>
                    <w:bottom w:val="none" w:sz="0" w:space="0" w:color="auto"/>
                    <w:right w:val="none" w:sz="0" w:space="0" w:color="auto"/>
                  </w:divBdr>
                  <w:divsChild>
                    <w:div w:id="159346655">
                      <w:marLeft w:val="0"/>
                      <w:marRight w:val="0"/>
                      <w:marTop w:val="0"/>
                      <w:marBottom w:val="0"/>
                      <w:divBdr>
                        <w:top w:val="none" w:sz="0" w:space="0" w:color="auto"/>
                        <w:left w:val="none" w:sz="0" w:space="0" w:color="auto"/>
                        <w:bottom w:val="none" w:sz="0" w:space="0" w:color="auto"/>
                        <w:right w:val="none" w:sz="0" w:space="0" w:color="auto"/>
                      </w:divBdr>
                    </w:div>
                  </w:divsChild>
                </w:div>
                <w:div w:id="1572734139">
                  <w:marLeft w:val="0"/>
                  <w:marRight w:val="0"/>
                  <w:marTop w:val="0"/>
                  <w:marBottom w:val="0"/>
                  <w:divBdr>
                    <w:top w:val="none" w:sz="0" w:space="0" w:color="auto"/>
                    <w:left w:val="none" w:sz="0" w:space="0" w:color="auto"/>
                    <w:bottom w:val="none" w:sz="0" w:space="0" w:color="auto"/>
                    <w:right w:val="none" w:sz="0" w:space="0" w:color="auto"/>
                  </w:divBdr>
                  <w:divsChild>
                    <w:div w:id="150412696">
                      <w:marLeft w:val="0"/>
                      <w:marRight w:val="0"/>
                      <w:marTop w:val="0"/>
                      <w:marBottom w:val="0"/>
                      <w:divBdr>
                        <w:top w:val="none" w:sz="0" w:space="0" w:color="auto"/>
                        <w:left w:val="none" w:sz="0" w:space="0" w:color="auto"/>
                        <w:bottom w:val="none" w:sz="0" w:space="0" w:color="auto"/>
                        <w:right w:val="none" w:sz="0" w:space="0" w:color="auto"/>
                      </w:divBdr>
                    </w:div>
                  </w:divsChild>
                </w:div>
                <w:div w:id="1630360000">
                  <w:marLeft w:val="0"/>
                  <w:marRight w:val="0"/>
                  <w:marTop w:val="0"/>
                  <w:marBottom w:val="0"/>
                  <w:divBdr>
                    <w:top w:val="none" w:sz="0" w:space="0" w:color="auto"/>
                    <w:left w:val="none" w:sz="0" w:space="0" w:color="auto"/>
                    <w:bottom w:val="none" w:sz="0" w:space="0" w:color="auto"/>
                    <w:right w:val="none" w:sz="0" w:space="0" w:color="auto"/>
                  </w:divBdr>
                  <w:divsChild>
                    <w:div w:id="1180970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002858">
          <w:marLeft w:val="0"/>
          <w:marRight w:val="0"/>
          <w:marTop w:val="0"/>
          <w:marBottom w:val="0"/>
          <w:divBdr>
            <w:top w:val="none" w:sz="0" w:space="0" w:color="auto"/>
            <w:left w:val="none" w:sz="0" w:space="0" w:color="auto"/>
            <w:bottom w:val="none" w:sz="0" w:space="0" w:color="auto"/>
            <w:right w:val="none" w:sz="0" w:space="0" w:color="auto"/>
          </w:divBdr>
          <w:divsChild>
            <w:div w:id="1536430160">
              <w:marLeft w:val="-75"/>
              <w:marRight w:val="0"/>
              <w:marTop w:val="30"/>
              <w:marBottom w:val="30"/>
              <w:divBdr>
                <w:top w:val="none" w:sz="0" w:space="0" w:color="auto"/>
                <w:left w:val="none" w:sz="0" w:space="0" w:color="auto"/>
                <w:bottom w:val="none" w:sz="0" w:space="0" w:color="auto"/>
                <w:right w:val="none" w:sz="0" w:space="0" w:color="auto"/>
              </w:divBdr>
              <w:divsChild>
                <w:div w:id="186141132">
                  <w:marLeft w:val="0"/>
                  <w:marRight w:val="0"/>
                  <w:marTop w:val="0"/>
                  <w:marBottom w:val="0"/>
                  <w:divBdr>
                    <w:top w:val="none" w:sz="0" w:space="0" w:color="auto"/>
                    <w:left w:val="none" w:sz="0" w:space="0" w:color="auto"/>
                    <w:bottom w:val="none" w:sz="0" w:space="0" w:color="auto"/>
                    <w:right w:val="none" w:sz="0" w:space="0" w:color="auto"/>
                  </w:divBdr>
                  <w:divsChild>
                    <w:div w:id="558441355">
                      <w:marLeft w:val="0"/>
                      <w:marRight w:val="0"/>
                      <w:marTop w:val="0"/>
                      <w:marBottom w:val="0"/>
                      <w:divBdr>
                        <w:top w:val="none" w:sz="0" w:space="0" w:color="auto"/>
                        <w:left w:val="none" w:sz="0" w:space="0" w:color="auto"/>
                        <w:bottom w:val="none" w:sz="0" w:space="0" w:color="auto"/>
                        <w:right w:val="none" w:sz="0" w:space="0" w:color="auto"/>
                      </w:divBdr>
                    </w:div>
                  </w:divsChild>
                </w:div>
                <w:div w:id="1079400635">
                  <w:marLeft w:val="0"/>
                  <w:marRight w:val="0"/>
                  <w:marTop w:val="0"/>
                  <w:marBottom w:val="0"/>
                  <w:divBdr>
                    <w:top w:val="none" w:sz="0" w:space="0" w:color="auto"/>
                    <w:left w:val="none" w:sz="0" w:space="0" w:color="auto"/>
                    <w:bottom w:val="none" w:sz="0" w:space="0" w:color="auto"/>
                    <w:right w:val="none" w:sz="0" w:space="0" w:color="auto"/>
                  </w:divBdr>
                  <w:divsChild>
                    <w:div w:id="80415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7850344">
          <w:marLeft w:val="0"/>
          <w:marRight w:val="0"/>
          <w:marTop w:val="0"/>
          <w:marBottom w:val="0"/>
          <w:divBdr>
            <w:top w:val="none" w:sz="0" w:space="0" w:color="auto"/>
            <w:left w:val="none" w:sz="0" w:space="0" w:color="auto"/>
            <w:bottom w:val="none" w:sz="0" w:space="0" w:color="auto"/>
            <w:right w:val="none" w:sz="0" w:space="0" w:color="auto"/>
          </w:divBdr>
        </w:div>
        <w:div w:id="1481923497">
          <w:marLeft w:val="0"/>
          <w:marRight w:val="0"/>
          <w:marTop w:val="0"/>
          <w:marBottom w:val="0"/>
          <w:divBdr>
            <w:top w:val="none" w:sz="0" w:space="0" w:color="auto"/>
            <w:left w:val="none" w:sz="0" w:space="0" w:color="auto"/>
            <w:bottom w:val="none" w:sz="0" w:space="0" w:color="auto"/>
            <w:right w:val="none" w:sz="0" w:space="0" w:color="auto"/>
          </w:divBdr>
        </w:div>
        <w:div w:id="1569531090">
          <w:marLeft w:val="0"/>
          <w:marRight w:val="0"/>
          <w:marTop w:val="0"/>
          <w:marBottom w:val="0"/>
          <w:divBdr>
            <w:top w:val="none" w:sz="0" w:space="0" w:color="auto"/>
            <w:left w:val="none" w:sz="0" w:space="0" w:color="auto"/>
            <w:bottom w:val="none" w:sz="0" w:space="0" w:color="auto"/>
            <w:right w:val="none" w:sz="0" w:space="0" w:color="auto"/>
          </w:divBdr>
        </w:div>
        <w:div w:id="1613710997">
          <w:marLeft w:val="0"/>
          <w:marRight w:val="0"/>
          <w:marTop w:val="0"/>
          <w:marBottom w:val="0"/>
          <w:divBdr>
            <w:top w:val="none" w:sz="0" w:space="0" w:color="auto"/>
            <w:left w:val="none" w:sz="0" w:space="0" w:color="auto"/>
            <w:bottom w:val="none" w:sz="0" w:space="0" w:color="auto"/>
            <w:right w:val="none" w:sz="0" w:space="0" w:color="auto"/>
          </w:divBdr>
          <w:divsChild>
            <w:div w:id="1536385517">
              <w:marLeft w:val="-75"/>
              <w:marRight w:val="0"/>
              <w:marTop w:val="30"/>
              <w:marBottom w:val="30"/>
              <w:divBdr>
                <w:top w:val="none" w:sz="0" w:space="0" w:color="auto"/>
                <w:left w:val="none" w:sz="0" w:space="0" w:color="auto"/>
                <w:bottom w:val="none" w:sz="0" w:space="0" w:color="auto"/>
                <w:right w:val="none" w:sz="0" w:space="0" w:color="auto"/>
              </w:divBdr>
              <w:divsChild>
                <w:div w:id="10451683">
                  <w:marLeft w:val="0"/>
                  <w:marRight w:val="0"/>
                  <w:marTop w:val="0"/>
                  <w:marBottom w:val="0"/>
                  <w:divBdr>
                    <w:top w:val="none" w:sz="0" w:space="0" w:color="auto"/>
                    <w:left w:val="none" w:sz="0" w:space="0" w:color="auto"/>
                    <w:bottom w:val="none" w:sz="0" w:space="0" w:color="auto"/>
                    <w:right w:val="none" w:sz="0" w:space="0" w:color="auto"/>
                  </w:divBdr>
                  <w:divsChild>
                    <w:div w:id="1006640921">
                      <w:marLeft w:val="0"/>
                      <w:marRight w:val="0"/>
                      <w:marTop w:val="0"/>
                      <w:marBottom w:val="0"/>
                      <w:divBdr>
                        <w:top w:val="none" w:sz="0" w:space="0" w:color="auto"/>
                        <w:left w:val="none" w:sz="0" w:space="0" w:color="auto"/>
                        <w:bottom w:val="none" w:sz="0" w:space="0" w:color="auto"/>
                        <w:right w:val="none" w:sz="0" w:space="0" w:color="auto"/>
                      </w:divBdr>
                    </w:div>
                  </w:divsChild>
                </w:div>
                <w:div w:id="537670403">
                  <w:marLeft w:val="0"/>
                  <w:marRight w:val="0"/>
                  <w:marTop w:val="0"/>
                  <w:marBottom w:val="0"/>
                  <w:divBdr>
                    <w:top w:val="none" w:sz="0" w:space="0" w:color="auto"/>
                    <w:left w:val="none" w:sz="0" w:space="0" w:color="auto"/>
                    <w:bottom w:val="none" w:sz="0" w:space="0" w:color="auto"/>
                    <w:right w:val="none" w:sz="0" w:space="0" w:color="auto"/>
                  </w:divBdr>
                  <w:divsChild>
                    <w:div w:id="71123263">
                      <w:marLeft w:val="0"/>
                      <w:marRight w:val="0"/>
                      <w:marTop w:val="0"/>
                      <w:marBottom w:val="0"/>
                      <w:divBdr>
                        <w:top w:val="none" w:sz="0" w:space="0" w:color="auto"/>
                        <w:left w:val="none" w:sz="0" w:space="0" w:color="auto"/>
                        <w:bottom w:val="none" w:sz="0" w:space="0" w:color="auto"/>
                        <w:right w:val="none" w:sz="0" w:space="0" w:color="auto"/>
                      </w:divBdr>
                    </w:div>
                  </w:divsChild>
                </w:div>
                <w:div w:id="609552693">
                  <w:marLeft w:val="0"/>
                  <w:marRight w:val="0"/>
                  <w:marTop w:val="0"/>
                  <w:marBottom w:val="0"/>
                  <w:divBdr>
                    <w:top w:val="none" w:sz="0" w:space="0" w:color="auto"/>
                    <w:left w:val="none" w:sz="0" w:space="0" w:color="auto"/>
                    <w:bottom w:val="none" w:sz="0" w:space="0" w:color="auto"/>
                    <w:right w:val="none" w:sz="0" w:space="0" w:color="auto"/>
                  </w:divBdr>
                  <w:divsChild>
                    <w:div w:id="49547903">
                      <w:marLeft w:val="0"/>
                      <w:marRight w:val="0"/>
                      <w:marTop w:val="0"/>
                      <w:marBottom w:val="0"/>
                      <w:divBdr>
                        <w:top w:val="none" w:sz="0" w:space="0" w:color="auto"/>
                        <w:left w:val="none" w:sz="0" w:space="0" w:color="auto"/>
                        <w:bottom w:val="none" w:sz="0" w:space="0" w:color="auto"/>
                        <w:right w:val="none" w:sz="0" w:space="0" w:color="auto"/>
                      </w:divBdr>
                    </w:div>
                  </w:divsChild>
                </w:div>
                <w:div w:id="630210539">
                  <w:marLeft w:val="0"/>
                  <w:marRight w:val="0"/>
                  <w:marTop w:val="0"/>
                  <w:marBottom w:val="0"/>
                  <w:divBdr>
                    <w:top w:val="none" w:sz="0" w:space="0" w:color="auto"/>
                    <w:left w:val="none" w:sz="0" w:space="0" w:color="auto"/>
                    <w:bottom w:val="none" w:sz="0" w:space="0" w:color="auto"/>
                    <w:right w:val="none" w:sz="0" w:space="0" w:color="auto"/>
                  </w:divBdr>
                  <w:divsChild>
                    <w:div w:id="229586348">
                      <w:marLeft w:val="0"/>
                      <w:marRight w:val="0"/>
                      <w:marTop w:val="0"/>
                      <w:marBottom w:val="0"/>
                      <w:divBdr>
                        <w:top w:val="none" w:sz="0" w:space="0" w:color="auto"/>
                        <w:left w:val="none" w:sz="0" w:space="0" w:color="auto"/>
                        <w:bottom w:val="none" w:sz="0" w:space="0" w:color="auto"/>
                        <w:right w:val="none" w:sz="0" w:space="0" w:color="auto"/>
                      </w:divBdr>
                    </w:div>
                  </w:divsChild>
                </w:div>
                <w:div w:id="703870718">
                  <w:marLeft w:val="0"/>
                  <w:marRight w:val="0"/>
                  <w:marTop w:val="0"/>
                  <w:marBottom w:val="0"/>
                  <w:divBdr>
                    <w:top w:val="none" w:sz="0" w:space="0" w:color="auto"/>
                    <w:left w:val="none" w:sz="0" w:space="0" w:color="auto"/>
                    <w:bottom w:val="none" w:sz="0" w:space="0" w:color="auto"/>
                    <w:right w:val="none" w:sz="0" w:space="0" w:color="auto"/>
                  </w:divBdr>
                  <w:divsChild>
                    <w:div w:id="708534950">
                      <w:marLeft w:val="0"/>
                      <w:marRight w:val="0"/>
                      <w:marTop w:val="0"/>
                      <w:marBottom w:val="0"/>
                      <w:divBdr>
                        <w:top w:val="none" w:sz="0" w:space="0" w:color="auto"/>
                        <w:left w:val="none" w:sz="0" w:space="0" w:color="auto"/>
                        <w:bottom w:val="none" w:sz="0" w:space="0" w:color="auto"/>
                        <w:right w:val="none" w:sz="0" w:space="0" w:color="auto"/>
                      </w:divBdr>
                    </w:div>
                  </w:divsChild>
                </w:div>
                <w:div w:id="708191138">
                  <w:marLeft w:val="0"/>
                  <w:marRight w:val="0"/>
                  <w:marTop w:val="0"/>
                  <w:marBottom w:val="0"/>
                  <w:divBdr>
                    <w:top w:val="none" w:sz="0" w:space="0" w:color="auto"/>
                    <w:left w:val="none" w:sz="0" w:space="0" w:color="auto"/>
                    <w:bottom w:val="none" w:sz="0" w:space="0" w:color="auto"/>
                    <w:right w:val="none" w:sz="0" w:space="0" w:color="auto"/>
                  </w:divBdr>
                  <w:divsChild>
                    <w:div w:id="204415490">
                      <w:marLeft w:val="0"/>
                      <w:marRight w:val="0"/>
                      <w:marTop w:val="0"/>
                      <w:marBottom w:val="0"/>
                      <w:divBdr>
                        <w:top w:val="none" w:sz="0" w:space="0" w:color="auto"/>
                        <w:left w:val="none" w:sz="0" w:space="0" w:color="auto"/>
                        <w:bottom w:val="none" w:sz="0" w:space="0" w:color="auto"/>
                        <w:right w:val="none" w:sz="0" w:space="0" w:color="auto"/>
                      </w:divBdr>
                    </w:div>
                  </w:divsChild>
                </w:div>
                <w:div w:id="750274543">
                  <w:marLeft w:val="0"/>
                  <w:marRight w:val="0"/>
                  <w:marTop w:val="0"/>
                  <w:marBottom w:val="0"/>
                  <w:divBdr>
                    <w:top w:val="none" w:sz="0" w:space="0" w:color="auto"/>
                    <w:left w:val="none" w:sz="0" w:space="0" w:color="auto"/>
                    <w:bottom w:val="none" w:sz="0" w:space="0" w:color="auto"/>
                    <w:right w:val="none" w:sz="0" w:space="0" w:color="auto"/>
                  </w:divBdr>
                  <w:divsChild>
                    <w:div w:id="1208492679">
                      <w:marLeft w:val="0"/>
                      <w:marRight w:val="0"/>
                      <w:marTop w:val="0"/>
                      <w:marBottom w:val="0"/>
                      <w:divBdr>
                        <w:top w:val="none" w:sz="0" w:space="0" w:color="auto"/>
                        <w:left w:val="none" w:sz="0" w:space="0" w:color="auto"/>
                        <w:bottom w:val="none" w:sz="0" w:space="0" w:color="auto"/>
                        <w:right w:val="none" w:sz="0" w:space="0" w:color="auto"/>
                      </w:divBdr>
                    </w:div>
                  </w:divsChild>
                </w:div>
                <w:div w:id="818116703">
                  <w:marLeft w:val="0"/>
                  <w:marRight w:val="0"/>
                  <w:marTop w:val="0"/>
                  <w:marBottom w:val="0"/>
                  <w:divBdr>
                    <w:top w:val="none" w:sz="0" w:space="0" w:color="auto"/>
                    <w:left w:val="none" w:sz="0" w:space="0" w:color="auto"/>
                    <w:bottom w:val="none" w:sz="0" w:space="0" w:color="auto"/>
                    <w:right w:val="none" w:sz="0" w:space="0" w:color="auto"/>
                  </w:divBdr>
                  <w:divsChild>
                    <w:div w:id="492070043">
                      <w:marLeft w:val="0"/>
                      <w:marRight w:val="0"/>
                      <w:marTop w:val="0"/>
                      <w:marBottom w:val="0"/>
                      <w:divBdr>
                        <w:top w:val="none" w:sz="0" w:space="0" w:color="auto"/>
                        <w:left w:val="none" w:sz="0" w:space="0" w:color="auto"/>
                        <w:bottom w:val="none" w:sz="0" w:space="0" w:color="auto"/>
                        <w:right w:val="none" w:sz="0" w:space="0" w:color="auto"/>
                      </w:divBdr>
                    </w:div>
                  </w:divsChild>
                </w:div>
                <w:div w:id="1319578717">
                  <w:marLeft w:val="0"/>
                  <w:marRight w:val="0"/>
                  <w:marTop w:val="0"/>
                  <w:marBottom w:val="0"/>
                  <w:divBdr>
                    <w:top w:val="none" w:sz="0" w:space="0" w:color="auto"/>
                    <w:left w:val="none" w:sz="0" w:space="0" w:color="auto"/>
                    <w:bottom w:val="none" w:sz="0" w:space="0" w:color="auto"/>
                    <w:right w:val="none" w:sz="0" w:space="0" w:color="auto"/>
                  </w:divBdr>
                  <w:divsChild>
                    <w:div w:id="1095244243">
                      <w:marLeft w:val="0"/>
                      <w:marRight w:val="0"/>
                      <w:marTop w:val="0"/>
                      <w:marBottom w:val="0"/>
                      <w:divBdr>
                        <w:top w:val="none" w:sz="0" w:space="0" w:color="auto"/>
                        <w:left w:val="none" w:sz="0" w:space="0" w:color="auto"/>
                        <w:bottom w:val="none" w:sz="0" w:space="0" w:color="auto"/>
                        <w:right w:val="none" w:sz="0" w:space="0" w:color="auto"/>
                      </w:divBdr>
                    </w:div>
                  </w:divsChild>
                </w:div>
                <w:div w:id="1590312602">
                  <w:marLeft w:val="0"/>
                  <w:marRight w:val="0"/>
                  <w:marTop w:val="0"/>
                  <w:marBottom w:val="0"/>
                  <w:divBdr>
                    <w:top w:val="none" w:sz="0" w:space="0" w:color="auto"/>
                    <w:left w:val="none" w:sz="0" w:space="0" w:color="auto"/>
                    <w:bottom w:val="none" w:sz="0" w:space="0" w:color="auto"/>
                    <w:right w:val="none" w:sz="0" w:space="0" w:color="auto"/>
                  </w:divBdr>
                  <w:divsChild>
                    <w:div w:id="950287477">
                      <w:marLeft w:val="0"/>
                      <w:marRight w:val="0"/>
                      <w:marTop w:val="0"/>
                      <w:marBottom w:val="0"/>
                      <w:divBdr>
                        <w:top w:val="none" w:sz="0" w:space="0" w:color="auto"/>
                        <w:left w:val="none" w:sz="0" w:space="0" w:color="auto"/>
                        <w:bottom w:val="none" w:sz="0" w:space="0" w:color="auto"/>
                        <w:right w:val="none" w:sz="0" w:space="0" w:color="auto"/>
                      </w:divBdr>
                    </w:div>
                  </w:divsChild>
                </w:div>
                <w:div w:id="1788544171">
                  <w:marLeft w:val="0"/>
                  <w:marRight w:val="0"/>
                  <w:marTop w:val="0"/>
                  <w:marBottom w:val="0"/>
                  <w:divBdr>
                    <w:top w:val="none" w:sz="0" w:space="0" w:color="auto"/>
                    <w:left w:val="none" w:sz="0" w:space="0" w:color="auto"/>
                    <w:bottom w:val="none" w:sz="0" w:space="0" w:color="auto"/>
                    <w:right w:val="none" w:sz="0" w:space="0" w:color="auto"/>
                  </w:divBdr>
                  <w:divsChild>
                    <w:div w:id="285435247">
                      <w:marLeft w:val="0"/>
                      <w:marRight w:val="0"/>
                      <w:marTop w:val="0"/>
                      <w:marBottom w:val="0"/>
                      <w:divBdr>
                        <w:top w:val="none" w:sz="0" w:space="0" w:color="auto"/>
                        <w:left w:val="none" w:sz="0" w:space="0" w:color="auto"/>
                        <w:bottom w:val="none" w:sz="0" w:space="0" w:color="auto"/>
                        <w:right w:val="none" w:sz="0" w:space="0" w:color="auto"/>
                      </w:divBdr>
                    </w:div>
                  </w:divsChild>
                </w:div>
                <w:div w:id="1880849344">
                  <w:marLeft w:val="0"/>
                  <w:marRight w:val="0"/>
                  <w:marTop w:val="0"/>
                  <w:marBottom w:val="0"/>
                  <w:divBdr>
                    <w:top w:val="none" w:sz="0" w:space="0" w:color="auto"/>
                    <w:left w:val="none" w:sz="0" w:space="0" w:color="auto"/>
                    <w:bottom w:val="none" w:sz="0" w:space="0" w:color="auto"/>
                    <w:right w:val="none" w:sz="0" w:space="0" w:color="auto"/>
                  </w:divBdr>
                  <w:divsChild>
                    <w:div w:id="1444277">
                      <w:marLeft w:val="0"/>
                      <w:marRight w:val="0"/>
                      <w:marTop w:val="0"/>
                      <w:marBottom w:val="0"/>
                      <w:divBdr>
                        <w:top w:val="none" w:sz="0" w:space="0" w:color="auto"/>
                        <w:left w:val="none" w:sz="0" w:space="0" w:color="auto"/>
                        <w:bottom w:val="none" w:sz="0" w:space="0" w:color="auto"/>
                        <w:right w:val="none" w:sz="0" w:space="0" w:color="auto"/>
                      </w:divBdr>
                    </w:div>
                  </w:divsChild>
                </w:div>
                <w:div w:id="1931232060">
                  <w:marLeft w:val="0"/>
                  <w:marRight w:val="0"/>
                  <w:marTop w:val="0"/>
                  <w:marBottom w:val="0"/>
                  <w:divBdr>
                    <w:top w:val="none" w:sz="0" w:space="0" w:color="auto"/>
                    <w:left w:val="none" w:sz="0" w:space="0" w:color="auto"/>
                    <w:bottom w:val="none" w:sz="0" w:space="0" w:color="auto"/>
                    <w:right w:val="none" w:sz="0" w:space="0" w:color="auto"/>
                  </w:divBdr>
                  <w:divsChild>
                    <w:div w:id="211619173">
                      <w:marLeft w:val="0"/>
                      <w:marRight w:val="0"/>
                      <w:marTop w:val="0"/>
                      <w:marBottom w:val="0"/>
                      <w:divBdr>
                        <w:top w:val="none" w:sz="0" w:space="0" w:color="auto"/>
                        <w:left w:val="none" w:sz="0" w:space="0" w:color="auto"/>
                        <w:bottom w:val="none" w:sz="0" w:space="0" w:color="auto"/>
                        <w:right w:val="none" w:sz="0" w:space="0" w:color="auto"/>
                      </w:divBdr>
                    </w:div>
                  </w:divsChild>
                </w:div>
                <w:div w:id="1944531041">
                  <w:marLeft w:val="0"/>
                  <w:marRight w:val="0"/>
                  <w:marTop w:val="0"/>
                  <w:marBottom w:val="0"/>
                  <w:divBdr>
                    <w:top w:val="none" w:sz="0" w:space="0" w:color="auto"/>
                    <w:left w:val="none" w:sz="0" w:space="0" w:color="auto"/>
                    <w:bottom w:val="none" w:sz="0" w:space="0" w:color="auto"/>
                    <w:right w:val="none" w:sz="0" w:space="0" w:color="auto"/>
                  </w:divBdr>
                  <w:divsChild>
                    <w:div w:id="1523933737">
                      <w:marLeft w:val="0"/>
                      <w:marRight w:val="0"/>
                      <w:marTop w:val="0"/>
                      <w:marBottom w:val="0"/>
                      <w:divBdr>
                        <w:top w:val="none" w:sz="0" w:space="0" w:color="auto"/>
                        <w:left w:val="none" w:sz="0" w:space="0" w:color="auto"/>
                        <w:bottom w:val="none" w:sz="0" w:space="0" w:color="auto"/>
                        <w:right w:val="none" w:sz="0" w:space="0" w:color="auto"/>
                      </w:divBdr>
                    </w:div>
                    <w:div w:id="2106918798">
                      <w:marLeft w:val="0"/>
                      <w:marRight w:val="0"/>
                      <w:marTop w:val="0"/>
                      <w:marBottom w:val="0"/>
                      <w:divBdr>
                        <w:top w:val="none" w:sz="0" w:space="0" w:color="auto"/>
                        <w:left w:val="none" w:sz="0" w:space="0" w:color="auto"/>
                        <w:bottom w:val="none" w:sz="0" w:space="0" w:color="auto"/>
                        <w:right w:val="none" w:sz="0" w:space="0" w:color="auto"/>
                      </w:divBdr>
                    </w:div>
                  </w:divsChild>
                </w:div>
                <w:div w:id="2059359439">
                  <w:marLeft w:val="0"/>
                  <w:marRight w:val="0"/>
                  <w:marTop w:val="0"/>
                  <w:marBottom w:val="0"/>
                  <w:divBdr>
                    <w:top w:val="none" w:sz="0" w:space="0" w:color="auto"/>
                    <w:left w:val="none" w:sz="0" w:space="0" w:color="auto"/>
                    <w:bottom w:val="none" w:sz="0" w:space="0" w:color="auto"/>
                    <w:right w:val="none" w:sz="0" w:space="0" w:color="auto"/>
                  </w:divBdr>
                  <w:divsChild>
                    <w:div w:id="957956654">
                      <w:marLeft w:val="0"/>
                      <w:marRight w:val="0"/>
                      <w:marTop w:val="0"/>
                      <w:marBottom w:val="0"/>
                      <w:divBdr>
                        <w:top w:val="none" w:sz="0" w:space="0" w:color="auto"/>
                        <w:left w:val="none" w:sz="0" w:space="0" w:color="auto"/>
                        <w:bottom w:val="none" w:sz="0" w:space="0" w:color="auto"/>
                        <w:right w:val="none" w:sz="0" w:space="0" w:color="auto"/>
                      </w:divBdr>
                    </w:div>
                  </w:divsChild>
                </w:div>
                <w:div w:id="2100634448">
                  <w:marLeft w:val="0"/>
                  <w:marRight w:val="0"/>
                  <w:marTop w:val="0"/>
                  <w:marBottom w:val="0"/>
                  <w:divBdr>
                    <w:top w:val="none" w:sz="0" w:space="0" w:color="auto"/>
                    <w:left w:val="none" w:sz="0" w:space="0" w:color="auto"/>
                    <w:bottom w:val="none" w:sz="0" w:space="0" w:color="auto"/>
                    <w:right w:val="none" w:sz="0" w:space="0" w:color="auto"/>
                  </w:divBdr>
                  <w:divsChild>
                    <w:div w:id="1167674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2045753">
          <w:marLeft w:val="0"/>
          <w:marRight w:val="0"/>
          <w:marTop w:val="0"/>
          <w:marBottom w:val="0"/>
          <w:divBdr>
            <w:top w:val="none" w:sz="0" w:space="0" w:color="auto"/>
            <w:left w:val="none" w:sz="0" w:space="0" w:color="auto"/>
            <w:bottom w:val="none" w:sz="0" w:space="0" w:color="auto"/>
            <w:right w:val="none" w:sz="0" w:space="0" w:color="auto"/>
          </w:divBdr>
          <w:divsChild>
            <w:div w:id="1357997396">
              <w:marLeft w:val="-75"/>
              <w:marRight w:val="0"/>
              <w:marTop w:val="30"/>
              <w:marBottom w:val="30"/>
              <w:divBdr>
                <w:top w:val="none" w:sz="0" w:space="0" w:color="auto"/>
                <w:left w:val="none" w:sz="0" w:space="0" w:color="auto"/>
                <w:bottom w:val="none" w:sz="0" w:space="0" w:color="auto"/>
                <w:right w:val="none" w:sz="0" w:space="0" w:color="auto"/>
              </w:divBdr>
              <w:divsChild>
                <w:div w:id="455759701">
                  <w:marLeft w:val="0"/>
                  <w:marRight w:val="0"/>
                  <w:marTop w:val="0"/>
                  <w:marBottom w:val="0"/>
                  <w:divBdr>
                    <w:top w:val="none" w:sz="0" w:space="0" w:color="auto"/>
                    <w:left w:val="none" w:sz="0" w:space="0" w:color="auto"/>
                    <w:bottom w:val="none" w:sz="0" w:space="0" w:color="auto"/>
                    <w:right w:val="none" w:sz="0" w:space="0" w:color="auto"/>
                  </w:divBdr>
                  <w:divsChild>
                    <w:div w:id="1857187561">
                      <w:marLeft w:val="0"/>
                      <w:marRight w:val="0"/>
                      <w:marTop w:val="0"/>
                      <w:marBottom w:val="0"/>
                      <w:divBdr>
                        <w:top w:val="none" w:sz="0" w:space="0" w:color="auto"/>
                        <w:left w:val="none" w:sz="0" w:space="0" w:color="auto"/>
                        <w:bottom w:val="none" w:sz="0" w:space="0" w:color="auto"/>
                        <w:right w:val="none" w:sz="0" w:space="0" w:color="auto"/>
                      </w:divBdr>
                    </w:div>
                  </w:divsChild>
                </w:div>
                <w:div w:id="843665904">
                  <w:marLeft w:val="0"/>
                  <w:marRight w:val="0"/>
                  <w:marTop w:val="0"/>
                  <w:marBottom w:val="0"/>
                  <w:divBdr>
                    <w:top w:val="none" w:sz="0" w:space="0" w:color="auto"/>
                    <w:left w:val="none" w:sz="0" w:space="0" w:color="auto"/>
                    <w:bottom w:val="none" w:sz="0" w:space="0" w:color="auto"/>
                    <w:right w:val="none" w:sz="0" w:space="0" w:color="auto"/>
                  </w:divBdr>
                  <w:divsChild>
                    <w:div w:id="71633452">
                      <w:marLeft w:val="0"/>
                      <w:marRight w:val="0"/>
                      <w:marTop w:val="0"/>
                      <w:marBottom w:val="0"/>
                      <w:divBdr>
                        <w:top w:val="none" w:sz="0" w:space="0" w:color="auto"/>
                        <w:left w:val="none" w:sz="0" w:space="0" w:color="auto"/>
                        <w:bottom w:val="none" w:sz="0" w:space="0" w:color="auto"/>
                        <w:right w:val="none" w:sz="0" w:space="0" w:color="auto"/>
                      </w:divBdr>
                    </w:div>
                  </w:divsChild>
                </w:div>
                <w:div w:id="1002899747">
                  <w:marLeft w:val="0"/>
                  <w:marRight w:val="0"/>
                  <w:marTop w:val="0"/>
                  <w:marBottom w:val="0"/>
                  <w:divBdr>
                    <w:top w:val="none" w:sz="0" w:space="0" w:color="auto"/>
                    <w:left w:val="none" w:sz="0" w:space="0" w:color="auto"/>
                    <w:bottom w:val="none" w:sz="0" w:space="0" w:color="auto"/>
                    <w:right w:val="none" w:sz="0" w:space="0" w:color="auto"/>
                  </w:divBdr>
                  <w:divsChild>
                    <w:div w:id="1811943957">
                      <w:marLeft w:val="0"/>
                      <w:marRight w:val="0"/>
                      <w:marTop w:val="0"/>
                      <w:marBottom w:val="0"/>
                      <w:divBdr>
                        <w:top w:val="none" w:sz="0" w:space="0" w:color="auto"/>
                        <w:left w:val="none" w:sz="0" w:space="0" w:color="auto"/>
                        <w:bottom w:val="none" w:sz="0" w:space="0" w:color="auto"/>
                        <w:right w:val="none" w:sz="0" w:space="0" w:color="auto"/>
                      </w:divBdr>
                    </w:div>
                  </w:divsChild>
                </w:div>
                <w:div w:id="1220282222">
                  <w:marLeft w:val="0"/>
                  <w:marRight w:val="0"/>
                  <w:marTop w:val="0"/>
                  <w:marBottom w:val="0"/>
                  <w:divBdr>
                    <w:top w:val="none" w:sz="0" w:space="0" w:color="auto"/>
                    <w:left w:val="none" w:sz="0" w:space="0" w:color="auto"/>
                    <w:bottom w:val="none" w:sz="0" w:space="0" w:color="auto"/>
                    <w:right w:val="none" w:sz="0" w:space="0" w:color="auto"/>
                  </w:divBdr>
                  <w:divsChild>
                    <w:div w:id="46224568">
                      <w:marLeft w:val="0"/>
                      <w:marRight w:val="0"/>
                      <w:marTop w:val="0"/>
                      <w:marBottom w:val="0"/>
                      <w:divBdr>
                        <w:top w:val="none" w:sz="0" w:space="0" w:color="auto"/>
                        <w:left w:val="none" w:sz="0" w:space="0" w:color="auto"/>
                        <w:bottom w:val="none" w:sz="0" w:space="0" w:color="auto"/>
                        <w:right w:val="none" w:sz="0" w:space="0" w:color="auto"/>
                      </w:divBdr>
                    </w:div>
                  </w:divsChild>
                </w:div>
                <w:div w:id="1657225400">
                  <w:marLeft w:val="0"/>
                  <w:marRight w:val="0"/>
                  <w:marTop w:val="0"/>
                  <w:marBottom w:val="0"/>
                  <w:divBdr>
                    <w:top w:val="none" w:sz="0" w:space="0" w:color="auto"/>
                    <w:left w:val="none" w:sz="0" w:space="0" w:color="auto"/>
                    <w:bottom w:val="none" w:sz="0" w:space="0" w:color="auto"/>
                    <w:right w:val="none" w:sz="0" w:space="0" w:color="auto"/>
                  </w:divBdr>
                  <w:divsChild>
                    <w:div w:id="2080520699">
                      <w:marLeft w:val="0"/>
                      <w:marRight w:val="0"/>
                      <w:marTop w:val="0"/>
                      <w:marBottom w:val="0"/>
                      <w:divBdr>
                        <w:top w:val="none" w:sz="0" w:space="0" w:color="auto"/>
                        <w:left w:val="none" w:sz="0" w:space="0" w:color="auto"/>
                        <w:bottom w:val="none" w:sz="0" w:space="0" w:color="auto"/>
                        <w:right w:val="none" w:sz="0" w:space="0" w:color="auto"/>
                      </w:divBdr>
                    </w:div>
                  </w:divsChild>
                </w:div>
                <w:div w:id="1731537631">
                  <w:marLeft w:val="0"/>
                  <w:marRight w:val="0"/>
                  <w:marTop w:val="0"/>
                  <w:marBottom w:val="0"/>
                  <w:divBdr>
                    <w:top w:val="none" w:sz="0" w:space="0" w:color="auto"/>
                    <w:left w:val="none" w:sz="0" w:space="0" w:color="auto"/>
                    <w:bottom w:val="none" w:sz="0" w:space="0" w:color="auto"/>
                    <w:right w:val="none" w:sz="0" w:space="0" w:color="auto"/>
                  </w:divBdr>
                  <w:divsChild>
                    <w:div w:id="79378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8903506">
          <w:marLeft w:val="0"/>
          <w:marRight w:val="0"/>
          <w:marTop w:val="0"/>
          <w:marBottom w:val="0"/>
          <w:divBdr>
            <w:top w:val="none" w:sz="0" w:space="0" w:color="auto"/>
            <w:left w:val="none" w:sz="0" w:space="0" w:color="auto"/>
            <w:bottom w:val="none" w:sz="0" w:space="0" w:color="auto"/>
            <w:right w:val="none" w:sz="0" w:space="0" w:color="auto"/>
          </w:divBdr>
        </w:div>
        <w:div w:id="1871530913">
          <w:marLeft w:val="0"/>
          <w:marRight w:val="0"/>
          <w:marTop w:val="0"/>
          <w:marBottom w:val="0"/>
          <w:divBdr>
            <w:top w:val="none" w:sz="0" w:space="0" w:color="auto"/>
            <w:left w:val="none" w:sz="0" w:space="0" w:color="auto"/>
            <w:bottom w:val="none" w:sz="0" w:space="0" w:color="auto"/>
            <w:right w:val="none" w:sz="0" w:space="0" w:color="auto"/>
          </w:divBdr>
        </w:div>
        <w:div w:id="2045055043">
          <w:marLeft w:val="0"/>
          <w:marRight w:val="0"/>
          <w:marTop w:val="0"/>
          <w:marBottom w:val="0"/>
          <w:divBdr>
            <w:top w:val="none" w:sz="0" w:space="0" w:color="auto"/>
            <w:left w:val="none" w:sz="0" w:space="0" w:color="auto"/>
            <w:bottom w:val="none" w:sz="0" w:space="0" w:color="auto"/>
            <w:right w:val="none" w:sz="0" w:space="0" w:color="auto"/>
          </w:divBdr>
          <w:divsChild>
            <w:div w:id="859469902">
              <w:marLeft w:val="-75"/>
              <w:marRight w:val="0"/>
              <w:marTop w:val="30"/>
              <w:marBottom w:val="30"/>
              <w:divBdr>
                <w:top w:val="none" w:sz="0" w:space="0" w:color="auto"/>
                <w:left w:val="none" w:sz="0" w:space="0" w:color="auto"/>
                <w:bottom w:val="none" w:sz="0" w:space="0" w:color="auto"/>
                <w:right w:val="none" w:sz="0" w:space="0" w:color="auto"/>
              </w:divBdr>
              <w:divsChild>
                <w:div w:id="665328738">
                  <w:marLeft w:val="0"/>
                  <w:marRight w:val="0"/>
                  <w:marTop w:val="0"/>
                  <w:marBottom w:val="0"/>
                  <w:divBdr>
                    <w:top w:val="none" w:sz="0" w:space="0" w:color="auto"/>
                    <w:left w:val="none" w:sz="0" w:space="0" w:color="auto"/>
                    <w:bottom w:val="none" w:sz="0" w:space="0" w:color="auto"/>
                    <w:right w:val="none" w:sz="0" w:space="0" w:color="auto"/>
                  </w:divBdr>
                  <w:divsChild>
                    <w:div w:id="1216043579">
                      <w:marLeft w:val="0"/>
                      <w:marRight w:val="0"/>
                      <w:marTop w:val="0"/>
                      <w:marBottom w:val="0"/>
                      <w:divBdr>
                        <w:top w:val="none" w:sz="0" w:space="0" w:color="auto"/>
                        <w:left w:val="none" w:sz="0" w:space="0" w:color="auto"/>
                        <w:bottom w:val="none" w:sz="0" w:space="0" w:color="auto"/>
                        <w:right w:val="none" w:sz="0" w:space="0" w:color="auto"/>
                      </w:divBdr>
                    </w:div>
                  </w:divsChild>
                </w:div>
                <w:div w:id="669914674">
                  <w:marLeft w:val="0"/>
                  <w:marRight w:val="0"/>
                  <w:marTop w:val="0"/>
                  <w:marBottom w:val="0"/>
                  <w:divBdr>
                    <w:top w:val="none" w:sz="0" w:space="0" w:color="auto"/>
                    <w:left w:val="none" w:sz="0" w:space="0" w:color="auto"/>
                    <w:bottom w:val="none" w:sz="0" w:space="0" w:color="auto"/>
                    <w:right w:val="none" w:sz="0" w:space="0" w:color="auto"/>
                  </w:divBdr>
                  <w:divsChild>
                    <w:div w:id="259148906">
                      <w:marLeft w:val="0"/>
                      <w:marRight w:val="0"/>
                      <w:marTop w:val="0"/>
                      <w:marBottom w:val="0"/>
                      <w:divBdr>
                        <w:top w:val="none" w:sz="0" w:space="0" w:color="auto"/>
                        <w:left w:val="none" w:sz="0" w:space="0" w:color="auto"/>
                        <w:bottom w:val="none" w:sz="0" w:space="0" w:color="auto"/>
                        <w:right w:val="none" w:sz="0" w:space="0" w:color="auto"/>
                      </w:divBdr>
                    </w:div>
                  </w:divsChild>
                </w:div>
                <w:div w:id="704721827">
                  <w:marLeft w:val="0"/>
                  <w:marRight w:val="0"/>
                  <w:marTop w:val="0"/>
                  <w:marBottom w:val="0"/>
                  <w:divBdr>
                    <w:top w:val="none" w:sz="0" w:space="0" w:color="auto"/>
                    <w:left w:val="none" w:sz="0" w:space="0" w:color="auto"/>
                    <w:bottom w:val="none" w:sz="0" w:space="0" w:color="auto"/>
                    <w:right w:val="none" w:sz="0" w:space="0" w:color="auto"/>
                  </w:divBdr>
                  <w:divsChild>
                    <w:div w:id="882133996">
                      <w:marLeft w:val="0"/>
                      <w:marRight w:val="0"/>
                      <w:marTop w:val="0"/>
                      <w:marBottom w:val="0"/>
                      <w:divBdr>
                        <w:top w:val="none" w:sz="0" w:space="0" w:color="auto"/>
                        <w:left w:val="none" w:sz="0" w:space="0" w:color="auto"/>
                        <w:bottom w:val="none" w:sz="0" w:space="0" w:color="auto"/>
                        <w:right w:val="none" w:sz="0" w:space="0" w:color="auto"/>
                      </w:divBdr>
                    </w:div>
                  </w:divsChild>
                </w:div>
                <w:div w:id="1432241866">
                  <w:marLeft w:val="0"/>
                  <w:marRight w:val="0"/>
                  <w:marTop w:val="0"/>
                  <w:marBottom w:val="0"/>
                  <w:divBdr>
                    <w:top w:val="none" w:sz="0" w:space="0" w:color="auto"/>
                    <w:left w:val="none" w:sz="0" w:space="0" w:color="auto"/>
                    <w:bottom w:val="none" w:sz="0" w:space="0" w:color="auto"/>
                    <w:right w:val="none" w:sz="0" w:space="0" w:color="auto"/>
                  </w:divBdr>
                  <w:divsChild>
                    <w:div w:id="1018776457">
                      <w:marLeft w:val="0"/>
                      <w:marRight w:val="0"/>
                      <w:marTop w:val="0"/>
                      <w:marBottom w:val="0"/>
                      <w:divBdr>
                        <w:top w:val="none" w:sz="0" w:space="0" w:color="auto"/>
                        <w:left w:val="none" w:sz="0" w:space="0" w:color="auto"/>
                        <w:bottom w:val="none" w:sz="0" w:space="0" w:color="auto"/>
                        <w:right w:val="none" w:sz="0" w:space="0" w:color="auto"/>
                      </w:divBdr>
                    </w:div>
                  </w:divsChild>
                </w:div>
                <w:div w:id="1730154791">
                  <w:marLeft w:val="0"/>
                  <w:marRight w:val="0"/>
                  <w:marTop w:val="0"/>
                  <w:marBottom w:val="0"/>
                  <w:divBdr>
                    <w:top w:val="none" w:sz="0" w:space="0" w:color="auto"/>
                    <w:left w:val="none" w:sz="0" w:space="0" w:color="auto"/>
                    <w:bottom w:val="none" w:sz="0" w:space="0" w:color="auto"/>
                    <w:right w:val="none" w:sz="0" w:space="0" w:color="auto"/>
                  </w:divBdr>
                  <w:divsChild>
                    <w:div w:id="1907915177">
                      <w:marLeft w:val="0"/>
                      <w:marRight w:val="0"/>
                      <w:marTop w:val="0"/>
                      <w:marBottom w:val="0"/>
                      <w:divBdr>
                        <w:top w:val="none" w:sz="0" w:space="0" w:color="auto"/>
                        <w:left w:val="none" w:sz="0" w:space="0" w:color="auto"/>
                        <w:bottom w:val="none" w:sz="0" w:space="0" w:color="auto"/>
                        <w:right w:val="none" w:sz="0" w:space="0" w:color="auto"/>
                      </w:divBdr>
                    </w:div>
                  </w:divsChild>
                </w:div>
                <w:div w:id="1954551063">
                  <w:marLeft w:val="0"/>
                  <w:marRight w:val="0"/>
                  <w:marTop w:val="0"/>
                  <w:marBottom w:val="0"/>
                  <w:divBdr>
                    <w:top w:val="none" w:sz="0" w:space="0" w:color="auto"/>
                    <w:left w:val="none" w:sz="0" w:space="0" w:color="auto"/>
                    <w:bottom w:val="none" w:sz="0" w:space="0" w:color="auto"/>
                    <w:right w:val="none" w:sz="0" w:space="0" w:color="auto"/>
                  </w:divBdr>
                  <w:divsChild>
                    <w:div w:id="456683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857917">
          <w:marLeft w:val="0"/>
          <w:marRight w:val="0"/>
          <w:marTop w:val="0"/>
          <w:marBottom w:val="0"/>
          <w:divBdr>
            <w:top w:val="none" w:sz="0" w:space="0" w:color="auto"/>
            <w:left w:val="none" w:sz="0" w:space="0" w:color="auto"/>
            <w:bottom w:val="none" w:sz="0" w:space="0" w:color="auto"/>
            <w:right w:val="none" w:sz="0" w:space="0" w:color="auto"/>
          </w:divBdr>
        </w:div>
      </w:divsChild>
    </w:div>
    <w:div w:id="41833829">
      <w:bodyDiv w:val="1"/>
      <w:marLeft w:val="0"/>
      <w:marRight w:val="0"/>
      <w:marTop w:val="0"/>
      <w:marBottom w:val="0"/>
      <w:divBdr>
        <w:top w:val="none" w:sz="0" w:space="0" w:color="auto"/>
        <w:left w:val="none" w:sz="0" w:space="0" w:color="auto"/>
        <w:bottom w:val="none" w:sz="0" w:space="0" w:color="auto"/>
        <w:right w:val="none" w:sz="0" w:space="0" w:color="auto"/>
      </w:divBdr>
      <w:divsChild>
        <w:div w:id="739560">
          <w:marLeft w:val="0"/>
          <w:marRight w:val="0"/>
          <w:marTop w:val="0"/>
          <w:marBottom w:val="0"/>
          <w:divBdr>
            <w:top w:val="none" w:sz="0" w:space="0" w:color="auto"/>
            <w:left w:val="none" w:sz="0" w:space="0" w:color="auto"/>
            <w:bottom w:val="none" w:sz="0" w:space="0" w:color="auto"/>
            <w:right w:val="none" w:sz="0" w:space="0" w:color="auto"/>
          </w:divBdr>
        </w:div>
        <w:div w:id="84352566">
          <w:marLeft w:val="0"/>
          <w:marRight w:val="0"/>
          <w:marTop w:val="0"/>
          <w:marBottom w:val="0"/>
          <w:divBdr>
            <w:top w:val="none" w:sz="0" w:space="0" w:color="auto"/>
            <w:left w:val="none" w:sz="0" w:space="0" w:color="auto"/>
            <w:bottom w:val="none" w:sz="0" w:space="0" w:color="auto"/>
            <w:right w:val="none" w:sz="0" w:space="0" w:color="auto"/>
          </w:divBdr>
        </w:div>
        <w:div w:id="207693355">
          <w:marLeft w:val="0"/>
          <w:marRight w:val="0"/>
          <w:marTop w:val="0"/>
          <w:marBottom w:val="0"/>
          <w:divBdr>
            <w:top w:val="none" w:sz="0" w:space="0" w:color="auto"/>
            <w:left w:val="none" w:sz="0" w:space="0" w:color="auto"/>
            <w:bottom w:val="none" w:sz="0" w:space="0" w:color="auto"/>
            <w:right w:val="none" w:sz="0" w:space="0" w:color="auto"/>
          </w:divBdr>
        </w:div>
        <w:div w:id="315454928">
          <w:marLeft w:val="0"/>
          <w:marRight w:val="0"/>
          <w:marTop w:val="0"/>
          <w:marBottom w:val="0"/>
          <w:divBdr>
            <w:top w:val="none" w:sz="0" w:space="0" w:color="auto"/>
            <w:left w:val="none" w:sz="0" w:space="0" w:color="auto"/>
            <w:bottom w:val="none" w:sz="0" w:space="0" w:color="auto"/>
            <w:right w:val="none" w:sz="0" w:space="0" w:color="auto"/>
          </w:divBdr>
        </w:div>
        <w:div w:id="344400464">
          <w:marLeft w:val="0"/>
          <w:marRight w:val="0"/>
          <w:marTop w:val="0"/>
          <w:marBottom w:val="0"/>
          <w:divBdr>
            <w:top w:val="none" w:sz="0" w:space="0" w:color="auto"/>
            <w:left w:val="none" w:sz="0" w:space="0" w:color="auto"/>
            <w:bottom w:val="none" w:sz="0" w:space="0" w:color="auto"/>
            <w:right w:val="none" w:sz="0" w:space="0" w:color="auto"/>
          </w:divBdr>
        </w:div>
        <w:div w:id="381447979">
          <w:marLeft w:val="0"/>
          <w:marRight w:val="0"/>
          <w:marTop w:val="0"/>
          <w:marBottom w:val="0"/>
          <w:divBdr>
            <w:top w:val="none" w:sz="0" w:space="0" w:color="auto"/>
            <w:left w:val="none" w:sz="0" w:space="0" w:color="auto"/>
            <w:bottom w:val="none" w:sz="0" w:space="0" w:color="auto"/>
            <w:right w:val="none" w:sz="0" w:space="0" w:color="auto"/>
          </w:divBdr>
        </w:div>
        <w:div w:id="392197305">
          <w:marLeft w:val="0"/>
          <w:marRight w:val="0"/>
          <w:marTop w:val="0"/>
          <w:marBottom w:val="0"/>
          <w:divBdr>
            <w:top w:val="none" w:sz="0" w:space="0" w:color="auto"/>
            <w:left w:val="none" w:sz="0" w:space="0" w:color="auto"/>
            <w:bottom w:val="none" w:sz="0" w:space="0" w:color="auto"/>
            <w:right w:val="none" w:sz="0" w:space="0" w:color="auto"/>
          </w:divBdr>
        </w:div>
        <w:div w:id="499320382">
          <w:marLeft w:val="0"/>
          <w:marRight w:val="0"/>
          <w:marTop w:val="0"/>
          <w:marBottom w:val="0"/>
          <w:divBdr>
            <w:top w:val="none" w:sz="0" w:space="0" w:color="auto"/>
            <w:left w:val="none" w:sz="0" w:space="0" w:color="auto"/>
            <w:bottom w:val="none" w:sz="0" w:space="0" w:color="auto"/>
            <w:right w:val="none" w:sz="0" w:space="0" w:color="auto"/>
          </w:divBdr>
        </w:div>
        <w:div w:id="536890819">
          <w:marLeft w:val="0"/>
          <w:marRight w:val="0"/>
          <w:marTop w:val="0"/>
          <w:marBottom w:val="0"/>
          <w:divBdr>
            <w:top w:val="none" w:sz="0" w:space="0" w:color="auto"/>
            <w:left w:val="none" w:sz="0" w:space="0" w:color="auto"/>
            <w:bottom w:val="none" w:sz="0" w:space="0" w:color="auto"/>
            <w:right w:val="none" w:sz="0" w:space="0" w:color="auto"/>
          </w:divBdr>
        </w:div>
        <w:div w:id="538206785">
          <w:marLeft w:val="0"/>
          <w:marRight w:val="0"/>
          <w:marTop w:val="0"/>
          <w:marBottom w:val="0"/>
          <w:divBdr>
            <w:top w:val="none" w:sz="0" w:space="0" w:color="auto"/>
            <w:left w:val="none" w:sz="0" w:space="0" w:color="auto"/>
            <w:bottom w:val="none" w:sz="0" w:space="0" w:color="auto"/>
            <w:right w:val="none" w:sz="0" w:space="0" w:color="auto"/>
          </w:divBdr>
        </w:div>
        <w:div w:id="717819419">
          <w:marLeft w:val="0"/>
          <w:marRight w:val="0"/>
          <w:marTop w:val="0"/>
          <w:marBottom w:val="0"/>
          <w:divBdr>
            <w:top w:val="none" w:sz="0" w:space="0" w:color="auto"/>
            <w:left w:val="none" w:sz="0" w:space="0" w:color="auto"/>
            <w:bottom w:val="none" w:sz="0" w:space="0" w:color="auto"/>
            <w:right w:val="none" w:sz="0" w:space="0" w:color="auto"/>
          </w:divBdr>
        </w:div>
        <w:div w:id="836187145">
          <w:marLeft w:val="0"/>
          <w:marRight w:val="0"/>
          <w:marTop w:val="0"/>
          <w:marBottom w:val="0"/>
          <w:divBdr>
            <w:top w:val="none" w:sz="0" w:space="0" w:color="auto"/>
            <w:left w:val="none" w:sz="0" w:space="0" w:color="auto"/>
            <w:bottom w:val="none" w:sz="0" w:space="0" w:color="auto"/>
            <w:right w:val="none" w:sz="0" w:space="0" w:color="auto"/>
          </w:divBdr>
        </w:div>
        <w:div w:id="931820467">
          <w:marLeft w:val="0"/>
          <w:marRight w:val="0"/>
          <w:marTop w:val="0"/>
          <w:marBottom w:val="0"/>
          <w:divBdr>
            <w:top w:val="none" w:sz="0" w:space="0" w:color="auto"/>
            <w:left w:val="none" w:sz="0" w:space="0" w:color="auto"/>
            <w:bottom w:val="none" w:sz="0" w:space="0" w:color="auto"/>
            <w:right w:val="none" w:sz="0" w:space="0" w:color="auto"/>
          </w:divBdr>
        </w:div>
        <w:div w:id="952321848">
          <w:marLeft w:val="0"/>
          <w:marRight w:val="0"/>
          <w:marTop w:val="0"/>
          <w:marBottom w:val="0"/>
          <w:divBdr>
            <w:top w:val="none" w:sz="0" w:space="0" w:color="auto"/>
            <w:left w:val="none" w:sz="0" w:space="0" w:color="auto"/>
            <w:bottom w:val="none" w:sz="0" w:space="0" w:color="auto"/>
            <w:right w:val="none" w:sz="0" w:space="0" w:color="auto"/>
          </w:divBdr>
        </w:div>
        <w:div w:id="974070144">
          <w:marLeft w:val="0"/>
          <w:marRight w:val="0"/>
          <w:marTop w:val="0"/>
          <w:marBottom w:val="0"/>
          <w:divBdr>
            <w:top w:val="none" w:sz="0" w:space="0" w:color="auto"/>
            <w:left w:val="none" w:sz="0" w:space="0" w:color="auto"/>
            <w:bottom w:val="none" w:sz="0" w:space="0" w:color="auto"/>
            <w:right w:val="none" w:sz="0" w:space="0" w:color="auto"/>
          </w:divBdr>
        </w:div>
        <w:div w:id="992686368">
          <w:marLeft w:val="0"/>
          <w:marRight w:val="0"/>
          <w:marTop w:val="0"/>
          <w:marBottom w:val="0"/>
          <w:divBdr>
            <w:top w:val="none" w:sz="0" w:space="0" w:color="auto"/>
            <w:left w:val="none" w:sz="0" w:space="0" w:color="auto"/>
            <w:bottom w:val="none" w:sz="0" w:space="0" w:color="auto"/>
            <w:right w:val="none" w:sz="0" w:space="0" w:color="auto"/>
          </w:divBdr>
        </w:div>
        <w:div w:id="1005866547">
          <w:marLeft w:val="0"/>
          <w:marRight w:val="0"/>
          <w:marTop w:val="0"/>
          <w:marBottom w:val="0"/>
          <w:divBdr>
            <w:top w:val="none" w:sz="0" w:space="0" w:color="auto"/>
            <w:left w:val="none" w:sz="0" w:space="0" w:color="auto"/>
            <w:bottom w:val="none" w:sz="0" w:space="0" w:color="auto"/>
            <w:right w:val="none" w:sz="0" w:space="0" w:color="auto"/>
          </w:divBdr>
        </w:div>
        <w:div w:id="1068961296">
          <w:marLeft w:val="0"/>
          <w:marRight w:val="0"/>
          <w:marTop w:val="0"/>
          <w:marBottom w:val="0"/>
          <w:divBdr>
            <w:top w:val="none" w:sz="0" w:space="0" w:color="auto"/>
            <w:left w:val="none" w:sz="0" w:space="0" w:color="auto"/>
            <w:bottom w:val="none" w:sz="0" w:space="0" w:color="auto"/>
            <w:right w:val="none" w:sz="0" w:space="0" w:color="auto"/>
          </w:divBdr>
        </w:div>
        <w:div w:id="1090202778">
          <w:marLeft w:val="0"/>
          <w:marRight w:val="0"/>
          <w:marTop w:val="0"/>
          <w:marBottom w:val="0"/>
          <w:divBdr>
            <w:top w:val="none" w:sz="0" w:space="0" w:color="auto"/>
            <w:left w:val="none" w:sz="0" w:space="0" w:color="auto"/>
            <w:bottom w:val="none" w:sz="0" w:space="0" w:color="auto"/>
            <w:right w:val="none" w:sz="0" w:space="0" w:color="auto"/>
          </w:divBdr>
        </w:div>
        <w:div w:id="1126047090">
          <w:marLeft w:val="0"/>
          <w:marRight w:val="0"/>
          <w:marTop w:val="0"/>
          <w:marBottom w:val="0"/>
          <w:divBdr>
            <w:top w:val="none" w:sz="0" w:space="0" w:color="auto"/>
            <w:left w:val="none" w:sz="0" w:space="0" w:color="auto"/>
            <w:bottom w:val="none" w:sz="0" w:space="0" w:color="auto"/>
            <w:right w:val="none" w:sz="0" w:space="0" w:color="auto"/>
          </w:divBdr>
        </w:div>
        <w:div w:id="1157041410">
          <w:marLeft w:val="0"/>
          <w:marRight w:val="0"/>
          <w:marTop w:val="0"/>
          <w:marBottom w:val="0"/>
          <w:divBdr>
            <w:top w:val="none" w:sz="0" w:space="0" w:color="auto"/>
            <w:left w:val="none" w:sz="0" w:space="0" w:color="auto"/>
            <w:bottom w:val="none" w:sz="0" w:space="0" w:color="auto"/>
            <w:right w:val="none" w:sz="0" w:space="0" w:color="auto"/>
          </w:divBdr>
        </w:div>
        <w:div w:id="1211840535">
          <w:marLeft w:val="0"/>
          <w:marRight w:val="0"/>
          <w:marTop w:val="0"/>
          <w:marBottom w:val="0"/>
          <w:divBdr>
            <w:top w:val="none" w:sz="0" w:space="0" w:color="auto"/>
            <w:left w:val="none" w:sz="0" w:space="0" w:color="auto"/>
            <w:bottom w:val="none" w:sz="0" w:space="0" w:color="auto"/>
            <w:right w:val="none" w:sz="0" w:space="0" w:color="auto"/>
          </w:divBdr>
        </w:div>
        <w:div w:id="1293294453">
          <w:marLeft w:val="0"/>
          <w:marRight w:val="0"/>
          <w:marTop w:val="0"/>
          <w:marBottom w:val="0"/>
          <w:divBdr>
            <w:top w:val="none" w:sz="0" w:space="0" w:color="auto"/>
            <w:left w:val="none" w:sz="0" w:space="0" w:color="auto"/>
            <w:bottom w:val="none" w:sz="0" w:space="0" w:color="auto"/>
            <w:right w:val="none" w:sz="0" w:space="0" w:color="auto"/>
          </w:divBdr>
        </w:div>
        <w:div w:id="1318655517">
          <w:marLeft w:val="0"/>
          <w:marRight w:val="0"/>
          <w:marTop w:val="0"/>
          <w:marBottom w:val="0"/>
          <w:divBdr>
            <w:top w:val="none" w:sz="0" w:space="0" w:color="auto"/>
            <w:left w:val="none" w:sz="0" w:space="0" w:color="auto"/>
            <w:bottom w:val="none" w:sz="0" w:space="0" w:color="auto"/>
            <w:right w:val="none" w:sz="0" w:space="0" w:color="auto"/>
          </w:divBdr>
        </w:div>
        <w:div w:id="1360887104">
          <w:marLeft w:val="0"/>
          <w:marRight w:val="0"/>
          <w:marTop w:val="0"/>
          <w:marBottom w:val="0"/>
          <w:divBdr>
            <w:top w:val="none" w:sz="0" w:space="0" w:color="auto"/>
            <w:left w:val="none" w:sz="0" w:space="0" w:color="auto"/>
            <w:bottom w:val="none" w:sz="0" w:space="0" w:color="auto"/>
            <w:right w:val="none" w:sz="0" w:space="0" w:color="auto"/>
          </w:divBdr>
        </w:div>
        <w:div w:id="1414278010">
          <w:marLeft w:val="0"/>
          <w:marRight w:val="0"/>
          <w:marTop w:val="0"/>
          <w:marBottom w:val="0"/>
          <w:divBdr>
            <w:top w:val="none" w:sz="0" w:space="0" w:color="auto"/>
            <w:left w:val="none" w:sz="0" w:space="0" w:color="auto"/>
            <w:bottom w:val="none" w:sz="0" w:space="0" w:color="auto"/>
            <w:right w:val="none" w:sz="0" w:space="0" w:color="auto"/>
          </w:divBdr>
        </w:div>
        <w:div w:id="1456368223">
          <w:marLeft w:val="0"/>
          <w:marRight w:val="0"/>
          <w:marTop w:val="0"/>
          <w:marBottom w:val="0"/>
          <w:divBdr>
            <w:top w:val="none" w:sz="0" w:space="0" w:color="auto"/>
            <w:left w:val="none" w:sz="0" w:space="0" w:color="auto"/>
            <w:bottom w:val="none" w:sz="0" w:space="0" w:color="auto"/>
            <w:right w:val="none" w:sz="0" w:space="0" w:color="auto"/>
          </w:divBdr>
        </w:div>
        <w:div w:id="1565946109">
          <w:marLeft w:val="0"/>
          <w:marRight w:val="0"/>
          <w:marTop w:val="0"/>
          <w:marBottom w:val="0"/>
          <w:divBdr>
            <w:top w:val="none" w:sz="0" w:space="0" w:color="auto"/>
            <w:left w:val="none" w:sz="0" w:space="0" w:color="auto"/>
            <w:bottom w:val="none" w:sz="0" w:space="0" w:color="auto"/>
            <w:right w:val="none" w:sz="0" w:space="0" w:color="auto"/>
          </w:divBdr>
        </w:div>
        <w:div w:id="1573391859">
          <w:marLeft w:val="0"/>
          <w:marRight w:val="0"/>
          <w:marTop w:val="0"/>
          <w:marBottom w:val="0"/>
          <w:divBdr>
            <w:top w:val="none" w:sz="0" w:space="0" w:color="auto"/>
            <w:left w:val="none" w:sz="0" w:space="0" w:color="auto"/>
            <w:bottom w:val="none" w:sz="0" w:space="0" w:color="auto"/>
            <w:right w:val="none" w:sz="0" w:space="0" w:color="auto"/>
          </w:divBdr>
        </w:div>
        <w:div w:id="1636837537">
          <w:marLeft w:val="0"/>
          <w:marRight w:val="0"/>
          <w:marTop w:val="0"/>
          <w:marBottom w:val="0"/>
          <w:divBdr>
            <w:top w:val="none" w:sz="0" w:space="0" w:color="auto"/>
            <w:left w:val="none" w:sz="0" w:space="0" w:color="auto"/>
            <w:bottom w:val="none" w:sz="0" w:space="0" w:color="auto"/>
            <w:right w:val="none" w:sz="0" w:space="0" w:color="auto"/>
          </w:divBdr>
        </w:div>
        <w:div w:id="1703675414">
          <w:marLeft w:val="0"/>
          <w:marRight w:val="0"/>
          <w:marTop w:val="0"/>
          <w:marBottom w:val="0"/>
          <w:divBdr>
            <w:top w:val="none" w:sz="0" w:space="0" w:color="auto"/>
            <w:left w:val="none" w:sz="0" w:space="0" w:color="auto"/>
            <w:bottom w:val="none" w:sz="0" w:space="0" w:color="auto"/>
            <w:right w:val="none" w:sz="0" w:space="0" w:color="auto"/>
          </w:divBdr>
        </w:div>
        <w:div w:id="1707021573">
          <w:marLeft w:val="0"/>
          <w:marRight w:val="0"/>
          <w:marTop w:val="0"/>
          <w:marBottom w:val="0"/>
          <w:divBdr>
            <w:top w:val="none" w:sz="0" w:space="0" w:color="auto"/>
            <w:left w:val="none" w:sz="0" w:space="0" w:color="auto"/>
            <w:bottom w:val="none" w:sz="0" w:space="0" w:color="auto"/>
            <w:right w:val="none" w:sz="0" w:space="0" w:color="auto"/>
          </w:divBdr>
        </w:div>
        <w:div w:id="1714233822">
          <w:marLeft w:val="0"/>
          <w:marRight w:val="0"/>
          <w:marTop w:val="0"/>
          <w:marBottom w:val="0"/>
          <w:divBdr>
            <w:top w:val="none" w:sz="0" w:space="0" w:color="auto"/>
            <w:left w:val="none" w:sz="0" w:space="0" w:color="auto"/>
            <w:bottom w:val="none" w:sz="0" w:space="0" w:color="auto"/>
            <w:right w:val="none" w:sz="0" w:space="0" w:color="auto"/>
          </w:divBdr>
        </w:div>
        <w:div w:id="1788114020">
          <w:marLeft w:val="0"/>
          <w:marRight w:val="0"/>
          <w:marTop w:val="0"/>
          <w:marBottom w:val="0"/>
          <w:divBdr>
            <w:top w:val="none" w:sz="0" w:space="0" w:color="auto"/>
            <w:left w:val="none" w:sz="0" w:space="0" w:color="auto"/>
            <w:bottom w:val="none" w:sz="0" w:space="0" w:color="auto"/>
            <w:right w:val="none" w:sz="0" w:space="0" w:color="auto"/>
          </w:divBdr>
        </w:div>
        <w:div w:id="1795833014">
          <w:marLeft w:val="0"/>
          <w:marRight w:val="0"/>
          <w:marTop w:val="0"/>
          <w:marBottom w:val="0"/>
          <w:divBdr>
            <w:top w:val="none" w:sz="0" w:space="0" w:color="auto"/>
            <w:left w:val="none" w:sz="0" w:space="0" w:color="auto"/>
            <w:bottom w:val="none" w:sz="0" w:space="0" w:color="auto"/>
            <w:right w:val="none" w:sz="0" w:space="0" w:color="auto"/>
          </w:divBdr>
          <w:divsChild>
            <w:div w:id="1871062061">
              <w:marLeft w:val="-75"/>
              <w:marRight w:val="0"/>
              <w:marTop w:val="30"/>
              <w:marBottom w:val="30"/>
              <w:divBdr>
                <w:top w:val="none" w:sz="0" w:space="0" w:color="auto"/>
                <w:left w:val="none" w:sz="0" w:space="0" w:color="auto"/>
                <w:bottom w:val="none" w:sz="0" w:space="0" w:color="auto"/>
                <w:right w:val="none" w:sz="0" w:space="0" w:color="auto"/>
              </w:divBdr>
              <w:divsChild>
                <w:div w:id="310332995">
                  <w:marLeft w:val="0"/>
                  <w:marRight w:val="0"/>
                  <w:marTop w:val="0"/>
                  <w:marBottom w:val="0"/>
                  <w:divBdr>
                    <w:top w:val="none" w:sz="0" w:space="0" w:color="auto"/>
                    <w:left w:val="none" w:sz="0" w:space="0" w:color="auto"/>
                    <w:bottom w:val="none" w:sz="0" w:space="0" w:color="auto"/>
                    <w:right w:val="none" w:sz="0" w:space="0" w:color="auto"/>
                  </w:divBdr>
                  <w:divsChild>
                    <w:div w:id="1348096273">
                      <w:marLeft w:val="0"/>
                      <w:marRight w:val="0"/>
                      <w:marTop w:val="0"/>
                      <w:marBottom w:val="0"/>
                      <w:divBdr>
                        <w:top w:val="none" w:sz="0" w:space="0" w:color="auto"/>
                        <w:left w:val="none" w:sz="0" w:space="0" w:color="auto"/>
                        <w:bottom w:val="none" w:sz="0" w:space="0" w:color="auto"/>
                        <w:right w:val="none" w:sz="0" w:space="0" w:color="auto"/>
                      </w:divBdr>
                    </w:div>
                  </w:divsChild>
                </w:div>
                <w:div w:id="538709066">
                  <w:marLeft w:val="0"/>
                  <w:marRight w:val="0"/>
                  <w:marTop w:val="0"/>
                  <w:marBottom w:val="0"/>
                  <w:divBdr>
                    <w:top w:val="none" w:sz="0" w:space="0" w:color="auto"/>
                    <w:left w:val="none" w:sz="0" w:space="0" w:color="auto"/>
                    <w:bottom w:val="none" w:sz="0" w:space="0" w:color="auto"/>
                    <w:right w:val="none" w:sz="0" w:space="0" w:color="auto"/>
                  </w:divBdr>
                  <w:divsChild>
                    <w:div w:id="2144544258">
                      <w:marLeft w:val="0"/>
                      <w:marRight w:val="0"/>
                      <w:marTop w:val="0"/>
                      <w:marBottom w:val="0"/>
                      <w:divBdr>
                        <w:top w:val="none" w:sz="0" w:space="0" w:color="auto"/>
                        <w:left w:val="none" w:sz="0" w:space="0" w:color="auto"/>
                        <w:bottom w:val="none" w:sz="0" w:space="0" w:color="auto"/>
                        <w:right w:val="none" w:sz="0" w:space="0" w:color="auto"/>
                      </w:divBdr>
                    </w:div>
                  </w:divsChild>
                </w:div>
                <w:div w:id="641693917">
                  <w:marLeft w:val="0"/>
                  <w:marRight w:val="0"/>
                  <w:marTop w:val="0"/>
                  <w:marBottom w:val="0"/>
                  <w:divBdr>
                    <w:top w:val="none" w:sz="0" w:space="0" w:color="auto"/>
                    <w:left w:val="none" w:sz="0" w:space="0" w:color="auto"/>
                    <w:bottom w:val="none" w:sz="0" w:space="0" w:color="auto"/>
                    <w:right w:val="none" w:sz="0" w:space="0" w:color="auto"/>
                  </w:divBdr>
                  <w:divsChild>
                    <w:div w:id="1828207341">
                      <w:marLeft w:val="0"/>
                      <w:marRight w:val="0"/>
                      <w:marTop w:val="0"/>
                      <w:marBottom w:val="0"/>
                      <w:divBdr>
                        <w:top w:val="none" w:sz="0" w:space="0" w:color="auto"/>
                        <w:left w:val="none" w:sz="0" w:space="0" w:color="auto"/>
                        <w:bottom w:val="none" w:sz="0" w:space="0" w:color="auto"/>
                        <w:right w:val="none" w:sz="0" w:space="0" w:color="auto"/>
                      </w:divBdr>
                    </w:div>
                  </w:divsChild>
                </w:div>
                <w:div w:id="994533174">
                  <w:marLeft w:val="0"/>
                  <w:marRight w:val="0"/>
                  <w:marTop w:val="0"/>
                  <w:marBottom w:val="0"/>
                  <w:divBdr>
                    <w:top w:val="none" w:sz="0" w:space="0" w:color="auto"/>
                    <w:left w:val="none" w:sz="0" w:space="0" w:color="auto"/>
                    <w:bottom w:val="none" w:sz="0" w:space="0" w:color="auto"/>
                    <w:right w:val="none" w:sz="0" w:space="0" w:color="auto"/>
                  </w:divBdr>
                  <w:divsChild>
                    <w:div w:id="1173374298">
                      <w:marLeft w:val="0"/>
                      <w:marRight w:val="0"/>
                      <w:marTop w:val="0"/>
                      <w:marBottom w:val="0"/>
                      <w:divBdr>
                        <w:top w:val="none" w:sz="0" w:space="0" w:color="auto"/>
                        <w:left w:val="none" w:sz="0" w:space="0" w:color="auto"/>
                        <w:bottom w:val="none" w:sz="0" w:space="0" w:color="auto"/>
                        <w:right w:val="none" w:sz="0" w:space="0" w:color="auto"/>
                      </w:divBdr>
                    </w:div>
                  </w:divsChild>
                </w:div>
                <w:div w:id="1308121146">
                  <w:marLeft w:val="0"/>
                  <w:marRight w:val="0"/>
                  <w:marTop w:val="0"/>
                  <w:marBottom w:val="0"/>
                  <w:divBdr>
                    <w:top w:val="none" w:sz="0" w:space="0" w:color="auto"/>
                    <w:left w:val="none" w:sz="0" w:space="0" w:color="auto"/>
                    <w:bottom w:val="none" w:sz="0" w:space="0" w:color="auto"/>
                    <w:right w:val="none" w:sz="0" w:space="0" w:color="auto"/>
                  </w:divBdr>
                  <w:divsChild>
                    <w:div w:id="1846699891">
                      <w:marLeft w:val="0"/>
                      <w:marRight w:val="0"/>
                      <w:marTop w:val="0"/>
                      <w:marBottom w:val="0"/>
                      <w:divBdr>
                        <w:top w:val="none" w:sz="0" w:space="0" w:color="auto"/>
                        <w:left w:val="none" w:sz="0" w:space="0" w:color="auto"/>
                        <w:bottom w:val="none" w:sz="0" w:space="0" w:color="auto"/>
                        <w:right w:val="none" w:sz="0" w:space="0" w:color="auto"/>
                      </w:divBdr>
                    </w:div>
                  </w:divsChild>
                </w:div>
                <w:div w:id="1319919682">
                  <w:marLeft w:val="0"/>
                  <w:marRight w:val="0"/>
                  <w:marTop w:val="0"/>
                  <w:marBottom w:val="0"/>
                  <w:divBdr>
                    <w:top w:val="none" w:sz="0" w:space="0" w:color="auto"/>
                    <w:left w:val="none" w:sz="0" w:space="0" w:color="auto"/>
                    <w:bottom w:val="none" w:sz="0" w:space="0" w:color="auto"/>
                    <w:right w:val="none" w:sz="0" w:space="0" w:color="auto"/>
                  </w:divBdr>
                  <w:divsChild>
                    <w:div w:id="1447458880">
                      <w:marLeft w:val="0"/>
                      <w:marRight w:val="0"/>
                      <w:marTop w:val="0"/>
                      <w:marBottom w:val="0"/>
                      <w:divBdr>
                        <w:top w:val="none" w:sz="0" w:space="0" w:color="auto"/>
                        <w:left w:val="none" w:sz="0" w:space="0" w:color="auto"/>
                        <w:bottom w:val="none" w:sz="0" w:space="0" w:color="auto"/>
                        <w:right w:val="none" w:sz="0" w:space="0" w:color="auto"/>
                      </w:divBdr>
                    </w:div>
                  </w:divsChild>
                </w:div>
                <w:div w:id="1393961842">
                  <w:marLeft w:val="0"/>
                  <w:marRight w:val="0"/>
                  <w:marTop w:val="0"/>
                  <w:marBottom w:val="0"/>
                  <w:divBdr>
                    <w:top w:val="none" w:sz="0" w:space="0" w:color="auto"/>
                    <w:left w:val="none" w:sz="0" w:space="0" w:color="auto"/>
                    <w:bottom w:val="none" w:sz="0" w:space="0" w:color="auto"/>
                    <w:right w:val="none" w:sz="0" w:space="0" w:color="auto"/>
                  </w:divBdr>
                  <w:divsChild>
                    <w:div w:id="1011565988">
                      <w:marLeft w:val="0"/>
                      <w:marRight w:val="0"/>
                      <w:marTop w:val="0"/>
                      <w:marBottom w:val="0"/>
                      <w:divBdr>
                        <w:top w:val="none" w:sz="0" w:space="0" w:color="auto"/>
                        <w:left w:val="none" w:sz="0" w:space="0" w:color="auto"/>
                        <w:bottom w:val="none" w:sz="0" w:space="0" w:color="auto"/>
                        <w:right w:val="none" w:sz="0" w:space="0" w:color="auto"/>
                      </w:divBdr>
                    </w:div>
                  </w:divsChild>
                </w:div>
                <w:div w:id="1723091331">
                  <w:marLeft w:val="0"/>
                  <w:marRight w:val="0"/>
                  <w:marTop w:val="0"/>
                  <w:marBottom w:val="0"/>
                  <w:divBdr>
                    <w:top w:val="none" w:sz="0" w:space="0" w:color="auto"/>
                    <w:left w:val="none" w:sz="0" w:space="0" w:color="auto"/>
                    <w:bottom w:val="none" w:sz="0" w:space="0" w:color="auto"/>
                    <w:right w:val="none" w:sz="0" w:space="0" w:color="auto"/>
                  </w:divBdr>
                  <w:divsChild>
                    <w:div w:id="273102541">
                      <w:marLeft w:val="0"/>
                      <w:marRight w:val="0"/>
                      <w:marTop w:val="0"/>
                      <w:marBottom w:val="0"/>
                      <w:divBdr>
                        <w:top w:val="none" w:sz="0" w:space="0" w:color="auto"/>
                        <w:left w:val="none" w:sz="0" w:space="0" w:color="auto"/>
                        <w:bottom w:val="none" w:sz="0" w:space="0" w:color="auto"/>
                        <w:right w:val="none" w:sz="0" w:space="0" w:color="auto"/>
                      </w:divBdr>
                    </w:div>
                  </w:divsChild>
                </w:div>
                <w:div w:id="1767261989">
                  <w:marLeft w:val="0"/>
                  <w:marRight w:val="0"/>
                  <w:marTop w:val="0"/>
                  <w:marBottom w:val="0"/>
                  <w:divBdr>
                    <w:top w:val="none" w:sz="0" w:space="0" w:color="auto"/>
                    <w:left w:val="none" w:sz="0" w:space="0" w:color="auto"/>
                    <w:bottom w:val="none" w:sz="0" w:space="0" w:color="auto"/>
                    <w:right w:val="none" w:sz="0" w:space="0" w:color="auto"/>
                  </w:divBdr>
                  <w:divsChild>
                    <w:div w:id="1736778430">
                      <w:marLeft w:val="0"/>
                      <w:marRight w:val="0"/>
                      <w:marTop w:val="0"/>
                      <w:marBottom w:val="0"/>
                      <w:divBdr>
                        <w:top w:val="none" w:sz="0" w:space="0" w:color="auto"/>
                        <w:left w:val="none" w:sz="0" w:space="0" w:color="auto"/>
                        <w:bottom w:val="none" w:sz="0" w:space="0" w:color="auto"/>
                        <w:right w:val="none" w:sz="0" w:space="0" w:color="auto"/>
                      </w:divBdr>
                    </w:div>
                  </w:divsChild>
                </w:div>
                <w:div w:id="1905527591">
                  <w:marLeft w:val="0"/>
                  <w:marRight w:val="0"/>
                  <w:marTop w:val="0"/>
                  <w:marBottom w:val="0"/>
                  <w:divBdr>
                    <w:top w:val="none" w:sz="0" w:space="0" w:color="auto"/>
                    <w:left w:val="none" w:sz="0" w:space="0" w:color="auto"/>
                    <w:bottom w:val="none" w:sz="0" w:space="0" w:color="auto"/>
                    <w:right w:val="none" w:sz="0" w:space="0" w:color="auto"/>
                  </w:divBdr>
                  <w:divsChild>
                    <w:div w:id="175776940">
                      <w:marLeft w:val="0"/>
                      <w:marRight w:val="0"/>
                      <w:marTop w:val="0"/>
                      <w:marBottom w:val="0"/>
                      <w:divBdr>
                        <w:top w:val="none" w:sz="0" w:space="0" w:color="auto"/>
                        <w:left w:val="none" w:sz="0" w:space="0" w:color="auto"/>
                        <w:bottom w:val="none" w:sz="0" w:space="0" w:color="auto"/>
                        <w:right w:val="none" w:sz="0" w:space="0" w:color="auto"/>
                      </w:divBdr>
                    </w:div>
                  </w:divsChild>
                </w:div>
                <w:div w:id="2139955056">
                  <w:marLeft w:val="0"/>
                  <w:marRight w:val="0"/>
                  <w:marTop w:val="0"/>
                  <w:marBottom w:val="0"/>
                  <w:divBdr>
                    <w:top w:val="none" w:sz="0" w:space="0" w:color="auto"/>
                    <w:left w:val="none" w:sz="0" w:space="0" w:color="auto"/>
                    <w:bottom w:val="none" w:sz="0" w:space="0" w:color="auto"/>
                    <w:right w:val="none" w:sz="0" w:space="0" w:color="auto"/>
                  </w:divBdr>
                  <w:divsChild>
                    <w:div w:id="913275649">
                      <w:marLeft w:val="0"/>
                      <w:marRight w:val="0"/>
                      <w:marTop w:val="0"/>
                      <w:marBottom w:val="0"/>
                      <w:divBdr>
                        <w:top w:val="none" w:sz="0" w:space="0" w:color="auto"/>
                        <w:left w:val="none" w:sz="0" w:space="0" w:color="auto"/>
                        <w:bottom w:val="none" w:sz="0" w:space="0" w:color="auto"/>
                        <w:right w:val="none" w:sz="0" w:space="0" w:color="auto"/>
                      </w:divBdr>
                    </w:div>
                  </w:divsChild>
                </w:div>
                <w:div w:id="2142838652">
                  <w:marLeft w:val="0"/>
                  <w:marRight w:val="0"/>
                  <w:marTop w:val="0"/>
                  <w:marBottom w:val="0"/>
                  <w:divBdr>
                    <w:top w:val="none" w:sz="0" w:space="0" w:color="auto"/>
                    <w:left w:val="none" w:sz="0" w:space="0" w:color="auto"/>
                    <w:bottom w:val="none" w:sz="0" w:space="0" w:color="auto"/>
                    <w:right w:val="none" w:sz="0" w:space="0" w:color="auto"/>
                  </w:divBdr>
                  <w:divsChild>
                    <w:div w:id="919604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8591764">
          <w:marLeft w:val="0"/>
          <w:marRight w:val="0"/>
          <w:marTop w:val="0"/>
          <w:marBottom w:val="0"/>
          <w:divBdr>
            <w:top w:val="none" w:sz="0" w:space="0" w:color="auto"/>
            <w:left w:val="none" w:sz="0" w:space="0" w:color="auto"/>
            <w:bottom w:val="none" w:sz="0" w:space="0" w:color="auto"/>
            <w:right w:val="none" w:sz="0" w:space="0" w:color="auto"/>
          </w:divBdr>
        </w:div>
        <w:div w:id="1882475849">
          <w:marLeft w:val="0"/>
          <w:marRight w:val="0"/>
          <w:marTop w:val="0"/>
          <w:marBottom w:val="0"/>
          <w:divBdr>
            <w:top w:val="none" w:sz="0" w:space="0" w:color="auto"/>
            <w:left w:val="none" w:sz="0" w:space="0" w:color="auto"/>
            <w:bottom w:val="none" w:sz="0" w:space="0" w:color="auto"/>
            <w:right w:val="none" w:sz="0" w:space="0" w:color="auto"/>
          </w:divBdr>
        </w:div>
        <w:div w:id="2025859952">
          <w:marLeft w:val="0"/>
          <w:marRight w:val="0"/>
          <w:marTop w:val="0"/>
          <w:marBottom w:val="0"/>
          <w:divBdr>
            <w:top w:val="none" w:sz="0" w:space="0" w:color="auto"/>
            <w:left w:val="none" w:sz="0" w:space="0" w:color="auto"/>
            <w:bottom w:val="none" w:sz="0" w:space="0" w:color="auto"/>
            <w:right w:val="none" w:sz="0" w:space="0" w:color="auto"/>
          </w:divBdr>
        </w:div>
        <w:div w:id="2028942717">
          <w:marLeft w:val="0"/>
          <w:marRight w:val="0"/>
          <w:marTop w:val="0"/>
          <w:marBottom w:val="0"/>
          <w:divBdr>
            <w:top w:val="none" w:sz="0" w:space="0" w:color="auto"/>
            <w:left w:val="none" w:sz="0" w:space="0" w:color="auto"/>
            <w:bottom w:val="none" w:sz="0" w:space="0" w:color="auto"/>
            <w:right w:val="none" w:sz="0" w:space="0" w:color="auto"/>
          </w:divBdr>
        </w:div>
        <w:div w:id="2069957841">
          <w:marLeft w:val="0"/>
          <w:marRight w:val="0"/>
          <w:marTop w:val="0"/>
          <w:marBottom w:val="0"/>
          <w:divBdr>
            <w:top w:val="none" w:sz="0" w:space="0" w:color="auto"/>
            <w:left w:val="none" w:sz="0" w:space="0" w:color="auto"/>
            <w:bottom w:val="none" w:sz="0" w:space="0" w:color="auto"/>
            <w:right w:val="none" w:sz="0" w:space="0" w:color="auto"/>
          </w:divBdr>
        </w:div>
        <w:div w:id="2127573999">
          <w:marLeft w:val="0"/>
          <w:marRight w:val="0"/>
          <w:marTop w:val="0"/>
          <w:marBottom w:val="0"/>
          <w:divBdr>
            <w:top w:val="none" w:sz="0" w:space="0" w:color="auto"/>
            <w:left w:val="none" w:sz="0" w:space="0" w:color="auto"/>
            <w:bottom w:val="none" w:sz="0" w:space="0" w:color="auto"/>
            <w:right w:val="none" w:sz="0" w:space="0" w:color="auto"/>
          </w:divBdr>
          <w:divsChild>
            <w:div w:id="1192768639">
              <w:marLeft w:val="-75"/>
              <w:marRight w:val="0"/>
              <w:marTop w:val="30"/>
              <w:marBottom w:val="30"/>
              <w:divBdr>
                <w:top w:val="none" w:sz="0" w:space="0" w:color="auto"/>
                <w:left w:val="none" w:sz="0" w:space="0" w:color="auto"/>
                <w:bottom w:val="none" w:sz="0" w:space="0" w:color="auto"/>
                <w:right w:val="none" w:sz="0" w:space="0" w:color="auto"/>
              </w:divBdr>
              <w:divsChild>
                <w:div w:id="308098221">
                  <w:marLeft w:val="0"/>
                  <w:marRight w:val="0"/>
                  <w:marTop w:val="0"/>
                  <w:marBottom w:val="0"/>
                  <w:divBdr>
                    <w:top w:val="none" w:sz="0" w:space="0" w:color="auto"/>
                    <w:left w:val="none" w:sz="0" w:space="0" w:color="auto"/>
                    <w:bottom w:val="none" w:sz="0" w:space="0" w:color="auto"/>
                    <w:right w:val="none" w:sz="0" w:space="0" w:color="auto"/>
                  </w:divBdr>
                  <w:divsChild>
                    <w:div w:id="1427848807">
                      <w:marLeft w:val="0"/>
                      <w:marRight w:val="0"/>
                      <w:marTop w:val="0"/>
                      <w:marBottom w:val="0"/>
                      <w:divBdr>
                        <w:top w:val="none" w:sz="0" w:space="0" w:color="auto"/>
                        <w:left w:val="none" w:sz="0" w:space="0" w:color="auto"/>
                        <w:bottom w:val="none" w:sz="0" w:space="0" w:color="auto"/>
                        <w:right w:val="none" w:sz="0" w:space="0" w:color="auto"/>
                      </w:divBdr>
                    </w:div>
                  </w:divsChild>
                </w:div>
                <w:div w:id="527645838">
                  <w:marLeft w:val="0"/>
                  <w:marRight w:val="0"/>
                  <w:marTop w:val="0"/>
                  <w:marBottom w:val="0"/>
                  <w:divBdr>
                    <w:top w:val="none" w:sz="0" w:space="0" w:color="auto"/>
                    <w:left w:val="none" w:sz="0" w:space="0" w:color="auto"/>
                    <w:bottom w:val="none" w:sz="0" w:space="0" w:color="auto"/>
                    <w:right w:val="none" w:sz="0" w:space="0" w:color="auto"/>
                  </w:divBdr>
                  <w:divsChild>
                    <w:div w:id="162938064">
                      <w:marLeft w:val="0"/>
                      <w:marRight w:val="0"/>
                      <w:marTop w:val="0"/>
                      <w:marBottom w:val="0"/>
                      <w:divBdr>
                        <w:top w:val="none" w:sz="0" w:space="0" w:color="auto"/>
                        <w:left w:val="none" w:sz="0" w:space="0" w:color="auto"/>
                        <w:bottom w:val="none" w:sz="0" w:space="0" w:color="auto"/>
                        <w:right w:val="none" w:sz="0" w:space="0" w:color="auto"/>
                      </w:divBdr>
                    </w:div>
                  </w:divsChild>
                </w:div>
                <w:div w:id="617301630">
                  <w:marLeft w:val="0"/>
                  <w:marRight w:val="0"/>
                  <w:marTop w:val="0"/>
                  <w:marBottom w:val="0"/>
                  <w:divBdr>
                    <w:top w:val="none" w:sz="0" w:space="0" w:color="auto"/>
                    <w:left w:val="none" w:sz="0" w:space="0" w:color="auto"/>
                    <w:bottom w:val="none" w:sz="0" w:space="0" w:color="auto"/>
                    <w:right w:val="none" w:sz="0" w:space="0" w:color="auto"/>
                  </w:divBdr>
                  <w:divsChild>
                    <w:div w:id="1553035520">
                      <w:marLeft w:val="0"/>
                      <w:marRight w:val="0"/>
                      <w:marTop w:val="0"/>
                      <w:marBottom w:val="0"/>
                      <w:divBdr>
                        <w:top w:val="none" w:sz="0" w:space="0" w:color="auto"/>
                        <w:left w:val="none" w:sz="0" w:space="0" w:color="auto"/>
                        <w:bottom w:val="none" w:sz="0" w:space="0" w:color="auto"/>
                        <w:right w:val="none" w:sz="0" w:space="0" w:color="auto"/>
                      </w:divBdr>
                    </w:div>
                  </w:divsChild>
                </w:div>
                <w:div w:id="624165523">
                  <w:marLeft w:val="0"/>
                  <w:marRight w:val="0"/>
                  <w:marTop w:val="0"/>
                  <w:marBottom w:val="0"/>
                  <w:divBdr>
                    <w:top w:val="none" w:sz="0" w:space="0" w:color="auto"/>
                    <w:left w:val="none" w:sz="0" w:space="0" w:color="auto"/>
                    <w:bottom w:val="none" w:sz="0" w:space="0" w:color="auto"/>
                    <w:right w:val="none" w:sz="0" w:space="0" w:color="auto"/>
                  </w:divBdr>
                  <w:divsChild>
                    <w:div w:id="1535189239">
                      <w:marLeft w:val="0"/>
                      <w:marRight w:val="0"/>
                      <w:marTop w:val="0"/>
                      <w:marBottom w:val="0"/>
                      <w:divBdr>
                        <w:top w:val="none" w:sz="0" w:space="0" w:color="auto"/>
                        <w:left w:val="none" w:sz="0" w:space="0" w:color="auto"/>
                        <w:bottom w:val="none" w:sz="0" w:space="0" w:color="auto"/>
                        <w:right w:val="none" w:sz="0" w:space="0" w:color="auto"/>
                      </w:divBdr>
                    </w:div>
                  </w:divsChild>
                </w:div>
                <w:div w:id="705565245">
                  <w:marLeft w:val="0"/>
                  <w:marRight w:val="0"/>
                  <w:marTop w:val="0"/>
                  <w:marBottom w:val="0"/>
                  <w:divBdr>
                    <w:top w:val="none" w:sz="0" w:space="0" w:color="auto"/>
                    <w:left w:val="none" w:sz="0" w:space="0" w:color="auto"/>
                    <w:bottom w:val="none" w:sz="0" w:space="0" w:color="auto"/>
                    <w:right w:val="none" w:sz="0" w:space="0" w:color="auto"/>
                  </w:divBdr>
                  <w:divsChild>
                    <w:div w:id="1552380647">
                      <w:marLeft w:val="0"/>
                      <w:marRight w:val="0"/>
                      <w:marTop w:val="0"/>
                      <w:marBottom w:val="0"/>
                      <w:divBdr>
                        <w:top w:val="none" w:sz="0" w:space="0" w:color="auto"/>
                        <w:left w:val="none" w:sz="0" w:space="0" w:color="auto"/>
                        <w:bottom w:val="none" w:sz="0" w:space="0" w:color="auto"/>
                        <w:right w:val="none" w:sz="0" w:space="0" w:color="auto"/>
                      </w:divBdr>
                    </w:div>
                  </w:divsChild>
                </w:div>
                <w:div w:id="1107583120">
                  <w:marLeft w:val="0"/>
                  <w:marRight w:val="0"/>
                  <w:marTop w:val="0"/>
                  <w:marBottom w:val="0"/>
                  <w:divBdr>
                    <w:top w:val="none" w:sz="0" w:space="0" w:color="auto"/>
                    <w:left w:val="none" w:sz="0" w:space="0" w:color="auto"/>
                    <w:bottom w:val="none" w:sz="0" w:space="0" w:color="auto"/>
                    <w:right w:val="none" w:sz="0" w:space="0" w:color="auto"/>
                  </w:divBdr>
                  <w:divsChild>
                    <w:div w:id="1256203655">
                      <w:marLeft w:val="0"/>
                      <w:marRight w:val="0"/>
                      <w:marTop w:val="0"/>
                      <w:marBottom w:val="0"/>
                      <w:divBdr>
                        <w:top w:val="none" w:sz="0" w:space="0" w:color="auto"/>
                        <w:left w:val="none" w:sz="0" w:space="0" w:color="auto"/>
                        <w:bottom w:val="none" w:sz="0" w:space="0" w:color="auto"/>
                        <w:right w:val="none" w:sz="0" w:space="0" w:color="auto"/>
                      </w:divBdr>
                    </w:div>
                  </w:divsChild>
                </w:div>
                <w:div w:id="1209226158">
                  <w:marLeft w:val="0"/>
                  <w:marRight w:val="0"/>
                  <w:marTop w:val="0"/>
                  <w:marBottom w:val="0"/>
                  <w:divBdr>
                    <w:top w:val="none" w:sz="0" w:space="0" w:color="auto"/>
                    <w:left w:val="none" w:sz="0" w:space="0" w:color="auto"/>
                    <w:bottom w:val="none" w:sz="0" w:space="0" w:color="auto"/>
                    <w:right w:val="none" w:sz="0" w:space="0" w:color="auto"/>
                  </w:divBdr>
                  <w:divsChild>
                    <w:div w:id="1079014163">
                      <w:marLeft w:val="0"/>
                      <w:marRight w:val="0"/>
                      <w:marTop w:val="0"/>
                      <w:marBottom w:val="0"/>
                      <w:divBdr>
                        <w:top w:val="none" w:sz="0" w:space="0" w:color="auto"/>
                        <w:left w:val="none" w:sz="0" w:space="0" w:color="auto"/>
                        <w:bottom w:val="none" w:sz="0" w:space="0" w:color="auto"/>
                        <w:right w:val="none" w:sz="0" w:space="0" w:color="auto"/>
                      </w:divBdr>
                    </w:div>
                  </w:divsChild>
                </w:div>
                <w:div w:id="1484080893">
                  <w:marLeft w:val="0"/>
                  <w:marRight w:val="0"/>
                  <w:marTop w:val="0"/>
                  <w:marBottom w:val="0"/>
                  <w:divBdr>
                    <w:top w:val="none" w:sz="0" w:space="0" w:color="auto"/>
                    <w:left w:val="none" w:sz="0" w:space="0" w:color="auto"/>
                    <w:bottom w:val="none" w:sz="0" w:space="0" w:color="auto"/>
                    <w:right w:val="none" w:sz="0" w:space="0" w:color="auto"/>
                  </w:divBdr>
                  <w:divsChild>
                    <w:div w:id="1663654640">
                      <w:marLeft w:val="0"/>
                      <w:marRight w:val="0"/>
                      <w:marTop w:val="0"/>
                      <w:marBottom w:val="0"/>
                      <w:divBdr>
                        <w:top w:val="none" w:sz="0" w:space="0" w:color="auto"/>
                        <w:left w:val="none" w:sz="0" w:space="0" w:color="auto"/>
                        <w:bottom w:val="none" w:sz="0" w:space="0" w:color="auto"/>
                        <w:right w:val="none" w:sz="0" w:space="0" w:color="auto"/>
                      </w:divBdr>
                    </w:div>
                  </w:divsChild>
                </w:div>
                <w:div w:id="1825120043">
                  <w:marLeft w:val="0"/>
                  <w:marRight w:val="0"/>
                  <w:marTop w:val="0"/>
                  <w:marBottom w:val="0"/>
                  <w:divBdr>
                    <w:top w:val="none" w:sz="0" w:space="0" w:color="auto"/>
                    <w:left w:val="none" w:sz="0" w:space="0" w:color="auto"/>
                    <w:bottom w:val="none" w:sz="0" w:space="0" w:color="auto"/>
                    <w:right w:val="none" w:sz="0" w:space="0" w:color="auto"/>
                  </w:divBdr>
                  <w:divsChild>
                    <w:div w:id="115947530">
                      <w:marLeft w:val="0"/>
                      <w:marRight w:val="0"/>
                      <w:marTop w:val="0"/>
                      <w:marBottom w:val="0"/>
                      <w:divBdr>
                        <w:top w:val="none" w:sz="0" w:space="0" w:color="auto"/>
                        <w:left w:val="none" w:sz="0" w:space="0" w:color="auto"/>
                        <w:bottom w:val="none" w:sz="0" w:space="0" w:color="auto"/>
                        <w:right w:val="none" w:sz="0" w:space="0" w:color="auto"/>
                      </w:divBdr>
                    </w:div>
                  </w:divsChild>
                </w:div>
                <w:div w:id="1826161491">
                  <w:marLeft w:val="0"/>
                  <w:marRight w:val="0"/>
                  <w:marTop w:val="0"/>
                  <w:marBottom w:val="0"/>
                  <w:divBdr>
                    <w:top w:val="none" w:sz="0" w:space="0" w:color="auto"/>
                    <w:left w:val="none" w:sz="0" w:space="0" w:color="auto"/>
                    <w:bottom w:val="none" w:sz="0" w:space="0" w:color="auto"/>
                    <w:right w:val="none" w:sz="0" w:space="0" w:color="auto"/>
                  </w:divBdr>
                  <w:divsChild>
                    <w:div w:id="1208177776">
                      <w:marLeft w:val="0"/>
                      <w:marRight w:val="0"/>
                      <w:marTop w:val="0"/>
                      <w:marBottom w:val="0"/>
                      <w:divBdr>
                        <w:top w:val="none" w:sz="0" w:space="0" w:color="auto"/>
                        <w:left w:val="none" w:sz="0" w:space="0" w:color="auto"/>
                        <w:bottom w:val="none" w:sz="0" w:space="0" w:color="auto"/>
                        <w:right w:val="none" w:sz="0" w:space="0" w:color="auto"/>
                      </w:divBdr>
                    </w:div>
                  </w:divsChild>
                </w:div>
                <w:div w:id="1845507383">
                  <w:marLeft w:val="0"/>
                  <w:marRight w:val="0"/>
                  <w:marTop w:val="0"/>
                  <w:marBottom w:val="0"/>
                  <w:divBdr>
                    <w:top w:val="none" w:sz="0" w:space="0" w:color="auto"/>
                    <w:left w:val="none" w:sz="0" w:space="0" w:color="auto"/>
                    <w:bottom w:val="none" w:sz="0" w:space="0" w:color="auto"/>
                    <w:right w:val="none" w:sz="0" w:space="0" w:color="auto"/>
                  </w:divBdr>
                  <w:divsChild>
                    <w:div w:id="2110153024">
                      <w:marLeft w:val="0"/>
                      <w:marRight w:val="0"/>
                      <w:marTop w:val="0"/>
                      <w:marBottom w:val="0"/>
                      <w:divBdr>
                        <w:top w:val="none" w:sz="0" w:space="0" w:color="auto"/>
                        <w:left w:val="none" w:sz="0" w:space="0" w:color="auto"/>
                        <w:bottom w:val="none" w:sz="0" w:space="0" w:color="auto"/>
                        <w:right w:val="none" w:sz="0" w:space="0" w:color="auto"/>
                      </w:divBdr>
                    </w:div>
                  </w:divsChild>
                </w:div>
                <w:div w:id="1968510516">
                  <w:marLeft w:val="0"/>
                  <w:marRight w:val="0"/>
                  <w:marTop w:val="0"/>
                  <w:marBottom w:val="0"/>
                  <w:divBdr>
                    <w:top w:val="none" w:sz="0" w:space="0" w:color="auto"/>
                    <w:left w:val="none" w:sz="0" w:space="0" w:color="auto"/>
                    <w:bottom w:val="none" w:sz="0" w:space="0" w:color="auto"/>
                    <w:right w:val="none" w:sz="0" w:space="0" w:color="auto"/>
                  </w:divBdr>
                  <w:divsChild>
                    <w:div w:id="908152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713409">
          <w:marLeft w:val="0"/>
          <w:marRight w:val="0"/>
          <w:marTop w:val="0"/>
          <w:marBottom w:val="0"/>
          <w:divBdr>
            <w:top w:val="none" w:sz="0" w:space="0" w:color="auto"/>
            <w:left w:val="none" w:sz="0" w:space="0" w:color="auto"/>
            <w:bottom w:val="none" w:sz="0" w:space="0" w:color="auto"/>
            <w:right w:val="none" w:sz="0" w:space="0" w:color="auto"/>
          </w:divBdr>
        </w:div>
        <w:div w:id="2142914258">
          <w:marLeft w:val="0"/>
          <w:marRight w:val="0"/>
          <w:marTop w:val="0"/>
          <w:marBottom w:val="0"/>
          <w:divBdr>
            <w:top w:val="none" w:sz="0" w:space="0" w:color="auto"/>
            <w:left w:val="none" w:sz="0" w:space="0" w:color="auto"/>
            <w:bottom w:val="none" w:sz="0" w:space="0" w:color="auto"/>
            <w:right w:val="none" w:sz="0" w:space="0" w:color="auto"/>
          </w:divBdr>
        </w:div>
      </w:divsChild>
    </w:div>
    <w:div w:id="79106109">
      <w:bodyDiv w:val="1"/>
      <w:marLeft w:val="0"/>
      <w:marRight w:val="0"/>
      <w:marTop w:val="0"/>
      <w:marBottom w:val="0"/>
      <w:divBdr>
        <w:top w:val="none" w:sz="0" w:space="0" w:color="auto"/>
        <w:left w:val="none" w:sz="0" w:space="0" w:color="auto"/>
        <w:bottom w:val="none" w:sz="0" w:space="0" w:color="auto"/>
        <w:right w:val="none" w:sz="0" w:space="0" w:color="auto"/>
      </w:divBdr>
      <w:divsChild>
        <w:div w:id="362630990">
          <w:marLeft w:val="0"/>
          <w:marRight w:val="0"/>
          <w:marTop w:val="0"/>
          <w:marBottom w:val="0"/>
          <w:divBdr>
            <w:top w:val="none" w:sz="0" w:space="0" w:color="auto"/>
            <w:left w:val="none" w:sz="0" w:space="0" w:color="auto"/>
            <w:bottom w:val="none" w:sz="0" w:space="0" w:color="auto"/>
            <w:right w:val="none" w:sz="0" w:space="0" w:color="auto"/>
          </w:divBdr>
          <w:divsChild>
            <w:div w:id="32849672">
              <w:marLeft w:val="0"/>
              <w:marRight w:val="0"/>
              <w:marTop w:val="0"/>
              <w:marBottom w:val="0"/>
              <w:divBdr>
                <w:top w:val="none" w:sz="0" w:space="0" w:color="auto"/>
                <w:left w:val="none" w:sz="0" w:space="0" w:color="auto"/>
                <w:bottom w:val="none" w:sz="0" w:space="0" w:color="auto"/>
                <w:right w:val="none" w:sz="0" w:space="0" w:color="auto"/>
              </w:divBdr>
            </w:div>
            <w:div w:id="114714435">
              <w:marLeft w:val="0"/>
              <w:marRight w:val="0"/>
              <w:marTop w:val="0"/>
              <w:marBottom w:val="0"/>
              <w:divBdr>
                <w:top w:val="none" w:sz="0" w:space="0" w:color="auto"/>
                <w:left w:val="none" w:sz="0" w:space="0" w:color="auto"/>
                <w:bottom w:val="none" w:sz="0" w:space="0" w:color="auto"/>
                <w:right w:val="none" w:sz="0" w:space="0" w:color="auto"/>
              </w:divBdr>
            </w:div>
            <w:div w:id="155002876">
              <w:marLeft w:val="0"/>
              <w:marRight w:val="0"/>
              <w:marTop w:val="0"/>
              <w:marBottom w:val="0"/>
              <w:divBdr>
                <w:top w:val="none" w:sz="0" w:space="0" w:color="auto"/>
                <w:left w:val="none" w:sz="0" w:space="0" w:color="auto"/>
                <w:bottom w:val="none" w:sz="0" w:space="0" w:color="auto"/>
                <w:right w:val="none" w:sz="0" w:space="0" w:color="auto"/>
              </w:divBdr>
            </w:div>
            <w:div w:id="636960905">
              <w:marLeft w:val="0"/>
              <w:marRight w:val="0"/>
              <w:marTop w:val="0"/>
              <w:marBottom w:val="0"/>
              <w:divBdr>
                <w:top w:val="none" w:sz="0" w:space="0" w:color="auto"/>
                <w:left w:val="none" w:sz="0" w:space="0" w:color="auto"/>
                <w:bottom w:val="none" w:sz="0" w:space="0" w:color="auto"/>
                <w:right w:val="none" w:sz="0" w:space="0" w:color="auto"/>
              </w:divBdr>
            </w:div>
            <w:div w:id="774515387">
              <w:marLeft w:val="0"/>
              <w:marRight w:val="0"/>
              <w:marTop w:val="0"/>
              <w:marBottom w:val="0"/>
              <w:divBdr>
                <w:top w:val="none" w:sz="0" w:space="0" w:color="auto"/>
                <w:left w:val="none" w:sz="0" w:space="0" w:color="auto"/>
                <w:bottom w:val="none" w:sz="0" w:space="0" w:color="auto"/>
                <w:right w:val="none" w:sz="0" w:space="0" w:color="auto"/>
              </w:divBdr>
            </w:div>
            <w:div w:id="944191226">
              <w:marLeft w:val="0"/>
              <w:marRight w:val="0"/>
              <w:marTop w:val="0"/>
              <w:marBottom w:val="0"/>
              <w:divBdr>
                <w:top w:val="none" w:sz="0" w:space="0" w:color="auto"/>
                <w:left w:val="none" w:sz="0" w:space="0" w:color="auto"/>
                <w:bottom w:val="none" w:sz="0" w:space="0" w:color="auto"/>
                <w:right w:val="none" w:sz="0" w:space="0" w:color="auto"/>
              </w:divBdr>
            </w:div>
            <w:div w:id="1362247981">
              <w:marLeft w:val="0"/>
              <w:marRight w:val="0"/>
              <w:marTop w:val="0"/>
              <w:marBottom w:val="0"/>
              <w:divBdr>
                <w:top w:val="none" w:sz="0" w:space="0" w:color="auto"/>
                <w:left w:val="none" w:sz="0" w:space="0" w:color="auto"/>
                <w:bottom w:val="none" w:sz="0" w:space="0" w:color="auto"/>
                <w:right w:val="none" w:sz="0" w:space="0" w:color="auto"/>
              </w:divBdr>
            </w:div>
            <w:div w:id="1375233269">
              <w:marLeft w:val="0"/>
              <w:marRight w:val="0"/>
              <w:marTop w:val="0"/>
              <w:marBottom w:val="0"/>
              <w:divBdr>
                <w:top w:val="none" w:sz="0" w:space="0" w:color="auto"/>
                <w:left w:val="none" w:sz="0" w:space="0" w:color="auto"/>
                <w:bottom w:val="none" w:sz="0" w:space="0" w:color="auto"/>
                <w:right w:val="none" w:sz="0" w:space="0" w:color="auto"/>
              </w:divBdr>
            </w:div>
            <w:div w:id="1409305395">
              <w:marLeft w:val="0"/>
              <w:marRight w:val="0"/>
              <w:marTop w:val="0"/>
              <w:marBottom w:val="0"/>
              <w:divBdr>
                <w:top w:val="none" w:sz="0" w:space="0" w:color="auto"/>
                <w:left w:val="none" w:sz="0" w:space="0" w:color="auto"/>
                <w:bottom w:val="none" w:sz="0" w:space="0" w:color="auto"/>
                <w:right w:val="none" w:sz="0" w:space="0" w:color="auto"/>
              </w:divBdr>
            </w:div>
            <w:div w:id="1428117823">
              <w:marLeft w:val="0"/>
              <w:marRight w:val="0"/>
              <w:marTop w:val="0"/>
              <w:marBottom w:val="0"/>
              <w:divBdr>
                <w:top w:val="none" w:sz="0" w:space="0" w:color="auto"/>
                <w:left w:val="none" w:sz="0" w:space="0" w:color="auto"/>
                <w:bottom w:val="none" w:sz="0" w:space="0" w:color="auto"/>
                <w:right w:val="none" w:sz="0" w:space="0" w:color="auto"/>
              </w:divBdr>
            </w:div>
            <w:div w:id="1530487619">
              <w:marLeft w:val="0"/>
              <w:marRight w:val="0"/>
              <w:marTop w:val="0"/>
              <w:marBottom w:val="0"/>
              <w:divBdr>
                <w:top w:val="none" w:sz="0" w:space="0" w:color="auto"/>
                <w:left w:val="none" w:sz="0" w:space="0" w:color="auto"/>
                <w:bottom w:val="none" w:sz="0" w:space="0" w:color="auto"/>
                <w:right w:val="none" w:sz="0" w:space="0" w:color="auto"/>
              </w:divBdr>
            </w:div>
            <w:div w:id="1594777794">
              <w:marLeft w:val="0"/>
              <w:marRight w:val="0"/>
              <w:marTop w:val="0"/>
              <w:marBottom w:val="0"/>
              <w:divBdr>
                <w:top w:val="none" w:sz="0" w:space="0" w:color="auto"/>
                <w:left w:val="none" w:sz="0" w:space="0" w:color="auto"/>
                <w:bottom w:val="none" w:sz="0" w:space="0" w:color="auto"/>
                <w:right w:val="none" w:sz="0" w:space="0" w:color="auto"/>
              </w:divBdr>
            </w:div>
            <w:div w:id="1627616850">
              <w:marLeft w:val="0"/>
              <w:marRight w:val="0"/>
              <w:marTop w:val="0"/>
              <w:marBottom w:val="0"/>
              <w:divBdr>
                <w:top w:val="none" w:sz="0" w:space="0" w:color="auto"/>
                <w:left w:val="none" w:sz="0" w:space="0" w:color="auto"/>
                <w:bottom w:val="none" w:sz="0" w:space="0" w:color="auto"/>
                <w:right w:val="none" w:sz="0" w:space="0" w:color="auto"/>
              </w:divBdr>
            </w:div>
            <w:div w:id="1927154834">
              <w:marLeft w:val="0"/>
              <w:marRight w:val="0"/>
              <w:marTop w:val="0"/>
              <w:marBottom w:val="0"/>
              <w:divBdr>
                <w:top w:val="none" w:sz="0" w:space="0" w:color="auto"/>
                <w:left w:val="none" w:sz="0" w:space="0" w:color="auto"/>
                <w:bottom w:val="none" w:sz="0" w:space="0" w:color="auto"/>
                <w:right w:val="none" w:sz="0" w:space="0" w:color="auto"/>
              </w:divBdr>
            </w:div>
            <w:div w:id="2116972942">
              <w:marLeft w:val="0"/>
              <w:marRight w:val="0"/>
              <w:marTop w:val="0"/>
              <w:marBottom w:val="0"/>
              <w:divBdr>
                <w:top w:val="none" w:sz="0" w:space="0" w:color="auto"/>
                <w:left w:val="none" w:sz="0" w:space="0" w:color="auto"/>
                <w:bottom w:val="none" w:sz="0" w:space="0" w:color="auto"/>
                <w:right w:val="none" w:sz="0" w:space="0" w:color="auto"/>
              </w:divBdr>
            </w:div>
          </w:divsChild>
        </w:div>
        <w:div w:id="475101421">
          <w:marLeft w:val="0"/>
          <w:marRight w:val="0"/>
          <w:marTop w:val="0"/>
          <w:marBottom w:val="0"/>
          <w:divBdr>
            <w:top w:val="none" w:sz="0" w:space="0" w:color="auto"/>
            <w:left w:val="none" w:sz="0" w:space="0" w:color="auto"/>
            <w:bottom w:val="none" w:sz="0" w:space="0" w:color="auto"/>
            <w:right w:val="none" w:sz="0" w:space="0" w:color="auto"/>
          </w:divBdr>
        </w:div>
        <w:div w:id="526871159">
          <w:marLeft w:val="0"/>
          <w:marRight w:val="0"/>
          <w:marTop w:val="0"/>
          <w:marBottom w:val="0"/>
          <w:divBdr>
            <w:top w:val="none" w:sz="0" w:space="0" w:color="auto"/>
            <w:left w:val="none" w:sz="0" w:space="0" w:color="auto"/>
            <w:bottom w:val="none" w:sz="0" w:space="0" w:color="auto"/>
            <w:right w:val="none" w:sz="0" w:space="0" w:color="auto"/>
          </w:divBdr>
        </w:div>
        <w:div w:id="911282473">
          <w:marLeft w:val="0"/>
          <w:marRight w:val="0"/>
          <w:marTop w:val="0"/>
          <w:marBottom w:val="0"/>
          <w:divBdr>
            <w:top w:val="none" w:sz="0" w:space="0" w:color="auto"/>
            <w:left w:val="none" w:sz="0" w:space="0" w:color="auto"/>
            <w:bottom w:val="none" w:sz="0" w:space="0" w:color="auto"/>
            <w:right w:val="none" w:sz="0" w:space="0" w:color="auto"/>
          </w:divBdr>
        </w:div>
        <w:div w:id="944460764">
          <w:marLeft w:val="0"/>
          <w:marRight w:val="0"/>
          <w:marTop w:val="0"/>
          <w:marBottom w:val="0"/>
          <w:divBdr>
            <w:top w:val="none" w:sz="0" w:space="0" w:color="auto"/>
            <w:left w:val="none" w:sz="0" w:space="0" w:color="auto"/>
            <w:bottom w:val="none" w:sz="0" w:space="0" w:color="auto"/>
            <w:right w:val="none" w:sz="0" w:space="0" w:color="auto"/>
          </w:divBdr>
        </w:div>
        <w:div w:id="1257597253">
          <w:marLeft w:val="0"/>
          <w:marRight w:val="0"/>
          <w:marTop w:val="0"/>
          <w:marBottom w:val="0"/>
          <w:divBdr>
            <w:top w:val="none" w:sz="0" w:space="0" w:color="auto"/>
            <w:left w:val="none" w:sz="0" w:space="0" w:color="auto"/>
            <w:bottom w:val="none" w:sz="0" w:space="0" w:color="auto"/>
            <w:right w:val="none" w:sz="0" w:space="0" w:color="auto"/>
          </w:divBdr>
        </w:div>
        <w:div w:id="1458838908">
          <w:marLeft w:val="0"/>
          <w:marRight w:val="0"/>
          <w:marTop w:val="0"/>
          <w:marBottom w:val="0"/>
          <w:divBdr>
            <w:top w:val="none" w:sz="0" w:space="0" w:color="auto"/>
            <w:left w:val="none" w:sz="0" w:space="0" w:color="auto"/>
            <w:bottom w:val="none" w:sz="0" w:space="0" w:color="auto"/>
            <w:right w:val="none" w:sz="0" w:space="0" w:color="auto"/>
          </w:divBdr>
        </w:div>
        <w:div w:id="1508252378">
          <w:marLeft w:val="0"/>
          <w:marRight w:val="0"/>
          <w:marTop w:val="0"/>
          <w:marBottom w:val="0"/>
          <w:divBdr>
            <w:top w:val="none" w:sz="0" w:space="0" w:color="auto"/>
            <w:left w:val="none" w:sz="0" w:space="0" w:color="auto"/>
            <w:bottom w:val="none" w:sz="0" w:space="0" w:color="auto"/>
            <w:right w:val="none" w:sz="0" w:space="0" w:color="auto"/>
          </w:divBdr>
        </w:div>
        <w:div w:id="1544173214">
          <w:marLeft w:val="0"/>
          <w:marRight w:val="0"/>
          <w:marTop w:val="0"/>
          <w:marBottom w:val="0"/>
          <w:divBdr>
            <w:top w:val="none" w:sz="0" w:space="0" w:color="auto"/>
            <w:left w:val="none" w:sz="0" w:space="0" w:color="auto"/>
            <w:bottom w:val="none" w:sz="0" w:space="0" w:color="auto"/>
            <w:right w:val="none" w:sz="0" w:space="0" w:color="auto"/>
          </w:divBdr>
        </w:div>
        <w:div w:id="1759978749">
          <w:marLeft w:val="0"/>
          <w:marRight w:val="0"/>
          <w:marTop w:val="0"/>
          <w:marBottom w:val="0"/>
          <w:divBdr>
            <w:top w:val="none" w:sz="0" w:space="0" w:color="auto"/>
            <w:left w:val="none" w:sz="0" w:space="0" w:color="auto"/>
            <w:bottom w:val="none" w:sz="0" w:space="0" w:color="auto"/>
            <w:right w:val="none" w:sz="0" w:space="0" w:color="auto"/>
          </w:divBdr>
        </w:div>
        <w:div w:id="1818956366">
          <w:marLeft w:val="0"/>
          <w:marRight w:val="0"/>
          <w:marTop w:val="0"/>
          <w:marBottom w:val="0"/>
          <w:divBdr>
            <w:top w:val="none" w:sz="0" w:space="0" w:color="auto"/>
            <w:left w:val="none" w:sz="0" w:space="0" w:color="auto"/>
            <w:bottom w:val="none" w:sz="0" w:space="0" w:color="auto"/>
            <w:right w:val="none" w:sz="0" w:space="0" w:color="auto"/>
          </w:divBdr>
        </w:div>
        <w:div w:id="2126845717">
          <w:marLeft w:val="0"/>
          <w:marRight w:val="0"/>
          <w:marTop w:val="0"/>
          <w:marBottom w:val="0"/>
          <w:divBdr>
            <w:top w:val="none" w:sz="0" w:space="0" w:color="auto"/>
            <w:left w:val="none" w:sz="0" w:space="0" w:color="auto"/>
            <w:bottom w:val="none" w:sz="0" w:space="0" w:color="auto"/>
            <w:right w:val="none" w:sz="0" w:space="0" w:color="auto"/>
          </w:divBdr>
        </w:div>
      </w:divsChild>
    </w:div>
    <w:div w:id="147553655">
      <w:bodyDiv w:val="1"/>
      <w:marLeft w:val="0"/>
      <w:marRight w:val="0"/>
      <w:marTop w:val="0"/>
      <w:marBottom w:val="0"/>
      <w:divBdr>
        <w:top w:val="none" w:sz="0" w:space="0" w:color="auto"/>
        <w:left w:val="none" w:sz="0" w:space="0" w:color="auto"/>
        <w:bottom w:val="none" w:sz="0" w:space="0" w:color="auto"/>
        <w:right w:val="none" w:sz="0" w:space="0" w:color="auto"/>
      </w:divBdr>
      <w:divsChild>
        <w:div w:id="1317800207">
          <w:marLeft w:val="0"/>
          <w:marRight w:val="0"/>
          <w:marTop w:val="0"/>
          <w:marBottom w:val="0"/>
          <w:divBdr>
            <w:top w:val="none" w:sz="0" w:space="0" w:color="auto"/>
            <w:left w:val="none" w:sz="0" w:space="0" w:color="auto"/>
            <w:bottom w:val="none" w:sz="0" w:space="0" w:color="auto"/>
            <w:right w:val="none" w:sz="0" w:space="0" w:color="auto"/>
          </w:divBdr>
          <w:divsChild>
            <w:div w:id="1974604323">
              <w:marLeft w:val="0"/>
              <w:marRight w:val="0"/>
              <w:marTop w:val="0"/>
              <w:marBottom w:val="0"/>
              <w:divBdr>
                <w:top w:val="none" w:sz="0" w:space="0" w:color="auto"/>
                <w:left w:val="none" w:sz="0" w:space="0" w:color="auto"/>
                <w:bottom w:val="none" w:sz="0" w:space="0" w:color="auto"/>
                <w:right w:val="none" w:sz="0" w:space="0" w:color="auto"/>
              </w:divBdr>
              <w:divsChild>
                <w:div w:id="261692608">
                  <w:marLeft w:val="0"/>
                  <w:marRight w:val="0"/>
                  <w:marTop w:val="0"/>
                  <w:marBottom w:val="0"/>
                  <w:divBdr>
                    <w:top w:val="none" w:sz="0" w:space="0" w:color="auto"/>
                    <w:left w:val="none" w:sz="0" w:space="0" w:color="auto"/>
                    <w:bottom w:val="none" w:sz="0" w:space="0" w:color="auto"/>
                    <w:right w:val="none" w:sz="0" w:space="0" w:color="auto"/>
                  </w:divBdr>
                  <w:divsChild>
                    <w:div w:id="921069155">
                      <w:marLeft w:val="0"/>
                      <w:marRight w:val="0"/>
                      <w:marTop w:val="0"/>
                      <w:marBottom w:val="0"/>
                      <w:divBdr>
                        <w:top w:val="none" w:sz="0" w:space="0" w:color="auto"/>
                        <w:left w:val="none" w:sz="0" w:space="0" w:color="auto"/>
                        <w:bottom w:val="none" w:sz="0" w:space="0" w:color="auto"/>
                        <w:right w:val="none" w:sz="0" w:space="0" w:color="auto"/>
                      </w:divBdr>
                      <w:divsChild>
                        <w:div w:id="1159539046">
                          <w:marLeft w:val="0"/>
                          <w:marRight w:val="0"/>
                          <w:marTop w:val="0"/>
                          <w:marBottom w:val="0"/>
                          <w:divBdr>
                            <w:top w:val="none" w:sz="0" w:space="0" w:color="auto"/>
                            <w:left w:val="none" w:sz="0" w:space="0" w:color="auto"/>
                            <w:bottom w:val="none" w:sz="0" w:space="0" w:color="auto"/>
                            <w:right w:val="none" w:sz="0" w:space="0" w:color="auto"/>
                          </w:divBdr>
                          <w:divsChild>
                            <w:div w:id="934093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9271809">
      <w:bodyDiv w:val="1"/>
      <w:marLeft w:val="0"/>
      <w:marRight w:val="0"/>
      <w:marTop w:val="0"/>
      <w:marBottom w:val="0"/>
      <w:divBdr>
        <w:top w:val="none" w:sz="0" w:space="0" w:color="auto"/>
        <w:left w:val="none" w:sz="0" w:space="0" w:color="auto"/>
        <w:bottom w:val="none" w:sz="0" w:space="0" w:color="auto"/>
        <w:right w:val="none" w:sz="0" w:space="0" w:color="auto"/>
      </w:divBdr>
      <w:divsChild>
        <w:div w:id="115567250">
          <w:marLeft w:val="0"/>
          <w:marRight w:val="0"/>
          <w:marTop w:val="0"/>
          <w:marBottom w:val="0"/>
          <w:divBdr>
            <w:top w:val="none" w:sz="0" w:space="0" w:color="auto"/>
            <w:left w:val="none" w:sz="0" w:space="0" w:color="auto"/>
            <w:bottom w:val="none" w:sz="0" w:space="0" w:color="auto"/>
            <w:right w:val="none" w:sz="0" w:space="0" w:color="auto"/>
          </w:divBdr>
        </w:div>
        <w:div w:id="251201664">
          <w:marLeft w:val="0"/>
          <w:marRight w:val="0"/>
          <w:marTop w:val="0"/>
          <w:marBottom w:val="0"/>
          <w:divBdr>
            <w:top w:val="none" w:sz="0" w:space="0" w:color="auto"/>
            <w:left w:val="none" w:sz="0" w:space="0" w:color="auto"/>
            <w:bottom w:val="none" w:sz="0" w:space="0" w:color="auto"/>
            <w:right w:val="none" w:sz="0" w:space="0" w:color="auto"/>
          </w:divBdr>
        </w:div>
        <w:div w:id="411436845">
          <w:marLeft w:val="0"/>
          <w:marRight w:val="0"/>
          <w:marTop w:val="0"/>
          <w:marBottom w:val="0"/>
          <w:divBdr>
            <w:top w:val="none" w:sz="0" w:space="0" w:color="auto"/>
            <w:left w:val="none" w:sz="0" w:space="0" w:color="auto"/>
            <w:bottom w:val="none" w:sz="0" w:space="0" w:color="auto"/>
            <w:right w:val="none" w:sz="0" w:space="0" w:color="auto"/>
          </w:divBdr>
        </w:div>
        <w:div w:id="659580458">
          <w:marLeft w:val="0"/>
          <w:marRight w:val="0"/>
          <w:marTop w:val="0"/>
          <w:marBottom w:val="0"/>
          <w:divBdr>
            <w:top w:val="none" w:sz="0" w:space="0" w:color="auto"/>
            <w:left w:val="none" w:sz="0" w:space="0" w:color="auto"/>
            <w:bottom w:val="none" w:sz="0" w:space="0" w:color="auto"/>
            <w:right w:val="none" w:sz="0" w:space="0" w:color="auto"/>
          </w:divBdr>
        </w:div>
        <w:div w:id="769667187">
          <w:marLeft w:val="0"/>
          <w:marRight w:val="0"/>
          <w:marTop w:val="0"/>
          <w:marBottom w:val="0"/>
          <w:divBdr>
            <w:top w:val="none" w:sz="0" w:space="0" w:color="auto"/>
            <w:left w:val="none" w:sz="0" w:space="0" w:color="auto"/>
            <w:bottom w:val="none" w:sz="0" w:space="0" w:color="auto"/>
            <w:right w:val="none" w:sz="0" w:space="0" w:color="auto"/>
          </w:divBdr>
        </w:div>
        <w:div w:id="844711907">
          <w:marLeft w:val="0"/>
          <w:marRight w:val="0"/>
          <w:marTop w:val="0"/>
          <w:marBottom w:val="0"/>
          <w:divBdr>
            <w:top w:val="none" w:sz="0" w:space="0" w:color="auto"/>
            <w:left w:val="none" w:sz="0" w:space="0" w:color="auto"/>
            <w:bottom w:val="none" w:sz="0" w:space="0" w:color="auto"/>
            <w:right w:val="none" w:sz="0" w:space="0" w:color="auto"/>
          </w:divBdr>
          <w:divsChild>
            <w:div w:id="794106806">
              <w:marLeft w:val="-75"/>
              <w:marRight w:val="0"/>
              <w:marTop w:val="30"/>
              <w:marBottom w:val="30"/>
              <w:divBdr>
                <w:top w:val="none" w:sz="0" w:space="0" w:color="auto"/>
                <w:left w:val="none" w:sz="0" w:space="0" w:color="auto"/>
                <w:bottom w:val="none" w:sz="0" w:space="0" w:color="auto"/>
                <w:right w:val="none" w:sz="0" w:space="0" w:color="auto"/>
              </w:divBdr>
              <w:divsChild>
                <w:div w:id="624041362">
                  <w:marLeft w:val="0"/>
                  <w:marRight w:val="0"/>
                  <w:marTop w:val="0"/>
                  <w:marBottom w:val="0"/>
                  <w:divBdr>
                    <w:top w:val="none" w:sz="0" w:space="0" w:color="auto"/>
                    <w:left w:val="none" w:sz="0" w:space="0" w:color="auto"/>
                    <w:bottom w:val="none" w:sz="0" w:space="0" w:color="auto"/>
                    <w:right w:val="none" w:sz="0" w:space="0" w:color="auto"/>
                  </w:divBdr>
                  <w:divsChild>
                    <w:div w:id="1421834226">
                      <w:marLeft w:val="0"/>
                      <w:marRight w:val="0"/>
                      <w:marTop w:val="0"/>
                      <w:marBottom w:val="0"/>
                      <w:divBdr>
                        <w:top w:val="none" w:sz="0" w:space="0" w:color="auto"/>
                        <w:left w:val="none" w:sz="0" w:space="0" w:color="auto"/>
                        <w:bottom w:val="none" w:sz="0" w:space="0" w:color="auto"/>
                        <w:right w:val="none" w:sz="0" w:space="0" w:color="auto"/>
                      </w:divBdr>
                    </w:div>
                  </w:divsChild>
                </w:div>
                <w:div w:id="1179394250">
                  <w:marLeft w:val="0"/>
                  <w:marRight w:val="0"/>
                  <w:marTop w:val="0"/>
                  <w:marBottom w:val="0"/>
                  <w:divBdr>
                    <w:top w:val="none" w:sz="0" w:space="0" w:color="auto"/>
                    <w:left w:val="none" w:sz="0" w:space="0" w:color="auto"/>
                    <w:bottom w:val="none" w:sz="0" w:space="0" w:color="auto"/>
                    <w:right w:val="none" w:sz="0" w:space="0" w:color="auto"/>
                  </w:divBdr>
                  <w:divsChild>
                    <w:div w:id="1601184362">
                      <w:marLeft w:val="0"/>
                      <w:marRight w:val="0"/>
                      <w:marTop w:val="0"/>
                      <w:marBottom w:val="0"/>
                      <w:divBdr>
                        <w:top w:val="none" w:sz="0" w:space="0" w:color="auto"/>
                        <w:left w:val="none" w:sz="0" w:space="0" w:color="auto"/>
                        <w:bottom w:val="none" w:sz="0" w:space="0" w:color="auto"/>
                        <w:right w:val="none" w:sz="0" w:space="0" w:color="auto"/>
                      </w:divBdr>
                    </w:div>
                  </w:divsChild>
                </w:div>
                <w:div w:id="1246843335">
                  <w:marLeft w:val="0"/>
                  <w:marRight w:val="0"/>
                  <w:marTop w:val="0"/>
                  <w:marBottom w:val="0"/>
                  <w:divBdr>
                    <w:top w:val="none" w:sz="0" w:space="0" w:color="auto"/>
                    <w:left w:val="none" w:sz="0" w:space="0" w:color="auto"/>
                    <w:bottom w:val="none" w:sz="0" w:space="0" w:color="auto"/>
                    <w:right w:val="none" w:sz="0" w:space="0" w:color="auto"/>
                  </w:divBdr>
                  <w:divsChild>
                    <w:div w:id="1995445351">
                      <w:marLeft w:val="0"/>
                      <w:marRight w:val="0"/>
                      <w:marTop w:val="0"/>
                      <w:marBottom w:val="0"/>
                      <w:divBdr>
                        <w:top w:val="none" w:sz="0" w:space="0" w:color="auto"/>
                        <w:left w:val="none" w:sz="0" w:space="0" w:color="auto"/>
                        <w:bottom w:val="none" w:sz="0" w:space="0" w:color="auto"/>
                        <w:right w:val="none" w:sz="0" w:space="0" w:color="auto"/>
                      </w:divBdr>
                    </w:div>
                  </w:divsChild>
                </w:div>
                <w:div w:id="1292857875">
                  <w:marLeft w:val="0"/>
                  <w:marRight w:val="0"/>
                  <w:marTop w:val="0"/>
                  <w:marBottom w:val="0"/>
                  <w:divBdr>
                    <w:top w:val="none" w:sz="0" w:space="0" w:color="auto"/>
                    <w:left w:val="none" w:sz="0" w:space="0" w:color="auto"/>
                    <w:bottom w:val="none" w:sz="0" w:space="0" w:color="auto"/>
                    <w:right w:val="none" w:sz="0" w:space="0" w:color="auto"/>
                  </w:divBdr>
                  <w:divsChild>
                    <w:div w:id="1955671165">
                      <w:marLeft w:val="0"/>
                      <w:marRight w:val="0"/>
                      <w:marTop w:val="0"/>
                      <w:marBottom w:val="0"/>
                      <w:divBdr>
                        <w:top w:val="none" w:sz="0" w:space="0" w:color="auto"/>
                        <w:left w:val="none" w:sz="0" w:space="0" w:color="auto"/>
                        <w:bottom w:val="none" w:sz="0" w:space="0" w:color="auto"/>
                        <w:right w:val="none" w:sz="0" w:space="0" w:color="auto"/>
                      </w:divBdr>
                    </w:div>
                  </w:divsChild>
                </w:div>
                <w:div w:id="1540390863">
                  <w:marLeft w:val="0"/>
                  <w:marRight w:val="0"/>
                  <w:marTop w:val="0"/>
                  <w:marBottom w:val="0"/>
                  <w:divBdr>
                    <w:top w:val="none" w:sz="0" w:space="0" w:color="auto"/>
                    <w:left w:val="none" w:sz="0" w:space="0" w:color="auto"/>
                    <w:bottom w:val="none" w:sz="0" w:space="0" w:color="auto"/>
                    <w:right w:val="none" w:sz="0" w:space="0" w:color="auto"/>
                  </w:divBdr>
                  <w:divsChild>
                    <w:div w:id="49622105">
                      <w:marLeft w:val="0"/>
                      <w:marRight w:val="0"/>
                      <w:marTop w:val="0"/>
                      <w:marBottom w:val="0"/>
                      <w:divBdr>
                        <w:top w:val="none" w:sz="0" w:space="0" w:color="auto"/>
                        <w:left w:val="none" w:sz="0" w:space="0" w:color="auto"/>
                        <w:bottom w:val="none" w:sz="0" w:space="0" w:color="auto"/>
                        <w:right w:val="none" w:sz="0" w:space="0" w:color="auto"/>
                      </w:divBdr>
                    </w:div>
                  </w:divsChild>
                </w:div>
                <w:div w:id="1747456798">
                  <w:marLeft w:val="0"/>
                  <w:marRight w:val="0"/>
                  <w:marTop w:val="0"/>
                  <w:marBottom w:val="0"/>
                  <w:divBdr>
                    <w:top w:val="none" w:sz="0" w:space="0" w:color="auto"/>
                    <w:left w:val="none" w:sz="0" w:space="0" w:color="auto"/>
                    <w:bottom w:val="none" w:sz="0" w:space="0" w:color="auto"/>
                    <w:right w:val="none" w:sz="0" w:space="0" w:color="auto"/>
                  </w:divBdr>
                  <w:divsChild>
                    <w:div w:id="879560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178438">
          <w:marLeft w:val="0"/>
          <w:marRight w:val="0"/>
          <w:marTop w:val="0"/>
          <w:marBottom w:val="0"/>
          <w:divBdr>
            <w:top w:val="none" w:sz="0" w:space="0" w:color="auto"/>
            <w:left w:val="none" w:sz="0" w:space="0" w:color="auto"/>
            <w:bottom w:val="none" w:sz="0" w:space="0" w:color="auto"/>
            <w:right w:val="none" w:sz="0" w:space="0" w:color="auto"/>
          </w:divBdr>
          <w:divsChild>
            <w:div w:id="562719289">
              <w:marLeft w:val="-75"/>
              <w:marRight w:val="0"/>
              <w:marTop w:val="30"/>
              <w:marBottom w:val="30"/>
              <w:divBdr>
                <w:top w:val="none" w:sz="0" w:space="0" w:color="auto"/>
                <w:left w:val="none" w:sz="0" w:space="0" w:color="auto"/>
                <w:bottom w:val="none" w:sz="0" w:space="0" w:color="auto"/>
                <w:right w:val="none" w:sz="0" w:space="0" w:color="auto"/>
              </w:divBdr>
              <w:divsChild>
                <w:div w:id="84880674">
                  <w:marLeft w:val="0"/>
                  <w:marRight w:val="0"/>
                  <w:marTop w:val="0"/>
                  <w:marBottom w:val="0"/>
                  <w:divBdr>
                    <w:top w:val="none" w:sz="0" w:space="0" w:color="auto"/>
                    <w:left w:val="none" w:sz="0" w:space="0" w:color="auto"/>
                    <w:bottom w:val="none" w:sz="0" w:space="0" w:color="auto"/>
                    <w:right w:val="none" w:sz="0" w:space="0" w:color="auto"/>
                  </w:divBdr>
                  <w:divsChild>
                    <w:div w:id="90324443">
                      <w:marLeft w:val="0"/>
                      <w:marRight w:val="0"/>
                      <w:marTop w:val="0"/>
                      <w:marBottom w:val="0"/>
                      <w:divBdr>
                        <w:top w:val="none" w:sz="0" w:space="0" w:color="auto"/>
                        <w:left w:val="none" w:sz="0" w:space="0" w:color="auto"/>
                        <w:bottom w:val="none" w:sz="0" w:space="0" w:color="auto"/>
                        <w:right w:val="none" w:sz="0" w:space="0" w:color="auto"/>
                      </w:divBdr>
                    </w:div>
                  </w:divsChild>
                </w:div>
                <w:div w:id="116069624">
                  <w:marLeft w:val="0"/>
                  <w:marRight w:val="0"/>
                  <w:marTop w:val="0"/>
                  <w:marBottom w:val="0"/>
                  <w:divBdr>
                    <w:top w:val="none" w:sz="0" w:space="0" w:color="auto"/>
                    <w:left w:val="none" w:sz="0" w:space="0" w:color="auto"/>
                    <w:bottom w:val="none" w:sz="0" w:space="0" w:color="auto"/>
                    <w:right w:val="none" w:sz="0" w:space="0" w:color="auto"/>
                  </w:divBdr>
                  <w:divsChild>
                    <w:div w:id="1724716070">
                      <w:marLeft w:val="0"/>
                      <w:marRight w:val="0"/>
                      <w:marTop w:val="0"/>
                      <w:marBottom w:val="0"/>
                      <w:divBdr>
                        <w:top w:val="none" w:sz="0" w:space="0" w:color="auto"/>
                        <w:left w:val="none" w:sz="0" w:space="0" w:color="auto"/>
                        <w:bottom w:val="none" w:sz="0" w:space="0" w:color="auto"/>
                        <w:right w:val="none" w:sz="0" w:space="0" w:color="auto"/>
                      </w:divBdr>
                    </w:div>
                  </w:divsChild>
                </w:div>
                <w:div w:id="121777933">
                  <w:marLeft w:val="0"/>
                  <w:marRight w:val="0"/>
                  <w:marTop w:val="0"/>
                  <w:marBottom w:val="0"/>
                  <w:divBdr>
                    <w:top w:val="none" w:sz="0" w:space="0" w:color="auto"/>
                    <w:left w:val="none" w:sz="0" w:space="0" w:color="auto"/>
                    <w:bottom w:val="none" w:sz="0" w:space="0" w:color="auto"/>
                    <w:right w:val="none" w:sz="0" w:space="0" w:color="auto"/>
                  </w:divBdr>
                  <w:divsChild>
                    <w:div w:id="617376575">
                      <w:marLeft w:val="0"/>
                      <w:marRight w:val="0"/>
                      <w:marTop w:val="0"/>
                      <w:marBottom w:val="0"/>
                      <w:divBdr>
                        <w:top w:val="none" w:sz="0" w:space="0" w:color="auto"/>
                        <w:left w:val="none" w:sz="0" w:space="0" w:color="auto"/>
                        <w:bottom w:val="none" w:sz="0" w:space="0" w:color="auto"/>
                        <w:right w:val="none" w:sz="0" w:space="0" w:color="auto"/>
                      </w:divBdr>
                    </w:div>
                  </w:divsChild>
                </w:div>
                <w:div w:id="448165316">
                  <w:marLeft w:val="0"/>
                  <w:marRight w:val="0"/>
                  <w:marTop w:val="0"/>
                  <w:marBottom w:val="0"/>
                  <w:divBdr>
                    <w:top w:val="none" w:sz="0" w:space="0" w:color="auto"/>
                    <w:left w:val="none" w:sz="0" w:space="0" w:color="auto"/>
                    <w:bottom w:val="none" w:sz="0" w:space="0" w:color="auto"/>
                    <w:right w:val="none" w:sz="0" w:space="0" w:color="auto"/>
                  </w:divBdr>
                  <w:divsChild>
                    <w:div w:id="1013070195">
                      <w:marLeft w:val="0"/>
                      <w:marRight w:val="0"/>
                      <w:marTop w:val="0"/>
                      <w:marBottom w:val="0"/>
                      <w:divBdr>
                        <w:top w:val="none" w:sz="0" w:space="0" w:color="auto"/>
                        <w:left w:val="none" w:sz="0" w:space="0" w:color="auto"/>
                        <w:bottom w:val="none" w:sz="0" w:space="0" w:color="auto"/>
                        <w:right w:val="none" w:sz="0" w:space="0" w:color="auto"/>
                      </w:divBdr>
                    </w:div>
                  </w:divsChild>
                </w:div>
                <w:div w:id="552886372">
                  <w:marLeft w:val="0"/>
                  <w:marRight w:val="0"/>
                  <w:marTop w:val="0"/>
                  <w:marBottom w:val="0"/>
                  <w:divBdr>
                    <w:top w:val="none" w:sz="0" w:space="0" w:color="auto"/>
                    <w:left w:val="none" w:sz="0" w:space="0" w:color="auto"/>
                    <w:bottom w:val="none" w:sz="0" w:space="0" w:color="auto"/>
                    <w:right w:val="none" w:sz="0" w:space="0" w:color="auto"/>
                  </w:divBdr>
                  <w:divsChild>
                    <w:div w:id="285355986">
                      <w:marLeft w:val="0"/>
                      <w:marRight w:val="0"/>
                      <w:marTop w:val="0"/>
                      <w:marBottom w:val="0"/>
                      <w:divBdr>
                        <w:top w:val="none" w:sz="0" w:space="0" w:color="auto"/>
                        <w:left w:val="none" w:sz="0" w:space="0" w:color="auto"/>
                        <w:bottom w:val="none" w:sz="0" w:space="0" w:color="auto"/>
                        <w:right w:val="none" w:sz="0" w:space="0" w:color="auto"/>
                      </w:divBdr>
                    </w:div>
                  </w:divsChild>
                </w:div>
                <w:div w:id="645940328">
                  <w:marLeft w:val="0"/>
                  <w:marRight w:val="0"/>
                  <w:marTop w:val="0"/>
                  <w:marBottom w:val="0"/>
                  <w:divBdr>
                    <w:top w:val="none" w:sz="0" w:space="0" w:color="auto"/>
                    <w:left w:val="none" w:sz="0" w:space="0" w:color="auto"/>
                    <w:bottom w:val="none" w:sz="0" w:space="0" w:color="auto"/>
                    <w:right w:val="none" w:sz="0" w:space="0" w:color="auto"/>
                  </w:divBdr>
                  <w:divsChild>
                    <w:div w:id="230969788">
                      <w:marLeft w:val="0"/>
                      <w:marRight w:val="0"/>
                      <w:marTop w:val="0"/>
                      <w:marBottom w:val="0"/>
                      <w:divBdr>
                        <w:top w:val="none" w:sz="0" w:space="0" w:color="auto"/>
                        <w:left w:val="none" w:sz="0" w:space="0" w:color="auto"/>
                        <w:bottom w:val="none" w:sz="0" w:space="0" w:color="auto"/>
                        <w:right w:val="none" w:sz="0" w:space="0" w:color="auto"/>
                      </w:divBdr>
                    </w:div>
                  </w:divsChild>
                </w:div>
                <w:div w:id="753016404">
                  <w:marLeft w:val="0"/>
                  <w:marRight w:val="0"/>
                  <w:marTop w:val="0"/>
                  <w:marBottom w:val="0"/>
                  <w:divBdr>
                    <w:top w:val="none" w:sz="0" w:space="0" w:color="auto"/>
                    <w:left w:val="none" w:sz="0" w:space="0" w:color="auto"/>
                    <w:bottom w:val="none" w:sz="0" w:space="0" w:color="auto"/>
                    <w:right w:val="none" w:sz="0" w:space="0" w:color="auto"/>
                  </w:divBdr>
                  <w:divsChild>
                    <w:div w:id="1851332000">
                      <w:marLeft w:val="0"/>
                      <w:marRight w:val="0"/>
                      <w:marTop w:val="0"/>
                      <w:marBottom w:val="0"/>
                      <w:divBdr>
                        <w:top w:val="none" w:sz="0" w:space="0" w:color="auto"/>
                        <w:left w:val="none" w:sz="0" w:space="0" w:color="auto"/>
                        <w:bottom w:val="none" w:sz="0" w:space="0" w:color="auto"/>
                        <w:right w:val="none" w:sz="0" w:space="0" w:color="auto"/>
                      </w:divBdr>
                    </w:div>
                  </w:divsChild>
                </w:div>
                <w:div w:id="1115443009">
                  <w:marLeft w:val="0"/>
                  <w:marRight w:val="0"/>
                  <w:marTop w:val="0"/>
                  <w:marBottom w:val="0"/>
                  <w:divBdr>
                    <w:top w:val="none" w:sz="0" w:space="0" w:color="auto"/>
                    <w:left w:val="none" w:sz="0" w:space="0" w:color="auto"/>
                    <w:bottom w:val="none" w:sz="0" w:space="0" w:color="auto"/>
                    <w:right w:val="none" w:sz="0" w:space="0" w:color="auto"/>
                  </w:divBdr>
                  <w:divsChild>
                    <w:div w:id="88740790">
                      <w:marLeft w:val="0"/>
                      <w:marRight w:val="0"/>
                      <w:marTop w:val="0"/>
                      <w:marBottom w:val="0"/>
                      <w:divBdr>
                        <w:top w:val="none" w:sz="0" w:space="0" w:color="auto"/>
                        <w:left w:val="none" w:sz="0" w:space="0" w:color="auto"/>
                        <w:bottom w:val="none" w:sz="0" w:space="0" w:color="auto"/>
                        <w:right w:val="none" w:sz="0" w:space="0" w:color="auto"/>
                      </w:divBdr>
                    </w:div>
                  </w:divsChild>
                </w:div>
                <w:div w:id="1216773195">
                  <w:marLeft w:val="0"/>
                  <w:marRight w:val="0"/>
                  <w:marTop w:val="0"/>
                  <w:marBottom w:val="0"/>
                  <w:divBdr>
                    <w:top w:val="none" w:sz="0" w:space="0" w:color="auto"/>
                    <w:left w:val="none" w:sz="0" w:space="0" w:color="auto"/>
                    <w:bottom w:val="none" w:sz="0" w:space="0" w:color="auto"/>
                    <w:right w:val="none" w:sz="0" w:space="0" w:color="auto"/>
                  </w:divBdr>
                  <w:divsChild>
                    <w:div w:id="1982734233">
                      <w:marLeft w:val="0"/>
                      <w:marRight w:val="0"/>
                      <w:marTop w:val="0"/>
                      <w:marBottom w:val="0"/>
                      <w:divBdr>
                        <w:top w:val="none" w:sz="0" w:space="0" w:color="auto"/>
                        <w:left w:val="none" w:sz="0" w:space="0" w:color="auto"/>
                        <w:bottom w:val="none" w:sz="0" w:space="0" w:color="auto"/>
                        <w:right w:val="none" w:sz="0" w:space="0" w:color="auto"/>
                      </w:divBdr>
                    </w:div>
                  </w:divsChild>
                </w:div>
                <w:div w:id="1302033504">
                  <w:marLeft w:val="0"/>
                  <w:marRight w:val="0"/>
                  <w:marTop w:val="0"/>
                  <w:marBottom w:val="0"/>
                  <w:divBdr>
                    <w:top w:val="none" w:sz="0" w:space="0" w:color="auto"/>
                    <w:left w:val="none" w:sz="0" w:space="0" w:color="auto"/>
                    <w:bottom w:val="none" w:sz="0" w:space="0" w:color="auto"/>
                    <w:right w:val="none" w:sz="0" w:space="0" w:color="auto"/>
                  </w:divBdr>
                  <w:divsChild>
                    <w:div w:id="1627353628">
                      <w:marLeft w:val="0"/>
                      <w:marRight w:val="0"/>
                      <w:marTop w:val="0"/>
                      <w:marBottom w:val="0"/>
                      <w:divBdr>
                        <w:top w:val="none" w:sz="0" w:space="0" w:color="auto"/>
                        <w:left w:val="none" w:sz="0" w:space="0" w:color="auto"/>
                        <w:bottom w:val="none" w:sz="0" w:space="0" w:color="auto"/>
                        <w:right w:val="none" w:sz="0" w:space="0" w:color="auto"/>
                      </w:divBdr>
                    </w:div>
                  </w:divsChild>
                </w:div>
                <w:div w:id="1336421202">
                  <w:marLeft w:val="0"/>
                  <w:marRight w:val="0"/>
                  <w:marTop w:val="0"/>
                  <w:marBottom w:val="0"/>
                  <w:divBdr>
                    <w:top w:val="none" w:sz="0" w:space="0" w:color="auto"/>
                    <w:left w:val="none" w:sz="0" w:space="0" w:color="auto"/>
                    <w:bottom w:val="none" w:sz="0" w:space="0" w:color="auto"/>
                    <w:right w:val="none" w:sz="0" w:space="0" w:color="auto"/>
                  </w:divBdr>
                  <w:divsChild>
                    <w:div w:id="1287732991">
                      <w:marLeft w:val="0"/>
                      <w:marRight w:val="0"/>
                      <w:marTop w:val="0"/>
                      <w:marBottom w:val="0"/>
                      <w:divBdr>
                        <w:top w:val="none" w:sz="0" w:space="0" w:color="auto"/>
                        <w:left w:val="none" w:sz="0" w:space="0" w:color="auto"/>
                        <w:bottom w:val="none" w:sz="0" w:space="0" w:color="auto"/>
                        <w:right w:val="none" w:sz="0" w:space="0" w:color="auto"/>
                      </w:divBdr>
                    </w:div>
                  </w:divsChild>
                </w:div>
                <w:div w:id="1469980956">
                  <w:marLeft w:val="0"/>
                  <w:marRight w:val="0"/>
                  <w:marTop w:val="0"/>
                  <w:marBottom w:val="0"/>
                  <w:divBdr>
                    <w:top w:val="none" w:sz="0" w:space="0" w:color="auto"/>
                    <w:left w:val="none" w:sz="0" w:space="0" w:color="auto"/>
                    <w:bottom w:val="none" w:sz="0" w:space="0" w:color="auto"/>
                    <w:right w:val="none" w:sz="0" w:space="0" w:color="auto"/>
                  </w:divBdr>
                  <w:divsChild>
                    <w:div w:id="19211812">
                      <w:marLeft w:val="0"/>
                      <w:marRight w:val="0"/>
                      <w:marTop w:val="0"/>
                      <w:marBottom w:val="0"/>
                      <w:divBdr>
                        <w:top w:val="none" w:sz="0" w:space="0" w:color="auto"/>
                        <w:left w:val="none" w:sz="0" w:space="0" w:color="auto"/>
                        <w:bottom w:val="none" w:sz="0" w:space="0" w:color="auto"/>
                        <w:right w:val="none" w:sz="0" w:space="0" w:color="auto"/>
                      </w:divBdr>
                    </w:div>
                  </w:divsChild>
                </w:div>
                <w:div w:id="1527985685">
                  <w:marLeft w:val="0"/>
                  <w:marRight w:val="0"/>
                  <w:marTop w:val="0"/>
                  <w:marBottom w:val="0"/>
                  <w:divBdr>
                    <w:top w:val="none" w:sz="0" w:space="0" w:color="auto"/>
                    <w:left w:val="none" w:sz="0" w:space="0" w:color="auto"/>
                    <w:bottom w:val="none" w:sz="0" w:space="0" w:color="auto"/>
                    <w:right w:val="none" w:sz="0" w:space="0" w:color="auto"/>
                  </w:divBdr>
                  <w:divsChild>
                    <w:div w:id="2027752558">
                      <w:marLeft w:val="0"/>
                      <w:marRight w:val="0"/>
                      <w:marTop w:val="0"/>
                      <w:marBottom w:val="0"/>
                      <w:divBdr>
                        <w:top w:val="none" w:sz="0" w:space="0" w:color="auto"/>
                        <w:left w:val="none" w:sz="0" w:space="0" w:color="auto"/>
                        <w:bottom w:val="none" w:sz="0" w:space="0" w:color="auto"/>
                        <w:right w:val="none" w:sz="0" w:space="0" w:color="auto"/>
                      </w:divBdr>
                    </w:div>
                  </w:divsChild>
                </w:div>
                <w:div w:id="1541431731">
                  <w:marLeft w:val="0"/>
                  <w:marRight w:val="0"/>
                  <w:marTop w:val="0"/>
                  <w:marBottom w:val="0"/>
                  <w:divBdr>
                    <w:top w:val="none" w:sz="0" w:space="0" w:color="auto"/>
                    <w:left w:val="none" w:sz="0" w:space="0" w:color="auto"/>
                    <w:bottom w:val="none" w:sz="0" w:space="0" w:color="auto"/>
                    <w:right w:val="none" w:sz="0" w:space="0" w:color="auto"/>
                  </w:divBdr>
                  <w:divsChild>
                    <w:div w:id="2134133401">
                      <w:marLeft w:val="0"/>
                      <w:marRight w:val="0"/>
                      <w:marTop w:val="0"/>
                      <w:marBottom w:val="0"/>
                      <w:divBdr>
                        <w:top w:val="none" w:sz="0" w:space="0" w:color="auto"/>
                        <w:left w:val="none" w:sz="0" w:space="0" w:color="auto"/>
                        <w:bottom w:val="none" w:sz="0" w:space="0" w:color="auto"/>
                        <w:right w:val="none" w:sz="0" w:space="0" w:color="auto"/>
                      </w:divBdr>
                    </w:div>
                  </w:divsChild>
                </w:div>
                <w:div w:id="1544899945">
                  <w:marLeft w:val="0"/>
                  <w:marRight w:val="0"/>
                  <w:marTop w:val="0"/>
                  <w:marBottom w:val="0"/>
                  <w:divBdr>
                    <w:top w:val="none" w:sz="0" w:space="0" w:color="auto"/>
                    <w:left w:val="none" w:sz="0" w:space="0" w:color="auto"/>
                    <w:bottom w:val="none" w:sz="0" w:space="0" w:color="auto"/>
                    <w:right w:val="none" w:sz="0" w:space="0" w:color="auto"/>
                  </w:divBdr>
                  <w:divsChild>
                    <w:div w:id="11340253">
                      <w:marLeft w:val="0"/>
                      <w:marRight w:val="0"/>
                      <w:marTop w:val="0"/>
                      <w:marBottom w:val="0"/>
                      <w:divBdr>
                        <w:top w:val="none" w:sz="0" w:space="0" w:color="auto"/>
                        <w:left w:val="none" w:sz="0" w:space="0" w:color="auto"/>
                        <w:bottom w:val="none" w:sz="0" w:space="0" w:color="auto"/>
                        <w:right w:val="none" w:sz="0" w:space="0" w:color="auto"/>
                      </w:divBdr>
                    </w:div>
                  </w:divsChild>
                </w:div>
                <w:div w:id="2094468459">
                  <w:marLeft w:val="0"/>
                  <w:marRight w:val="0"/>
                  <w:marTop w:val="0"/>
                  <w:marBottom w:val="0"/>
                  <w:divBdr>
                    <w:top w:val="none" w:sz="0" w:space="0" w:color="auto"/>
                    <w:left w:val="none" w:sz="0" w:space="0" w:color="auto"/>
                    <w:bottom w:val="none" w:sz="0" w:space="0" w:color="auto"/>
                    <w:right w:val="none" w:sz="0" w:space="0" w:color="auto"/>
                  </w:divBdr>
                  <w:divsChild>
                    <w:div w:id="296760270">
                      <w:marLeft w:val="0"/>
                      <w:marRight w:val="0"/>
                      <w:marTop w:val="0"/>
                      <w:marBottom w:val="0"/>
                      <w:divBdr>
                        <w:top w:val="none" w:sz="0" w:space="0" w:color="auto"/>
                        <w:left w:val="none" w:sz="0" w:space="0" w:color="auto"/>
                        <w:bottom w:val="none" w:sz="0" w:space="0" w:color="auto"/>
                        <w:right w:val="none" w:sz="0" w:space="0" w:color="auto"/>
                      </w:divBdr>
                    </w:div>
                    <w:div w:id="184065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781715">
          <w:marLeft w:val="0"/>
          <w:marRight w:val="0"/>
          <w:marTop w:val="0"/>
          <w:marBottom w:val="0"/>
          <w:divBdr>
            <w:top w:val="none" w:sz="0" w:space="0" w:color="auto"/>
            <w:left w:val="none" w:sz="0" w:space="0" w:color="auto"/>
            <w:bottom w:val="none" w:sz="0" w:space="0" w:color="auto"/>
            <w:right w:val="none" w:sz="0" w:space="0" w:color="auto"/>
          </w:divBdr>
        </w:div>
        <w:div w:id="1019698640">
          <w:marLeft w:val="0"/>
          <w:marRight w:val="0"/>
          <w:marTop w:val="0"/>
          <w:marBottom w:val="0"/>
          <w:divBdr>
            <w:top w:val="none" w:sz="0" w:space="0" w:color="auto"/>
            <w:left w:val="none" w:sz="0" w:space="0" w:color="auto"/>
            <w:bottom w:val="none" w:sz="0" w:space="0" w:color="auto"/>
            <w:right w:val="none" w:sz="0" w:space="0" w:color="auto"/>
          </w:divBdr>
          <w:divsChild>
            <w:div w:id="824668700">
              <w:marLeft w:val="-75"/>
              <w:marRight w:val="0"/>
              <w:marTop w:val="30"/>
              <w:marBottom w:val="30"/>
              <w:divBdr>
                <w:top w:val="none" w:sz="0" w:space="0" w:color="auto"/>
                <w:left w:val="none" w:sz="0" w:space="0" w:color="auto"/>
                <w:bottom w:val="none" w:sz="0" w:space="0" w:color="auto"/>
                <w:right w:val="none" w:sz="0" w:space="0" w:color="auto"/>
              </w:divBdr>
              <w:divsChild>
                <w:div w:id="28726878">
                  <w:marLeft w:val="0"/>
                  <w:marRight w:val="0"/>
                  <w:marTop w:val="0"/>
                  <w:marBottom w:val="0"/>
                  <w:divBdr>
                    <w:top w:val="none" w:sz="0" w:space="0" w:color="auto"/>
                    <w:left w:val="none" w:sz="0" w:space="0" w:color="auto"/>
                    <w:bottom w:val="none" w:sz="0" w:space="0" w:color="auto"/>
                    <w:right w:val="none" w:sz="0" w:space="0" w:color="auto"/>
                  </w:divBdr>
                  <w:divsChild>
                    <w:div w:id="507135241">
                      <w:marLeft w:val="0"/>
                      <w:marRight w:val="0"/>
                      <w:marTop w:val="0"/>
                      <w:marBottom w:val="0"/>
                      <w:divBdr>
                        <w:top w:val="none" w:sz="0" w:space="0" w:color="auto"/>
                        <w:left w:val="none" w:sz="0" w:space="0" w:color="auto"/>
                        <w:bottom w:val="none" w:sz="0" w:space="0" w:color="auto"/>
                        <w:right w:val="none" w:sz="0" w:space="0" w:color="auto"/>
                      </w:divBdr>
                    </w:div>
                  </w:divsChild>
                </w:div>
                <w:div w:id="171454587">
                  <w:marLeft w:val="0"/>
                  <w:marRight w:val="0"/>
                  <w:marTop w:val="0"/>
                  <w:marBottom w:val="0"/>
                  <w:divBdr>
                    <w:top w:val="none" w:sz="0" w:space="0" w:color="auto"/>
                    <w:left w:val="none" w:sz="0" w:space="0" w:color="auto"/>
                    <w:bottom w:val="none" w:sz="0" w:space="0" w:color="auto"/>
                    <w:right w:val="none" w:sz="0" w:space="0" w:color="auto"/>
                  </w:divBdr>
                  <w:divsChild>
                    <w:div w:id="1424305065">
                      <w:marLeft w:val="0"/>
                      <w:marRight w:val="0"/>
                      <w:marTop w:val="0"/>
                      <w:marBottom w:val="0"/>
                      <w:divBdr>
                        <w:top w:val="none" w:sz="0" w:space="0" w:color="auto"/>
                        <w:left w:val="none" w:sz="0" w:space="0" w:color="auto"/>
                        <w:bottom w:val="none" w:sz="0" w:space="0" w:color="auto"/>
                        <w:right w:val="none" w:sz="0" w:space="0" w:color="auto"/>
                      </w:divBdr>
                    </w:div>
                  </w:divsChild>
                </w:div>
                <w:div w:id="294869607">
                  <w:marLeft w:val="0"/>
                  <w:marRight w:val="0"/>
                  <w:marTop w:val="0"/>
                  <w:marBottom w:val="0"/>
                  <w:divBdr>
                    <w:top w:val="none" w:sz="0" w:space="0" w:color="auto"/>
                    <w:left w:val="none" w:sz="0" w:space="0" w:color="auto"/>
                    <w:bottom w:val="none" w:sz="0" w:space="0" w:color="auto"/>
                    <w:right w:val="none" w:sz="0" w:space="0" w:color="auto"/>
                  </w:divBdr>
                  <w:divsChild>
                    <w:div w:id="100229090">
                      <w:marLeft w:val="0"/>
                      <w:marRight w:val="0"/>
                      <w:marTop w:val="0"/>
                      <w:marBottom w:val="0"/>
                      <w:divBdr>
                        <w:top w:val="none" w:sz="0" w:space="0" w:color="auto"/>
                        <w:left w:val="none" w:sz="0" w:space="0" w:color="auto"/>
                        <w:bottom w:val="none" w:sz="0" w:space="0" w:color="auto"/>
                        <w:right w:val="none" w:sz="0" w:space="0" w:color="auto"/>
                      </w:divBdr>
                    </w:div>
                  </w:divsChild>
                </w:div>
                <w:div w:id="1263143604">
                  <w:marLeft w:val="0"/>
                  <w:marRight w:val="0"/>
                  <w:marTop w:val="0"/>
                  <w:marBottom w:val="0"/>
                  <w:divBdr>
                    <w:top w:val="none" w:sz="0" w:space="0" w:color="auto"/>
                    <w:left w:val="none" w:sz="0" w:space="0" w:color="auto"/>
                    <w:bottom w:val="none" w:sz="0" w:space="0" w:color="auto"/>
                    <w:right w:val="none" w:sz="0" w:space="0" w:color="auto"/>
                  </w:divBdr>
                  <w:divsChild>
                    <w:div w:id="2030253819">
                      <w:marLeft w:val="0"/>
                      <w:marRight w:val="0"/>
                      <w:marTop w:val="0"/>
                      <w:marBottom w:val="0"/>
                      <w:divBdr>
                        <w:top w:val="none" w:sz="0" w:space="0" w:color="auto"/>
                        <w:left w:val="none" w:sz="0" w:space="0" w:color="auto"/>
                        <w:bottom w:val="none" w:sz="0" w:space="0" w:color="auto"/>
                        <w:right w:val="none" w:sz="0" w:space="0" w:color="auto"/>
                      </w:divBdr>
                    </w:div>
                  </w:divsChild>
                </w:div>
                <w:div w:id="1926642720">
                  <w:marLeft w:val="0"/>
                  <w:marRight w:val="0"/>
                  <w:marTop w:val="0"/>
                  <w:marBottom w:val="0"/>
                  <w:divBdr>
                    <w:top w:val="none" w:sz="0" w:space="0" w:color="auto"/>
                    <w:left w:val="none" w:sz="0" w:space="0" w:color="auto"/>
                    <w:bottom w:val="none" w:sz="0" w:space="0" w:color="auto"/>
                    <w:right w:val="none" w:sz="0" w:space="0" w:color="auto"/>
                  </w:divBdr>
                  <w:divsChild>
                    <w:div w:id="682442673">
                      <w:marLeft w:val="0"/>
                      <w:marRight w:val="0"/>
                      <w:marTop w:val="0"/>
                      <w:marBottom w:val="0"/>
                      <w:divBdr>
                        <w:top w:val="none" w:sz="0" w:space="0" w:color="auto"/>
                        <w:left w:val="none" w:sz="0" w:space="0" w:color="auto"/>
                        <w:bottom w:val="none" w:sz="0" w:space="0" w:color="auto"/>
                        <w:right w:val="none" w:sz="0" w:space="0" w:color="auto"/>
                      </w:divBdr>
                    </w:div>
                  </w:divsChild>
                </w:div>
                <w:div w:id="2001079791">
                  <w:marLeft w:val="0"/>
                  <w:marRight w:val="0"/>
                  <w:marTop w:val="0"/>
                  <w:marBottom w:val="0"/>
                  <w:divBdr>
                    <w:top w:val="none" w:sz="0" w:space="0" w:color="auto"/>
                    <w:left w:val="none" w:sz="0" w:space="0" w:color="auto"/>
                    <w:bottom w:val="none" w:sz="0" w:space="0" w:color="auto"/>
                    <w:right w:val="none" w:sz="0" w:space="0" w:color="auto"/>
                  </w:divBdr>
                  <w:divsChild>
                    <w:div w:id="558174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499066">
          <w:marLeft w:val="0"/>
          <w:marRight w:val="0"/>
          <w:marTop w:val="0"/>
          <w:marBottom w:val="0"/>
          <w:divBdr>
            <w:top w:val="none" w:sz="0" w:space="0" w:color="auto"/>
            <w:left w:val="none" w:sz="0" w:space="0" w:color="auto"/>
            <w:bottom w:val="none" w:sz="0" w:space="0" w:color="auto"/>
            <w:right w:val="none" w:sz="0" w:space="0" w:color="auto"/>
          </w:divBdr>
        </w:div>
        <w:div w:id="1122767752">
          <w:marLeft w:val="0"/>
          <w:marRight w:val="0"/>
          <w:marTop w:val="0"/>
          <w:marBottom w:val="0"/>
          <w:divBdr>
            <w:top w:val="none" w:sz="0" w:space="0" w:color="auto"/>
            <w:left w:val="none" w:sz="0" w:space="0" w:color="auto"/>
            <w:bottom w:val="none" w:sz="0" w:space="0" w:color="auto"/>
            <w:right w:val="none" w:sz="0" w:space="0" w:color="auto"/>
          </w:divBdr>
          <w:divsChild>
            <w:div w:id="42604130">
              <w:marLeft w:val="-75"/>
              <w:marRight w:val="0"/>
              <w:marTop w:val="30"/>
              <w:marBottom w:val="30"/>
              <w:divBdr>
                <w:top w:val="none" w:sz="0" w:space="0" w:color="auto"/>
                <w:left w:val="none" w:sz="0" w:space="0" w:color="auto"/>
                <w:bottom w:val="none" w:sz="0" w:space="0" w:color="auto"/>
                <w:right w:val="none" w:sz="0" w:space="0" w:color="auto"/>
              </w:divBdr>
              <w:divsChild>
                <w:div w:id="37707978">
                  <w:marLeft w:val="0"/>
                  <w:marRight w:val="0"/>
                  <w:marTop w:val="0"/>
                  <w:marBottom w:val="0"/>
                  <w:divBdr>
                    <w:top w:val="none" w:sz="0" w:space="0" w:color="auto"/>
                    <w:left w:val="none" w:sz="0" w:space="0" w:color="auto"/>
                    <w:bottom w:val="none" w:sz="0" w:space="0" w:color="auto"/>
                    <w:right w:val="none" w:sz="0" w:space="0" w:color="auto"/>
                  </w:divBdr>
                  <w:divsChild>
                    <w:div w:id="1705130675">
                      <w:marLeft w:val="0"/>
                      <w:marRight w:val="0"/>
                      <w:marTop w:val="0"/>
                      <w:marBottom w:val="0"/>
                      <w:divBdr>
                        <w:top w:val="none" w:sz="0" w:space="0" w:color="auto"/>
                        <w:left w:val="none" w:sz="0" w:space="0" w:color="auto"/>
                        <w:bottom w:val="none" w:sz="0" w:space="0" w:color="auto"/>
                        <w:right w:val="none" w:sz="0" w:space="0" w:color="auto"/>
                      </w:divBdr>
                    </w:div>
                  </w:divsChild>
                </w:div>
                <w:div w:id="154417166">
                  <w:marLeft w:val="0"/>
                  <w:marRight w:val="0"/>
                  <w:marTop w:val="0"/>
                  <w:marBottom w:val="0"/>
                  <w:divBdr>
                    <w:top w:val="none" w:sz="0" w:space="0" w:color="auto"/>
                    <w:left w:val="none" w:sz="0" w:space="0" w:color="auto"/>
                    <w:bottom w:val="none" w:sz="0" w:space="0" w:color="auto"/>
                    <w:right w:val="none" w:sz="0" w:space="0" w:color="auto"/>
                  </w:divBdr>
                  <w:divsChild>
                    <w:div w:id="1257858592">
                      <w:marLeft w:val="0"/>
                      <w:marRight w:val="0"/>
                      <w:marTop w:val="0"/>
                      <w:marBottom w:val="0"/>
                      <w:divBdr>
                        <w:top w:val="none" w:sz="0" w:space="0" w:color="auto"/>
                        <w:left w:val="none" w:sz="0" w:space="0" w:color="auto"/>
                        <w:bottom w:val="none" w:sz="0" w:space="0" w:color="auto"/>
                        <w:right w:val="none" w:sz="0" w:space="0" w:color="auto"/>
                      </w:divBdr>
                    </w:div>
                  </w:divsChild>
                </w:div>
                <w:div w:id="156388776">
                  <w:marLeft w:val="0"/>
                  <w:marRight w:val="0"/>
                  <w:marTop w:val="0"/>
                  <w:marBottom w:val="0"/>
                  <w:divBdr>
                    <w:top w:val="none" w:sz="0" w:space="0" w:color="auto"/>
                    <w:left w:val="none" w:sz="0" w:space="0" w:color="auto"/>
                    <w:bottom w:val="none" w:sz="0" w:space="0" w:color="auto"/>
                    <w:right w:val="none" w:sz="0" w:space="0" w:color="auto"/>
                  </w:divBdr>
                  <w:divsChild>
                    <w:div w:id="586768748">
                      <w:marLeft w:val="0"/>
                      <w:marRight w:val="0"/>
                      <w:marTop w:val="0"/>
                      <w:marBottom w:val="0"/>
                      <w:divBdr>
                        <w:top w:val="none" w:sz="0" w:space="0" w:color="auto"/>
                        <w:left w:val="none" w:sz="0" w:space="0" w:color="auto"/>
                        <w:bottom w:val="none" w:sz="0" w:space="0" w:color="auto"/>
                        <w:right w:val="none" w:sz="0" w:space="0" w:color="auto"/>
                      </w:divBdr>
                    </w:div>
                  </w:divsChild>
                </w:div>
                <w:div w:id="410081426">
                  <w:marLeft w:val="0"/>
                  <w:marRight w:val="0"/>
                  <w:marTop w:val="0"/>
                  <w:marBottom w:val="0"/>
                  <w:divBdr>
                    <w:top w:val="none" w:sz="0" w:space="0" w:color="auto"/>
                    <w:left w:val="none" w:sz="0" w:space="0" w:color="auto"/>
                    <w:bottom w:val="none" w:sz="0" w:space="0" w:color="auto"/>
                    <w:right w:val="none" w:sz="0" w:space="0" w:color="auto"/>
                  </w:divBdr>
                  <w:divsChild>
                    <w:div w:id="150559671">
                      <w:marLeft w:val="0"/>
                      <w:marRight w:val="0"/>
                      <w:marTop w:val="0"/>
                      <w:marBottom w:val="0"/>
                      <w:divBdr>
                        <w:top w:val="none" w:sz="0" w:space="0" w:color="auto"/>
                        <w:left w:val="none" w:sz="0" w:space="0" w:color="auto"/>
                        <w:bottom w:val="none" w:sz="0" w:space="0" w:color="auto"/>
                        <w:right w:val="none" w:sz="0" w:space="0" w:color="auto"/>
                      </w:divBdr>
                    </w:div>
                  </w:divsChild>
                </w:div>
                <w:div w:id="464087378">
                  <w:marLeft w:val="0"/>
                  <w:marRight w:val="0"/>
                  <w:marTop w:val="0"/>
                  <w:marBottom w:val="0"/>
                  <w:divBdr>
                    <w:top w:val="none" w:sz="0" w:space="0" w:color="auto"/>
                    <w:left w:val="none" w:sz="0" w:space="0" w:color="auto"/>
                    <w:bottom w:val="none" w:sz="0" w:space="0" w:color="auto"/>
                    <w:right w:val="none" w:sz="0" w:space="0" w:color="auto"/>
                  </w:divBdr>
                  <w:divsChild>
                    <w:div w:id="650058094">
                      <w:marLeft w:val="0"/>
                      <w:marRight w:val="0"/>
                      <w:marTop w:val="0"/>
                      <w:marBottom w:val="0"/>
                      <w:divBdr>
                        <w:top w:val="none" w:sz="0" w:space="0" w:color="auto"/>
                        <w:left w:val="none" w:sz="0" w:space="0" w:color="auto"/>
                        <w:bottom w:val="none" w:sz="0" w:space="0" w:color="auto"/>
                        <w:right w:val="none" w:sz="0" w:space="0" w:color="auto"/>
                      </w:divBdr>
                    </w:div>
                  </w:divsChild>
                </w:div>
                <w:div w:id="1181705532">
                  <w:marLeft w:val="0"/>
                  <w:marRight w:val="0"/>
                  <w:marTop w:val="0"/>
                  <w:marBottom w:val="0"/>
                  <w:divBdr>
                    <w:top w:val="none" w:sz="0" w:space="0" w:color="auto"/>
                    <w:left w:val="none" w:sz="0" w:space="0" w:color="auto"/>
                    <w:bottom w:val="none" w:sz="0" w:space="0" w:color="auto"/>
                    <w:right w:val="none" w:sz="0" w:space="0" w:color="auto"/>
                  </w:divBdr>
                  <w:divsChild>
                    <w:div w:id="2005667963">
                      <w:marLeft w:val="0"/>
                      <w:marRight w:val="0"/>
                      <w:marTop w:val="0"/>
                      <w:marBottom w:val="0"/>
                      <w:divBdr>
                        <w:top w:val="none" w:sz="0" w:space="0" w:color="auto"/>
                        <w:left w:val="none" w:sz="0" w:space="0" w:color="auto"/>
                        <w:bottom w:val="none" w:sz="0" w:space="0" w:color="auto"/>
                        <w:right w:val="none" w:sz="0" w:space="0" w:color="auto"/>
                      </w:divBdr>
                    </w:div>
                  </w:divsChild>
                </w:div>
                <w:div w:id="1457530130">
                  <w:marLeft w:val="0"/>
                  <w:marRight w:val="0"/>
                  <w:marTop w:val="0"/>
                  <w:marBottom w:val="0"/>
                  <w:divBdr>
                    <w:top w:val="none" w:sz="0" w:space="0" w:color="auto"/>
                    <w:left w:val="none" w:sz="0" w:space="0" w:color="auto"/>
                    <w:bottom w:val="none" w:sz="0" w:space="0" w:color="auto"/>
                    <w:right w:val="none" w:sz="0" w:space="0" w:color="auto"/>
                  </w:divBdr>
                  <w:divsChild>
                    <w:div w:id="1853446706">
                      <w:marLeft w:val="0"/>
                      <w:marRight w:val="0"/>
                      <w:marTop w:val="0"/>
                      <w:marBottom w:val="0"/>
                      <w:divBdr>
                        <w:top w:val="none" w:sz="0" w:space="0" w:color="auto"/>
                        <w:left w:val="none" w:sz="0" w:space="0" w:color="auto"/>
                        <w:bottom w:val="none" w:sz="0" w:space="0" w:color="auto"/>
                        <w:right w:val="none" w:sz="0" w:space="0" w:color="auto"/>
                      </w:divBdr>
                    </w:div>
                  </w:divsChild>
                </w:div>
                <w:div w:id="1835491097">
                  <w:marLeft w:val="0"/>
                  <w:marRight w:val="0"/>
                  <w:marTop w:val="0"/>
                  <w:marBottom w:val="0"/>
                  <w:divBdr>
                    <w:top w:val="none" w:sz="0" w:space="0" w:color="auto"/>
                    <w:left w:val="none" w:sz="0" w:space="0" w:color="auto"/>
                    <w:bottom w:val="none" w:sz="0" w:space="0" w:color="auto"/>
                    <w:right w:val="none" w:sz="0" w:space="0" w:color="auto"/>
                  </w:divBdr>
                  <w:divsChild>
                    <w:div w:id="1337079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1811652">
          <w:marLeft w:val="0"/>
          <w:marRight w:val="0"/>
          <w:marTop w:val="0"/>
          <w:marBottom w:val="0"/>
          <w:divBdr>
            <w:top w:val="none" w:sz="0" w:space="0" w:color="auto"/>
            <w:left w:val="none" w:sz="0" w:space="0" w:color="auto"/>
            <w:bottom w:val="none" w:sz="0" w:space="0" w:color="auto"/>
            <w:right w:val="none" w:sz="0" w:space="0" w:color="auto"/>
          </w:divBdr>
        </w:div>
        <w:div w:id="1290236585">
          <w:marLeft w:val="0"/>
          <w:marRight w:val="0"/>
          <w:marTop w:val="0"/>
          <w:marBottom w:val="0"/>
          <w:divBdr>
            <w:top w:val="none" w:sz="0" w:space="0" w:color="auto"/>
            <w:left w:val="none" w:sz="0" w:space="0" w:color="auto"/>
            <w:bottom w:val="none" w:sz="0" w:space="0" w:color="auto"/>
            <w:right w:val="none" w:sz="0" w:space="0" w:color="auto"/>
          </w:divBdr>
        </w:div>
        <w:div w:id="1323701194">
          <w:marLeft w:val="0"/>
          <w:marRight w:val="0"/>
          <w:marTop w:val="0"/>
          <w:marBottom w:val="0"/>
          <w:divBdr>
            <w:top w:val="none" w:sz="0" w:space="0" w:color="auto"/>
            <w:left w:val="none" w:sz="0" w:space="0" w:color="auto"/>
            <w:bottom w:val="none" w:sz="0" w:space="0" w:color="auto"/>
            <w:right w:val="none" w:sz="0" w:space="0" w:color="auto"/>
          </w:divBdr>
          <w:divsChild>
            <w:div w:id="2014528148">
              <w:marLeft w:val="-75"/>
              <w:marRight w:val="0"/>
              <w:marTop w:val="30"/>
              <w:marBottom w:val="30"/>
              <w:divBdr>
                <w:top w:val="none" w:sz="0" w:space="0" w:color="auto"/>
                <w:left w:val="none" w:sz="0" w:space="0" w:color="auto"/>
                <w:bottom w:val="none" w:sz="0" w:space="0" w:color="auto"/>
                <w:right w:val="none" w:sz="0" w:space="0" w:color="auto"/>
              </w:divBdr>
              <w:divsChild>
                <w:div w:id="20783429">
                  <w:marLeft w:val="0"/>
                  <w:marRight w:val="0"/>
                  <w:marTop w:val="0"/>
                  <w:marBottom w:val="0"/>
                  <w:divBdr>
                    <w:top w:val="none" w:sz="0" w:space="0" w:color="auto"/>
                    <w:left w:val="none" w:sz="0" w:space="0" w:color="auto"/>
                    <w:bottom w:val="none" w:sz="0" w:space="0" w:color="auto"/>
                    <w:right w:val="none" w:sz="0" w:space="0" w:color="auto"/>
                  </w:divBdr>
                  <w:divsChild>
                    <w:div w:id="2010282259">
                      <w:marLeft w:val="0"/>
                      <w:marRight w:val="0"/>
                      <w:marTop w:val="0"/>
                      <w:marBottom w:val="0"/>
                      <w:divBdr>
                        <w:top w:val="none" w:sz="0" w:space="0" w:color="auto"/>
                        <w:left w:val="none" w:sz="0" w:space="0" w:color="auto"/>
                        <w:bottom w:val="none" w:sz="0" w:space="0" w:color="auto"/>
                        <w:right w:val="none" w:sz="0" w:space="0" w:color="auto"/>
                      </w:divBdr>
                    </w:div>
                  </w:divsChild>
                </w:div>
                <w:div w:id="217984045">
                  <w:marLeft w:val="0"/>
                  <w:marRight w:val="0"/>
                  <w:marTop w:val="0"/>
                  <w:marBottom w:val="0"/>
                  <w:divBdr>
                    <w:top w:val="none" w:sz="0" w:space="0" w:color="auto"/>
                    <w:left w:val="none" w:sz="0" w:space="0" w:color="auto"/>
                    <w:bottom w:val="none" w:sz="0" w:space="0" w:color="auto"/>
                    <w:right w:val="none" w:sz="0" w:space="0" w:color="auto"/>
                  </w:divBdr>
                  <w:divsChild>
                    <w:div w:id="956185107">
                      <w:marLeft w:val="0"/>
                      <w:marRight w:val="0"/>
                      <w:marTop w:val="0"/>
                      <w:marBottom w:val="0"/>
                      <w:divBdr>
                        <w:top w:val="none" w:sz="0" w:space="0" w:color="auto"/>
                        <w:left w:val="none" w:sz="0" w:space="0" w:color="auto"/>
                        <w:bottom w:val="none" w:sz="0" w:space="0" w:color="auto"/>
                        <w:right w:val="none" w:sz="0" w:space="0" w:color="auto"/>
                      </w:divBdr>
                    </w:div>
                  </w:divsChild>
                </w:div>
                <w:div w:id="366609305">
                  <w:marLeft w:val="0"/>
                  <w:marRight w:val="0"/>
                  <w:marTop w:val="0"/>
                  <w:marBottom w:val="0"/>
                  <w:divBdr>
                    <w:top w:val="none" w:sz="0" w:space="0" w:color="auto"/>
                    <w:left w:val="none" w:sz="0" w:space="0" w:color="auto"/>
                    <w:bottom w:val="none" w:sz="0" w:space="0" w:color="auto"/>
                    <w:right w:val="none" w:sz="0" w:space="0" w:color="auto"/>
                  </w:divBdr>
                  <w:divsChild>
                    <w:div w:id="497576664">
                      <w:marLeft w:val="0"/>
                      <w:marRight w:val="0"/>
                      <w:marTop w:val="0"/>
                      <w:marBottom w:val="0"/>
                      <w:divBdr>
                        <w:top w:val="none" w:sz="0" w:space="0" w:color="auto"/>
                        <w:left w:val="none" w:sz="0" w:space="0" w:color="auto"/>
                        <w:bottom w:val="none" w:sz="0" w:space="0" w:color="auto"/>
                        <w:right w:val="none" w:sz="0" w:space="0" w:color="auto"/>
                      </w:divBdr>
                    </w:div>
                  </w:divsChild>
                </w:div>
                <w:div w:id="505636034">
                  <w:marLeft w:val="0"/>
                  <w:marRight w:val="0"/>
                  <w:marTop w:val="0"/>
                  <w:marBottom w:val="0"/>
                  <w:divBdr>
                    <w:top w:val="none" w:sz="0" w:space="0" w:color="auto"/>
                    <w:left w:val="none" w:sz="0" w:space="0" w:color="auto"/>
                    <w:bottom w:val="none" w:sz="0" w:space="0" w:color="auto"/>
                    <w:right w:val="none" w:sz="0" w:space="0" w:color="auto"/>
                  </w:divBdr>
                  <w:divsChild>
                    <w:div w:id="1166481527">
                      <w:marLeft w:val="0"/>
                      <w:marRight w:val="0"/>
                      <w:marTop w:val="0"/>
                      <w:marBottom w:val="0"/>
                      <w:divBdr>
                        <w:top w:val="none" w:sz="0" w:space="0" w:color="auto"/>
                        <w:left w:val="none" w:sz="0" w:space="0" w:color="auto"/>
                        <w:bottom w:val="none" w:sz="0" w:space="0" w:color="auto"/>
                        <w:right w:val="none" w:sz="0" w:space="0" w:color="auto"/>
                      </w:divBdr>
                    </w:div>
                  </w:divsChild>
                </w:div>
                <w:div w:id="947589423">
                  <w:marLeft w:val="0"/>
                  <w:marRight w:val="0"/>
                  <w:marTop w:val="0"/>
                  <w:marBottom w:val="0"/>
                  <w:divBdr>
                    <w:top w:val="none" w:sz="0" w:space="0" w:color="auto"/>
                    <w:left w:val="none" w:sz="0" w:space="0" w:color="auto"/>
                    <w:bottom w:val="none" w:sz="0" w:space="0" w:color="auto"/>
                    <w:right w:val="none" w:sz="0" w:space="0" w:color="auto"/>
                  </w:divBdr>
                  <w:divsChild>
                    <w:div w:id="680283767">
                      <w:marLeft w:val="0"/>
                      <w:marRight w:val="0"/>
                      <w:marTop w:val="0"/>
                      <w:marBottom w:val="0"/>
                      <w:divBdr>
                        <w:top w:val="none" w:sz="0" w:space="0" w:color="auto"/>
                        <w:left w:val="none" w:sz="0" w:space="0" w:color="auto"/>
                        <w:bottom w:val="none" w:sz="0" w:space="0" w:color="auto"/>
                        <w:right w:val="none" w:sz="0" w:space="0" w:color="auto"/>
                      </w:divBdr>
                    </w:div>
                  </w:divsChild>
                </w:div>
                <w:div w:id="969435460">
                  <w:marLeft w:val="0"/>
                  <w:marRight w:val="0"/>
                  <w:marTop w:val="0"/>
                  <w:marBottom w:val="0"/>
                  <w:divBdr>
                    <w:top w:val="none" w:sz="0" w:space="0" w:color="auto"/>
                    <w:left w:val="none" w:sz="0" w:space="0" w:color="auto"/>
                    <w:bottom w:val="none" w:sz="0" w:space="0" w:color="auto"/>
                    <w:right w:val="none" w:sz="0" w:space="0" w:color="auto"/>
                  </w:divBdr>
                  <w:divsChild>
                    <w:div w:id="1460495238">
                      <w:marLeft w:val="0"/>
                      <w:marRight w:val="0"/>
                      <w:marTop w:val="0"/>
                      <w:marBottom w:val="0"/>
                      <w:divBdr>
                        <w:top w:val="none" w:sz="0" w:space="0" w:color="auto"/>
                        <w:left w:val="none" w:sz="0" w:space="0" w:color="auto"/>
                        <w:bottom w:val="none" w:sz="0" w:space="0" w:color="auto"/>
                        <w:right w:val="none" w:sz="0" w:space="0" w:color="auto"/>
                      </w:divBdr>
                    </w:div>
                  </w:divsChild>
                </w:div>
                <w:div w:id="1172067031">
                  <w:marLeft w:val="0"/>
                  <w:marRight w:val="0"/>
                  <w:marTop w:val="0"/>
                  <w:marBottom w:val="0"/>
                  <w:divBdr>
                    <w:top w:val="none" w:sz="0" w:space="0" w:color="auto"/>
                    <w:left w:val="none" w:sz="0" w:space="0" w:color="auto"/>
                    <w:bottom w:val="none" w:sz="0" w:space="0" w:color="auto"/>
                    <w:right w:val="none" w:sz="0" w:space="0" w:color="auto"/>
                  </w:divBdr>
                  <w:divsChild>
                    <w:div w:id="1810440323">
                      <w:marLeft w:val="0"/>
                      <w:marRight w:val="0"/>
                      <w:marTop w:val="0"/>
                      <w:marBottom w:val="0"/>
                      <w:divBdr>
                        <w:top w:val="none" w:sz="0" w:space="0" w:color="auto"/>
                        <w:left w:val="none" w:sz="0" w:space="0" w:color="auto"/>
                        <w:bottom w:val="none" w:sz="0" w:space="0" w:color="auto"/>
                        <w:right w:val="none" w:sz="0" w:space="0" w:color="auto"/>
                      </w:divBdr>
                    </w:div>
                  </w:divsChild>
                </w:div>
                <w:div w:id="1568416287">
                  <w:marLeft w:val="0"/>
                  <w:marRight w:val="0"/>
                  <w:marTop w:val="0"/>
                  <w:marBottom w:val="0"/>
                  <w:divBdr>
                    <w:top w:val="none" w:sz="0" w:space="0" w:color="auto"/>
                    <w:left w:val="none" w:sz="0" w:space="0" w:color="auto"/>
                    <w:bottom w:val="none" w:sz="0" w:space="0" w:color="auto"/>
                    <w:right w:val="none" w:sz="0" w:space="0" w:color="auto"/>
                  </w:divBdr>
                  <w:divsChild>
                    <w:div w:id="66001234">
                      <w:marLeft w:val="0"/>
                      <w:marRight w:val="0"/>
                      <w:marTop w:val="0"/>
                      <w:marBottom w:val="0"/>
                      <w:divBdr>
                        <w:top w:val="none" w:sz="0" w:space="0" w:color="auto"/>
                        <w:left w:val="none" w:sz="0" w:space="0" w:color="auto"/>
                        <w:bottom w:val="none" w:sz="0" w:space="0" w:color="auto"/>
                        <w:right w:val="none" w:sz="0" w:space="0" w:color="auto"/>
                      </w:divBdr>
                    </w:div>
                  </w:divsChild>
                </w:div>
                <w:div w:id="1584414340">
                  <w:marLeft w:val="0"/>
                  <w:marRight w:val="0"/>
                  <w:marTop w:val="0"/>
                  <w:marBottom w:val="0"/>
                  <w:divBdr>
                    <w:top w:val="none" w:sz="0" w:space="0" w:color="auto"/>
                    <w:left w:val="none" w:sz="0" w:space="0" w:color="auto"/>
                    <w:bottom w:val="none" w:sz="0" w:space="0" w:color="auto"/>
                    <w:right w:val="none" w:sz="0" w:space="0" w:color="auto"/>
                  </w:divBdr>
                  <w:divsChild>
                    <w:div w:id="532958996">
                      <w:marLeft w:val="0"/>
                      <w:marRight w:val="0"/>
                      <w:marTop w:val="0"/>
                      <w:marBottom w:val="0"/>
                      <w:divBdr>
                        <w:top w:val="none" w:sz="0" w:space="0" w:color="auto"/>
                        <w:left w:val="none" w:sz="0" w:space="0" w:color="auto"/>
                        <w:bottom w:val="none" w:sz="0" w:space="0" w:color="auto"/>
                        <w:right w:val="none" w:sz="0" w:space="0" w:color="auto"/>
                      </w:divBdr>
                    </w:div>
                  </w:divsChild>
                </w:div>
                <w:div w:id="1649360156">
                  <w:marLeft w:val="0"/>
                  <w:marRight w:val="0"/>
                  <w:marTop w:val="0"/>
                  <w:marBottom w:val="0"/>
                  <w:divBdr>
                    <w:top w:val="none" w:sz="0" w:space="0" w:color="auto"/>
                    <w:left w:val="none" w:sz="0" w:space="0" w:color="auto"/>
                    <w:bottom w:val="none" w:sz="0" w:space="0" w:color="auto"/>
                    <w:right w:val="none" w:sz="0" w:space="0" w:color="auto"/>
                  </w:divBdr>
                  <w:divsChild>
                    <w:div w:id="334068864">
                      <w:marLeft w:val="0"/>
                      <w:marRight w:val="0"/>
                      <w:marTop w:val="0"/>
                      <w:marBottom w:val="0"/>
                      <w:divBdr>
                        <w:top w:val="none" w:sz="0" w:space="0" w:color="auto"/>
                        <w:left w:val="none" w:sz="0" w:space="0" w:color="auto"/>
                        <w:bottom w:val="none" w:sz="0" w:space="0" w:color="auto"/>
                        <w:right w:val="none" w:sz="0" w:space="0" w:color="auto"/>
                      </w:divBdr>
                    </w:div>
                  </w:divsChild>
                </w:div>
                <w:div w:id="1946771140">
                  <w:marLeft w:val="0"/>
                  <w:marRight w:val="0"/>
                  <w:marTop w:val="0"/>
                  <w:marBottom w:val="0"/>
                  <w:divBdr>
                    <w:top w:val="none" w:sz="0" w:space="0" w:color="auto"/>
                    <w:left w:val="none" w:sz="0" w:space="0" w:color="auto"/>
                    <w:bottom w:val="none" w:sz="0" w:space="0" w:color="auto"/>
                    <w:right w:val="none" w:sz="0" w:space="0" w:color="auto"/>
                  </w:divBdr>
                  <w:divsChild>
                    <w:div w:id="1949118140">
                      <w:marLeft w:val="0"/>
                      <w:marRight w:val="0"/>
                      <w:marTop w:val="0"/>
                      <w:marBottom w:val="0"/>
                      <w:divBdr>
                        <w:top w:val="none" w:sz="0" w:space="0" w:color="auto"/>
                        <w:left w:val="none" w:sz="0" w:space="0" w:color="auto"/>
                        <w:bottom w:val="none" w:sz="0" w:space="0" w:color="auto"/>
                        <w:right w:val="none" w:sz="0" w:space="0" w:color="auto"/>
                      </w:divBdr>
                    </w:div>
                  </w:divsChild>
                </w:div>
                <w:div w:id="2118058562">
                  <w:marLeft w:val="0"/>
                  <w:marRight w:val="0"/>
                  <w:marTop w:val="0"/>
                  <w:marBottom w:val="0"/>
                  <w:divBdr>
                    <w:top w:val="none" w:sz="0" w:space="0" w:color="auto"/>
                    <w:left w:val="none" w:sz="0" w:space="0" w:color="auto"/>
                    <w:bottom w:val="none" w:sz="0" w:space="0" w:color="auto"/>
                    <w:right w:val="none" w:sz="0" w:space="0" w:color="auto"/>
                  </w:divBdr>
                  <w:divsChild>
                    <w:div w:id="118189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7819637">
          <w:marLeft w:val="0"/>
          <w:marRight w:val="0"/>
          <w:marTop w:val="0"/>
          <w:marBottom w:val="0"/>
          <w:divBdr>
            <w:top w:val="none" w:sz="0" w:space="0" w:color="auto"/>
            <w:left w:val="none" w:sz="0" w:space="0" w:color="auto"/>
            <w:bottom w:val="none" w:sz="0" w:space="0" w:color="auto"/>
            <w:right w:val="none" w:sz="0" w:space="0" w:color="auto"/>
          </w:divBdr>
          <w:divsChild>
            <w:div w:id="120805161">
              <w:marLeft w:val="-75"/>
              <w:marRight w:val="0"/>
              <w:marTop w:val="30"/>
              <w:marBottom w:val="30"/>
              <w:divBdr>
                <w:top w:val="none" w:sz="0" w:space="0" w:color="auto"/>
                <w:left w:val="none" w:sz="0" w:space="0" w:color="auto"/>
                <w:bottom w:val="none" w:sz="0" w:space="0" w:color="auto"/>
                <w:right w:val="none" w:sz="0" w:space="0" w:color="auto"/>
              </w:divBdr>
              <w:divsChild>
                <w:div w:id="21521096">
                  <w:marLeft w:val="0"/>
                  <w:marRight w:val="0"/>
                  <w:marTop w:val="0"/>
                  <w:marBottom w:val="0"/>
                  <w:divBdr>
                    <w:top w:val="none" w:sz="0" w:space="0" w:color="auto"/>
                    <w:left w:val="none" w:sz="0" w:space="0" w:color="auto"/>
                    <w:bottom w:val="none" w:sz="0" w:space="0" w:color="auto"/>
                    <w:right w:val="none" w:sz="0" w:space="0" w:color="auto"/>
                  </w:divBdr>
                  <w:divsChild>
                    <w:div w:id="439877982">
                      <w:marLeft w:val="0"/>
                      <w:marRight w:val="0"/>
                      <w:marTop w:val="0"/>
                      <w:marBottom w:val="0"/>
                      <w:divBdr>
                        <w:top w:val="none" w:sz="0" w:space="0" w:color="auto"/>
                        <w:left w:val="none" w:sz="0" w:space="0" w:color="auto"/>
                        <w:bottom w:val="none" w:sz="0" w:space="0" w:color="auto"/>
                        <w:right w:val="none" w:sz="0" w:space="0" w:color="auto"/>
                      </w:divBdr>
                    </w:div>
                  </w:divsChild>
                </w:div>
                <w:div w:id="257644304">
                  <w:marLeft w:val="0"/>
                  <w:marRight w:val="0"/>
                  <w:marTop w:val="0"/>
                  <w:marBottom w:val="0"/>
                  <w:divBdr>
                    <w:top w:val="none" w:sz="0" w:space="0" w:color="auto"/>
                    <w:left w:val="none" w:sz="0" w:space="0" w:color="auto"/>
                    <w:bottom w:val="none" w:sz="0" w:space="0" w:color="auto"/>
                    <w:right w:val="none" w:sz="0" w:space="0" w:color="auto"/>
                  </w:divBdr>
                  <w:divsChild>
                    <w:div w:id="1591038785">
                      <w:marLeft w:val="0"/>
                      <w:marRight w:val="0"/>
                      <w:marTop w:val="0"/>
                      <w:marBottom w:val="0"/>
                      <w:divBdr>
                        <w:top w:val="none" w:sz="0" w:space="0" w:color="auto"/>
                        <w:left w:val="none" w:sz="0" w:space="0" w:color="auto"/>
                        <w:bottom w:val="none" w:sz="0" w:space="0" w:color="auto"/>
                        <w:right w:val="none" w:sz="0" w:space="0" w:color="auto"/>
                      </w:divBdr>
                    </w:div>
                  </w:divsChild>
                </w:div>
                <w:div w:id="759910083">
                  <w:marLeft w:val="0"/>
                  <w:marRight w:val="0"/>
                  <w:marTop w:val="0"/>
                  <w:marBottom w:val="0"/>
                  <w:divBdr>
                    <w:top w:val="none" w:sz="0" w:space="0" w:color="auto"/>
                    <w:left w:val="none" w:sz="0" w:space="0" w:color="auto"/>
                    <w:bottom w:val="none" w:sz="0" w:space="0" w:color="auto"/>
                    <w:right w:val="none" w:sz="0" w:space="0" w:color="auto"/>
                  </w:divBdr>
                  <w:divsChild>
                    <w:div w:id="14235056">
                      <w:marLeft w:val="0"/>
                      <w:marRight w:val="0"/>
                      <w:marTop w:val="0"/>
                      <w:marBottom w:val="0"/>
                      <w:divBdr>
                        <w:top w:val="none" w:sz="0" w:space="0" w:color="auto"/>
                        <w:left w:val="none" w:sz="0" w:space="0" w:color="auto"/>
                        <w:bottom w:val="none" w:sz="0" w:space="0" w:color="auto"/>
                        <w:right w:val="none" w:sz="0" w:space="0" w:color="auto"/>
                      </w:divBdr>
                    </w:div>
                  </w:divsChild>
                </w:div>
                <w:div w:id="776875100">
                  <w:marLeft w:val="0"/>
                  <w:marRight w:val="0"/>
                  <w:marTop w:val="0"/>
                  <w:marBottom w:val="0"/>
                  <w:divBdr>
                    <w:top w:val="none" w:sz="0" w:space="0" w:color="auto"/>
                    <w:left w:val="none" w:sz="0" w:space="0" w:color="auto"/>
                    <w:bottom w:val="none" w:sz="0" w:space="0" w:color="auto"/>
                    <w:right w:val="none" w:sz="0" w:space="0" w:color="auto"/>
                  </w:divBdr>
                  <w:divsChild>
                    <w:div w:id="800225580">
                      <w:marLeft w:val="0"/>
                      <w:marRight w:val="0"/>
                      <w:marTop w:val="0"/>
                      <w:marBottom w:val="0"/>
                      <w:divBdr>
                        <w:top w:val="none" w:sz="0" w:space="0" w:color="auto"/>
                        <w:left w:val="none" w:sz="0" w:space="0" w:color="auto"/>
                        <w:bottom w:val="none" w:sz="0" w:space="0" w:color="auto"/>
                        <w:right w:val="none" w:sz="0" w:space="0" w:color="auto"/>
                      </w:divBdr>
                    </w:div>
                  </w:divsChild>
                </w:div>
                <w:div w:id="898589805">
                  <w:marLeft w:val="0"/>
                  <w:marRight w:val="0"/>
                  <w:marTop w:val="0"/>
                  <w:marBottom w:val="0"/>
                  <w:divBdr>
                    <w:top w:val="none" w:sz="0" w:space="0" w:color="auto"/>
                    <w:left w:val="none" w:sz="0" w:space="0" w:color="auto"/>
                    <w:bottom w:val="none" w:sz="0" w:space="0" w:color="auto"/>
                    <w:right w:val="none" w:sz="0" w:space="0" w:color="auto"/>
                  </w:divBdr>
                  <w:divsChild>
                    <w:div w:id="2064479602">
                      <w:marLeft w:val="0"/>
                      <w:marRight w:val="0"/>
                      <w:marTop w:val="0"/>
                      <w:marBottom w:val="0"/>
                      <w:divBdr>
                        <w:top w:val="none" w:sz="0" w:space="0" w:color="auto"/>
                        <w:left w:val="none" w:sz="0" w:space="0" w:color="auto"/>
                        <w:bottom w:val="none" w:sz="0" w:space="0" w:color="auto"/>
                        <w:right w:val="none" w:sz="0" w:space="0" w:color="auto"/>
                      </w:divBdr>
                    </w:div>
                  </w:divsChild>
                </w:div>
                <w:div w:id="928393956">
                  <w:marLeft w:val="0"/>
                  <w:marRight w:val="0"/>
                  <w:marTop w:val="0"/>
                  <w:marBottom w:val="0"/>
                  <w:divBdr>
                    <w:top w:val="none" w:sz="0" w:space="0" w:color="auto"/>
                    <w:left w:val="none" w:sz="0" w:space="0" w:color="auto"/>
                    <w:bottom w:val="none" w:sz="0" w:space="0" w:color="auto"/>
                    <w:right w:val="none" w:sz="0" w:space="0" w:color="auto"/>
                  </w:divBdr>
                  <w:divsChild>
                    <w:div w:id="872112303">
                      <w:marLeft w:val="0"/>
                      <w:marRight w:val="0"/>
                      <w:marTop w:val="0"/>
                      <w:marBottom w:val="0"/>
                      <w:divBdr>
                        <w:top w:val="none" w:sz="0" w:space="0" w:color="auto"/>
                        <w:left w:val="none" w:sz="0" w:space="0" w:color="auto"/>
                        <w:bottom w:val="none" w:sz="0" w:space="0" w:color="auto"/>
                        <w:right w:val="none" w:sz="0" w:space="0" w:color="auto"/>
                      </w:divBdr>
                    </w:div>
                  </w:divsChild>
                </w:div>
                <w:div w:id="1562014836">
                  <w:marLeft w:val="0"/>
                  <w:marRight w:val="0"/>
                  <w:marTop w:val="0"/>
                  <w:marBottom w:val="0"/>
                  <w:divBdr>
                    <w:top w:val="none" w:sz="0" w:space="0" w:color="auto"/>
                    <w:left w:val="none" w:sz="0" w:space="0" w:color="auto"/>
                    <w:bottom w:val="none" w:sz="0" w:space="0" w:color="auto"/>
                    <w:right w:val="none" w:sz="0" w:space="0" w:color="auto"/>
                  </w:divBdr>
                  <w:divsChild>
                    <w:div w:id="1333409701">
                      <w:marLeft w:val="0"/>
                      <w:marRight w:val="0"/>
                      <w:marTop w:val="0"/>
                      <w:marBottom w:val="0"/>
                      <w:divBdr>
                        <w:top w:val="none" w:sz="0" w:space="0" w:color="auto"/>
                        <w:left w:val="none" w:sz="0" w:space="0" w:color="auto"/>
                        <w:bottom w:val="none" w:sz="0" w:space="0" w:color="auto"/>
                        <w:right w:val="none" w:sz="0" w:space="0" w:color="auto"/>
                      </w:divBdr>
                    </w:div>
                  </w:divsChild>
                </w:div>
                <w:div w:id="1810317081">
                  <w:marLeft w:val="0"/>
                  <w:marRight w:val="0"/>
                  <w:marTop w:val="0"/>
                  <w:marBottom w:val="0"/>
                  <w:divBdr>
                    <w:top w:val="none" w:sz="0" w:space="0" w:color="auto"/>
                    <w:left w:val="none" w:sz="0" w:space="0" w:color="auto"/>
                    <w:bottom w:val="none" w:sz="0" w:space="0" w:color="auto"/>
                    <w:right w:val="none" w:sz="0" w:space="0" w:color="auto"/>
                  </w:divBdr>
                  <w:divsChild>
                    <w:div w:id="695274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6364039">
          <w:marLeft w:val="0"/>
          <w:marRight w:val="0"/>
          <w:marTop w:val="0"/>
          <w:marBottom w:val="0"/>
          <w:divBdr>
            <w:top w:val="none" w:sz="0" w:space="0" w:color="auto"/>
            <w:left w:val="none" w:sz="0" w:space="0" w:color="auto"/>
            <w:bottom w:val="none" w:sz="0" w:space="0" w:color="auto"/>
            <w:right w:val="none" w:sz="0" w:space="0" w:color="auto"/>
          </w:divBdr>
        </w:div>
        <w:div w:id="1490320319">
          <w:marLeft w:val="0"/>
          <w:marRight w:val="0"/>
          <w:marTop w:val="0"/>
          <w:marBottom w:val="0"/>
          <w:divBdr>
            <w:top w:val="none" w:sz="0" w:space="0" w:color="auto"/>
            <w:left w:val="none" w:sz="0" w:space="0" w:color="auto"/>
            <w:bottom w:val="none" w:sz="0" w:space="0" w:color="auto"/>
            <w:right w:val="none" w:sz="0" w:space="0" w:color="auto"/>
          </w:divBdr>
        </w:div>
        <w:div w:id="1665432384">
          <w:marLeft w:val="0"/>
          <w:marRight w:val="0"/>
          <w:marTop w:val="0"/>
          <w:marBottom w:val="0"/>
          <w:divBdr>
            <w:top w:val="none" w:sz="0" w:space="0" w:color="auto"/>
            <w:left w:val="none" w:sz="0" w:space="0" w:color="auto"/>
            <w:bottom w:val="none" w:sz="0" w:space="0" w:color="auto"/>
            <w:right w:val="none" w:sz="0" w:space="0" w:color="auto"/>
          </w:divBdr>
          <w:divsChild>
            <w:div w:id="722099863">
              <w:marLeft w:val="-75"/>
              <w:marRight w:val="0"/>
              <w:marTop w:val="30"/>
              <w:marBottom w:val="30"/>
              <w:divBdr>
                <w:top w:val="none" w:sz="0" w:space="0" w:color="auto"/>
                <w:left w:val="none" w:sz="0" w:space="0" w:color="auto"/>
                <w:bottom w:val="none" w:sz="0" w:space="0" w:color="auto"/>
                <w:right w:val="none" w:sz="0" w:space="0" w:color="auto"/>
              </w:divBdr>
              <w:divsChild>
                <w:div w:id="273177832">
                  <w:marLeft w:val="0"/>
                  <w:marRight w:val="0"/>
                  <w:marTop w:val="0"/>
                  <w:marBottom w:val="0"/>
                  <w:divBdr>
                    <w:top w:val="none" w:sz="0" w:space="0" w:color="auto"/>
                    <w:left w:val="none" w:sz="0" w:space="0" w:color="auto"/>
                    <w:bottom w:val="none" w:sz="0" w:space="0" w:color="auto"/>
                    <w:right w:val="none" w:sz="0" w:space="0" w:color="auto"/>
                  </w:divBdr>
                  <w:divsChild>
                    <w:div w:id="1779568298">
                      <w:marLeft w:val="0"/>
                      <w:marRight w:val="0"/>
                      <w:marTop w:val="0"/>
                      <w:marBottom w:val="0"/>
                      <w:divBdr>
                        <w:top w:val="none" w:sz="0" w:space="0" w:color="auto"/>
                        <w:left w:val="none" w:sz="0" w:space="0" w:color="auto"/>
                        <w:bottom w:val="none" w:sz="0" w:space="0" w:color="auto"/>
                        <w:right w:val="none" w:sz="0" w:space="0" w:color="auto"/>
                      </w:divBdr>
                    </w:div>
                  </w:divsChild>
                </w:div>
                <w:div w:id="1717509895">
                  <w:marLeft w:val="0"/>
                  <w:marRight w:val="0"/>
                  <w:marTop w:val="0"/>
                  <w:marBottom w:val="0"/>
                  <w:divBdr>
                    <w:top w:val="none" w:sz="0" w:space="0" w:color="auto"/>
                    <w:left w:val="none" w:sz="0" w:space="0" w:color="auto"/>
                    <w:bottom w:val="none" w:sz="0" w:space="0" w:color="auto"/>
                    <w:right w:val="none" w:sz="0" w:space="0" w:color="auto"/>
                  </w:divBdr>
                  <w:divsChild>
                    <w:div w:id="2142771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8399943">
          <w:marLeft w:val="0"/>
          <w:marRight w:val="0"/>
          <w:marTop w:val="0"/>
          <w:marBottom w:val="0"/>
          <w:divBdr>
            <w:top w:val="none" w:sz="0" w:space="0" w:color="auto"/>
            <w:left w:val="none" w:sz="0" w:space="0" w:color="auto"/>
            <w:bottom w:val="none" w:sz="0" w:space="0" w:color="auto"/>
            <w:right w:val="none" w:sz="0" w:space="0" w:color="auto"/>
          </w:divBdr>
        </w:div>
        <w:div w:id="2066561147">
          <w:marLeft w:val="0"/>
          <w:marRight w:val="0"/>
          <w:marTop w:val="0"/>
          <w:marBottom w:val="0"/>
          <w:divBdr>
            <w:top w:val="none" w:sz="0" w:space="0" w:color="auto"/>
            <w:left w:val="none" w:sz="0" w:space="0" w:color="auto"/>
            <w:bottom w:val="none" w:sz="0" w:space="0" w:color="auto"/>
            <w:right w:val="none" w:sz="0" w:space="0" w:color="auto"/>
          </w:divBdr>
        </w:div>
        <w:div w:id="2112117025">
          <w:marLeft w:val="0"/>
          <w:marRight w:val="0"/>
          <w:marTop w:val="0"/>
          <w:marBottom w:val="0"/>
          <w:divBdr>
            <w:top w:val="none" w:sz="0" w:space="0" w:color="auto"/>
            <w:left w:val="none" w:sz="0" w:space="0" w:color="auto"/>
            <w:bottom w:val="none" w:sz="0" w:space="0" w:color="auto"/>
            <w:right w:val="none" w:sz="0" w:space="0" w:color="auto"/>
          </w:divBdr>
        </w:div>
      </w:divsChild>
    </w:div>
    <w:div w:id="250896436">
      <w:bodyDiv w:val="1"/>
      <w:marLeft w:val="0"/>
      <w:marRight w:val="0"/>
      <w:marTop w:val="0"/>
      <w:marBottom w:val="0"/>
      <w:divBdr>
        <w:top w:val="none" w:sz="0" w:space="0" w:color="auto"/>
        <w:left w:val="none" w:sz="0" w:space="0" w:color="auto"/>
        <w:bottom w:val="none" w:sz="0" w:space="0" w:color="auto"/>
        <w:right w:val="none" w:sz="0" w:space="0" w:color="auto"/>
      </w:divBdr>
      <w:divsChild>
        <w:div w:id="191110997">
          <w:marLeft w:val="0"/>
          <w:marRight w:val="0"/>
          <w:marTop w:val="0"/>
          <w:marBottom w:val="0"/>
          <w:divBdr>
            <w:top w:val="none" w:sz="0" w:space="0" w:color="auto"/>
            <w:left w:val="none" w:sz="0" w:space="0" w:color="auto"/>
            <w:bottom w:val="none" w:sz="0" w:space="0" w:color="auto"/>
            <w:right w:val="none" w:sz="0" w:space="0" w:color="auto"/>
          </w:divBdr>
          <w:divsChild>
            <w:div w:id="319895657">
              <w:marLeft w:val="0"/>
              <w:marRight w:val="0"/>
              <w:marTop w:val="0"/>
              <w:marBottom w:val="0"/>
              <w:divBdr>
                <w:top w:val="none" w:sz="0" w:space="0" w:color="auto"/>
                <w:left w:val="none" w:sz="0" w:space="0" w:color="auto"/>
                <w:bottom w:val="none" w:sz="0" w:space="0" w:color="auto"/>
                <w:right w:val="none" w:sz="0" w:space="0" w:color="auto"/>
              </w:divBdr>
            </w:div>
            <w:div w:id="514416956">
              <w:marLeft w:val="0"/>
              <w:marRight w:val="0"/>
              <w:marTop w:val="0"/>
              <w:marBottom w:val="0"/>
              <w:divBdr>
                <w:top w:val="none" w:sz="0" w:space="0" w:color="auto"/>
                <w:left w:val="none" w:sz="0" w:space="0" w:color="auto"/>
                <w:bottom w:val="none" w:sz="0" w:space="0" w:color="auto"/>
                <w:right w:val="none" w:sz="0" w:space="0" w:color="auto"/>
              </w:divBdr>
            </w:div>
            <w:div w:id="667056393">
              <w:marLeft w:val="0"/>
              <w:marRight w:val="0"/>
              <w:marTop w:val="0"/>
              <w:marBottom w:val="0"/>
              <w:divBdr>
                <w:top w:val="none" w:sz="0" w:space="0" w:color="auto"/>
                <w:left w:val="none" w:sz="0" w:space="0" w:color="auto"/>
                <w:bottom w:val="none" w:sz="0" w:space="0" w:color="auto"/>
                <w:right w:val="none" w:sz="0" w:space="0" w:color="auto"/>
              </w:divBdr>
            </w:div>
            <w:div w:id="676082563">
              <w:marLeft w:val="0"/>
              <w:marRight w:val="0"/>
              <w:marTop w:val="0"/>
              <w:marBottom w:val="0"/>
              <w:divBdr>
                <w:top w:val="none" w:sz="0" w:space="0" w:color="auto"/>
                <w:left w:val="none" w:sz="0" w:space="0" w:color="auto"/>
                <w:bottom w:val="none" w:sz="0" w:space="0" w:color="auto"/>
                <w:right w:val="none" w:sz="0" w:space="0" w:color="auto"/>
              </w:divBdr>
            </w:div>
            <w:div w:id="762410340">
              <w:marLeft w:val="0"/>
              <w:marRight w:val="0"/>
              <w:marTop w:val="0"/>
              <w:marBottom w:val="0"/>
              <w:divBdr>
                <w:top w:val="none" w:sz="0" w:space="0" w:color="auto"/>
                <w:left w:val="none" w:sz="0" w:space="0" w:color="auto"/>
                <w:bottom w:val="none" w:sz="0" w:space="0" w:color="auto"/>
                <w:right w:val="none" w:sz="0" w:space="0" w:color="auto"/>
              </w:divBdr>
            </w:div>
            <w:div w:id="864027072">
              <w:marLeft w:val="0"/>
              <w:marRight w:val="0"/>
              <w:marTop w:val="0"/>
              <w:marBottom w:val="0"/>
              <w:divBdr>
                <w:top w:val="none" w:sz="0" w:space="0" w:color="auto"/>
                <w:left w:val="none" w:sz="0" w:space="0" w:color="auto"/>
                <w:bottom w:val="none" w:sz="0" w:space="0" w:color="auto"/>
                <w:right w:val="none" w:sz="0" w:space="0" w:color="auto"/>
              </w:divBdr>
            </w:div>
            <w:div w:id="1254510388">
              <w:marLeft w:val="0"/>
              <w:marRight w:val="0"/>
              <w:marTop w:val="0"/>
              <w:marBottom w:val="0"/>
              <w:divBdr>
                <w:top w:val="none" w:sz="0" w:space="0" w:color="auto"/>
                <w:left w:val="none" w:sz="0" w:space="0" w:color="auto"/>
                <w:bottom w:val="none" w:sz="0" w:space="0" w:color="auto"/>
                <w:right w:val="none" w:sz="0" w:space="0" w:color="auto"/>
              </w:divBdr>
            </w:div>
            <w:div w:id="1311978547">
              <w:marLeft w:val="0"/>
              <w:marRight w:val="0"/>
              <w:marTop w:val="0"/>
              <w:marBottom w:val="0"/>
              <w:divBdr>
                <w:top w:val="none" w:sz="0" w:space="0" w:color="auto"/>
                <w:left w:val="none" w:sz="0" w:space="0" w:color="auto"/>
                <w:bottom w:val="none" w:sz="0" w:space="0" w:color="auto"/>
                <w:right w:val="none" w:sz="0" w:space="0" w:color="auto"/>
              </w:divBdr>
            </w:div>
            <w:div w:id="1343362999">
              <w:marLeft w:val="0"/>
              <w:marRight w:val="0"/>
              <w:marTop w:val="0"/>
              <w:marBottom w:val="0"/>
              <w:divBdr>
                <w:top w:val="none" w:sz="0" w:space="0" w:color="auto"/>
                <w:left w:val="none" w:sz="0" w:space="0" w:color="auto"/>
                <w:bottom w:val="none" w:sz="0" w:space="0" w:color="auto"/>
                <w:right w:val="none" w:sz="0" w:space="0" w:color="auto"/>
              </w:divBdr>
            </w:div>
            <w:div w:id="1862234067">
              <w:marLeft w:val="0"/>
              <w:marRight w:val="0"/>
              <w:marTop w:val="0"/>
              <w:marBottom w:val="0"/>
              <w:divBdr>
                <w:top w:val="none" w:sz="0" w:space="0" w:color="auto"/>
                <w:left w:val="none" w:sz="0" w:space="0" w:color="auto"/>
                <w:bottom w:val="none" w:sz="0" w:space="0" w:color="auto"/>
                <w:right w:val="none" w:sz="0" w:space="0" w:color="auto"/>
              </w:divBdr>
            </w:div>
            <w:div w:id="2063167677">
              <w:marLeft w:val="0"/>
              <w:marRight w:val="0"/>
              <w:marTop w:val="0"/>
              <w:marBottom w:val="0"/>
              <w:divBdr>
                <w:top w:val="none" w:sz="0" w:space="0" w:color="auto"/>
                <w:left w:val="none" w:sz="0" w:space="0" w:color="auto"/>
                <w:bottom w:val="none" w:sz="0" w:space="0" w:color="auto"/>
                <w:right w:val="none" w:sz="0" w:space="0" w:color="auto"/>
              </w:divBdr>
            </w:div>
          </w:divsChild>
        </w:div>
        <w:div w:id="1793742591">
          <w:marLeft w:val="0"/>
          <w:marRight w:val="0"/>
          <w:marTop w:val="0"/>
          <w:marBottom w:val="0"/>
          <w:divBdr>
            <w:top w:val="none" w:sz="0" w:space="0" w:color="auto"/>
            <w:left w:val="none" w:sz="0" w:space="0" w:color="auto"/>
            <w:bottom w:val="none" w:sz="0" w:space="0" w:color="auto"/>
            <w:right w:val="none" w:sz="0" w:space="0" w:color="auto"/>
          </w:divBdr>
          <w:divsChild>
            <w:div w:id="82845323">
              <w:marLeft w:val="0"/>
              <w:marRight w:val="0"/>
              <w:marTop w:val="0"/>
              <w:marBottom w:val="0"/>
              <w:divBdr>
                <w:top w:val="none" w:sz="0" w:space="0" w:color="auto"/>
                <w:left w:val="none" w:sz="0" w:space="0" w:color="auto"/>
                <w:bottom w:val="none" w:sz="0" w:space="0" w:color="auto"/>
                <w:right w:val="none" w:sz="0" w:space="0" w:color="auto"/>
              </w:divBdr>
            </w:div>
            <w:div w:id="117843767">
              <w:marLeft w:val="0"/>
              <w:marRight w:val="0"/>
              <w:marTop w:val="0"/>
              <w:marBottom w:val="0"/>
              <w:divBdr>
                <w:top w:val="none" w:sz="0" w:space="0" w:color="auto"/>
                <w:left w:val="none" w:sz="0" w:space="0" w:color="auto"/>
                <w:bottom w:val="none" w:sz="0" w:space="0" w:color="auto"/>
                <w:right w:val="none" w:sz="0" w:space="0" w:color="auto"/>
              </w:divBdr>
            </w:div>
            <w:div w:id="446319167">
              <w:marLeft w:val="0"/>
              <w:marRight w:val="0"/>
              <w:marTop w:val="0"/>
              <w:marBottom w:val="0"/>
              <w:divBdr>
                <w:top w:val="none" w:sz="0" w:space="0" w:color="auto"/>
                <w:left w:val="none" w:sz="0" w:space="0" w:color="auto"/>
                <w:bottom w:val="none" w:sz="0" w:space="0" w:color="auto"/>
                <w:right w:val="none" w:sz="0" w:space="0" w:color="auto"/>
              </w:divBdr>
            </w:div>
            <w:div w:id="493377207">
              <w:marLeft w:val="0"/>
              <w:marRight w:val="0"/>
              <w:marTop w:val="0"/>
              <w:marBottom w:val="0"/>
              <w:divBdr>
                <w:top w:val="none" w:sz="0" w:space="0" w:color="auto"/>
                <w:left w:val="none" w:sz="0" w:space="0" w:color="auto"/>
                <w:bottom w:val="none" w:sz="0" w:space="0" w:color="auto"/>
                <w:right w:val="none" w:sz="0" w:space="0" w:color="auto"/>
              </w:divBdr>
            </w:div>
            <w:div w:id="504633527">
              <w:marLeft w:val="0"/>
              <w:marRight w:val="0"/>
              <w:marTop w:val="0"/>
              <w:marBottom w:val="0"/>
              <w:divBdr>
                <w:top w:val="none" w:sz="0" w:space="0" w:color="auto"/>
                <w:left w:val="none" w:sz="0" w:space="0" w:color="auto"/>
                <w:bottom w:val="none" w:sz="0" w:space="0" w:color="auto"/>
                <w:right w:val="none" w:sz="0" w:space="0" w:color="auto"/>
              </w:divBdr>
            </w:div>
            <w:div w:id="919757145">
              <w:marLeft w:val="0"/>
              <w:marRight w:val="0"/>
              <w:marTop w:val="0"/>
              <w:marBottom w:val="0"/>
              <w:divBdr>
                <w:top w:val="none" w:sz="0" w:space="0" w:color="auto"/>
                <w:left w:val="none" w:sz="0" w:space="0" w:color="auto"/>
                <w:bottom w:val="none" w:sz="0" w:space="0" w:color="auto"/>
                <w:right w:val="none" w:sz="0" w:space="0" w:color="auto"/>
              </w:divBdr>
            </w:div>
            <w:div w:id="941883657">
              <w:marLeft w:val="0"/>
              <w:marRight w:val="0"/>
              <w:marTop w:val="0"/>
              <w:marBottom w:val="0"/>
              <w:divBdr>
                <w:top w:val="none" w:sz="0" w:space="0" w:color="auto"/>
                <w:left w:val="none" w:sz="0" w:space="0" w:color="auto"/>
                <w:bottom w:val="none" w:sz="0" w:space="0" w:color="auto"/>
                <w:right w:val="none" w:sz="0" w:space="0" w:color="auto"/>
              </w:divBdr>
            </w:div>
            <w:div w:id="946157282">
              <w:marLeft w:val="0"/>
              <w:marRight w:val="0"/>
              <w:marTop w:val="0"/>
              <w:marBottom w:val="0"/>
              <w:divBdr>
                <w:top w:val="none" w:sz="0" w:space="0" w:color="auto"/>
                <w:left w:val="none" w:sz="0" w:space="0" w:color="auto"/>
                <w:bottom w:val="none" w:sz="0" w:space="0" w:color="auto"/>
                <w:right w:val="none" w:sz="0" w:space="0" w:color="auto"/>
              </w:divBdr>
            </w:div>
            <w:div w:id="1013873764">
              <w:marLeft w:val="0"/>
              <w:marRight w:val="0"/>
              <w:marTop w:val="0"/>
              <w:marBottom w:val="0"/>
              <w:divBdr>
                <w:top w:val="none" w:sz="0" w:space="0" w:color="auto"/>
                <w:left w:val="none" w:sz="0" w:space="0" w:color="auto"/>
                <w:bottom w:val="none" w:sz="0" w:space="0" w:color="auto"/>
                <w:right w:val="none" w:sz="0" w:space="0" w:color="auto"/>
              </w:divBdr>
            </w:div>
            <w:div w:id="1118330227">
              <w:marLeft w:val="0"/>
              <w:marRight w:val="0"/>
              <w:marTop w:val="0"/>
              <w:marBottom w:val="0"/>
              <w:divBdr>
                <w:top w:val="none" w:sz="0" w:space="0" w:color="auto"/>
                <w:left w:val="none" w:sz="0" w:space="0" w:color="auto"/>
                <w:bottom w:val="none" w:sz="0" w:space="0" w:color="auto"/>
                <w:right w:val="none" w:sz="0" w:space="0" w:color="auto"/>
              </w:divBdr>
            </w:div>
            <w:div w:id="1162430271">
              <w:marLeft w:val="0"/>
              <w:marRight w:val="0"/>
              <w:marTop w:val="0"/>
              <w:marBottom w:val="0"/>
              <w:divBdr>
                <w:top w:val="none" w:sz="0" w:space="0" w:color="auto"/>
                <w:left w:val="none" w:sz="0" w:space="0" w:color="auto"/>
                <w:bottom w:val="none" w:sz="0" w:space="0" w:color="auto"/>
                <w:right w:val="none" w:sz="0" w:space="0" w:color="auto"/>
              </w:divBdr>
            </w:div>
            <w:div w:id="1194532980">
              <w:marLeft w:val="0"/>
              <w:marRight w:val="0"/>
              <w:marTop w:val="0"/>
              <w:marBottom w:val="0"/>
              <w:divBdr>
                <w:top w:val="none" w:sz="0" w:space="0" w:color="auto"/>
                <w:left w:val="none" w:sz="0" w:space="0" w:color="auto"/>
                <w:bottom w:val="none" w:sz="0" w:space="0" w:color="auto"/>
                <w:right w:val="none" w:sz="0" w:space="0" w:color="auto"/>
              </w:divBdr>
            </w:div>
            <w:div w:id="1328022290">
              <w:marLeft w:val="0"/>
              <w:marRight w:val="0"/>
              <w:marTop w:val="0"/>
              <w:marBottom w:val="0"/>
              <w:divBdr>
                <w:top w:val="none" w:sz="0" w:space="0" w:color="auto"/>
                <w:left w:val="none" w:sz="0" w:space="0" w:color="auto"/>
                <w:bottom w:val="none" w:sz="0" w:space="0" w:color="auto"/>
                <w:right w:val="none" w:sz="0" w:space="0" w:color="auto"/>
              </w:divBdr>
            </w:div>
            <w:div w:id="1744448106">
              <w:marLeft w:val="0"/>
              <w:marRight w:val="0"/>
              <w:marTop w:val="0"/>
              <w:marBottom w:val="0"/>
              <w:divBdr>
                <w:top w:val="none" w:sz="0" w:space="0" w:color="auto"/>
                <w:left w:val="none" w:sz="0" w:space="0" w:color="auto"/>
                <w:bottom w:val="none" w:sz="0" w:space="0" w:color="auto"/>
                <w:right w:val="none" w:sz="0" w:space="0" w:color="auto"/>
              </w:divBdr>
            </w:div>
            <w:div w:id="182311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224863">
      <w:bodyDiv w:val="1"/>
      <w:marLeft w:val="0"/>
      <w:marRight w:val="0"/>
      <w:marTop w:val="0"/>
      <w:marBottom w:val="0"/>
      <w:divBdr>
        <w:top w:val="none" w:sz="0" w:space="0" w:color="auto"/>
        <w:left w:val="none" w:sz="0" w:space="0" w:color="auto"/>
        <w:bottom w:val="none" w:sz="0" w:space="0" w:color="auto"/>
        <w:right w:val="none" w:sz="0" w:space="0" w:color="auto"/>
      </w:divBdr>
      <w:divsChild>
        <w:div w:id="1447234701">
          <w:marLeft w:val="0"/>
          <w:marRight w:val="0"/>
          <w:marTop w:val="0"/>
          <w:marBottom w:val="0"/>
          <w:divBdr>
            <w:top w:val="none" w:sz="0" w:space="0" w:color="auto"/>
            <w:left w:val="none" w:sz="0" w:space="0" w:color="auto"/>
            <w:bottom w:val="none" w:sz="0" w:space="0" w:color="auto"/>
            <w:right w:val="none" w:sz="0" w:space="0" w:color="auto"/>
          </w:divBdr>
        </w:div>
        <w:div w:id="1826822318">
          <w:marLeft w:val="0"/>
          <w:marRight w:val="0"/>
          <w:marTop w:val="0"/>
          <w:marBottom w:val="0"/>
          <w:divBdr>
            <w:top w:val="none" w:sz="0" w:space="0" w:color="auto"/>
            <w:left w:val="none" w:sz="0" w:space="0" w:color="auto"/>
            <w:bottom w:val="none" w:sz="0" w:space="0" w:color="auto"/>
            <w:right w:val="none" w:sz="0" w:space="0" w:color="auto"/>
          </w:divBdr>
        </w:div>
      </w:divsChild>
    </w:div>
    <w:div w:id="379792720">
      <w:bodyDiv w:val="1"/>
      <w:marLeft w:val="0"/>
      <w:marRight w:val="0"/>
      <w:marTop w:val="0"/>
      <w:marBottom w:val="0"/>
      <w:divBdr>
        <w:top w:val="none" w:sz="0" w:space="0" w:color="auto"/>
        <w:left w:val="none" w:sz="0" w:space="0" w:color="auto"/>
        <w:bottom w:val="none" w:sz="0" w:space="0" w:color="auto"/>
        <w:right w:val="none" w:sz="0" w:space="0" w:color="auto"/>
      </w:divBdr>
    </w:div>
    <w:div w:id="387924608">
      <w:bodyDiv w:val="1"/>
      <w:marLeft w:val="0"/>
      <w:marRight w:val="0"/>
      <w:marTop w:val="0"/>
      <w:marBottom w:val="0"/>
      <w:divBdr>
        <w:top w:val="none" w:sz="0" w:space="0" w:color="auto"/>
        <w:left w:val="none" w:sz="0" w:space="0" w:color="auto"/>
        <w:bottom w:val="none" w:sz="0" w:space="0" w:color="auto"/>
        <w:right w:val="none" w:sz="0" w:space="0" w:color="auto"/>
      </w:divBdr>
      <w:divsChild>
        <w:div w:id="206337476">
          <w:marLeft w:val="0"/>
          <w:marRight w:val="0"/>
          <w:marTop w:val="0"/>
          <w:marBottom w:val="0"/>
          <w:divBdr>
            <w:top w:val="none" w:sz="0" w:space="0" w:color="auto"/>
            <w:left w:val="none" w:sz="0" w:space="0" w:color="auto"/>
            <w:bottom w:val="none" w:sz="0" w:space="0" w:color="auto"/>
            <w:right w:val="none" w:sz="0" w:space="0" w:color="auto"/>
          </w:divBdr>
        </w:div>
        <w:div w:id="339084858">
          <w:marLeft w:val="0"/>
          <w:marRight w:val="0"/>
          <w:marTop w:val="0"/>
          <w:marBottom w:val="0"/>
          <w:divBdr>
            <w:top w:val="none" w:sz="0" w:space="0" w:color="auto"/>
            <w:left w:val="none" w:sz="0" w:space="0" w:color="auto"/>
            <w:bottom w:val="none" w:sz="0" w:space="0" w:color="auto"/>
            <w:right w:val="none" w:sz="0" w:space="0" w:color="auto"/>
          </w:divBdr>
        </w:div>
        <w:div w:id="368185309">
          <w:marLeft w:val="0"/>
          <w:marRight w:val="0"/>
          <w:marTop w:val="0"/>
          <w:marBottom w:val="0"/>
          <w:divBdr>
            <w:top w:val="none" w:sz="0" w:space="0" w:color="auto"/>
            <w:left w:val="none" w:sz="0" w:space="0" w:color="auto"/>
            <w:bottom w:val="none" w:sz="0" w:space="0" w:color="auto"/>
            <w:right w:val="none" w:sz="0" w:space="0" w:color="auto"/>
          </w:divBdr>
        </w:div>
        <w:div w:id="693573313">
          <w:marLeft w:val="0"/>
          <w:marRight w:val="0"/>
          <w:marTop w:val="0"/>
          <w:marBottom w:val="0"/>
          <w:divBdr>
            <w:top w:val="none" w:sz="0" w:space="0" w:color="auto"/>
            <w:left w:val="none" w:sz="0" w:space="0" w:color="auto"/>
            <w:bottom w:val="none" w:sz="0" w:space="0" w:color="auto"/>
            <w:right w:val="none" w:sz="0" w:space="0" w:color="auto"/>
          </w:divBdr>
        </w:div>
        <w:div w:id="757949253">
          <w:marLeft w:val="0"/>
          <w:marRight w:val="0"/>
          <w:marTop w:val="0"/>
          <w:marBottom w:val="0"/>
          <w:divBdr>
            <w:top w:val="none" w:sz="0" w:space="0" w:color="auto"/>
            <w:left w:val="none" w:sz="0" w:space="0" w:color="auto"/>
            <w:bottom w:val="none" w:sz="0" w:space="0" w:color="auto"/>
            <w:right w:val="none" w:sz="0" w:space="0" w:color="auto"/>
          </w:divBdr>
        </w:div>
        <w:div w:id="828447934">
          <w:marLeft w:val="0"/>
          <w:marRight w:val="0"/>
          <w:marTop w:val="0"/>
          <w:marBottom w:val="0"/>
          <w:divBdr>
            <w:top w:val="none" w:sz="0" w:space="0" w:color="auto"/>
            <w:left w:val="none" w:sz="0" w:space="0" w:color="auto"/>
            <w:bottom w:val="none" w:sz="0" w:space="0" w:color="auto"/>
            <w:right w:val="none" w:sz="0" w:space="0" w:color="auto"/>
          </w:divBdr>
        </w:div>
        <w:div w:id="1070083217">
          <w:marLeft w:val="0"/>
          <w:marRight w:val="0"/>
          <w:marTop w:val="0"/>
          <w:marBottom w:val="0"/>
          <w:divBdr>
            <w:top w:val="none" w:sz="0" w:space="0" w:color="auto"/>
            <w:left w:val="none" w:sz="0" w:space="0" w:color="auto"/>
            <w:bottom w:val="none" w:sz="0" w:space="0" w:color="auto"/>
            <w:right w:val="none" w:sz="0" w:space="0" w:color="auto"/>
          </w:divBdr>
        </w:div>
        <w:div w:id="1248420559">
          <w:marLeft w:val="0"/>
          <w:marRight w:val="0"/>
          <w:marTop w:val="0"/>
          <w:marBottom w:val="0"/>
          <w:divBdr>
            <w:top w:val="none" w:sz="0" w:space="0" w:color="auto"/>
            <w:left w:val="none" w:sz="0" w:space="0" w:color="auto"/>
            <w:bottom w:val="none" w:sz="0" w:space="0" w:color="auto"/>
            <w:right w:val="none" w:sz="0" w:space="0" w:color="auto"/>
          </w:divBdr>
        </w:div>
        <w:div w:id="1282228594">
          <w:marLeft w:val="0"/>
          <w:marRight w:val="0"/>
          <w:marTop w:val="0"/>
          <w:marBottom w:val="0"/>
          <w:divBdr>
            <w:top w:val="none" w:sz="0" w:space="0" w:color="auto"/>
            <w:left w:val="none" w:sz="0" w:space="0" w:color="auto"/>
            <w:bottom w:val="none" w:sz="0" w:space="0" w:color="auto"/>
            <w:right w:val="none" w:sz="0" w:space="0" w:color="auto"/>
          </w:divBdr>
        </w:div>
        <w:div w:id="1296327449">
          <w:marLeft w:val="0"/>
          <w:marRight w:val="0"/>
          <w:marTop w:val="0"/>
          <w:marBottom w:val="0"/>
          <w:divBdr>
            <w:top w:val="none" w:sz="0" w:space="0" w:color="auto"/>
            <w:left w:val="none" w:sz="0" w:space="0" w:color="auto"/>
            <w:bottom w:val="none" w:sz="0" w:space="0" w:color="auto"/>
            <w:right w:val="none" w:sz="0" w:space="0" w:color="auto"/>
          </w:divBdr>
        </w:div>
        <w:div w:id="1380322132">
          <w:marLeft w:val="0"/>
          <w:marRight w:val="0"/>
          <w:marTop w:val="0"/>
          <w:marBottom w:val="0"/>
          <w:divBdr>
            <w:top w:val="none" w:sz="0" w:space="0" w:color="auto"/>
            <w:left w:val="none" w:sz="0" w:space="0" w:color="auto"/>
            <w:bottom w:val="none" w:sz="0" w:space="0" w:color="auto"/>
            <w:right w:val="none" w:sz="0" w:space="0" w:color="auto"/>
          </w:divBdr>
        </w:div>
        <w:div w:id="1387098514">
          <w:marLeft w:val="0"/>
          <w:marRight w:val="0"/>
          <w:marTop w:val="0"/>
          <w:marBottom w:val="0"/>
          <w:divBdr>
            <w:top w:val="none" w:sz="0" w:space="0" w:color="auto"/>
            <w:left w:val="none" w:sz="0" w:space="0" w:color="auto"/>
            <w:bottom w:val="none" w:sz="0" w:space="0" w:color="auto"/>
            <w:right w:val="none" w:sz="0" w:space="0" w:color="auto"/>
          </w:divBdr>
        </w:div>
        <w:div w:id="1405640676">
          <w:marLeft w:val="0"/>
          <w:marRight w:val="0"/>
          <w:marTop w:val="0"/>
          <w:marBottom w:val="0"/>
          <w:divBdr>
            <w:top w:val="none" w:sz="0" w:space="0" w:color="auto"/>
            <w:left w:val="none" w:sz="0" w:space="0" w:color="auto"/>
            <w:bottom w:val="none" w:sz="0" w:space="0" w:color="auto"/>
            <w:right w:val="none" w:sz="0" w:space="0" w:color="auto"/>
          </w:divBdr>
        </w:div>
        <w:div w:id="1492990577">
          <w:marLeft w:val="0"/>
          <w:marRight w:val="0"/>
          <w:marTop w:val="0"/>
          <w:marBottom w:val="0"/>
          <w:divBdr>
            <w:top w:val="none" w:sz="0" w:space="0" w:color="auto"/>
            <w:left w:val="none" w:sz="0" w:space="0" w:color="auto"/>
            <w:bottom w:val="none" w:sz="0" w:space="0" w:color="auto"/>
            <w:right w:val="none" w:sz="0" w:space="0" w:color="auto"/>
          </w:divBdr>
        </w:div>
        <w:div w:id="1511260372">
          <w:marLeft w:val="0"/>
          <w:marRight w:val="0"/>
          <w:marTop w:val="0"/>
          <w:marBottom w:val="0"/>
          <w:divBdr>
            <w:top w:val="none" w:sz="0" w:space="0" w:color="auto"/>
            <w:left w:val="none" w:sz="0" w:space="0" w:color="auto"/>
            <w:bottom w:val="none" w:sz="0" w:space="0" w:color="auto"/>
            <w:right w:val="none" w:sz="0" w:space="0" w:color="auto"/>
          </w:divBdr>
        </w:div>
        <w:div w:id="1530995596">
          <w:marLeft w:val="0"/>
          <w:marRight w:val="0"/>
          <w:marTop w:val="0"/>
          <w:marBottom w:val="0"/>
          <w:divBdr>
            <w:top w:val="none" w:sz="0" w:space="0" w:color="auto"/>
            <w:left w:val="none" w:sz="0" w:space="0" w:color="auto"/>
            <w:bottom w:val="none" w:sz="0" w:space="0" w:color="auto"/>
            <w:right w:val="none" w:sz="0" w:space="0" w:color="auto"/>
          </w:divBdr>
        </w:div>
        <w:div w:id="1720088183">
          <w:marLeft w:val="0"/>
          <w:marRight w:val="0"/>
          <w:marTop w:val="0"/>
          <w:marBottom w:val="0"/>
          <w:divBdr>
            <w:top w:val="none" w:sz="0" w:space="0" w:color="auto"/>
            <w:left w:val="none" w:sz="0" w:space="0" w:color="auto"/>
            <w:bottom w:val="none" w:sz="0" w:space="0" w:color="auto"/>
            <w:right w:val="none" w:sz="0" w:space="0" w:color="auto"/>
          </w:divBdr>
        </w:div>
        <w:div w:id="1912305823">
          <w:marLeft w:val="0"/>
          <w:marRight w:val="0"/>
          <w:marTop w:val="0"/>
          <w:marBottom w:val="0"/>
          <w:divBdr>
            <w:top w:val="none" w:sz="0" w:space="0" w:color="auto"/>
            <w:left w:val="none" w:sz="0" w:space="0" w:color="auto"/>
            <w:bottom w:val="none" w:sz="0" w:space="0" w:color="auto"/>
            <w:right w:val="none" w:sz="0" w:space="0" w:color="auto"/>
          </w:divBdr>
        </w:div>
        <w:div w:id="2053186238">
          <w:marLeft w:val="0"/>
          <w:marRight w:val="0"/>
          <w:marTop w:val="0"/>
          <w:marBottom w:val="0"/>
          <w:divBdr>
            <w:top w:val="none" w:sz="0" w:space="0" w:color="auto"/>
            <w:left w:val="none" w:sz="0" w:space="0" w:color="auto"/>
            <w:bottom w:val="none" w:sz="0" w:space="0" w:color="auto"/>
            <w:right w:val="none" w:sz="0" w:space="0" w:color="auto"/>
          </w:divBdr>
        </w:div>
      </w:divsChild>
    </w:div>
    <w:div w:id="441728564">
      <w:bodyDiv w:val="1"/>
      <w:marLeft w:val="0"/>
      <w:marRight w:val="0"/>
      <w:marTop w:val="0"/>
      <w:marBottom w:val="0"/>
      <w:divBdr>
        <w:top w:val="none" w:sz="0" w:space="0" w:color="auto"/>
        <w:left w:val="none" w:sz="0" w:space="0" w:color="auto"/>
        <w:bottom w:val="none" w:sz="0" w:space="0" w:color="auto"/>
        <w:right w:val="none" w:sz="0" w:space="0" w:color="auto"/>
      </w:divBdr>
    </w:div>
    <w:div w:id="492259943">
      <w:bodyDiv w:val="1"/>
      <w:marLeft w:val="0"/>
      <w:marRight w:val="0"/>
      <w:marTop w:val="0"/>
      <w:marBottom w:val="0"/>
      <w:divBdr>
        <w:top w:val="none" w:sz="0" w:space="0" w:color="auto"/>
        <w:left w:val="none" w:sz="0" w:space="0" w:color="auto"/>
        <w:bottom w:val="none" w:sz="0" w:space="0" w:color="auto"/>
        <w:right w:val="none" w:sz="0" w:space="0" w:color="auto"/>
      </w:divBdr>
      <w:divsChild>
        <w:div w:id="48067823">
          <w:marLeft w:val="0"/>
          <w:marRight w:val="0"/>
          <w:marTop w:val="0"/>
          <w:marBottom w:val="0"/>
          <w:divBdr>
            <w:top w:val="none" w:sz="0" w:space="0" w:color="auto"/>
            <w:left w:val="none" w:sz="0" w:space="0" w:color="auto"/>
            <w:bottom w:val="none" w:sz="0" w:space="0" w:color="auto"/>
            <w:right w:val="none" w:sz="0" w:space="0" w:color="auto"/>
          </w:divBdr>
        </w:div>
        <w:div w:id="298876504">
          <w:marLeft w:val="0"/>
          <w:marRight w:val="0"/>
          <w:marTop w:val="0"/>
          <w:marBottom w:val="0"/>
          <w:divBdr>
            <w:top w:val="none" w:sz="0" w:space="0" w:color="auto"/>
            <w:left w:val="none" w:sz="0" w:space="0" w:color="auto"/>
            <w:bottom w:val="none" w:sz="0" w:space="0" w:color="auto"/>
            <w:right w:val="none" w:sz="0" w:space="0" w:color="auto"/>
          </w:divBdr>
        </w:div>
        <w:div w:id="477306679">
          <w:marLeft w:val="0"/>
          <w:marRight w:val="0"/>
          <w:marTop w:val="0"/>
          <w:marBottom w:val="0"/>
          <w:divBdr>
            <w:top w:val="none" w:sz="0" w:space="0" w:color="auto"/>
            <w:left w:val="none" w:sz="0" w:space="0" w:color="auto"/>
            <w:bottom w:val="none" w:sz="0" w:space="0" w:color="auto"/>
            <w:right w:val="none" w:sz="0" w:space="0" w:color="auto"/>
          </w:divBdr>
        </w:div>
        <w:div w:id="526143223">
          <w:marLeft w:val="0"/>
          <w:marRight w:val="0"/>
          <w:marTop w:val="0"/>
          <w:marBottom w:val="0"/>
          <w:divBdr>
            <w:top w:val="none" w:sz="0" w:space="0" w:color="auto"/>
            <w:left w:val="none" w:sz="0" w:space="0" w:color="auto"/>
            <w:bottom w:val="none" w:sz="0" w:space="0" w:color="auto"/>
            <w:right w:val="none" w:sz="0" w:space="0" w:color="auto"/>
          </w:divBdr>
        </w:div>
        <w:div w:id="596863823">
          <w:marLeft w:val="0"/>
          <w:marRight w:val="0"/>
          <w:marTop w:val="0"/>
          <w:marBottom w:val="0"/>
          <w:divBdr>
            <w:top w:val="none" w:sz="0" w:space="0" w:color="auto"/>
            <w:left w:val="none" w:sz="0" w:space="0" w:color="auto"/>
            <w:bottom w:val="none" w:sz="0" w:space="0" w:color="auto"/>
            <w:right w:val="none" w:sz="0" w:space="0" w:color="auto"/>
          </w:divBdr>
        </w:div>
        <w:div w:id="1331954525">
          <w:marLeft w:val="0"/>
          <w:marRight w:val="0"/>
          <w:marTop w:val="0"/>
          <w:marBottom w:val="0"/>
          <w:divBdr>
            <w:top w:val="none" w:sz="0" w:space="0" w:color="auto"/>
            <w:left w:val="none" w:sz="0" w:space="0" w:color="auto"/>
            <w:bottom w:val="none" w:sz="0" w:space="0" w:color="auto"/>
            <w:right w:val="none" w:sz="0" w:space="0" w:color="auto"/>
          </w:divBdr>
        </w:div>
        <w:div w:id="1471436943">
          <w:marLeft w:val="0"/>
          <w:marRight w:val="0"/>
          <w:marTop w:val="0"/>
          <w:marBottom w:val="0"/>
          <w:divBdr>
            <w:top w:val="none" w:sz="0" w:space="0" w:color="auto"/>
            <w:left w:val="none" w:sz="0" w:space="0" w:color="auto"/>
            <w:bottom w:val="none" w:sz="0" w:space="0" w:color="auto"/>
            <w:right w:val="none" w:sz="0" w:space="0" w:color="auto"/>
          </w:divBdr>
        </w:div>
        <w:div w:id="1700660514">
          <w:marLeft w:val="0"/>
          <w:marRight w:val="0"/>
          <w:marTop w:val="0"/>
          <w:marBottom w:val="0"/>
          <w:divBdr>
            <w:top w:val="none" w:sz="0" w:space="0" w:color="auto"/>
            <w:left w:val="none" w:sz="0" w:space="0" w:color="auto"/>
            <w:bottom w:val="none" w:sz="0" w:space="0" w:color="auto"/>
            <w:right w:val="none" w:sz="0" w:space="0" w:color="auto"/>
          </w:divBdr>
        </w:div>
        <w:div w:id="1972202366">
          <w:marLeft w:val="0"/>
          <w:marRight w:val="0"/>
          <w:marTop w:val="0"/>
          <w:marBottom w:val="0"/>
          <w:divBdr>
            <w:top w:val="none" w:sz="0" w:space="0" w:color="auto"/>
            <w:left w:val="none" w:sz="0" w:space="0" w:color="auto"/>
            <w:bottom w:val="none" w:sz="0" w:space="0" w:color="auto"/>
            <w:right w:val="none" w:sz="0" w:space="0" w:color="auto"/>
          </w:divBdr>
        </w:div>
      </w:divsChild>
    </w:div>
    <w:div w:id="521820661">
      <w:bodyDiv w:val="1"/>
      <w:marLeft w:val="0"/>
      <w:marRight w:val="0"/>
      <w:marTop w:val="0"/>
      <w:marBottom w:val="0"/>
      <w:divBdr>
        <w:top w:val="none" w:sz="0" w:space="0" w:color="auto"/>
        <w:left w:val="none" w:sz="0" w:space="0" w:color="auto"/>
        <w:bottom w:val="none" w:sz="0" w:space="0" w:color="auto"/>
        <w:right w:val="none" w:sz="0" w:space="0" w:color="auto"/>
      </w:divBdr>
    </w:div>
    <w:div w:id="539635241">
      <w:bodyDiv w:val="1"/>
      <w:marLeft w:val="0"/>
      <w:marRight w:val="0"/>
      <w:marTop w:val="0"/>
      <w:marBottom w:val="0"/>
      <w:divBdr>
        <w:top w:val="none" w:sz="0" w:space="0" w:color="auto"/>
        <w:left w:val="none" w:sz="0" w:space="0" w:color="auto"/>
        <w:bottom w:val="none" w:sz="0" w:space="0" w:color="auto"/>
        <w:right w:val="none" w:sz="0" w:space="0" w:color="auto"/>
      </w:divBdr>
      <w:divsChild>
        <w:div w:id="1259362421">
          <w:marLeft w:val="0"/>
          <w:marRight w:val="0"/>
          <w:marTop w:val="0"/>
          <w:marBottom w:val="0"/>
          <w:divBdr>
            <w:top w:val="none" w:sz="0" w:space="0" w:color="auto"/>
            <w:left w:val="none" w:sz="0" w:space="0" w:color="auto"/>
            <w:bottom w:val="none" w:sz="0" w:space="0" w:color="auto"/>
            <w:right w:val="none" w:sz="0" w:space="0" w:color="auto"/>
          </w:divBdr>
          <w:divsChild>
            <w:div w:id="1160462579">
              <w:marLeft w:val="0"/>
              <w:marRight w:val="0"/>
              <w:marTop w:val="0"/>
              <w:marBottom w:val="0"/>
              <w:divBdr>
                <w:top w:val="none" w:sz="0" w:space="0" w:color="auto"/>
                <w:left w:val="none" w:sz="0" w:space="0" w:color="auto"/>
                <w:bottom w:val="none" w:sz="0" w:space="0" w:color="auto"/>
                <w:right w:val="none" w:sz="0" w:space="0" w:color="auto"/>
              </w:divBdr>
              <w:divsChild>
                <w:div w:id="948126690">
                  <w:marLeft w:val="0"/>
                  <w:marRight w:val="0"/>
                  <w:marTop w:val="0"/>
                  <w:marBottom w:val="0"/>
                  <w:divBdr>
                    <w:top w:val="none" w:sz="0" w:space="0" w:color="auto"/>
                    <w:left w:val="none" w:sz="0" w:space="0" w:color="auto"/>
                    <w:bottom w:val="none" w:sz="0" w:space="0" w:color="auto"/>
                    <w:right w:val="none" w:sz="0" w:space="0" w:color="auto"/>
                  </w:divBdr>
                  <w:divsChild>
                    <w:div w:id="489099533">
                      <w:marLeft w:val="0"/>
                      <w:marRight w:val="0"/>
                      <w:marTop w:val="0"/>
                      <w:marBottom w:val="0"/>
                      <w:divBdr>
                        <w:top w:val="none" w:sz="0" w:space="0" w:color="auto"/>
                        <w:left w:val="none" w:sz="0" w:space="0" w:color="auto"/>
                        <w:bottom w:val="none" w:sz="0" w:space="0" w:color="auto"/>
                        <w:right w:val="none" w:sz="0" w:space="0" w:color="auto"/>
                      </w:divBdr>
                      <w:divsChild>
                        <w:div w:id="292642293">
                          <w:marLeft w:val="0"/>
                          <w:marRight w:val="0"/>
                          <w:marTop w:val="0"/>
                          <w:marBottom w:val="0"/>
                          <w:divBdr>
                            <w:top w:val="none" w:sz="0" w:space="0" w:color="auto"/>
                            <w:left w:val="none" w:sz="0" w:space="0" w:color="auto"/>
                            <w:bottom w:val="none" w:sz="0" w:space="0" w:color="auto"/>
                            <w:right w:val="none" w:sz="0" w:space="0" w:color="auto"/>
                          </w:divBdr>
                          <w:divsChild>
                            <w:div w:id="139156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5291272">
      <w:bodyDiv w:val="1"/>
      <w:marLeft w:val="0"/>
      <w:marRight w:val="0"/>
      <w:marTop w:val="0"/>
      <w:marBottom w:val="0"/>
      <w:divBdr>
        <w:top w:val="none" w:sz="0" w:space="0" w:color="auto"/>
        <w:left w:val="none" w:sz="0" w:space="0" w:color="auto"/>
        <w:bottom w:val="none" w:sz="0" w:space="0" w:color="auto"/>
        <w:right w:val="none" w:sz="0" w:space="0" w:color="auto"/>
      </w:divBdr>
      <w:divsChild>
        <w:div w:id="19161329">
          <w:marLeft w:val="0"/>
          <w:marRight w:val="0"/>
          <w:marTop w:val="0"/>
          <w:marBottom w:val="0"/>
          <w:divBdr>
            <w:top w:val="none" w:sz="0" w:space="0" w:color="auto"/>
            <w:left w:val="none" w:sz="0" w:space="0" w:color="auto"/>
            <w:bottom w:val="none" w:sz="0" w:space="0" w:color="auto"/>
            <w:right w:val="none" w:sz="0" w:space="0" w:color="auto"/>
          </w:divBdr>
        </w:div>
        <w:div w:id="24137939">
          <w:marLeft w:val="0"/>
          <w:marRight w:val="0"/>
          <w:marTop w:val="0"/>
          <w:marBottom w:val="0"/>
          <w:divBdr>
            <w:top w:val="none" w:sz="0" w:space="0" w:color="auto"/>
            <w:left w:val="none" w:sz="0" w:space="0" w:color="auto"/>
            <w:bottom w:val="none" w:sz="0" w:space="0" w:color="auto"/>
            <w:right w:val="none" w:sz="0" w:space="0" w:color="auto"/>
          </w:divBdr>
        </w:div>
        <w:div w:id="46682438">
          <w:marLeft w:val="0"/>
          <w:marRight w:val="0"/>
          <w:marTop w:val="0"/>
          <w:marBottom w:val="0"/>
          <w:divBdr>
            <w:top w:val="none" w:sz="0" w:space="0" w:color="auto"/>
            <w:left w:val="none" w:sz="0" w:space="0" w:color="auto"/>
            <w:bottom w:val="none" w:sz="0" w:space="0" w:color="auto"/>
            <w:right w:val="none" w:sz="0" w:space="0" w:color="auto"/>
          </w:divBdr>
        </w:div>
        <w:div w:id="526410385">
          <w:marLeft w:val="0"/>
          <w:marRight w:val="0"/>
          <w:marTop w:val="0"/>
          <w:marBottom w:val="0"/>
          <w:divBdr>
            <w:top w:val="none" w:sz="0" w:space="0" w:color="auto"/>
            <w:left w:val="none" w:sz="0" w:space="0" w:color="auto"/>
            <w:bottom w:val="none" w:sz="0" w:space="0" w:color="auto"/>
            <w:right w:val="none" w:sz="0" w:space="0" w:color="auto"/>
          </w:divBdr>
        </w:div>
        <w:div w:id="531311351">
          <w:marLeft w:val="0"/>
          <w:marRight w:val="0"/>
          <w:marTop w:val="0"/>
          <w:marBottom w:val="0"/>
          <w:divBdr>
            <w:top w:val="none" w:sz="0" w:space="0" w:color="auto"/>
            <w:left w:val="none" w:sz="0" w:space="0" w:color="auto"/>
            <w:bottom w:val="none" w:sz="0" w:space="0" w:color="auto"/>
            <w:right w:val="none" w:sz="0" w:space="0" w:color="auto"/>
          </w:divBdr>
        </w:div>
        <w:div w:id="645669188">
          <w:marLeft w:val="0"/>
          <w:marRight w:val="0"/>
          <w:marTop w:val="0"/>
          <w:marBottom w:val="0"/>
          <w:divBdr>
            <w:top w:val="none" w:sz="0" w:space="0" w:color="auto"/>
            <w:left w:val="none" w:sz="0" w:space="0" w:color="auto"/>
            <w:bottom w:val="none" w:sz="0" w:space="0" w:color="auto"/>
            <w:right w:val="none" w:sz="0" w:space="0" w:color="auto"/>
          </w:divBdr>
        </w:div>
        <w:div w:id="818037341">
          <w:marLeft w:val="0"/>
          <w:marRight w:val="0"/>
          <w:marTop w:val="0"/>
          <w:marBottom w:val="0"/>
          <w:divBdr>
            <w:top w:val="none" w:sz="0" w:space="0" w:color="auto"/>
            <w:left w:val="none" w:sz="0" w:space="0" w:color="auto"/>
            <w:bottom w:val="none" w:sz="0" w:space="0" w:color="auto"/>
            <w:right w:val="none" w:sz="0" w:space="0" w:color="auto"/>
          </w:divBdr>
        </w:div>
        <w:div w:id="1012487188">
          <w:marLeft w:val="0"/>
          <w:marRight w:val="0"/>
          <w:marTop w:val="0"/>
          <w:marBottom w:val="0"/>
          <w:divBdr>
            <w:top w:val="none" w:sz="0" w:space="0" w:color="auto"/>
            <w:left w:val="none" w:sz="0" w:space="0" w:color="auto"/>
            <w:bottom w:val="none" w:sz="0" w:space="0" w:color="auto"/>
            <w:right w:val="none" w:sz="0" w:space="0" w:color="auto"/>
          </w:divBdr>
        </w:div>
        <w:div w:id="1211112445">
          <w:marLeft w:val="0"/>
          <w:marRight w:val="0"/>
          <w:marTop w:val="0"/>
          <w:marBottom w:val="0"/>
          <w:divBdr>
            <w:top w:val="none" w:sz="0" w:space="0" w:color="auto"/>
            <w:left w:val="none" w:sz="0" w:space="0" w:color="auto"/>
            <w:bottom w:val="none" w:sz="0" w:space="0" w:color="auto"/>
            <w:right w:val="none" w:sz="0" w:space="0" w:color="auto"/>
          </w:divBdr>
        </w:div>
        <w:div w:id="1229026277">
          <w:marLeft w:val="0"/>
          <w:marRight w:val="0"/>
          <w:marTop w:val="0"/>
          <w:marBottom w:val="0"/>
          <w:divBdr>
            <w:top w:val="none" w:sz="0" w:space="0" w:color="auto"/>
            <w:left w:val="none" w:sz="0" w:space="0" w:color="auto"/>
            <w:bottom w:val="none" w:sz="0" w:space="0" w:color="auto"/>
            <w:right w:val="none" w:sz="0" w:space="0" w:color="auto"/>
          </w:divBdr>
        </w:div>
        <w:div w:id="1363167567">
          <w:marLeft w:val="0"/>
          <w:marRight w:val="0"/>
          <w:marTop w:val="0"/>
          <w:marBottom w:val="0"/>
          <w:divBdr>
            <w:top w:val="none" w:sz="0" w:space="0" w:color="auto"/>
            <w:left w:val="none" w:sz="0" w:space="0" w:color="auto"/>
            <w:bottom w:val="none" w:sz="0" w:space="0" w:color="auto"/>
            <w:right w:val="none" w:sz="0" w:space="0" w:color="auto"/>
          </w:divBdr>
        </w:div>
        <w:div w:id="1382171297">
          <w:marLeft w:val="0"/>
          <w:marRight w:val="0"/>
          <w:marTop w:val="0"/>
          <w:marBottom w:val="0"/>
          <w:divBdr>
            <w:top w:val="none" w:sz="0" w:space="0" w:color="auto"/>
            <w:left w:val="none" w:sz="0" w:space="0" w:color="auto"/>
            <w:bottom w:val="none" w:sz="0" w:space="0" w:color="auto"/>
            <w:right w:val="none" w:sz="0" w:space="0" w:color="auto"/>
          </w:divBdr>
        </w:div>
        <w:div w:id="1658992094">
          <w:marLeft w:val="0"/>
          <w:marRight w:val="0"/>
          <w:marTop w:val="0"/>
          <w:marBottom w:val="0"/>
          <w:divBdr>
            <w:top w:val="none" w:sz="0" w:space="0" w:color="auto"/>
            <w:left w:val="none" w:sz="0" w:space="0" w:color="auto"/>
            <w:bottom w:val="none" w:sz="0" w:space="0" w:color="auto"/>
            <w:right w:val="none" w:sz="0" w:space="0" w:color="auto"/>
          </w:divBdr>
        </w:div>
        <w:div w:id="1950503627">
          <w:marLeft w:val="0"/>
          <w:marRight w:val="0"/>
          <w:marTop w:val="0"/>
          <w:marBottom w:val="0"/>
          <w:divBdr>
            <w:top w:val="none" w:sz="0" w:space="0" w:color="auto"/>
            <w:left w:val="none" w:sz="0" w:space="0" w:color="auto"/>
            <w:bottom w:val="none" w:sz="0" w:space="0" w:color="auto"/>
            <w:right w:val="none" w:sz="0" w:space="0" w:color="auto"/>
          </w:divBdr>
        </w:div>
        <w:div w:id="2028364974">
          <w:marLeft w:val="0"/>
          <w:marRight w:val="0"/>
          <w:marTop w:val="0"/>
          <w:marBottom w:val="0"/>
          <w:divBdr>
            <w:top w:val="none" w:sz="0" w:space="0" w:color="auto"/>
            <w:left w:val="none" w:sz="0" w:space="0" w:color="auto"/>
            <w:bottom w:val="none" w:sz="0" w:space="0" w:color="auto"/>
            <w:right w:val="none" w:sz="0" w:space="0" w:color="auto"/>
          </w:divBdr>
        </w:div>
      </w:divsChild>
    </w:div>
    <w:div w:id="563151352">
      <w:bodyDiv w:val="1"/>
      <w:marLeft w:val="0"/>
      <w:marRight w:val="0"/>
      <w:marTop w:val="0"/>
      <w:marBottom w:val="0"/>
      <w:divBdr>
        <w:top w:val="none" w:sz="0" w:space="0" w:color="auto"/>
        <w:left w:val="none" w:sz="0" w:space="0" w:color="auto"/>
        <w:bottom w:val="none" w:sz="0" w:space="0" w:color="auto"/>
        <w:right w:val="none" w:sz="0" w:space="0" w:color="auto"/>
      </w:divBdr>
    </w:div>
    <w:div w:id="566188424">
      <w:bodyDiv w:val="1"/>
      <w:marLeft w:val="0"/>
      <w:marRight w:val="0"/>
      <w:marTop w:val="0"/>
      <w:marBottom w:val="0"/>
      <w:divBdr>
        <w:top w:val="none" w:sz="0" w:space="0" w:color="auto"/>
        <w:left w:val="none" w:sz="0" w:space="0" w:color="auto"/>
        <w:bottom w:val="none" w:sz="0" w:space="0" w:color="auto"/>
        <w:right w:val="none" w:sz="0" w:space="0" w:color="auto"/>
      </w:divBdr>
      <w:divsChild>
        <w:div w:id="47655245">
          <w:marLeft w:val="0"/>
          <w:marRight w:val="0"/>
          <w:marTop w:val="0"/>
          <w:marBottom w:val="0"/>
          <w:divBdr>
            <w:top w:val="none" w:sz="0" w:space="0" w:color="auto"/>
            <w:left w:val="none" w:sz="0" w:space="0" w:color="auto"/>
            <w:bottom w:val="none" w:sz="0" w:space="0" w:color="auto"/>
            <w:right w:val="none" w:sz="0" w:space="0" w:color="auto"/>
          </w:divBdr>
        </w:div>
        <w:div w:id="48236749">
          <w:marLeft w:val="0"/>
          <w:marRight w:val="0"/>
          <w:marTop w:val="0"/>
          <w:marBottom w:val="0"/>
          <w:divBdr>
            <w:top w:val="none" w:sz="0" w:space="0" w:color="auto"/>
            <w:left w:val="none" w:sz="0" w:space="0" w:color="auto"/>
            <w:bottom w:val="none" w:sz="0" w:space="0" w:color="auto"/>
            <w:right w:val="none" w:sz="0" w:space="0" w:color="auto"/>
          </w:divBdr>
        </w:div>
        <w:div w:id="340163915">
          <w:marLeft w:val="0"/>
          <w:marRight w:val="0"/>
          <w:marTop w:val="0"/>
          <w:marBottom w:val="0"/>
          <w:divBdr>
            <w:top w:val="none" w:sz="0" w:space="0" w:color="auto"/>
            <w:left w:val="none" w:sz="0" w:space="0" w:color="auto"/>
            <w:bottom w:val="none" w:sz="0" w:space="0" w:color="auto"/>
            <w:right w:val="none" w:sz="0" w:space="0" w:color="auto"/>
          </w:divBdr>
        </w:div>
        <w:div w:id="1078941175">
          <w:marLeft w:val="0"/>
          <w:marRight w:val="0"/>
          <w:marTop w:val="0"/>
          <w:marBottom w:val="0"/>
          <w:divBdr>
            <w:top w:val="none" w:sz="0" w:space="0" w:color="auto"/>
            <w:left w:val="none" w:sz="0" w:space="0" w:color="auto"/>
            <w:bottom w:val="none" w:sz="0" w:space="0" w:color="auto"/>
            <w:right w:val="none" w:sz="0" w:space="0" w:color="auto"/>
          </w:divBdr>
        </w:div>
        <w:div w:id="1380670962">
          <w:marLeft w:val="0"/>
          <w:marRight w:val="0"/>
          <w:marTop w:val="0"/>
          <w:marBottom w:val="0"/>
          <w:divBdr>
            <w:top w:val="none" w:sz="0" w:space="0" w:color="auto"/>
            <w:left w:val="none" w:sz="0" w:space="0" w:color="auto"/>
            <w:bottom w:val="none" w:sz="0" w:space="0" w:color="auto"/>
            <w:right w:val="none" w:sz="0" w:space="0" w:color="auto"/>
          </w:divBdr>
          <w:divsChild>
            <w:div w:id="214512611">
              <w:marLeft w:val="0"/>
              <w:marRight w:val="0"/>
              <w:marTop w:val="0"/>
              <w:marBottom w:val="0"/>
              <w:divBdr>
                <w:top w:val="none" w:sz="0" w:space="0" w:color="auto"/>
                <w:left w:val="none" w:sz="0" w:space="0" w:color="auto"/>
                <w:bottom w:val="none" w:sz="0" w:space="0" w:color="auto"/>
                <w:right w:val="none" w:sz="0" w:space="0" w:color="auto"/>
              </w:divBdr>
            </w:div>
            <w:div w:id="269820776">
              <w:marLeft w:val="0"/>
              <w:marRight w:val="0"/>
              <w:marTop w:val="0"/>
              <w:marBottom w:val="0"/>
              <w:divBdr>
                <w:top w:val="none" w:sz="0" w:space="0" w:color="auto"/>
                <w:left w:val="none" w:sz="0" w:space="0" w:color="auto"/>
                <w:bottom w:val="none" w:sz="0" w:space="0" w:color="auto"/>
                <w:right w:val="none" w:sz="0" w:space="0" w:color="auto"/>
              </w:divBdr>
            </w:div>
            <w:div w:id="346761282">
              <w:marLeft w:val="0"/>
              <w:marRight w:val="0"/>
              <w:marTop w:val="0"/>
              <w:marBottom w:val="0"/>
              <w:divBdr>
                <w:top w:val="none" w:sz="0" w:space="0" w:color="auto"/>
                <w:left w:val="none" w:sz="0" w:space="0" w:color="auto"/>
                <w:bottom w:val="none" w:sz="0" w:space="0" w:color="auto"/>
                <w:right w:val="none" w:sz="0" w:space="0" w:color="auto"/>
              </w:divBdr>
            </w:div>
            <w:div w:id="483086516">
              <w:marLeft w:val="0"/>
              <w:marRight w:val="0"/>
              <w:marTop w:val="0"/>
              <w:marBottom w:val="0"/>
              <w:divBdr>
                <w:top w:val="none" w:sz="0" w:space="0" w:color="auto"/>
                <w:left w:val="none" w:sz="0" w:space="0" w:color="auto"/>
                <w:bottom w:val="none" w:sz="0" w:space="0" w:color="auto"/>
                <w:right w:val="none" w:sz="0" w:space="0" w:color="auto"/>
              </w:divBdr>
            </w:div>
            <w:div w:id="666640472">
              <w:marLeft w:val="0"/>
              <w:marRight w:val="0"/>
              <w:marTop w:val="0"/>
              <w:marBottom w:val="0"/>
              <w:divBdr>
                <w:top w:val="none" w:sz="0" w:space="0" w:color="auto"/>
                <w:left w:val="none" w:sz="0" w:space="0" w:color="auto"/>
                <w:bottom w:val="none" w:sz="0" w:space="0" w:color="auto"/>
                <w:right w:val="none" w:sz="0" w:space="0" w:color="auto"/>
              </w:divBdr>
            </w:div>
            <w:div w:id="674919584">
              <w:marLeft w:val="0"/>
              <w:marRight w:val="0"/>
              <w:marTop w:val="0"/>
              <w:marBottom w:val="0"/>
              <w:divBdr>
                <w:top w:val="none" w:sz="0" w:space="0" w:color="auto"/>
                <w:left w:val="none" w:sz="0" w:space="0" w:color="auto"/>
                <w:bottom w:val="none" w:sz="0" w:space="0" w:color="auto"/>
                <w:right w:val="none" w:sz="0" w:space="0" w:color="auto"/>
              </w:divBdr>
            </w:div>
            <w:div w:id="701441092">
              <w:marLeft w:val="0"/>
              <w:marRight w:val="0"/>
              <w:marTop w:val="0"/>
              <w:marBottom w:val="0"/>
              <w:divBdr>
                <w:top w:val="none" w:sz="0" w:space="0" w:color="auto"/>
                <w:left w:val="none" w:sz="0" w:space="0" w:color="auto"/>
                <w:bottom w:val="none" w:sz="0" w:space="0" w:color="auto"/>
                <w:right w:val="none" w:sz="0" w:space="0" w:color="auto"/>
              </w:divBdr>
            </w:div>
            <w:div w:id="712968841">
              <w:marLeft w:val="0"/>
              <w:marRight w:val="0"/>
              <w:marTop w:val="0"/>
              <w:marBottom w:val="0"/>
              <w:divBdr>
                <w:top w:val="none" w:sz="0" w:space="0" w:color="auto"/>
                <w:left w:val="none" w:sz="0" w:space="0" w:color="auto"/>
                <w:bottom w:val="none" w:sz="0" w:space="0" w:color="auto"/>
                <w:right w:val="none" w:sz="0" w:space="0" w:color="auto"/>
              </w:divBdr>
            </w:div>
            <w:div w:id="732386317">
              <w:marLeft w:val="0"/>
              <w:marRight w:val="0"/>
              <w:marTop w:val="0"/>
              <w:marBottom w:val="0"/>
              <w:divBdr>
                <w:top w:val="none" w:sz="0" w:space="0" w:color="auto"/>
                <w:left w:val="none" w:sz="0" w:space="0" w:color="auto"/>
                <w:bottom w:val="none" w:sz="0" w:space="0" w:color="auto"/>
                <w:right w:val="none" w:sz="0" w:space="0" w:color="auto"/>
              </w:divBdr>
            </w:div>
            <w:div w:id="1066608597">
              <w:marLeft w:val="0"/>
              <w:marRight w:val="0"/>
              <w:marTop w:val="0"/>
              <w:marBottom w:val="0"/>
              <w:divBdr>
                <w:top w:val="none" w:sz="0" w:space="0" w:color="auto"/>
                <w:left w:val="none" w:sz="0" w:space="0" w:color="auto"/>
                <w:bottom w:val="none" w:sz="0" w:space="0" w:color="auto"/>
                <w:right w:val="none" w:sz="0" w:space="0" w:color="auto"/>
              </w:divBdr>
            </w:div>
            <w:div w:id="1223715588">
              <w:marLeft w:val="0"/>
              <w:marRight w:val="0"/>
              <w:marTop w:val="0"/>
              <w:marBottom w:val="0"/>
              <w:divBdr>
                <w:top w:val="none" w:sz="0" w:space="0" w:color="auto"/>
                <w:left w:val="none" w:sz="0" w:space="0" w:color="auto"/>
                <w:bottom w:val="none" w:sz="0" w:space="0" w:color="auto"/>
                <w:right w:val="none" w:sz="0" w:space="0" w:color="auto"/>
              </w:divBdr>
            </w:div>
            <w:div w:id="1314069585">
              <w:marLeft w:val="0"/>
              <w:marRight w:val="0"/>
              <w:marTop w:val="0"/>
              <w:marBottom w:val="0"/>
              <w:divBdr>
                <w:top w:val="none" w:sz="0" w:space="0" w:color="auto"/>
                <w:left w:val="none" w:sz="0" w:space="0" w:color="auto"/>
                <w:bottom w:val="none" w:sz="0" w:space="0" w:color="auto"/>
                <w:right w:val="none" w:sz="0" w:space="0" w:color="auto"/>
              </w:divBdr>
            </w:div>
            <w:div w:id="1388529963">
              <w:marLeft w:val="0"/>
              <w:marRight w:val="0"/>
              <w:marTop w:val="0"/>
              <w:marBottom w:val="0"/>
              <w:divBdr>
                <w:top w:val="none" w:sz="0" w:space="0" w:color="auto"/>
                <w:left w:val="none" w:sz="0" w:space="0" w:color="auto"/>
                <w:bottom w:val="none" w:sz="0" w:space="0" w:color="auto"/>
                <w:right w:val="none" w:sz="0" w:space="0" w:color="auto"/>
              </w:divBdr>
            </w:div>
            <w:div w:id="1421028765">
              <w:marLeft w:val="0"/>
              <w:marRight w:val="0"/>
              <w:marTop w:val="0"/>
              <w:marBottom w:val="0"/>
              <w:divBdr>
                <w:top w:val="none" w:sz="0" w:space="0" w:color="auto"/>
                <w:left w:val="none" w:sz="0" w:space="0" w:color="auto"/>
                <w:bottom w:val="none" w:sz="0" w:space="0" w:color="auto"/>
                <w:right w:val="none" w:sz="0" w:space="0" w:color="auto"/>
              </w:divBdr>
            </w:div>
            <w:div w:id="1631396904">
              <w:marLeft w:val="0"/>
              <w:marRight w:val="0"/>
              <w:marTop w:val="0"/>
              <w:marBottom w:val="0"/>
              <w:divBdr>
                <w:top w:val="none" w:sz="0" w:space="0" w:color="auto"/>
                <w:left w:val="none" w:sz="0" w:space="0" w:color="auto"/>
                <w:bottom w:val="none" w:sz="0" w:space="0" w:color="auto"/>
                <w:right w:val="none" w:sz="0" w:space="0" w:color="auto"/>
              </w:divBdr>
            </w:div>
            <w:div w:id="1815442254">
              <w:marLeft w:val="0"/>
              <w:marRight w:val="0"/>
              <w:marTop w:val="0"/>
              <w:marBottom w:val="0"/>
              <w:divBdr>
                <w:top w:val="none" w:sz="0" w:space="0" w:color="auto"/>
                <w:left w:val="none" w:sz="0" w:space="0" w:color="auto"/>
                <w:bottom w:val="none" w:sz="0" w:space="0" w:color="auto"/>
                <w:right w:val="none" w:sz="0" w:space="0" w:color="auto"/>
              </w:divBdr>
            </w:div>
            <w:div w:id="1941183898">
              <w:marLeft w:val="0"/>
              <w:marRight w:val="0"/>
              <w:marTop w:val="0"/>
              <w:marBottom w:val="0"/>
              <w:divBdr>
                <w:top w:val="none" w:sz="0" w:space="0" w:color="auto"/>
                <w:left w:val="none" w:sz="0" w:space="0" w:color="auto"/>
                <w:bottom w:val="none" w:sz="0" w:space="0" w:color="auto"/>
                <w:right w:val="none" w:sz="0" w:space="0" w:color="auto"/>
              </w:divBdr>
            </w:div>
            <w:div w:id="1949460379">
              <w:marLeft w:val="0"/>
              <w:marRight w:val="0"/>
              <w:marTop w:val="0"/>
              <w:marBottom w:val="0"/>
              <w:divBdr>
                <w:top w:val="none" w:sz="0" w:space="0" w:color="auto"/>
                <w:left w:val="none" w:sz="0" w:space="0" w:color="auto"/>
                <w:bottom w:val="none" w:sz="0" w:space="0" w:color="auto"/>
                <w:right w:val="none" w:sz="0" w:space="0" w:color="auto"/>
              </w:divBdr>
            </w:div>
            <w:div w:id="2039696412">
              <w:marLeft w:val="0"/>
              <w:marRight w:val="0"/>
              <w:marTop w:val="0"/>
              <w:marBottom w:val="0"/>
              <w:divBdr>
                <w:top w:val="none" w:sz="0" w:space="0" w:color="auto"/>
                <w:left w:val="none" w:sz="0" w:space="0" w:color="auto"/>
                <w:bottom w:val="none" w:sz="0" w:space="0" w:color="auto"/>
                <w:right w:val="none" w:sz="0" w:space="0" w:color="auto"/>
              </w:divBdr>
            </w:div>
            <w:div w:id="2054957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1833781">
      <w:bodyDiv w:val="1"/>
      <w:marLeft w:val="0"/>
      <w:marRight w:val="0"/>
      <w:marTop w:val="0"/>
      <w:marBottom w:val="0"/>
      <w:divBdr>
        <w:top w:val="none" w:sz="0" w:space="0" w:color="auto"/>
        <w:left w:val="none" w:sz="0" w:space="0" w:color="auto"/>
        <w:bottom w:val="none" w:sz="0" w:space="0" w:color="auto"/>
        <w:right w:val="none" w:sz="0" w:space="0" w:color="auto"/>
      </w:divBdr>
    </w:div>
    <w:div w:id="636881060">
      <w:bodyDiv w:val="1"/>
      <w:marLeft w:val="0"/>
      <w:marRight w:val="0"/>
      <w:marTop w:val="0"/>
      <w:marBottom w:val="0"/>
      <w:divBdr>
        <w:top w:val="none" w:sz="0" w:space="0" w:color="auto"/>
        <w:left w:val="none" w:sz="0" w:space="0" w:color="auto"/>
        <w:bottom w:val="none" w:sz="0" w:space="0" w:color="auto"/>
        <w:right w:val="none" w:sz="0" w:space="0" w:color="auto"/>
      </w:divBdr>
      <w:divsChild>
        <w:div w:id="93720067">
          <w:marLeft w:val="0"/>
          <w:marRight w:val="0"/>
          <w:marTop w:val="0"/>
          <w:marBottom w:val="0"/>
          <w:divBdr>
            <w:top w:val="none" w:sz="0" w:space="0" w:color="auto"/>
            <w:left w:val="none" w:sz="0" w:space="0" w:color="auto"/>
            <w:bottom w:val="none" w:sz="0" w:space="0" w:color="auto"/>
            <w:right w:val="none" w:sz="0" w:space="0" w:color="auto"/>
          </w:divBdr>
        </w:div>
        <w:div w:id="127431716">
          <w:marLeft w:val="0"/>
          <w:marRight w:val="0"/>
          <w:marTop w:val="0"/>
          <w:marBottom w:val="0"/>
          <w:divBdr>
            <w:top w:val="none" w:sz="0" w:space="0" w:color="auto"/>
            <w:left w:val="none" w:sz="0" w:space="0" w:color="auto"/>
            <w:bottom w:val="none" w:sz="0" w:space="0" w:color="auto"/>
            <w:right w:val="none" w:sz="0" w:space="0" w:color="auto"/>
          </w:divBdr>
        </w:div>
        <w:div w:id="167788567">
          <w:marLeft w:val="0"/>
          <w:marRight w:val="0"/>
          <w:marTop w:val="0"/>
          <w:marBottom w:val="0"/>
          <w:divBdr>
            <w:top w:val="none" w:sz="0" w:space="0" w:color="auto"/>
            <w:left w:val="none" w:sz="0" w:space="0" w:color="auto"/>
            <w:bottom w:val="none" w:sz="0" w:space="0" w:color="auto"/>
            <w:right w:val="none" w:sz="0" w:space="0" w:color="auto"/>
          </w:divBdr>
        </w:div>
        <w:div w:id="177475210">
          <w:marLeft w:val="0"/>
          <w:marRight w:val="0"/>
          <w:marTop w:val="0"/>
          <w:marBottom w:val="0"/>
          <w:divBdr>
            <w:top w:val="none" w:sz="0" w:space="0" w:color="auto"/>
            <w:left w:val="none" w:sz="0" w:space="0" w:color="auto"/>
            <w:bottom w:val="none" w:sz="0" w:space="0" w:color="auto"/>
            <w:right w:val="none" w:sz="0" w:space="0" w:color="auto"/>
          </w:divBdr>
        </w:div>
        <w:div w:id="194661094">
          <w:marLeft w:val="0"/>
          <w:marRight w:val="0"/>
          <w:marTop w:val="0"/>
          <w:marBottom w:val="0"/>
          <w:divBdr>
            <w:top w:val="none" w:sz="0" w:space="0" w:color="auto"/>
            <w:left w:val="none" w:sz="0" w:space="0" w:color="auto"/>
            <w:bottom w:val="none" w:sz="0" w:space="0" w:color="auto"/>
            <w:right w:val="none" w:sz="0" w:space="0" w:color="auto"/>
          </w:divBdr>
        </w:div>
        <w:div w:id="229191197">
          <w:marLeft w:val="0"/>
          <w:marRight w:val="0"/>
          <w:marTop w:val="0"/>
          <w:marBottom w:val="0"/>
          <w:divBdr>
            <w:top w:val="none" w:sz="0" w:space="0" w:color="auto"/>
            <w:left w:val="none" w:sz="0" w:space="0" w:color="auto"/>
            <w:bottom w:val="none" w:sz="0" w:space="0" w:color="auto"/>
            <w:right w:val="none" w:sz="0" w:space="0" w:color="auto"/>
          </w:divBdr>
        </w:div>
        <w:div w:id="291443851">
          <w:marLeft w:val="0"/>
          <w:marRight w:val="0"/>
          <w:marTop w:val="0"/>
          <w:marBottom w:val="0"/>
          <w:divBdr>
            <w:top w:val="none" w:sz="0" w:space="0" w:color="auto"/>
            <w:left w:val="none" w:sz="0" w:space="0" w:color="auto"/>
            <w:bottom w:val="none" w:sz="0" w:space="0" w:color="auto"/>
            <w:right w:val="none" w:sz="0" w:space="0" w:color="auto"/>
          </w:divBdr>
        </w:div>
        <w:div w:id="335891181">
          <w:marLeft w:val="0"/>
          <w:marRight w:val="0"/>
          <w:marTop w:val="0"/>
          <w:marBottom w:val="0"/>
          <w:divBdr>
            <w:top w:val="none" w:sz="0" w:space="0" w:color="auto"/>
            <w:left w:val="none" w:sz="0" w:space="0" w:color="auto"/>
            <w:bottom w:val="none" w:sz="0" w:space="0" w:color="auto"/>
            <w:right w:val="none" w:sz="0" w:space="0" w:color="auto"/>
          </w:divBdr>
        </w:div>
        <w:div w:id="469714613">
          <w:marLeft w:val="0"/>
          <w:marRight w:val="0"/>
          <w:marTop w:val="0"/>
          <w:marBottom w:val="0"/>
          <w:divBdr>
            <w:top w:val="none" w:sz="0" w:space="0" w:color="auto"/>
            <w:left w:val="none" w:sz="0" w:space="0" w:color="auto"/>
            <w:bottom w:val="none" w:sz="0" w:space="0" w:color="auto"/>
            <w:right w:val="none" w:sz="0" w:space="0" w:color="auto"/>
          </w:divBdr>
        </w:div>
        <w:div w:id="504521432">
          <w:marLeft w:val="0"/>
          <w:marRight w:val="0"/>
          <w:marTop w:val="0"/>
          <w:marBottom w:val="0"/>
          <w:divBdr>
            <w:top w:val="none" w:sz="0" w:space="0" w:color="auto"/>
            <w:left w:val="none" w:sz="0" w:space="0" w:color="auto"/>
            <w:bottom w:val="none" w:sz="0" w:space="0" w:color="auto"/>
            <w:right w:val="none" w:sz="0" w:space="0" w:color="auto"/>
          </w:divBdr>
        </w:div>
        <w:div w:id="518857881">
          <w:marLeft w:val="0"/>
          <w:marRight w:val="0"/>
          <w:marTop w:val="0"/>
          <w:marBottom w:val="0"/>
          <w:divBdr>
            <w:top w:val="none" w:sz="0" w:space="0" w:color="auto"/>
            <w:left w:val="none" w:sz="0" w:space="0" w:color="auto"/>
            <w:bottom w:val="none" w:sz="0" w:space="0" w:color="auto"/>
            <w:right w:val="none" w:sz="0" w:space="0" w:color="auto"/>
          </w:divBdr>
        </w:div>
        <w:div w:id="563301518">
          <w:marLeft w:val="0"/>
          <w:marRight w:val="0"/>
          <w:marTop w:val="0"/>
          <w:marBottom w:val="0"/>
          <w:divBdr>
            <w:top w:val="none" w:sz="0" w:space="0" w:color="auto"/>
            <w:left w:val="none" w:sz="0" w:space="0" w:color="auto"/>
            <w:bottom w:val="none" w:sz="0" w:space="0" w:color="auto"/>
            <w:right w:val="none" w:sz="0" w:space="0" w:color="auto"/>
          </w:divBdr>
        </w:div>
        <w:div w:id="634872882">
          <w:marLeft w:val="0"/>
          <w:marRight w:val="0"/>
          <w:marTop w:val="0"/>
          <w:marBottom w:val="0"/>
          <w:divBdr>
            <w:top w:val="none" w:sz="0" w:space="0" w:color="auto"/>
            <w:left w:val="none" w:sz="0" w:space="0" w:color="auto"/>
            <w:bottom w:val="none" w:sz="0" w:space="0" w:color="auto"/>
            <w:right w:val="none" w:sz="0" w:space="0" w:color="auto"/>
          </w:divBdr>
        </w:div>
        <w:div w:id="751968289">
          <w:marLeft w:val="0"/>
          <w:marRight w:val="0"/>
          <w:marTop w:val="0"/>
          <w:marBottom w:val="0"/>
          <w:divBdr>
            <w:top w:val="none" w:sz="0" w:space="0" w:color="auto"/>
            <w:left w:val="none" w:sz="0" w:space="0" w:color="auto"/>
            <w:bottom w:val="none" w:sz="0" w:space="0" w:color="auto"/>
            <w:right w:val="none" w:sz="0" w:space="0" w:color="auto"/>
          </w:divBdr>
        </w:div>
        <w:div w:id="873425723">
          <w:marLeft w:val="0"/>
          <w:marRight w:val="0"/>
          <w:marTop w:val="0"/>
          <w:marBottom w:val="0"/>
          <w:divBdr>
            <w:top w:val="none" w:sz="0" w:space="0" w:color="auto"/>
            <w:left w:val="none" w:sz="0" w:space="0" w:color="auto"/>
            <w:bottom w:val="none" w:sz="0" w:space="0" w:color="auto"/>
            <w:right w:val="none" w:sz="0" w:space="0" w:color="auto"/>
          </w:divBdr>
        </w:div>
        <w:div w:id="883905190">
          <w:marLeft w:val="0"/>
          <w:marRight w:val="0"/>
          <w:marTop w:val="0"/>
          <w:marBottom w:val="0"/>
          <w:divBdr>
            <w:top w:val="none" w:sz="0" w:space="0" w:color="auto"/>
            <w:left w:val="none" w:sz="0" w:space="0" w:color="auto"/>
            <w:bottom w:val="none" w:sz="0" w:space="0" w:color="auto"/>
            <w:right w:val="none" w:sz="0" w:space="0" w:color="auto"/>
          </w:divBdr>
        </w:div>
        <w:div w:id="954483800">
          <w:marLeft w:val="0"/>
          <w:marRight w:val="0"/>
          <w:marTop w:val="0"/>
          <w:marBottom w:val="0"/>
          <w:divBdr>
            <w:top w:val="none" w:sz="0" w:space="0" w:color="auto"/>
            <w:left w:val="none" w:sz="0" w:space="0" w:color="auto"/>
            <w:bottom w:val="none" w:sz="0" w:space="0" w:color="auto"/>
            <w:right w:val="none" w:sz="0" w:space="0" w:color="auto"/>
          </w:divBdr>
        </w:div>
        <w:div w:id="1045832913">
          <w:marLeft w:val="0"/>
          <w:marRight w:val="0"/>
          <w:marTop w:val="0"/>
          <w:marBottom w:val="0"/>
          <w:divBdr>
            <w:top w:val="none" w:sz="0" w:space="0" w:color="auto"/>
            <w:left w:val="none" w:sz="0" w:space="0" w:color="auto"/>
            <w:bottom w:val="none" w:sz="0" w:space="0" w:color="auto"/>
            <w:right w:val="none" w:sz="0" w:space="0" w:color="auto"/>
          </w:divBdr>
        </w:div>
        <w:div w:id="1063404401">
          <w:marLeft w:val="0"/>
          <w:marRight w:val="0"/>
          <w:marTop w:val="0"/>
          <w:marBottom w:val="0"/>
          <w:divBdr>
            <w:top w:val="none" w:sz="0" w:space="0" w:color="auto"/>
            <w:left w:val="none" w:sz="0" w:space="0" w:color="auto"/>
            <w:bottom w:val="none" w:sz="0" w:space="0" w:color="auto"/>
            <w:right w:val="none" w:sz="0" w:space="0" w:color="auto"/>
          </w:divBdr>
        </w:div>
        <w:div w:id="1181161208">
          <w:marLeft w:val="0"/>
          <w:marRight w:val="0"/>
          <w:marTop w:val="0"/>
          <w:marBottom w:val="0"/>
          <w:divBdr>
            <w:top w:val="none" w:sz="0" w:space="0" w:color="auto"/>
            <w:left w:val="none" w:sz="0" w:space="0" w:color="auto"/>
            <w:bottom w:val="none" w:sz="0" w:space="0" w:color="auto"/>
            <w:right w:val="none" w:sz="0" w:space="0" w:color="auto"/>
          </w:divBdr>
        </w:div>
        <w:div w:id="1198740601">
          <w:marLeft w:val="0"/>
          <w:marRight w:val="0"/>
          <w:marTop w:val="0"/>
          <w:marBottom w:val="0"/>
          <w:divBdr>
            <w:top w:val="none" w:sz="0" w:space="0" w:color="auto"/>
            <w:left w:val="none" w:sz="0" w:space="0" w:color="auto"/>
            <w:bottom w:val="none" w:sz="0" w:space="0" w:color="auto"/>
            <w:right w:val="none" w:sz="0" w:space="0" w:color="auto"/>
          </w:divBdr>
        </w:div>
        <w:div w:id="1209413625">
          <w:marLeft w:val="0"/>
          <w:marRight w:val="0"/>
          <w:marTop w:val="0"/>
          <w:marBottom w:val="0"/>
          <w:divBdr>
            <w:top w:val="none" w:sz="0" w:space="0" w:color="auto"/>
            <w:left w:val="none" w:sz="0" w:space="0" w:color="auto"/>
            <w:bottom w:val="none" w:sz="0" w:space="0" w:color="auto"/>
            <w:right w:val="none" w:sz="0" w:space="0" w:color="auto"/>
          </w:divBdr>
        </w:div>
        <w:div w:id="1219589154">
          <w:marLeft w:val="0"/>
          <w:marRight w:val="0"/>
          <w:marTop w:val="0"/>
          <w:marBottom w:val="0"/>
          <w:divBdr>
            <w:top w:val="none" w:sz="0" w:space="0" w:color="auto"/>
            <w:left w:val="none" w:sz="0" w:space="0" w:color="auto"/>
            <w:bottom w:val="none" w:sz="0" w:space="0" w:color="auto"/>
            <w:right w:val="none" w:sz="0" w:space="0" w:color="auto"/>
          </w:divBdr>
        </w:div>
        <w:div w:id="1220357339">
          <w:marLeft w:val="0"/>
          <w:marRight w:val="0"/>
          <w:marTop w:val="0"/>
          <w:marBottom w:val="0"/>
          <w:divBdr>
            <w:top w:val="none" w:sz="0" w:space="0" w:color="auto"/>
            <w:left w:val="none" w:sz="0" w:space="0" w:color="auto"/>
            <w:bottom w:val="none" w:sz="0" w:space="0" w:color="auto"/>
            <w:right w:val="none" w:sz="0" w:space="0" w:color="auto"/>
          </w:divBdr>
          <w:divsChild>
            <w:div w:id="772628802">
              <w:marLeft w:val="-75"/>
              <w:marRight w:val="0"/>
              <w:marTop w:val="30"/>
              <w:marBottom w:val="30"/>
              <w:divBdr>
                <w:top w:val="none" w:sz="0" w:space="0" w:color="auto"/>
                <w:left w:val="none" w:sz="0" w:space="0" w:color="auto"/>
                <w:bottom w:val="none" w:sz="0" w:space="0" w:color="auto"/>
                <w:right w:val="none" w:sz="0" w:space="0" w:color="auto"/>
              </w:divBdr>
              <w:divsChild>
                <w:div w:id="38937971">
                  <w:marLeft w:val="0"/>
                  <w:marRight w:val="0"/>
                  <w:marTop w:val="0"/>
                  <w:marBottom w:val="0"/>
                  <w:divBdr>
                    <w:top w:val="none" w:sz="0" w:space="0" w:color="auto"/>
                    <w:left w:val="none" w:sz="0" w:space="0" w:color="auto"/>
                    <w:bottom w:val="none" w:sz="0" w:space="0" w:color="auto"/>
                    <w:right w:val="none" w:sz="0" w:space="0" w:color="auto"/>
                  </w:divBdr>
                  <w:divsChild>
                    <w:div w:id="842010375">
                      <w:marLeft w:val="0"/>
                      <w:marRight w:val="0"/>
                      <w:marTop w:val="0"/>
                      <w:marBottom w:val="0"/>
                      <w:divBdr>
                        <w:top w:val="none" w:sz="0" w:space="0" w:color="auto"/>
                        <w:left w:val="none" w:sz="0" w:space="0" w:color="auto"/>
                        <w:bottom w:val="none" w:sz="0" w:space="0" w:color="auto"/>
                        <w:right w:val="none" w:sz="0" w:space="0" w:color="auto"/>
                      </w:divBdr>
                    </w:div>
                  </w:divsChild>
                </w:div>
                <w:div w:id="563834818">
                  <w:marLeft w:val="0"/>
                  <w:marRight w:val="0"/>
                  <w:marTop w:val="0"/>
                  <w:marBottom w:val="0"/>
                  <w:divBdr>
                    <w:top w:val="none" w:sz="0" w:space="0" w:color="auto"/>
                    <w:left w:val="none" w:sz="0" w:space="0" w:color="auto"/>
                    <w:bottom w:val="none" w:sz="0" w:space="0" w:color="auto"/>
                    <w:right w:val="none" w:sz="0" w:space="0" w:color="auto"/>
                  </w:divBdr>
                  <w:divsChild>
                    <w:div w:id="750277765">
                      <w:marLeft w:val="0"/>
                      <w:marRight w:val="0"/>
                      <w:marTop w:val="0"/>
                      <w:marBottom w:val="0"/>
                      <w:divBdr>
                        <w:top w:val="none" w:sz="0" w:space="0" w:color="auto"/>
                        <w:left w:val="none" w:sz="0" w:space="0" w:color="auto"/>
                        <w:bottom w:val="none" w:sz="0" w:space="0" w:color="auto"/>
                        <w:right w:val="none" w:sz="0" w:space="0" w:color="auto"/>
                      </w:divBdr>
                    </w:div>
                  </w:divsChild>
                </w:div>
                <w:div w:id="870651554">
                  <w:marLeft w:val="0"/>
                  <w:marRight w:val="0"/>
                  <w:marTop w:val="0"/>
                  <w:marBottom w:val="0"/>
                  <w:divBdr>
                    <w:top w:val="none" w:sz="0" w:space="0" w:color="auto"/>
                    <w:left w:val="none" w:sz="0" w:space="0" w:color="auto"/>
                    <w:bottom w:val="none" w:sz="0" w:space="0" w:color="auto"/>
                    <w:right w:val="none" w:sz="0" w:space="0" w:color="auto"/>
                  </w:divBdr>
                  <w:divsChild>
                    <w:div w:id="1890605130">
                      <w:marLeft w:val="0"/>
                      <w:marRight w:val="0"/>
                      <w:marTop w:val="0"/>
                      <w:marBottom w:val="0"/>
                      <w:divBdr>
                        <w:top w:val="none" w:sz="0" w:space="0" w:color="auto"/>
                        <w:left w:val="none" w:sz="0" w:space="0" w:color="auto"/>
                        <w:bottom w:val="none" w:sz="0" w:space="0" w:color="auto"/>
                        <w:right w:val="none" w:sz="0" w:space="0" w:color="auto"/>
                      </w:divBdr>
                    </w:div>
                  </w:divsChild>
                </w:div>
                <w:div w:id="1520193447">
                  <w:marLeft w:val="0"/>
                  <w:marRight w:val="0"/>
                  <w:marTop w:val="0"/>
                  <w:marBottom w:val="0"/>
                  <w:divBdr>
                    <w:top w:val="none" w:sz="0" w:space="0" w:color="auto"/>
                    <w:left w:val="none" w:sz="0" w:space="0" w:color="auto"/>
                    <w:bottom w:val="none" w:sz="0" w:space="0" w:color="auto"/>
                    <w:right w:val="none" w:sz="0" w:space="0" w:color="auto"/>
                  </w:divBdr>
                  <w:divsChild>
                    <w:div w:id="110825906">
                      <w:marLeft w:val="0"/>
                      <w:marRight w:val="0"/>
                      <w:marTop w:val="0"/>
                      <w:marBottom w:val="0"/>
                      <w:divBdr>
                        <w:top w:val="none" w:sz="0" w:space="0" w:color="auto"/>
                        <w:left w:val="none" w:sz="0" w:space="0" w:color="auto"/>
                        <w:bottom w:val="none" w:sz="0" w:space="0" w:color="auto"/>
                        <w:right w:val="none" w:sz="0" w:space="0" w:color="auto"/>
                      </w:divBdr>
                    </w:div>
                  </w:divsChild>
                </w:div>
                <w:div w:id="1655180287">
                  <w:marLeft w:val="0"/>
                  <w:marRight w:val="0"/>
                  <w:marTop w:val="0"/>
                  <w:marBottom w:val="0"/>
                  <w:divBdr>
                    <w:top w:val="none" w:sz="0" w:space="0" w:color="auto"/>
                    <w:left w:val="none" w:sz="0" w:space="0" w:color="auto"/>
                    <w:bottom w:val="none" w:sz="0" w:space="0" w:color="auto"/>
                    <w:right w:val="none" w:sz="0" w:space="0" w:color="auto"/>
                  </w:divBdr>
                  <w:divsChild>
                    <w:div w:id="1599094020">
                      <w:marLeft w:val="0"/>
                      <w:marRight w:val="0"/>
                      <w:marTop w:val="0"/>
                      <w:marBottom w:val="0"/>
                      <w:divBdr>
                        <w:top w:val="none" w:sz="0" w:space="0" w:color="auto"/>
                        <w:left w:val="none" w:sz="0" w:space="0" w:color="auto"/>
                        <w:bottom w:val="none" w:sz="0" w:space="0" w:color="auto"/>
                        <w:right w:val="none" w:sz="0" w:space="0" w:color="auto"/>
                      </w:divBdr>
                    </w:div>
                  </w:divsChild>
                </w:div>
                <w:div w:id="1739935482">
                  <w:marLeft w:val="0"/>
                  <w:marRight w:val="0"/>
                  <w:marTop w:val="0"/>
                  <w:marBottom w:val="0"/>
                  <w:divBdr>
                    <w:top w:val="none" w:sz="0" w:space="0" w:color="auto"/>
                    <w:left w:val="none" w:sz="0" w:space="0" w:color="auto"/>
                    <w:bottom w:val="none" w:sz="0" w:space="0" w:color="auto"/>
                    <w:right w:val="none" w:sz="0" w:space="0" w:color="auto"/>
                  </w:divBdr>
                  <w:divsChild>
                    <w:div w:id="1613780046">
                      <w:marLeft w:val="0"/>
                      <w:marRight w:val="0"/>
                      <w:marTop w:val="0"/>
                      <w:marBottom w:val="0"/>
                      <w:divBdr>
                        <w:top w:val="none" w:sz="0" w:space="0" w:color="auto"/>
                        <w:left w:val="none" w:sz="0" w:space="0" w:color="auto"/>
                        <w:bottom w:val="none" w:sz="0" w:space="0" w:color="auto"/>
                        <w:right w:val="none" w:sz="0" w:space="0" w:color="auto"/>
                      </w:divBdr>
                    </w:div>
                  </w:divsChild>
                </w:div>
                <w:div w:id="1774082664">
                  <w:marLeft w:val="0"/>
                  <w:marRight w:val="0"/>
                  <w:marTop w:val="0"/>
                  <w:marBottom w:val="0"/>
                  <w:divBdr>
                    <w:top w:val="none" w:sz="0" w:space="0" w:color="auto"/>
                    <w:left w:val="none" w:sz="0" w:space="0" w:color="auto"/>
                    <w:bottom w:val="none" w:sz="0" w:space="0" w:color="auto"/>
                    <w:right w:val="none" w:sz="0" w:space="0" w:color="auto"/>
                  </w:divBdr>
                  <w:divsChild>
                    <w:div w:id="1445803561">
                      <w:marLeft w:val="0"/>
                      <w:marRight w:val="0"/>
                      <w:marTop w:val="0"/>
                      <w:marBottom w:val="0"/>
                      <w:divBdr>
                        <w:top w:val="none" w:sz="0" w:space="0" w:color="auto"/>
                        <w:left w:val="none" w:sz="0" w:space="0" w:color="auto"/>
                        <w:bottom w:val="none" w:sz="0" w:space="0" w:color="auto"/>
                        <w:right w:val="none" w:sz="0" w:space="0" w:color="auto"/>
                      </w:divBdr>
                    </w:div>
                  </w:divsChild>
                </w:div>
                <w:div w:id="1858079796">
                  <w:marLeft w:val="0"/>
                  <w:marRight w:val="0"/>
                  <w:marTop w:val="0"/>
                  <w:marBottom w:val="0"/>
                  <w:divBdr>
                    <w:top w:val="none" w:sz="0" w:space="0" w:color="auto"/>
                    <w:left w:val="none" w:sz="0" w:space="0" w:color="auto"/>
                    <w:bottom w:val="none" w:sz="0" w:space="0" w:color="auto"/>
                    <w:right w:val="none" w:sz="0" w:space="0" w:color="auto"/>
                  </w:divBdr>
                  <w:divsChild>
                    <w:div w:id="2041005220">
                      <w:marLeft w:val="0"/>
                      <w:marRight w:val="0"/>
                      <w:marTop w:val="0"/>
                      <w:marBottom w:val="0"/>
                      <w:divBdr>
                        <w:top w:val="none" w:sz="0" w:space="0" w:color="auto"/>
                        <w:left w:val="none" w:sz="0" w:space="0" w:color="auto"/>
                        <w:bottom w:val="none" w:sz="0" w:space="0" w:color="auto"/>
                        <w:right w:val="none" w:sz="0" w:space="0" w:color="auto"/>
                      </w:divBdr>
                    </w:div>
                  </w:divsChild>
                </w:div>
                <w:div w:id="1880167588">
                  <w:marLeft w:val="0"/>
                  <w:marRight w:val="0"/>
                  <w:marTop w:val="0"/>
                  <w:marBottom w:val="0"/>
                  <w:divBdr>
                    <w:top w:val="none" w:sz="0" w:space="0" w:color="auto"/>
                    <w:left w:val="none" w:sz="0" w:space="0" w:color="auto"/>
                    <w:bottom w:val="none" w:sz="0" w:space="0" w:color="auto"/>
                    <w:right w:val="none" w:sz="0" w:space="0" w:color="auto"/>
                  </w:divBdr>
                  <w:divsChild>
                    <w:div w:id="1342078200">
                      <w:marLeft w:val="0"/>
                      <w:marRight w:val="0"/>
                      <w:marTop w:val="0"/>
                      <w:marBottom w:val="0"/>
                      <w:divBdr>
                        <w:top w:val="none" w:sz="0" w:space="0" w:color="auto"/>
                        <w:left w:val="none" w:sz="0" w:space="0" w:color="auto"/>
                        <w:bottom w:val="none" w:sz="0" w:space="0" w:color="auto"/>
                        <w:right w:val="none" w:sz="0" w:space="0" w:color="auto"/>
                      </w:divBdr>
                    </w:div>
                  </w:divsChild>
                </w:div>
                <w:div w:id="1883594678">
                  <w:marLeft w:val="0"/>
                  <w:marRight w:val="0"/>
                  <w:marTop w:val="0"/>
                  <w:marBottom w:val="0"/>
                  <w:divBdr>
                    <w:top w:val="none" w:sz="0" w:space="0" w:color="auto"/>
                    <w:left w:val="none" w:sz="0" w:space="0" w:color="auto"/>
                    <w:bottom w:val="none" w:sz="0" w:space="0" w:color="auto"/>
                    <w:right w:val="none" w:sz="0" w:space="0" w:color="auto"/>
                  </w:divBdr>
                  <w:divsChild>
                    <w:div w:id="1807620894">
                      <w:marLeft w:val="0"/>
                      <w:marRight w:val="0"/>
                      <w:marTop w:val="0"/>
                      <w:marBottom w:val="0"/>
                      <w:divBdr>
                        <w:top w:val="none" w:sz="0" w:space="0" w:color="auto"/>
                        <w:left w:val="none" w:sz="0" w:space="0" w:color="auto"/>
                        <w:bottom w:val="none" w:sz="0" w:space="0" w:color="auto"/>
                        <w:right w:val="none" w:sz="0" w:space="0" w:color="auto"/>
                      </w:divBdr>
                    </w:div>
                  </w:divsChild>
                </w:div>
                <w:div w:id="2045641112">
                  <w:marLeft w:val="0"/>
                  <w:marRight w:val="0"/>
                  <w:marTop w:val="0"/>
                  <w:marBottom w:val="0"/>
                  <w:divBdr>
                    <w:top w:val="none" w:sz="0" w:space="0" w:color="auto"/>
                    <w:left w:val="none" w:sz="0" w:space="0" w:color="auto"/>
                    <w:bottom w:val="none" w:sz="0" w:space="0" w:color="auto"/>
                    <w:right w:val="none" w:sz="0" w:space="0" w:color="auto"/>
                  </w:divBdr>
                  <w:divsChild>
                    <w:div w:id="594174289">
                      <w:marLeft w:val="0"/>
                      <w:marRight w:val="0"/>
                      <w:marTop w:val="0"/>
                      <w:marBottom w:val="0"/>
                      <w:divBdr>
                        <w:top w:val="none" w:sz="0" w:space="0" w:color="auto"/>
                        <w:left w:val="none" w:sz="0" w:space="0" w:color="auto"/>
                        <w:bottom w:val="none" w:sz="0" w:space="0" w:color="auto"/>
                        <w:right w:val="none" w:sz="0" w:space="0" w:color="auto"/>
                      </w:divBdr>
                    </w:div>
                  </w:divsChild>
                </w:div>
                <w:div w:id="2068529406">
                  <w:marLeft w:val="0"/>
                  <w:marRight w:val="0"/>
                  <w:marTop w:val="0"/>
                  <w:marBottom w:val="0"/>
                  <w:divBdr>
                    <w:top w:val="none" w:sz="0" w:space="0" w:color="auto"/>
                    <w:left w:val="none" w:sz="0" w:space="0" w:color="auto"/>
                    <w:bottom w:val="none" w:sz="0" w:space="0" w:color="auto"/>
                    <w:right w:val="none" w:sz="0" w:space="0" w:color="auto"/>
                  </w:divBdr>
                  <w:divsChild>
                    <w:div w:id="1282420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9342801">
          <w:marLeft w:val="0"/>
          <w:marRight w:val="0"/>
          <w:marTop w:val="0"/>
          <w:marBottom w:val="0"/>
          <w:divBdr>
            <w:top w:val="none" w:sz="0" w:space="0" w:color="auto"/>
            <w:left w:val="none" w:sz="0" w:space="0" w:color="auto"/>
            <w:bottom w:val="none" w:sz="0" w:space="0" w:color="auto"/>
            <w:right w:val="none" w:sz="0" w:space="0" w:color="auto"/>
          </w:divBdr>
        </w:div>
        <w:div w:id="1288581076">
          <w:marLeft w:val="0"/>
          <w:marRight w:val="0"/>
          <w:marTop w:val="0"/>
          <w:marBottom w:val="0"/>
          <w:divBdr>
            <w:top w:val="none" w:sz="0" w:space="0" w:color="auto"/>
            <w:left w:val="none" w:sz="0" w:space="0" w:color="auto"/>
            <w:bottom w:val="none" w:sz="0" w:space="0" w:color="auto"/>
            <w:right w:val="none" w:sz="0" w:space="0" w:color="auto"/>
          </w:divBdr>
        </w:div>
        <w:div w:id="1373723420">
          <w:marLeft w:val="0"/>
          <w:marRight w:val="0"/>
          <w:marTop w:val="0"/>
          <w:marBottom w:val="0"/>
          <w:divBdr>
            <w:top w:val="none" w:sz="0" w:space="0" w:color="auto"/>
            <w:left w:val="none" w:sz="0" w:space="0" w:color="auto"/>
            <w:bottom w:val="none" w:sz="0" w:space="0" w:color="auto"/>
            <w:right w:val="none" w:sz="0" w:space="0" w:color="auto"/>
          </w:divBdr>
        </w:div>
        <w:div w:id="1383869745">
          <w:marLeft w:val="0"/>
          <w:marRight w:val="0"/>
          <w:marTop w:val="0"/>
          <w:marBottom w:val="0"/>
          <w:divBdr>
            <w:top w:val="none" w:sz="0" w:space="0" w:color="auto"/>
            <w:left w:val="none" w:sz="0" w:space="0" w:color="auto"/>
            <w:bottom w:val="none" w:sz="0" w:space="0" w:color="auto"/>
            <w:right w:val="none" w:sz="0" w:space="0" w:color="auto"/>
          </w:divBdr>
        </w:div>
        <w:div w:id="1404791927">
          <w:marLeft w:val="0"/>
          <w:marRight w:val="0"/>
          <w:marTop w:val="0"/>
          <w:marBottom w:val="0"/>
          <w:divBdr>
            <w:top w:val="none" w:sz="0" w:space="0" w:color="auto"/>
            <w:left w:val="none" w:sz="0" w:space="0" w:color="auto"/>
            <w:bottom w:val="none" w:sz="0" w:space="0" w:color="auto"/>
            <w:right w:val="none" w:sz="0" w:space="0" w:color="auto"/>
          </w:divBdr>
          <w:divsChild>
            <w:div w:id="361830817">
              <w:marLeft w:val="-75"/>
              <w:marRight w:val="0"/>
              <w:marTop w:val="30"/>
              <w:marBottom w:val="30"/>
              <w:divBdr>
                <w:top w:val="none" w:sz="0" w:space="0" w:color="auto"/>
                <w:left w:val="none" w:sz="0" w:space="0" w:color="auto"/>
                <w:bottom w:val="none" w:sz="0" w:space="0" w:color="auto"/>
                <w:right w:val="none" w:sz="0" w:space="0" w:color="auto"/>
              </w:divBdr>
              <w:divsChild>
                <w:div w:id="348680817">
                  <w:marLeft w:val="0"/>
                  <w:marRight w:val="0"/>
                  <w:marTop w:val="0"/>
                  <w:marBottom w:val="0"/>
                  <w:divBdr>
                    <w:top w:val="none" w:sz="0" w:space="0" w:color="auto"/>
                    <w:left w:val="none" w:sz="0" w:space="0" w:color="auto"/>
                    <w:bottom w:val="none" w:sz="0" w:space="0" w:color="auto"/>
                    <w:right w:val="none" w:sz="0" w:space="0" w:color="auto"/>
                  </w:divBdr>
                  <w:divsChild>
                    <w:div w:id="824127305">
                      <w:marLeft w:val="0"/>
                      <w:marRight w:val="0"/>
                      <w:marTop w:val="0"/>
                      <w:marBottom w:val="0"/>
                      <w:divBdr>
                        <w:top w:val="none" w:sz="0" w:space="0" w:color="auto"/>
                        <w:left w:val="none" w:sz="0" w:space="0" w:color="auto"/>
                        <w:bottom w:val="none" w:sz="0" w:space="0" w:color="auto"/>
                        <w:right w:val="none" w:sz="0" w:space="0" w:color="auto"/>
                      </w:divBdr>
                    </w:div>
                  </w:divsChild>
                </w:div>
                <w:div w:id="473110316">
                  <w:marLeft w:val="0"/>
                  <w:marRight w:val="0"/>
                  <w:marTop w:val="0"/>
                  <w:marBottom w:val="0"/>
                  <w:divBdr>
                    <w:top w:val="none" w:sz="0" w:space="0" w:color="auto"/>
                    <w:left w:val="none" w:sz="0" w:space="0" w:color="auto"/>
                    <w:bottom w:val="none" w:sz="0" w:space="0" w:color="auto"/>
                    <w:right w:val="none" w:sz="0" w:space="0" w:color="auto"/>
                  </w:divBdr>
                  <w:divsChild>
                    <w:div w:id="573667057">
                      <w:marLeft w:val="0"/>
                      <w:marRight w:val="0"/>
                      <w:marTop w:val="0"/>
                      <w:marBottom w:val="0"/>
                      <w:divBdr>
                        <w:top w:val="none" w:sz="0" w:space="0" w:color="auto"/>
                        <w:left w:val="none" w:sz="0" w:space="0" w:color="auto"/>
                        <w:bottom w:val="none" w:sz="0" w:space="0" w:color="auto"/>
                        <w:right w:val="none" w:sz="0" w:space="0" w:color="auto"/>
                      </w:divBdr>
                    </w:div>
                  </w:divsChild>
                </w:div>
                <w:div w:id="513107529">
                  <w:marLeft w:val="0"/>
                  <w:marRight w:val="0"/>
                  <w:marTop w:val="0"/>
                  <w:marBottom w:val="0"/>
                  <w:divBdr>
                    <w:top w:val="none" w:sz="0" w:space="0" w:color="auto"/>
                    <w:left w:val="none" w:sz="0" w:space="0" w:color="auto"/>
                    <w:bottom w:val="none" w:sz="0" w:space="0" w:color="auto"/>
                    <w:right w:val="none" w:sz="0" w:space="0" w:color="auto"/>
                  </w:divBdr>
                  <w:divsChild>
                    <w:div w:id="988167900">
                      <w:marLeft w:val="0"/>
                      <w:marRight w:val="0"/>
                      <w:marTop w:val="0"/>
                      <w:marBottom w:val="0"/>
                      <w:divBdr>
                        <w:top w:val="none" w:sz="0" w:space="0" w:color="auto"/>
                        <w:left w:val="none" w:sz="0" w:space="0" w:color="auto"/>
                        <w:bottom w:val="none" w:sz="0" w:space="0" w:color="auto"/>
                        <w:right w:val="none" w:sz="0" w:space="0" w:color="auto"/>
                      </w:divBdr>
                    </w:div>
                  </w:divsChild>
                </w:div>
                <w:div w:id="583689468">
                  <w:marLeft w:val="0"/>
                  <w:marRight w:val="0"/>
                  <w:marTop w:val="0"/>
                  <w:marBottom w:val="0"/>
                  <w:divBdr>
                    <w:top w:val="none" w:sz="0" w:space="0" w:color="auto"/>
                    <w:left w:val="none" w:sz="0" w:space="0" w:color="auto"/>
                    <w:bottom w:val="none" w:sz="0" w:space="0" w:color="auto"/>
                    <w:right w:val="none" w:sz="0" w:space="0" w:color="auto"/>
                  </w:divBdr>
                  <w:divsChild>
                    <w:div w:id="711464989">
                      <w:marLeft w:val="0"/>
                      <w:marRight w:val="0"/>
                      <w:marTop w:val="0"/>
                      <w:marBottom w:val="0"/>
                      <w:divBdr>
                        <w:top w:val="none" w:sz="0" w:space="0" w:color="auto"/>
                        <w:left w:val="none" w:sz="0" w:space="0" w:color="auto"/>
                        <w:bottom w:val="none" w:sz="0" w:space="0" w:color="auto"/>
                        <w:right w:val="none" w:sz="0" w:space="0" w:color="auto"/>
                      </w:divBdr>
                    </w:div>
                  </w:divsChild>
                </w:div>
                <w:div w:id="767118730">
                  <w:marLeft w:val="0"/>
                  <w:marRight w:val="0"/>
                  <w:marTop w:val="0"/>
                  <w:marBottom w:val="0"/>
                  <w:divBdr>
                    <w:top w:val="none" w:sz="0" w:space="0" w:color="auto"/>
                    <w:left w:val="none" w:sz="0" w:space="0" w:color="auto"/>
                    <w:bottom w:val="none" w:sz="0" w:space="0" w:color="auto"/>
                    <w:right w:val="none" w:sz="0" w:space="0" w:color="auto"/>
                  </w:divBdr>
                  <w:divsChild>
                    <w:div w:id="107092284">
                      <w:marLeft w:val="0"/>
                      <w:marRight w:val="0"/>
                      <w:marTop w:val="0"/>
                      <w:marBottom w:val="0"/>
                      <w:divBdr>
                        <w:top w:val="none" w:sz="0" w:space="0" w:color="auto"/>
                        <w:left w:val="none" w:sz="0" w:space="0" w:color="auto"/>
                        <w:bottom w:val="none" w:sz="0" w:space="0" w:color="auto"/>
                        <w:right w:val="none" w:sz="0" w:space="0" w:color="auto"/>
                      </w:divBdr>
                    </w:div>
                  </w:divsChild>
                </w:div>
                <w:div w:id="940256314">
                  <w:marLeft w:val="0"/>
                  <w:marRight w:val="0"/>
                  <w:marTop w:val="0"/>
                  <w:marBottom w:val="0"/>
                  <w:divBdr>
                    <w:top w:val="none" w:sz="0" w:space="0" w:color="auto"/>
                    <w:left w:val="none" w:sz="0" w:space="0" w:color="auto"/>
                    <w:bottom w:val="none" w:sz="0" w:space="0" w:color="auto"/>
                    <w:right w:val="none" w:sz="0" w:space="0" w:color="auto"/>
                  </w:divBdr>
                  <w:divsChild>
                    <w:div w:id="317809172">
                      <w:marLeft w:val="0"/>
                      <w:marRight w:val="0"/>
                      <w:marTop w:val="0"/>
                      <w:marBottom w:val="0"/>
                      <w:divBdr>
                        <w:top w:val="none" w:sz="0" w:space="0" w:color="auto"/>
                        <w:left w:val="none" w:sz="0" w:space="0" w:color="auto"/>
                        <w:bottom w:val="none" w:sz="0" w:space="0" w:color="auto"/>
                        <w:right w:val="none" w:sz="0" w:space="0" w:color="auto"/>
                      </w:divBdr>
                    </w:div>
                  </w:divsChild>
                </w:div>
                <w:div w:id="1161121963">
                  <w:marLeft w:val="0"/>
                  <w:marRight w:val="0"/>
                  <w:marTop w:val="0"/>
                  <w:marBottom w:val="0"/>
                  <w:divBdr>
                    <w:top w:val="none" w:sz="0" w:space="0" w:color="auto"/>
                    <w:left w:val="none" w:sz="0" w:space="0" w:color="auto"/>
                    <w:bottom w:val="none" w:sz="0" w:space="0" w:color="auto"/>
                    <w:right w:val="none" w:sz="0" w:space="0" w:color="auto"/>
                  </w:divBdr>
                  <w:divsChild>
                    <w:div w:id="1852182260">
                      <w:marLeft w:val="0"/>
                      <w:marRight w:val="0"/>
                      <w:marTop w:val="0"/>
                      <w:marBottom w:val="0"/>
                      <w:divBdr>
                        <w:top w:val="none" w:sz="0" w:space="0" w:color="auto"/>
                        <w:left w:val="none" w:sz="0" w:space="0" w:color="auto"/>
                        <w:bottom w:val="none" w:sz="0" w:space="0" w:color="auto"/>
                        <w:right w:val="none" w:sz="0" w:space="0" w:color="auto"/>
                      </w:divBdr>
                    </w:div>
                  </w:divsChild>
                </w:div>
                <w:div w:id="1199969524">
                  <w:marLeft w:val="0"/>
                  <w:marRight w:val="0"/>
                  <w:marTop w:val="0"/>
                  <w:marBottom w:val="0"/>
                  <w:divBdr>
                    <w:top w:val="none" w:sz="0" w:space="0" w:color="auto"/>
                    <w:left w:val="none" w:sz="0" w:space="0" w:color="auto"/>
                    <w:bottom w:val="none" w:sz="0" w:space="0" w:color="auto"/>
                    <w:right w:val="none" w:sz="0" w:space="0" w:color="auto"/>
                  </w:divBdr>
                  <w:divsChild>
                    <w:div w:id="1019351560">
                      <w:marLeft w:val="0"/>
                      <w:marRight w:val="0"/>
                      <w:marTop w:val="0"/>
                      <w:marBottom w:val="0"/>
                      <w:divBdr>
                        <w:top w:val="none" w:sz="0" w:space="0" w:color="auto"/>
                        <w:left w:val="none" w:sz="0" w:space="0" w:color="auto"/>
                        <w:bottom w:val="none" w:sz="0" w:space="0" w:color="auto"/>
                        <w:right w:val="none" w:sz="0" w:space="0" w:color="auto"/>
                      </w:divBdr>
                    </w:div>
                  </w:divsChild>
                </w:div>
                <w:div w:id="1260530506">
                  <w:marLeft w:val="0"/>
                  <w:marRight w:val="0"/>
                  <w:marTop w:val="0"/>
                  <w:marBottom w:val="0"/>
                  <w:divBdr>
                    <w:top w:val="none" w:sz="0" w:space="0" w:color="auto"/>
                    <w:left w:val="none" w:sz="0" w:space="0" w:color="auto"/>
                    <w:bottom w:val="none" w:sz="0" w:space="0" w:color="auto"/>
                    <w:right w:val="none" w:sz="0" w:space="0" w:color="auto"/>
                  </w:divBdr>
                  <w:divsChild>
                    <w:div w:id="124930822">
                      <w:marLeft w:val="0"/>
                      <w:marRight w:val="0"/>
                      <w:marTop w:val="0"/>
                      <w:marBottom w:val="0"/>
                      <w:divBdr>
                        <w:top w:val="none" w:sz="0" w:space="0" w:color="auto"/>
                        <w:left w:val="none" w:sz="0" w:space="0" w:color="auto"/>
                        <w:bottom w:val="none" w:sz="0" w:space="0" w:color="auto"/>
                        <w:right w:val="none" w:sz="0" w:space="0" w:color="auto"/>
                      </w:divBdr>
                    </w:div>
                  </w:divsChild>
                </w:div>
                <w:div w:id="1753578159">
                  <w:marLeft w:val="0"/>
                  <w:marRight w:val="0"/>
                  <w:marTop w:val="0"/>
                  <w:marBottom w:val="0"/>
                  <w:divBdr>
                    <w:top w:val="none" w:sz="0" w:space="0" w:color="auto"/>
                    <w:left w:val="none" w:sz="0" w:space="0" w:color="auto"/>
                    <w:bottom w:val="none" w:sz="0" w:space="0" w:color="auto"/>
                    <w:right w:val="none" w:sz="0" w:space="0" w:color="auto"/>
                  </w:divBdr>
                  <w:divsChild>
                    <w:div w:id="1200781433">
                      <w:marLeft w:val="0"/>
                      <w:marRight w:val="0"/>
                      <w:marTop w:val="0"/>
                      <w:marBottom w:val="0"/>
                      <w:divBdr>
                        <w:top w:val="none" w:sz="0" w:space="0" w:color="auto"/>
                        <w:left w:val="none" w:sz="0" w:space="0" w:color="auto"/>
                        <w:bottom w:val="none" w:sz="0" w:space="0" w:color="auto"/>
                        <w:right w:val="none" w:sz="0" w:space="0" w:color="auto"/>
                      </w:divBdr>
                    </w:div>
                  </w:divsChild>
                </w:div>
                <w:div w:id="1906984085">
                  <w:marLeft w:val="0"/>
                  <w:marRight w:val="0"/>
                  <w:marTop w:val="0"/>
                  <w:marBottom w:val="0"/>
                  <w:divBdr>
                    <w:top w:val="none" w:sz="0" w:space="0" w:color="auto"/>
                    <w:left w:val="none" w:sz="0" w:space="0" w:color="auto"/>
                    <w:bottom w:val="none" w:sz="0" w:space="0" w:color="auto"/>
                    <w:right w:val="none" w:sz="0" w:space="0" w:color="auto"/>
                  </w:divBdr>
                  <w:divsChild>
                    <w:div w:id="1232082571">
                      <w:marLeft w:val="0"/>
                      <w:marRight w:val="0"/>
                      <w:marTop w:val="0"/>
                      <w:marBottom w:val="0"/>
                      <w:divBdr>
                        <w:top w:val="none" w:sz="0" w:space="0" w:color="auto"/>
                        <w:left w:val="none" w:sz="0" w:space="0" w:color="auto"/>
                        <w:bottom w:val="none" w:sz="0" w:space="0" w:color="auto"/>
                        <w:right w:val="none" w:sz="0" w:space="0" w:color="auto"/>
                      </w:divBdr>
                    </w:div>
                  </w:divsChild>
                </w:div>
                <w:div w:id="1968655566">
                  <w:marLeft w:val="0"/>
                  <w:marRight w:val="0"/>
                  <w:marTop w:val="0"/>
                  <w:marBottom w:val="0"/>
                  <w:divBdr>
                    <w:top w:val="none" w:sz="0" w:space="0" w:color="auto"/>
                    <w:left w:val="none" w:sz="0" w:space="0" w:color="auto"/>
                    <w:bottom w:val="none" w:sz="0" w:space="0" w:color="auto"/>
                    <w:right w:val="none" w:sz="0" w:space="0" w:color="auto"/>
                  </w:divBdr>
                  <w:divsChild>
                    <w:div w:id="960648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4885187">
          <w:marLeft w:val="0"/>
          <w:marRight w:val="0"/>
          <w:marTop w:val="0"/>
          <w:marBottom w:val="0"/>
          <w:divBdr>
            <w:top w:val="none" w:sz="0" w:space="0" w:color="auto"/>
            <w:left w:val="none" w:sz="0" w:space="0" w:color="auto"/>
            <w:bottom w:val="none" w:sz="0" w:space="0" w:color="auto"/>
            <w:right w:val="none" w:sz="0" w:space="0" w:color="auto"/>
          </w:divBdr>
        </w:div>
        <w:div w:id="1550914399">
          <w:marLeft w:val="0"/>
          <w:marRight w:val="0"/>
          <w:marTop w:val="0"/>
          <w:marBottom w:val="0"/>
          <w:divBdr>
            <w:top w:val="none" w:sz="0" w:space="0" w:color="auto"/>
            <w:left w:val="none" w:sz="0" w:space="0" w:color="auto"/>
            <w:bottom w:val="none" w:sz="0" w:space="0" w:color="auto"/>
            <w:right w:val="none" w:sz="0" w:space="0" w:color="auto"/>
          </w:divBdr>
        </w:div>
        <w:div w:id="1567763926">
          <w:marLeft w:val="0"/>
          <w:marRight w:val="0"/>
          <w:marTop w:val="0"/>
          <w:marBottom w:val="0"/>
          <w:divBdr>
            <w:top w:val="none" w:sz="0" w:space="0" w:color="auto"/>
            <w:left w:val="none" w:sz="0" w:space="0" w:color="auto"/>
            <w:bottom w:val="none" w:sz="0" w:space="0" w:color="auto"/>
            <w:right w:val="none" w:sz="0" w:space="0" w:color="auto"/>
          </w:divBdr>
        </w:div>
        <w:div w:id="1624379916">
          <w:marLeft w:val="0"/>
          <w:marRight w:val="0"/>
          <w:marTop w:val="0"/>
          <w:marBottom w:val="0"/>
          <w:divBdr>
            <w:top w:val="none" w:sz="0" w:space="0" w:color="auto"/>
            <w:left w:val="none" w:sz="0" w:space="0" w:color="auto"/>
            <w:bottom w:val="none" w:sz="0" w:space="0" w:color="auto"/>
            <w:right w:val="none" w:sz="0" w:space="0" w:color="auto"/>
          </w:divBdr>
        </w:div>
        <w:div w:id="1642728583">
          <w:marLeft w:val="0"/>
          <w:marRight w:val="0"/>
          <w:marTop w:val="0"/>
          <w:marBottom w:val="0"/>
          <w:divBdr>
            <w:top w:val="none" w:sz="0" w:space="0" w:color="auto"/>
            <w:left w:val="none" w:sz="0" w:space="0" w:color="auto"/>
            <w:bottom w:val="none" w:sz="0" w:space="0" w:color="auto"/>
            <w:right w:val="none" w:sz="0" w:space="0" w:color="auto"/>
          </w:divBdr>
        </w:div>
        <w:div w:id="1687366744">
          <w:marLeft w:val="0"/>
          <w:marRight w:val="0"/>
          <w:marTop w:val="0"/>
          <w:marBottom w:val="0"/>
          <w:divBdr>
            <w:top w:val="none" w:sz="0" w:space="0" w:color="auto"/>
            <w:left w:val="none" w:sz="0" w:space="0" w:color="auto"/>
            <w:bottom w:val="none" w:sz="0" w:space="0" w:color="auto"/>
            <w:right w:val="none" w:sz="0" w:space="0" w:color="auto"/>
          </w:divBdr>
        </w:div>
        <w:div w:id="1740711280">
          <w:marLeft w:val="0"/>
          <w:marRight w:val="0"/>
          <w:marTop w:val="0"/>
          <w:marBottom w:val="0"/>
          <w:divBdr>
            <w:top w:val="none" w:sz="0" w:space="0" w:color="auto"/>
            <w:left w:val="none" w:sz="0" w:space="0" w:color="auto"/>
            <w:bottom w:val="none" w:sz="0" w:space="0" w:color="auto"/>
            <w:right w:val="none" w:sz="0" w:space="0" w:color="auto"/>
          </w:divBdr>
        </w:div>
        <w:div w:id="1784688508">
          <w:marLeft w:val="0"/>
          <w:marRight w:val="0"/>
          <w:marTop w:val="0"/>
          <w:marBottom w:val="0"/>
          <w:divBdr>
            <w:top w:val="none" w:sz="0" w:space="0" w:color="auto"/>
            <w:left w:val="none" w:sz="0" w:space="0" w:color="auto"/>
            <w:bottom w:val="none" w:sz="0" w:space="0" w:color="auto"/>
            <w:right w:val="none" w:sz="0" w:space="0" w:color="auto"/>
          </w:divBdr>
        </w:div>
        <w:div w:id="1805276159">
          <w:marLeft w:val="0"/>
          <w:marRight w:val="0"/>
          <w:marTop w:val="0"/>
          <w:marBottom w:val="0"/>
          <w:divBdr>
            <w:top w:val="none" w:sz="0" w:space="0" w:color="auto"/>
            <w:left w:val="none" w:sz="0" w:space="0" w:color="auto"/>
            <w:bottom w:val="none" w:sz="0" w:space="0" w:color="auto"/>
            <w:right w:val="none" w:sz="0" w:space="0" w:color="auto"/>
          </w:divBdr>
        </w:div>
        <w:div w:id="1853521778">
          <w:marLeft w:val="0"/>
          <w:marRight w:val="0"/>
          <w:marTop w:val="0"/>
          <w:marBottom w:val="0"/>
          <w:divBdr>
            <w:top w:val="none" w:sz="0" w:space="0" w:color="auto"/>
            <w:left w:val="none" w:sz="0" w:space="0" w:color="auto"/>
            <w:bottom w:val="none" w:sz="0" w:space="0" w:color="auto"/>
            <w:right w:val="none" w:sz="0" w:space="0" w:color="auto"/>
          </w:divBdr>
        </w:div>
        <w:div w:id="1877041553">
          <w:marLeft w:val="0"/>
          <w:marRight w:val="0"/>
          <w:marTop w:val="0"/>
          <w:marBottom w:val="0"/>
          <w:divBdr>
            <w:top w:val="none" w:sz="0" w:space="0" w:color="auto"/>
            <w:left w:val="none" w:sz="0" w:space="0" w:color="auto"/>
            <w:bottom w:val="none" w:sz="0" w:space="0" w:color="auto"/>
            <w:right w:val="none" w:sz="0" w:space="0" w:color="auto"/>
          </w:divBdr>
        </w:div>
        <w:div w:id="1966887064">
          <w:marLeft w:val="0"/>
          <w:marRight w:val="0"/>
          <w:marTop w:val="0"/>
          <w:marBottom w:val="0"/>
          <w:divBdr>
            <w:top w:val="none" w:sz="0" w:space="0" w:color="auto"/>
            <w:left w:val="none" w:sz="0" w:space="0" w:color="auto"/>
            <w:bottom w:val="none" w:sz="0" w:space="0" w:color="auto"/>
            <w:right w:val="none" w:sz="0" w:space="0" w:color="auto"/>
          </w:divBdr>
        </w:div>
        <w:div w:id="2047293208">
          <w:marLeft w:val="0"/>
          <w:marRight w:val="0"/>
          <w:marTop w:val="0"/>
          <w:marBottom w:val="0"/>
          <w:divBdr>
            <w:top w:val="none" w:sz="0" w:space="0" w:color="auto"/>
            <w:left w:val="none" w:sz="0" w:space="0" w:color="auto"/>
            <w:bottom w:val="none" w:sz="0" w:space="0" w:color="auto"/>
            <w:right w:val="none" w:sz="0" w:space="0" w:color="auto"/>
          </w:divBdr>
        </w:div>
        <w:div w:id="2091849486">
          <w:marLeft w:val="0"/>
          <w:marRight w:val="0"/>
          <w:marTop w:val="0"/>
          <w:marBottom w:val="0"/>
          <w:divBdr>
            <w:top w:val="none" w:sz="0" w:space="0" w:color="auto"/>
            <w:left w:val="none" w:sz="0" w:space="0" w:color="auto"/>
            <w:bottom w:val="none" w:sz="0" w:space="0" w:color="auto"/>
            <w:right w:val="none" w:sz="0" w:space="0" w:color="auto"/>
          </w:divBdr>
        </w:div>
      </w:divsChild>
    </w:div>
    <w:div w:id="655106669">
      <w:bodyDiv w:val="1"/>
      <w:marLeft w:val="0"/>
      <w:marRight w:val="0"/>
      <w:marTop w:val="0"/>
      <w:marBottom w:val="0"/>
      <w:divBdr>
        <w:top w:val="none" w:sz="0" w:space="0" w:color="auto"/>
        <w:left w:val="none" w:sz="0" w:space="0" w:color="auto"/>
        <w:bottom w:val="none" w:sz="0" w:space="0" w:color="auto"/>
        <w:right w:val="none" w:sz="0" w:space="0" w:color="auto"/>
      </w:divBdr>
    </w:div>
    <w:div w:id="661352109">
      <w:bodyDiv w:val="1"/>
      <w:marLeft w:val="0"/>
      <w:marRight w:val="0"/>
      <w:marTop w:val="0"/>
      <w:marBottom w:val="0"/>
      <w:divBdr>
        <w:top w:val="none" w:sz="0" w:space="0" w:color="auto"/>
        <w:left w:val="none" w:sz="0" w:space="0" w:color="auto"/>
        <w:bottom w:val="none" w:sz="0" w:space="0" w:color="auto"/>
        <w:right w:val="none" w:sz="0" w:space="0" w:color="auto"/>
      </w:divBdr>
      <w:divsChild>
        <w:div w:id="57897615">
          <w:marLeft w:val="0"/>
          <w:marRight w:val="0"/>
          <w:marTop w:val="0"/>
          <w:marBottom w:val="0"/>
          <w:divBdr>
            <w:top w:val="none" w:sz="0" w:space="0" w:color="auto"/>
            <w:left w:val="none" w:sz="0" w:space="0" w:color="auto"/>
            <w:bottom w:val="none" w:sz="0" w:space="0" w:color="auto"/>
            <w:right w:val="none" w:sz="0" w:space="0" w:color="auto"/>
          </w:divBdr>
        </w:div>
        <w:div w:id="89159804">
          <w:marLeft w:val="0"/>
          <w:marRight w:val="0"/>
          <w:marTop w:val="0"/>
          <w:marBottom w:val="0"/>
          <w:divBdr>
            <w:top w:val="none" w:sz="0" w:space="0" w:color="auto"/>
            <w:left w:val="none" w:sz="0" w:space="0" w:color="auto"/>
            <w:bottom w:val="none" w:sz="0" w:space="0" w:color="auto"/>
            <w:right w:val="none" w:sz="0" w:space="0" w:color="auto"/>
          </w:divBdr>
        </w:div>
        <w:div w:id="147406170">
          <w:marLeft w:val="0"/>
          <w:marRight w:val="0"/>
          <w:marTop w:val="0"/>
          <w:marBottom w:val="0"/>
          <w:divBdr>
            <w:top w:val="none" w:sz="0" w:space="0" w:color="auto"/>
            <w:left w:val="none" w:sz="0" w:space="0" w:color="auto"/>
            <w:bottom w:val="none" w:sz="0" w:space="0" w:color="auto"/>
            <w:right w:val="none" w:sz="0" w:space="0" w:color="auto"/>
          </w:divBdr>
        </w:div>
        <w:div w:id="160855289">
          <w:marLeft w:val="0"/>
          <w:marRight w:val="0"/>
          <w:marTop w:val="0"/>
          <w:marBottom w:val="0"/>
          <w:divBdr>
            <w:top w:val="none" w:sz="0" w:space="0" w:color="auto"/>
            <w:left w:val="none" w:sz="0" w:space="0" w:color="auto"/>
            <w:bottom w:val="none" w:sz="0" w:space="0" w:color="auto"/>
            <w:right w:val="none" w:sz="0" w:space="0" w:color="auto"/>
          </w:divBdr>
        </w:div>
        <w:div w:id="400644364">
          <w:marLeft w:val="0"/>
          <w:marRight w:val="0"/>
          <w:marTop w:val="0"/>
          <w:marBottom w:val="0"/>
          <w:divBdr>
            <w:top w:val="none" w:sz="0" w:space="0" w:color="auto"/>
            <w:left w:val="none" w:sz="0" w:space="0" w:color="auto"/>
            <w:bottom w:val="none" w:sz="0" w:space="0" w:color="auto"/>
            <w:right w:val="none" w:sz="0" w:space="0" w:color="auto"/>
          </w:divBdr>
        </w:div>
        <w:div w:id="520703227">
          <w:marLeft w:val="0"/>
          <w:marRight w:val="0"/>
          <w:marTop w:val="0"/>
          <w:marBottom w:val="0"/>
          <w:divBdr>
            <w:top w:val="none" w:sz="0" w:space="0" w:color="auto"/>
            <w:left w:val="none" w:sz="0" w:space="0" w:color="auto"/>
            <w:bottom w:val="none" w:sz="0" w:space="0" w:color="auto"/>
            <w:right w:val="none" w:sz="0" w:space="0" w:color="auto"/>
          </w:divBdr>
        </w:div>
        <w:div w:id="880750849">
          <w:marLeft w:val="0"/>
          <w:marRight w:val="0"/>
          <w:marTop w:val="0"/>
          <w:marBottom w:val="0"/>
          <w:divBdr>
            <w:top w:val="none" w:sz="0" w:space="0" w:color="auto"/>
            <w:left w:val="none" w:sz="0" w:space="0" w:color="auto"/>
            <w:bottom w:val="none" w:sz="0" w:space="0" w:color="auto"/>
            <w:right w:val="none" w:sz="0" w:space="0" w:color="auto"/>
          </w:divBdr>
        </w:div>
        <w:div w:id="921990961">
          <w:marLeft w:val="0"/>
          <w:marRight w:val="0"/>
          <w:marTop w:val="0"/>
          <w:marBottom w:val="0"/>
          <w:divBdr>
            <w:top w:val="none" w:sz="0" w:space="0" w:color="auto"/>
            <w:left w:val="none" w:sz="0" w:space="0" w:color="auto"/>
            <w:bottom w:val="none" w:sz="0" w:space="0" w:color="auto"/>
            <w:right w:val="none" w:sz="0" w:space="0" w:color="auto"/>
          </w:divBdr>
        </w:div>
        <w:div w:id="1030647979">
          <w:marLeft w:val="0"/>
          <w:marRight w:val="0"/>
          <w:marTop w:val="0"/>
          <w:marBottom w:val="0"/>
          <w:divBdr>
            <w:top w:val="none" w:sz="0" w:space="0" w:color="auto"/>
            <w:left w:val="none" w:sz="0" w:space="0" w:color="auto"/>
            <w:bottom w:val="none" w:sz="0" w:space="0" w:color="auto"/>
            <w:right w:val="none" w:sz="0" w:space="0" w:color="auto"/>
          </w:divBdr>
        </w:div>
        <w:div w:id="1275866799">
          <w:marLeft w:val="0"/>
          <w:marRight w:val="0"/>
          <w:marTop w:val="0"/>
          <w:marBottom w:val="0"/>
          <w:divBdr>
            <w:top w:val="none" w:sz="0" w:space="0" w:color="auto"/>
            <w:left w:val="none" w:sz="0" w:space="0" w:color="auto"/>
            <w:bottom w:val="none" w:sz="0" w:space="0" w:color="auto"/>
            <w:right w:val="none" w:sz="0" w:space="0" w:color="auto"/>
          </w:divBdr>
        </w:div>
        <w:div w:id="1376003002">
          <w:marLeft w:val="0"/>
          <w:marRight w:val="0"/>
          <w:marTop w:val="0"/>
          <w:marBottom w:val="0"/>
          <w:divBdr>
            <w:top w:val="none" w:sz="0" w:space="0" w:color="auto"/>
            <w:left w:val="none" w:sz="0" w:space="0" w:color="auto"/>
            <w:bottom w:val="none" w:sz="0" w:space="0" w:color="auto"/>
            <w:right w:val="none" w:sz="0" w:space="0" w:color="auto"/>
          </w:divBdr>
        </w:div>
        <w:div w:id="1525173387">
          <w:marLeft w:val="0"/>
          <w:marRight w:val="0"/>
          <w:marTop w:val="0"/>
          <w:marBottom w:val="0"/>
          <w:divBdr>
            <w:top w:val="none" w:sz="0" w:space="0" w:color="auto"/>
            <w:left w:val="none" w:sz="0" w:space="0" w:color="auto"/>
            <w:bottom w:val="none" w:sz="0" w:space="0" w:color="auto"/>
            <w:right w:val="none" w:sz="0" w:space="0" w:color="auto"/>
          </w:divBdr>
        </w:div>
        <w:div w:id="1547402446">
          <w:marLeft w:val="0"/>
          <w:marRight w:val="0"/>
          <w:marTop w:val="0"/>
          <w:marBottom w:val="0"/>
          <w:divBdr>
            <w:top w:val="none" w:sz="0" w:space="0" w:color="auto"/>
            <w:left w:val="none" w:sz="0" w:space="0" w:color="auto"/>
            <w:bottom w:val="none" w:sz="0" w:space="0" w:color="auto"/>
            <w:right w:val="none" w:sz="0" w:space="0" w:color="auto"/>
          </w:divBdr>
        </w:div>
        <w:div w:id="2130396893">
          <w:marLeft w:val="0"/>
          <w:marRight w:val="0"/>
          <w:marTop w:val="0"/>
          <w:marBottom w:val="0"/>
          <w:divBdr>
            <w:top w:val="none" w:sz="0" w:space="0" w:color="auto"/>
            <w:left w:val="none" w:sz="0" w:space="0" w:color="auto"/>
            <w:bottom w:val="none" w:sz="0" w:space="0" w:color="auto"/>
            <w:right w:val="none" w:sz="0" w:space="0" w:color="auto"/>
          </w:divBdr>
        </w:div>
        <w:div w:id="2138715255">
          <w:marLeft w:val="0"/>
          <w:marRight w:val="0"/>
          <w:marTop w:val="0"/>
          <w:marBottom w:val="0"/>
          <w:divBdr>
            <w:top w:val="none" w:sz="0" w:space="0" w:color="auto"/>
            <w:left w:val="none" w:sz="0" w:space="0" w:color="auto"/>
            <w:bottom w:val="none" w:sz="0" w:space="0" w:color="auto"/>
            <w:right w:val="none" w:sz="0" w:space="0" w:color="auto"/>
          </w:divBdr>
        </w:div>
      </w:divsChild>
    </w:div>
    <w:div w:id="666128044">
      <w:bodyDiv w:val="1"/>
      <w:marLeft w:val="0"/>
      <w:marRight w:val="0"/>
      <w:marTop w:val="0"/>
      <w:marBottom w:val="0"/>
      <w:divBdr>
        <w:top w:val="none" w:sz="0" w:space="0" w:color="auto"/>
        <w:left w:val="none" w:sz="0" w:space="0" w:color="auto"/>
        <w:bottom w:val="none" w:sz="0" w:space="0" w:color="auto"/>
        <w:right w:val="none" w:sz="0" w:space="0" w:color="auto"/>
      </w:divBdr>
    </w:div>
    <w:div w:id="716899189">
      <w:bodyDiv w:val="1"/>
      <w:marLeft w:val="0"/>
      <w:marRight w:val="0"/>
      <w:marTop w:val="0"/>
      <w:marBottom w:val="0"/>
      <w:divBdr>
        <w:top w:val="none" w:sz="0" w:space="0" w:color="auto"/>
        <w:left w:val="none" w:sz="0" w:space="0" w:color="auto"/>
        <w:bottom w:val="none" w:sz="0" w:space="0" w:color="auto"/>
        <w:right w:val="none" w:sz="0" w:space="0" w:color="auto"/>
      </w:divBdr>
    </w:div>
    <w:div w:id="763064686">
      <w:bodyDiv w:val="1"/>
      <w:marLeft w:val="0"/>
      <w:marRight w:val="0"/>
      <w:marTop w:val="0"/>
      <w:marBottom w:val="0"/>
      <w:divBdr>
        <w:top w:val="none" w:sz="0" w:space="0" w:color="auto"/>
        <w:left w:val="none" w:sz="0" w:space="0" w:color="auto"/>
        <w:bottom w:val="none" w:sz="0" w:space="0" w:color="auto"/>
        <w:right w:val="none" w:sz="0" w:space="0" w:color="auto"/>
      </w:divBdr>
    </w:div>
    <w:div w:id="857888478">
      <w:bodyDiv w:val="1"/>
      <w:marLeft w:val="0"/>
      <w:marRight w:val="0"/>
      <w:marTop w:val="0"/>
      <w:marBottom w:val="0"/>
      <w:divBdr>
        <w:top w:val="none" w:sz="0" w:space="0" w:color="auto"/>
        <w:left w:val="none" w:sz="0" w:space="0" w:color="auto"/>
        <w:bottom w:val="none" w:sz="0" w:space="0" w:color="auto"/>
        <w:right w:val="none" w:sz="0" w:space="0" w:color="auto"/>
      </w:divBdr>
      <w:divsChild>
        <w:div w:id="74397760">
          <w:marLeft w:val="0"/>
          <w:marRight w:val="0"/>
          <w:marTop w:val="0"/>
          <w:marBottom w:val="0"/>
          <w:divBdr>
            <w:top w:val="none" w:sz="0" w:space="0" w:color="auto"/>
            <w:left w:val="none" w:sz="0" w:space="0" w:color="auto"/>
            <w:bottom w:val="none" w:sz="0" w:space="0" w:color="auto"/>
            <w:right w:val="none" w:sz="0" w:space="0" w:color="auto"/>
          </w:divBdr>
        </w:div>
        <w:div w:id="166747705">
          <w:marLeft w:val="0"/>
          <w:marRight w:val="0"/>
          <w:marTop w:val="0"/>
          <w:marBottom w:val="0"/>
          <w:divBdr>
            <w:top w:val="none" w:sz="0" w:space="0" w:color="auto"/>
            <w:left w:val="none" w:sz="0" w:space="0" w:color="auto"/>
            <w:bottom w:val="none" w:sz="0" w:space="0" w:color="auto"/>
            <w:right w:val="none" w:sz="0" w:space="0" w:color="auto"/>
          </w:divBdr>
        </w:div>
        <w:div w:id="168377699">
          <w:marLeft w:val="0"/>
          <w:marRight w:val="0"/>
          <w:marTop w:val="0"/>
          <w:marBottom w:val="0"/>
          <w:divBdr>
            <w:top w:val="none" w:sz="0" w:space="0" w:color="auto"/>
            <w:left w:val="none" w:sz="0" w:space="0" w:color="auto"/>
            <w:bottom w:val="none" w:sz="0" w:space="0" w:color="auto"/>
            <w:right w:val="none" w:sz="0" w:space="0" w:color="auto"/>
          </w:divBdr>
        </w:div>
        <w:div w:id="249701279">
          <w:marLeft w:val="0"/>
          <w:marRight w:val="0"/>
          <w:marTop w:val="0"/>
          <w:marBottom w:val="0"/>
          <w:divBdr>
            <w:top w:val="none" w:sz="0" w:space="0" w:color="auto"/>
            <w:left w:val="none" w:sz="0" w:space="0" w:color="auto"/>
            <w:bottom w:val="none" w:sz="0" w:space="0" w:color="auto"/>
            <w:right w:val="none" w:sz="0" w:space="0" w:color="auto"/>
          </w:divBdr>
        </w:div>
        <w:div w:id="315499963">
          <w:marLeft w:val="0"/>
          <w:marRight w:val="0"/>
          <w:marTop w:val="0"/>
          <w:marBottom w:val="0"/>
          <w:divBdr>
            <w:top w:val="none" w:sz="0" w:space="0" w:color="auto"/>
            <w:left w:val="none" w:sz="0" w:space="0" w:color="auto"/>
            <w:bottom w:val="none" w:sz="0" w:space="0" w:color="auto"/>
            <w:right w:val="none" w:sz="0" w:space="0" w:color="auto"/>
          </w:divBdr>
        </w:div>
        <w:div w:id="362676363">
          <w:marLeft w:val="0"/>
          <w:marRight w:val="0"/>
          <w:marTop w:val="0"/>
          <w:marBottom w:val="0"/>
          <w:divBdr>
            <w:top w:val="none" w:sz="0" w:space="0" w:color="auto"/>
            <w:left w:val="none" w:sz="0" w:space="0" w:color="auto"/>
            <w:bottom w:val="none" w:sz="0" w:space="0" w:color="auto"/>
            <w:right w:val="none" w:sz="0" w:space="0" w:color="auto"/>
          </w:divBdr>
        </w:div>
        <w:div w:id="383413637">
          <w:marLeft w:val="0"/>
          <w:marRight w:val="0"/>
          <w:marTop w:val="0"/>
          <w:marBottom w:val="0"/>
          <w:divBdr>
            <w:top w:val="none" w:sz="0" w:space="0" w:color="auto"/>
            <w:left w:val="none" w:sz="0" w:space="0" w:color="auto"/>
            <w:bottom w:val="none" w:sz="0" w:space="0" w:color="auto"/>
            <w:right w:val="none" w:sz="0" w:space="0" w:color="auto"/>
          </w:divBdr>
        </w:div>
        <w:div w:id="466512449">
          <w:marLeft w:val="0"/>
          <w:marRight w:val="0"/>
          <w:marTop w:val="0"/>
          <w:marBottom w:val="0"/>
          <w:divBdr>
            <w:top w:val="none" w:sz="0" w:space="0" w:color="auto"/>
            <w:left w:val="none" w:sz="0" w:space="0" w:color="auto"/>
            <w:bottom w:val="none" w:sz="0" w:space="0" w:color="auto"/>
            <w:right w:val="none" w:sz="0" w:space="0" w:color="auto"/>
          </w:divBdr>
        </w:div>
        <w:div w:id="547107826">
          <w:marLeft w:val="0"/>
          <w:marRight w:val="0"/>
          <w:marTop w:val="0"/>
          <w:marBottom w:val="0"/>
          <w:divBdr>
            <w:top w:val="none" w:sz="0" w:space="0" w:color="auto"/>
            <w:left w:val="none" w:sz="0" w:space="0" w:color="auto"/>
            <w:bottom w:val="none" w:sz="0" w:space="0" w:color="auto"/>
            <w:right w:val="none" w:sz="0" w:space="0" w:color="auto"/>
          </w:divBdr>
        </w:div>
        <w:div w:id="1075318605">
          <w:marLeft w:val="0"/>
          <w:marRight w:val="0"/>
          <w:marTop w:val="0"/>
          <w:marBottom w:val="0"/>
          <w:divBdr>
            <w:top w:val="none" w:sz="0" w:space="0" w:color="auto"/>
            <w:left w:val="none" w:sz="0" w:space="0" w:color="auto"/>
            <w:bottom w:val="none" w:sz="0" w:space="0" w:color="auto"/>
            <w:right w:val="none" w:sz="0" w:space="0" w:color="auto"/>
          </w:divBdr>
        </w:div>
        <w:div w:id="1116681397">
          <w:marLeft w:val="0"/>
          <w:marRight w:val="0"/>
          <w:marTop w:val="0"/>
          <w:marBottom w:val="0"/>
          <w:divBdr>
            <w:top w:val="none" w:sz="0" w:space="0" w:color="auto"/>
            <w:left w:val="none" w:sz="0" w:space="0" w:color="auto"/>
            <w:bottom w:val="none" w:sz="0" w:space="0" w:color="auto"/>
            <w:right w:val="none" w:sz="0" w:space="0" w:color="auto"/>
          </w:divBdr>
        </w:div>
        <w:div w:id="1337464031">
          <w:marLeft w:val="0"/>
          <w:marRight w:val="0"/>
          <w:marTop w:val="0"/>
          <w:marBottom w:val="0"/>
          <w:divBdr>
            <w:top w:val="none" w:sz="0" w:space="0" w:color="auto"/>
            <w:left w:val="none" w:sz="0" w:space="0" w:color="auto"/>
            <w:bottom w:val="none" w:sz="0" w:space="0" w:color="auto"/>
            <w:right w:val="none" w:sz="0" w:space="0" w:color="auto"/>
          </w:divBdr>
        </w:div>
        <w:div w:id="1382629733">
          <w:marLeft w:val="0"/>
          <w:marRight w:val="0"/>
          <w:marTop w:val="0"/>
          <w:marBottom w:val="0"/>
          <w:divBdr>
            <w:top w:val="none" w:sz="0" w:space="0" w:color="auto"/>
            <w:left w:val="none" w:sz="0" w:space="0" w:color="auto"/>
            <w:bottom w:val="none" w:sz="0" w:space="0" w:color="auto"/>
            <w:right w:val="none" w:sz="0" w:space="0" w:color="auto"/>
          </w:divBdr>
        </w:div>
        <w:div w:id="1416779916">
          <w:marLeft w:val="0"/>
          <w:marRight w:val="0"/>
          <w:marTop w:val="0"/>
          <w:marBottom w:val="0"/>
          <w:divBdr>
            <w:top w:val="none" w:sz="0" w:space="0" w:color="auto"/>
            <w:left w:val="none" w:sz="0" w:space="0" w:color="auto"/>
            <w:bottom w:val="none" w:sz="0" w:space="0" w:color="auto"/>
            <w:right w:val="none" w:sz="0" w:space="0" w:color="auto"/>
          </w:divBdr>
        </w:div>
        <w:div w:id="1514802217">
          <w:marLeft w:val="0"/>
          <w:marRight w:val="0"/>
          <w:marTop w:val="0"/>
          <w:marBottom w:val="0"/>
          <w:divBdr>
            <w:top w:val="none" w:sz="0" w:space="0" w:color="auto"/>
            <w:left w:val="none" w:sz="0" w:space="0" w:color="auto"/>
            <w:bottom w:val="none" w:sz="0" w:space="0" w:color="auto"/>
            <w:right w:val="none" w:sz="0" w:space="0" w:color="auto"/>
          </w:divBdr>
        </w:div>
        <w:div w:id="1761953031">
          <w:marLeft w:val="0"/>
          <w:marRight w:val="0"/>
          <w:marTop w:val="0"/>
          <w:marBottom w:val="0"/>
          <w:divBdr>
            <w:top w:val="none" w:sz="0" w:space="0" w:color="auto"/>
            <w:left w:val="none" w:sz="0" w:space="0" w:color="auto"/>
            <w:bottom w:val="none" w:sz="0" w:space="0" w:color="auto"/>
            <w:right w:val="none" w:sz="0" w:space="0" w:color="auto"/>
          </w:divBdr>
        </w:div>
        <w:div w:id="1822499909">
          <w:marLeft w:val="0"/>
          <w:marRight w:val="0"/>
          <w:marTop w:val="0"/>
          <w:marBottom w:val="0"/>
          <w:divBdr>
            <w:top w:val="none" w:sz="0" w:space="0" w:color="auto"/>
            <w:left w:val="none" w:sz="0" w:space="0" w:color="auto"/>
            <w:bottom w:val="none" w:sz="0" w:space="0" w:color="auto"/>
            <w:right w:val="none" w:sz="0" w:space="0" w:color="auto"/>
          </w:divBdr>
        </w:div>
        <w:div w:id="1881554735">
          <w:marLeft w:val="0"/>
          <w:marRight w:val="0"/>
          <w:marTop w:val="0"/>
          <w:marBottom w:val="0"/>
          <w:divBdr>
            <w:top w:val="none" w:sz="0" w:space="0" w:color="auto"/>
            <w:left w:val="none" w:sz="0" w:space="0" w:color="auto"/>
            <w:bottom w:val="none" w:sz="0" w:space="0" w:color="auto"/>
            <w:right w:val="none" w:sz="0" w:space="0" w:color="auto"/>
          </w:divBdr>
        </w:div>
        <w:div w:id="2060086097">
          <w:marLeft w:val="0"/>
          <w:marRight w:val="0"/>
          <w:marTop w:val="0"/>
          <w:marBottom w:val="0"/>
          <w:divBdr>
            <w:top w:val="none" w:sz="0" w:space="0" w:color="auto"/>
            <w:left w:val="none" w:sz="0" w:space="0" w:color="auto"/>
            <w:bottom w:val="none" w:sz="0" w:space="0" w:color="auto"/>
            <w:right w:val="none" w:sz="0" w:space="0" w:color="auto"/>
          </w:divBdr>
        </w:div>
      </w:divsChild>
    </w:div>
    <w:div w:id="859394561">
      <w:bodyDiv w:val="1"/>
      <w:marLeft w:val="0"/>
      <w:marRight w:val="0"/>
      <w:marTop w:val="0"/>
      <w:marBottom w:val="0"/>
      <w:divBdr>
        <w:top w:val="none" w:sz="0" w:space="0" w:color="auto"/>
        <w:left w:val="none" w:sz="0" w:space="0" w:color="auto"/>
        <w:bottom w:val="none" w:sz="0" w:space="0" w:color="auto"/>
        <w:right w:val="none" w:sz="0" w:space="0" w:color="auto"/>
      </w:divBdr>
      <w:divsChild>
        <w:div w:id="179663459">
          <w:marLeft w:val="0"/>
          <w:marRight w:val="0"/>
          <w:marTop w:val="0"/>
          <w:marBottom w:val="0"/>
          <w:divBdr>
            <w:top w:val="none" w:sz="0" w:space="0" w:color="auto"/>
            <w:left w:val="none" w:sz="0" w:space="0" w:color="auto"/>
            <w:bottom w:val="none" w:sz="0" w:space="0" w:color="auto"/>
            <w:right w:val="none" w:sz="0" w:space="0" w:color="auto"/>
          </w:divBdr>
        </w:div>
        <w:div w:id="504636837">
          <w:marLeft w:val="0"/>
          <w:marRight w:val="0"/>
          <w:marTop w:val="0"/>
          <w:marBottom w:val="0"/>
          <w:divBdr>
            <w:top w:val="none" w:sz="0" w:space="0" w:color="auto"/>
            <w:left w:val="none" w:sz="0" w:space="0" w:color="auto"/>
            <w:bottom w:val="none" w:sz="0" w:space="0" w:color="auto"/>
            <w:right w:val="none" w:sz="0" w:space="0" w:color="auto"/>
          </w:divBdr>
        </w:div>
        <w:div w:id="713425328">
          <w:marLeft w:val="0"/>
          <w:marRight w:val="0"/>
          <w:marTop w:val="0"/>
          <w:marBottom w:val="0"/>
          <w:divBdr>
            <w:top w:val="none" w:sz="0" w:space="0" w:color="auto"/>
            <w:left w:val="none" w:sz="0" w:space="0" w:color="auto"/>
            <w:bottom w:val="none" w:sz="0" w:space="0" w:color="auto"/>
            <w:right w:val="none" w:sz="0" w:space="0" w:color="auto"/>
          </w:divBdr>
        </w:div>
        <w:div w:id="764961218">
          <w:marLeft w:val="0"/>
          <w:marRight w:val="0"/>
          <w:marTop w:val="0"/>
          <w:marBottom w:val="0"/>
          <w:divBdr>
            <w:top w:val="none" w:sz="0" w:space="0" w:color="auto"/>
            <w:left w:val="none" w:sz="0" w:space="0" w:color="auto"/>
            <w:bottom w:val="none" w:sz="0" w:space="0" w:color="auto"/>
            <w:right w:val="none" w:sz="0" w:space="0" w:color="auto"/>
          </w:divBdr>
          <w:divsChild>
            <w:div w:id="2093625162">
              <w:marLeft w:val="-75"/>
              <w:marRight w:val="0"/>
              <w:marTop w:val="30"/>
              <w:marBottom w:val="30"/>
              <w:divBdr>
                <w:top w:val="none" w:sz="0" w:space="0" w:color="auto"/>
                <w:left w:val="none" w:sz="0" w:space="0" w:color="auto"/>
                <w:bottom w:val="none" w:sz="0" w:space="0" w:color="auto"/>
                <w:right w:val="none" w:sz="0" w:space="0" w:color="auto"/>
              </w:divBdr>
              <w:divsChild>
                <w:div w:id="204681517">
                  <w:marLeft w:val="0"/>
                  <w:marRight w:val="0"/>
                  <w:marTop w:val="0"/>
                  <w:marBottom w:val="0"/>
                  <w:divBdr>
                    <w:top w:val="none" w:sz="0" w:space="0" w:color="auto"/>
                    <w:left w:val="none" w:sz="0" w:space="0" w:color="auto"/>
                    <w:bottom w:val="none" w:sz="0" w:space="0" w:color="auto"/>
                    <w:right w:val="none" w:sz="0" w:space="0" w:color="auto"/>
                  </w:divBdr>
                  <w:divsChild>
                    <w:div w:id="1442456051">
                      <w:marLeft w:val="0"/>
                      <w:marRight w:val="0"/>
                      <w:marTop w:val="0"/>
                      <w:marBottom w:val="0"/>
                      <w:divBdr>
                        <w:top w:val="none" w:sz="0" w:space="0" w:color="auto"/>
                        <w:left w:val="none" w:sz="0" w:space="0" w:color="auto"/>
                        <w:bottom w:val="none" w:sz="0" w:space="0" w:color="auto"/>
                        <w:right w:val="none" w:sz="0" w:space="0" w:color="auto"/>
                      </w:divBdr>
                    </w:div>
                  </w:divsChild>
                </w:div>
                <w:div w:id="460880251">
                  <w:marLeft w:val="0"/>
                  <w:marRight w:val="0"/>
                  <w:marTop w:val="0"/>
                  <w:marBottom w:val="0"/>
                  <w:divBdr>
                    <w:top w:val="none" w:sz="0" w:space="0" w:color="auto"/>
                    <w:left w:val="none" w:sz="0" w:space="0" w:color="auto"/>
                    <w:bottom w:val="none" w:sz="0" w:space="0" w:color="auto"/>
                    <w:right w:val="none" w:sz="0" w:space="0" w:color="auto"/>
                  </w:divBdr>
                  <w:divsChild>
                    <w:div w:id="538590069">
                      <w:marLeft w:val="0"/>
                      <w:marRight w:val="0"/>
                      <w:marTop w:val="0"/>
                      <w:marBottom w:val="0"/>
                      <w:divBdr>
                        <w:top w:val="none" w:sz="0" w:space="0" w:color="auto"/>
                        <w:left w:val="none" w:sz="0" w:space="0" w:color="auto"/>
                        <w:bottom w:val="none" w:sz="0" w:space="0" w:color="auto"/>
                        <w:right w:val="none" w:sz="0" w:space="0" w:color="auto"/>
                      </w:divBdr>
                    </w:div>
                  </w:divsChild>
                </w:div>
                <w:div w:id="772211660">
                  <w:marLeft w:val="0"/>
                  <w:marRight w:val="0"/>
                  <w:marTop w:val="0"/>
                  <w:marBottom w:val="0"/>
                  <w:divBdr>
                    <w:top w:val="none" w:sz="0" w:space="0" w:color="auto"/>
                    <w:left w:val="none" w:sz="0" w:space="0" w:color="auto"/>
                    <w:bottom w:val="none" w:sz="0" w:space="0" w:color="auto"/>
                    <w:right w:val="none" w:sz="0" w:space="0" w:color="auto"/>
                  </w:divBdr>
                  <w:divsChild>
                    <w:div w:id="1099913136">
                      <w:marLeft w:val="0"/>
                      <w:marRight w:val="0"/>
                      <w:marTop w:val="0"/>
                      <w:marBottom w:val="0"/>
                      <w:divBdr>
                        <w:top w:val="none" w:sz="0" w:space="0" w:color="auto"/>
                        <w:left w:val="none" w:sz="0" w:space="0" w:color="auto"/>
                        <w:bottom w:val="none" w:sz="0" w:space="0" w:color="auto"/>
                        <w:right w:val="none" w:sz="0" w:space="0" w:color="auto"/>
                      </w:divBdr>
                    </w:div>
                  </w:divsChild>
                </w:div>
                <w:div w:id="794983058">
                  <w:marLeft w:val="0"/>
                  <w:marRight w:val="0"/>
                  <w:marTop w:val="0"/>
                  <w:marBottom w:val="0"/>
                  <w:divBdr>
                    <w:top w:val="none" w:sz="0" w:space="0" w:color="auto"/>
                    <w:left w:val="none" w:sz="0" w:space="0" w:color="auto"/>
                    <w:bottom w:val="none" w:sz="0" w:space="0" w:color="auto"/>
                    <w:right w:val="none" w:sz="0" w:space="0" w:color="auto"/>
                  </w:divBdr>
                  <w:divsChild>
                    <w:div w:id="575361051">
                      <w:marLeft w:val="0"/>
                      <w:marRight w:val="0"/>
                      <w:marTop w:val="0"/>
                      <w:marBottom w:val="0"/>
                      <w:divBdr>
                        <w:top w:val="none" w:sz="0" w:space="0" w:color="auto"/>
                        <w:left w:val="none" w:sz="0" w:space="0" w:color="auto"/>
                        <w:bottom w:val="none" w:sz="0" w:space="0" w:color="auto"/>
                        <w:right w:val="none" w:sz="0" w:space="0" w:color="auto"/>
                      </w:divBdr>
                    </w:div>
                  </w:divsChild>
                </w:div>
                <w:div w:id="927496771">
                  <w:marLeft w:val="0"/>
                  <w:marRight w:val="0"/>
                  <w:marTop w:val="0"/>
                  <w:marBottom w:val="0"/>
                  <w:divBdr>
                    <w:top w:val="none" w:sz="0" w:space="0" w:color="auto"/>
                    <w:left w:val="none" w:sz="0" w:space="0" w:color="auto"/>
                    <w:bottom w:val="none" w:sz="0" w:space="0" w:color="auto"/>
                    <w:right w:val="none" w:sz="0" w:space="0" w:color="auto"/>
                  </w:divBdr>
                  <w:divsChild>
                    <w:div w:id="992374126">
                      <w:marLeft w:val="0"/>
                      <w:marRight w:val="0"/>
                      <w:marTop w:val="0"/>
                      <w:marBottom w:val="0"/>
                      <w:divBdr>
                        <w:top w:val="none" w:sz="0" w:space="0" w:color="auto"/>
                        <w:left w:val="none" w:sz="0" w:space="0" w:color="auto"/>
                        <w:bottom w:val="none" w:sz="0" w:space="0" w:color="auto"/>
                        <w:right w:val="none" w:sz="0" w:space="0" w:color="auto"/>
                      </w:divBdr>
                    </w:div>
                  </w:divsChild>
                </w:div>
                <w:div w:id="1164319601">
                  <w:marLeft w:val="0"/>
                  <w:marRight w:val="0"/>
                  <w:marTop w:val="0"/>
                  <w:marBottom w:val="0"/>
                  <w:divBdr>
                    <w:top w:val="none" w:sz="0" w:space="0" w:color="auto"/>
                    <w:left w:val="none" w:sz="0" w:space="0" w:color="auto"/>
                    <w:bottom w:val="none" w:sz="0" w:space="0" w:color="auto"/>
                    <w:right w:val="none" w:sz="0" w:space="0" w:color="auto"/>
                  </w:divBdr>
                  <w:divsChild>
                    <w:div w:id="139078487">
                      <w:marLeft w:val="0"/>
                      <w:marRight w:val="0"/>
                      <w:marTop w:val="0"/>
                      <w:marBottom w:val="0"/>
                      <w:divBdr>
                        <w:top w:val="none" w:sz="0" w:space="0" w:color="auto"/>
                        <w:left w:val="none" w:sz="0" w:space="0" w:color="auto"/>
                        <w:bottom w:val="none" w:sz="0" w:space="0" w:color="auto"/>
                        <w:right w:val="none" w:sz="0" w:space="0" w:color="auto"/>
                      </w:divBdr>
                    </w:div>
                  </w:divsChild>
                </w:div>
                <w:div w:id="1214004580">
                  <w:marLeft w:val="0"/>
                  <w:marRight w:val="0"/>
                  <w:marTop w:val="0"/>
                  <w:marBottom w:val="0"/>
                  <w:divBdr>
                    <w:top w:val="none" w:sz="0" w:space="0" w:color="auto"/>
                    <w:left w:val="none" w:sz="0" w:space="0" w:color="auto"/>
                    <w:bottom w:val="none" w:sz="0" w:space="0" w:color="auto"/>
                    <w:right w:val="none" w:sz="0" w:space="0" w:color="auto"/>
                  </w:divBdr>
                  <w:divsChild>
                    <w:div w:id="1172178486">
                      <w:marLeft w:val="0"/>
                      <w:marRight w:val="0"/>
                      <w:marTop w:val="0"/>
                      <w:marBottom w:val="0"/>
                      <w:divBdr>
                        <w:top w:val="none" w:sz="0" w:space="0" w:color="auto"/>
                        <w:left w:val="none" w:sz="0" w:space="0" w:color="auto"/>
                        <w:bottom w:val="none" w:sz="0" w:space="0" w:color="auto"/>
                        <w:right w:val="none" w:sz="0" w:space="0" w:color="auto"/>
                      </w:divBdr>
                    </w:div>
                  </w:divsChild>
                </w:div>
                <w:div w:id="1222054162">
                  <w:marLeft w:val="0"/>
                  <w:marRight w:val="0"/>
                  <w:marTop w:val="0"/>
                  <w:marBottom w:val="0"/>
                  <w:divBdr>
                    <w:top w:val="none" w:sz="0" w:space="0" w:color="auto"/>
                    <w:left w:val="none" w:sz="0" w:space="0" w:color="auto"/>
                    <w:bottom w:val="none" w:sz="0" w:space="0" w:color="auto"/>
                    <w:right w:val="none" w:sz="0" w:space="0" w:color="auto"/>
                  </w:divBdr>
                  <w:divsChild>
                    <w:div w:id="1867939654">
                      <w:marLeft w:val="0"/>
                      <w:marRight w:val="0"/>
                      <w:marTop w:val="0"/>
                      <w:marBottom w:val="0"/>
                      <w:divBdr>
                        <w:top w:val="none" w:sz="0" w:space="0" w:color="auto"/>
                        <w:left w:val="none" w:sz="0" w:space="0" w:color="auto"/>
                        <w:bottom w:val="none" w:sz="0" w:space="0" w:color="auto"/>
                        <w:right w:val="none" w:sz="0" w:space="0" w:color="auto"/>
                      </w:divBdr>
                    </w:div>
                  </w:divsChild>
                </w:div>
                <w:div w:id="1333021186">
                  <w:marLeft w:val="0"/>
                  <w:marRight w:val="0"/>
                  <w:marTop w:val="0"/>
                  <w:marBottom w:val="0"/>
                  <w:divBdr>
                    <w:top w:val="none" w:sz="0" w:space="0" w:color="auto"/>
                    <w:left w:val="none" w:sz="0" w:space="0" w:color="auto"/>
                    <w:bottom w:val="none" w:sz="0" w:space="0" w:color="auto"/>
                    <w:right w:val="none" w:sz="0" w:space="0" w:color="auto"/>
                  </w:divBdr>
                  <w:divsChild>
                    <w:div w:id="286745916">
                      <w:marLeft w:val="0"/>
                      <w:marRight w:val="0"/>
                      <w:marTop w:val="0"/>
                      <w:marBottom w:val="0"/>
                      <w:divBdr>
                        <w:top w:val="none" w:sz="0" w:space="0" w:color="auto"/>
                        <w:left w:val="none" w:sz="0" w:space="0" w:color="auto"/>
                        <w:bottom w:val="none" w:sz="0" w:space="0" w:color="auto"/>
                        <w:right w:val="none" w:sz="0" w:space="0" w:color="auto"/>
                      </w:divBdr>
                    </w:div>
                  </w:divsChild>
                </w:div>
                <w:div w:id="1569266948">
                  <w:marLeft w:val="0"/>
                  <w:marRight w:val="0"/>
                  <w:marTop w:val="0"/>
                  <w:marBottom w:val="0"/>
                  <w:divBdr>
                    <w:top w:val="none" w:sz="0" w:space="0" w:color="auto"/>
                    <w:left w:val="none" w:sz="0" w:space="0" w:color="auto"/>
                    <w:bottom w:val="none" w:sz="0" w:space="0" w:color="auto"/>
                    <w:right w:val="none" w:sz="0" w:space="0" w:color="auto"/>
                  </w:divBdr>
                  <w:divsChild>
                    <w:div w:id="1995839819">
                      <w:marLeft w:val="0"/>
                      <w:marRight w:val="0"/>
                      <w:marTop w:val="0"/>
                      <w:marBottom w:val="0"/>
                      <w:divBdr>
                        <w:top w:val="none" w:sz="0" w:space="0" w:color="auto"/>
                        <w:left w:val="none" w:sz="0" w:space="0" w:color="auto"/>
                        <w:bottom w:val="none" w:sz="0" w:space="0" w:color="auto"/>
                        <w:right w:val="none" w:sz="0" w:space="0" w:color="auto"/>
                      </w:divBdr>
                    </w:div>
                  </w:divsChild>
                </w:div>
                <w:div w:id="1616982947">
                  <w:marLeft w:val="0"/>
                  <w:marRight w:val="0"/>
                  <w:marTop w:val="0"/>
                  <w:marBottom w:val="0"/>
                  <w:divBdr>
                    <w:top w:val="none" w:sz="0" w:space="0" w:color="auto"/>
                    <w:left w:val="none" w:sz="0" w:space="0" w:color="auto"/>
                    <w:bottom w:val="none" w:sz="0" w:space="0" w:color="auto"/>
                    <w:right w:val="none" w:sz="0" w:space="0" w:color="auto"/>
                  </w:divBdr>
                  <w:divsChild>
                    <w:div w:id="837888429">
                      <w:marLeft w:val="0"/>
                      <w:marRight w:val="0"/>
                      <w:marTop w:val="0"/>
                      <w:marBottom w:val="0"/>
                      <w:divBdr>
                        <w:top w:val="none" w:sz="0" w:space="0" w:color="auto"/>
                        <w:left w:val="none" w:sz="0" w:space="0" w:color="auto"/>
                        <w:bottom w:val="none" w:sz="0" w:space="0" w:color="auto"/>
                        <w:right w:val="none" w:sz="0" w:space="0" w:color="auto"/>
                      </w:divBdr>
                    </w:div>
                  </w:divsChild>
                </w:div>
                <w:div w:id="1857232415">
                  <w:marLeft w:val="0"/>
                  <w:marRight w:val="0"/>
                  <w:marTop w:val="0"/>
                  <w:marBottom w:val="0"/>
                  <w:divBdr>
                    <w:top w:val="none" w:sz="0" w:space="0" w:color="auto"/>
                    <w:left w:val="none" w:sz="0" w:space="0" w:color="auto"/>
                    <w:bottom w:val="none" w:sz="0" w:space="0" w:color="auto"/>
                    <w:right w:val="none" w:sz="0" w:space="0" w:color="auto"/>
                  </w:divBdr>
                  <w:divsChild>
                    <w:div w:id="737368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8136318">
          <w:marLeft w:val="0"/>
          <w:marRight w:val="0"/>
          <w:marTop w:val="0"/>
          <w:marBottom w:val="0"/>
          <w:divBdr>
            <w:top w:val="none" w:sz="0" w:space="0" w:color="auto"/>
            <w:left w:val="none" w:sz="0" w:space="0" w:color="auto"/>
            <w:bottom w:val="none" w:sz="0" w:space="0" w:color="auto"/>
            <w:right w:val="none" w:sz="0" w:space="0" w:color="auto"/>
          </w:divBdr>
        </w:div>
        <w:div w:id="1105226627">
          <w:marLeft w:val="0"/>
          <w:marRight w:val="0"/>
          <w:marTop w:val="0"/>
          <w:marBottom w:val="0"/>
          <w:divBdr>
            <w:top w:val="none" w:sz="0" w:space="0" w:color="auto"/>
            <w:left w:val="none" w:sz="0" w:space="0" w:color="auto"/>
            <w:bottom w:val="none" w:sz="0" w:space="0" w:color="auto"/>
            <w:right w:val="none" w:sz="0" w:space="0" w:color="auto"/>
          </w:divBdr>
        </w:div>
        <w:div w:id="1305693256">
          <w:marLeft w:val="0"/>
          <w:marRight w:val="0"/>
          <w:marTop w:val="0"/>
          <w:marBottom w:val="0"/>
          <w:divBdr>
            <w:top w:val="none" w:sz="0" w:space="0" w:color="auto"/>
            <w:left w:val="none" w:sz="0" w:space="0" w:color="auto"/>
            <w:bottom w:val="none" w:sz="0" w:space="0" w:color="auto"/>
            <w:right w:val="none" w:sz="0" w:space="0" w:color="auto"/>
          </w:divBdr>
        </w:div>
        <w:div w:id="1313367323">
          <w:marLeft w:val="0"/>
          <w:marRight w:val="0"/>
          <w:marTop w:val="0"/>
          <w:marBottom w:val="0"/>
          <w:divBdr>
            <w:top w:val="none" w:sz="0" w:space="0" w:color="auto"/>
            <w:left w:val="none" w:sz="0" w:space="0" w:color="auto"/>
            <w:bottom w:val="none" w:sz="0" w:space="0" w:color="auto"/>
            <w:right w:val="none" w:sz="0" w:space="0" w:color="auto"/>
          </w:divBdr>
        </w:div>
        <w:div w:id="1342195941">
          <w:marLeft w:val="0"/>
          <w:marRight w:val="0"/>
          <w:marTop w:val="0"/>
          <w:marBottom w:val="0"/>
          <w:divBdr>
            <w:top w:val="none" w:sz="0" w:space="0" w:color="auto"/>
            <w:left w:val="none" w:sz="0" w:space="0" w:color="auto"/>
            <w:bottom w:val="none" w:sz="0" w:space="0" w:color="auto"/>
            <w:right w:val="none" w:sz="0" w:space="0" w:color="auto"/>
          </w:divBdr>
          <w:divsChild>
            <w:div w:id="1384259058">
              <w:marLeft w:val="-75"/>
              <w:marRight w:val="0"/>
              <w:marTop w:val="30"/>
              <w:marBottom w:val="30"/>
              <w:divBdr>
                <w:top w:val="none" w:sz="0" w:space="0" w:color="auto"/>
                <w:left w:val="none" w:sz="0" w:space="0" w:color="auto"/>
                <w:bottom w:val="none" w:sz="0" w:space="0" w:color="auto"/>
                <w:right w:val="none" w:sz="0" w:space="0" w:color="auto"/>
              </w:divBdr>
              <w:divsChild>
                <w:div w:id="1072000791">
                  <w:marLeft w:val="0"/>
                  <w:marRight w:val="0"/>
                  <w:marTop w:val="0"/>
                  <w:marBottom w:val="0"/>
                  <w:divBdr>
                    <w:top w:val="none" w:sz="0" w:space="0" w:color="auto"/>
                    <w:left w:val="none" w:sz="0" w:space="0" w:color="auto"/>
                    <w:bottom w:val="none" w:sz="0" w:space="0" w:color="auto"/>
                    <w:right w:val="none" w:sz="0" w:space="0" w:color="auto"/>
                  </w:divBdr>
                  <w:divsChild>
                    <w:div w:id="2057044240">
                      <w:marLeft w:val="0"/>
                      <w:marRight w:val="0"/>
                      <w:marTop w:val="0"/>
                      <w:marBottom w:val="0"/>
                      <w:divBdr>
                        <w:top w:val="none" w:sz="0" w:space="0" w:color="auto"/>
                        <w:left w:val="none" w:sz="0" w:space="0" w:color="auto"/>
                        <w:bottom w:val="none" w:sz="0" w:space="0" w:color="auto"/>
                        <w:right w:val="none" w:sz="0" w:space="0" w:color="auto"/>
                      </w:divBdr>
                    </w:div>
                  </w:divsChild>
                </w:div>
                <w:div w:id="2131049650">
                  <w:marLeft w:val="0"/>
                  <w:marRight w:val="0"/>
                  <w:marTop w:val="0"/>
                  <w:marBottom w:val="0"/>
                  <w:divBdr>
                    <w:top w:val="none" w:sz="0" w:space="0" w:color="auto"/>
                    <w:left w:val="none" w:sz="0" w:space="0" w:color="auto"/>
                    <w:bottom w:val="none" w:sz="0" w:space="0" w:color="auto"/>
                    <w:right w:val="none" w:sz="0" w:space="0" w:color="auto"/>
                  </w:divBdr>
                  <w:divsChild>
                    <w:div w:id="194943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544384">
          <w:marLeft w:val="0"/>
          <w:marRight w:val="0"/>
          <w:marTop w:val="0"/>
          <w:marBottom w:val="0"/>
          <w:divBdr>
            <w:top w:val="none" w:sz="0" w:space="0" w:color="auto"/>
            <w:left w:val="none" w:sz="0" w:space="0" w:color="auto"/>
            <w:bottom w:val="none" w:sz="0" w:space="0" w:color="auto"/>
            <w:right w:val="none" w:sz="0" w:space="0" w:color="auto"/>
          </w:divBdr>
          <w:divsChild>
            <w:div w:id="1801923065">
              <w:marLeft w:val="-75"/>
              <w:marRight w:val="0"/>
              <w:marTop w:val="30"/>
              <w:marBottom w:val="30"/>
              <w:divBdr>
                <w:top w:val="none" w:sz="0" w:space="0" w:color="auto"/>
                <w:left w:val="none" w:sz="0" w:space="0" w:color="auto"/>
                <w:bottom w:val="none" w:sz="0" w:space="0" w:color="auto"/>
                <w:right w:val="none" w:sz="0" w:space="0" w:color="auto"/>
              </w:divBdr>
              <w:divsChild>
                <w:div w:id="327365488">
                  <w:marLeft w:val="0"/>
                  <w:marRight w:val="0"/>
                  <w:marTop w:val="0"/>
                  <w:marBottom w:val="0"/>
                  <w:divBdr>
                    <w:top w:val="none" w:sz="0" w:space="0" w:color="auto"/>
                    <w:left w:val="none" w:sz="0" w:space="0" w:color="auto"/>
                    <w:bottom w:val="none" w:sz="0" w:space="0" w:color="auto"/>
                    <w:right w:val="none" w:sz="0" w:space="0" w:color="auto"/>
                  </w:divBdr>
                  <w:divsChild>
                    <w:div w:id="1912885975">
                      <w:marLeft w:val="0"/>
                      <w:marRight w:val="0"/>
                      <w:marTop w:val="0"/>
                      <w:marBottom w:val="0"/>
                      <w:divBdr>
                        <w:top w:val="none" w:sz="0" w:space="0" w:color="auto"/>
                        <w:left w:val="none" w:sz="0" w:space="0" w:color="auto"/>
                        <w:bottom w:val="none" w:sz="0" w:space="0" w:color="auto"/>
                        <w:right w:val="none" w:sz="0" w:space="0" w:color="auto"/>
                      </w:divBdr>
                    </w:div>
                  </w:divsChild>
                </w:div>
                <w:div w:id="768157639">
                  <w:marLeft w:val="0"/>
                  <w:marRight w:val="0"/>
                  <w:marTop w:val="0"/>
                  <w:marBottom w:val="0"/>
                  <w:divBdr>
                    <w:top w:val="none" w:sz="0" w:space="0" w:color="auto"/>
                    <w:left w:val="none" w:sz="0" w:space="0" w:color="auto"/>
                    <w:bottom w:val="none" w:sz="0" w:space="0" w:color="auto"/>
                    <w:right w:val="none" w:sz="0" w:space="0" w:color="auto"/>
                  </w:divBdr>
                  <w:divsChild>
                    <w:div w:id="262884225">
                      <w:marLeft w:val="0"/>
                      <w:marRight w:val="0"/>
                      <w:marTop w:val="0"/>
                      <w:marBottom w:val="0"/>
                      <w:divBdr>
                        <w:top w:val="none" w:sz="0" w:space="0" w:color="auto"/>
                        <w:left w:val="none" w:sz="0" w:space="0" w:color="auto"/>
                        <w:bottom w:val="none" w:sz="0" w:space="0" w:color="auto"/>
                        <w:right w:val="none" w:sz="0" w:space="0" w:color="auto"/>
                      </w:divBdr>
                    </w:div>
                  </w:divsChild>
                </w:div>
                <w:div w:id="810367934">
                  <w:marLeft w:val="0"/>
                  <w:marRight w:val="0"/>
                  <w:marTop w:val="0"/>
                  <w:marBottom w:val="0"/>
                  <w:divBdr>
                    <w:top w:val="none" w:sz="0" w:space="0" w:color="auto"/>
                    <w:left w:val="none" w:sz="0" w:space="0" w:color="auto"/>
                    <w:bottom w:val="none" w:sz="0" w:space="0" w:color="auto"/>
                    <w:right w:val="none" w:sz="0" w:space="0" w:color="auto"/>
                  </w:divBdr>
                  <w:divsChild>
                    <w:div w:id="1535121294">
                      <w:marLeft w:val="0"/>
                      <w:marRight w:val="0"/>
                      <w:marTop w:val="0"/>
                      <w:marBottom w:val="0"/>
                      <w:divBdr>
                        <w:top w:val="none" w:sz="0" w:space="0" w:color="auto"/>
                        <w:left w:val="none" w:sz="0" w:space="0" w:color="auto"/>
                        <w:bottom w:val="none" w:sz="0" w:space="0" w:color="auto"/>
                        <w:right w:val="none" w:sz="0" w:space="0" w:color="auto"/>
                      </w:divBdr>
                    </w:div>
                  </w:divsChild>
                </w:div>
                <w:div w:id="902059704">
                  <w:marLeft w:val="0"/>
                  <w:marRight w:val="0"/>
                  <w:marTop w:val="0"/>
                  <w:marBottom w:val="0"/>
                  <w:divBdr>
                    <w:top w:val="none" w:sz="0" w:space="0" w:color="auto"/>
                    <w:left w:val="none" w:sz="0" w:space="0" w:color="auto"/>
                    <w:bottom w:val="none" w:sz="0" w:space="0" w:color="auto"/>
                    <w:right w:val="none" w:sz="0" w:space="0" w:color="auto"/>
                  </w:divBdr>
                  <w:divsChild>
                    <w:div w:id="1036462574">
                      <w:marLeft w:val="0"/>
                      <w:marRight w:val="0"/>
                      <w:marTop w:val="0"/>
                      <w:marBottom w:val="0"/>
                      <w:divBdr>
                        <w:top w:val="none" w:sz="0" w:space="0" w:color="auto"/>
                        <w:left w:val="none" w:sz="0" w:space="0" w:color="auto"/>
                        <w:bottom w:val="none" w:sz="0" w:space="0" w:color="auto"/>
                        <w:right w:val="none" w:sz="0" w:space="0" w:color="auto"/>
                      </w:divBdr>
                    </w:div>
                  </w:divsChild>
                </w:div>
                <w:div w:id="1352991451">
                  <w:marLeft w:val="0"/>
                  <w:marRight w:val="0"/>
                  <w:marTop w:val="0"/>
                  <w:marBottom w:val="0"/>
                  <w:divBdr>
                    <w:top w:val="none" w:sz="0" w:space="0" w:color="auto"/>
                    <w:left w:val="none" w:sz="0" w:space="0" w:color="auto"/>
                    <w:bottom w:val="none" w:sz="0" w:space="0" w:color="auto"/>
                    <w:right w:val="none" w:sz="0" w:space="0" w:color="auto"/>
                  </w:divBdr>
                  <w:divsChild>
                    <w:div w:id="404491957">
                      <w:marLeft w:val="0"/>
                      <w:marRight w:val="0"/>
                      <w:marTop w:val="0"/>
                      <w:marBottom w:val="0"/>
                      <w:divBdr>
                        <w:top w:val="none" w:sz="0" w:space="0" w:color="auto"/>
                        <w:left w:val="none" w:sz="0" w:space="0" w:color="auto"/>
                        <w:bottom w:val="none" w:sz="0" w:space="0" w:color="auto"/>
                        <w:right w:val="none" w:sz="0" w:space="0" w:color="auto"/>
                      </w:divBdr>
                    </w:div>
                  </w:divsChild>
                </w:div>
                <w:div w:id="1434083286">
                  <w:marLeft w:val="0"/>
                  <w:marRight w:val="0"/>
                  <w:marTop w:val="0"/>
                  <w:marBottom w:val="0"/>
                  <w:divBdr>
                    <w:top w:val="none" w:sz="0" w:space="0" w:color="auto"/>
                    <w:left w:val="none" w:sz="0" w:space="0" w:color="auto"/>
                    <w:bottom w:val="none" w:sz="0" w:space="0" w:color="auto"/>
                    <w:right w:val="none" w:sz="0" w:space="0" w:color="auto"/>
                  </w:divBdr>
                  <w:divsChild>
                    <w:div w:id="26836810">
                      <w:marLeft w:val="0"/>
                      <w:marRight w:val="0"/>
                      <w:marTop w:val="0"/>
                      <w:marBottom w:val="0"/>
                      <w:divBdr>
                        <w:top w:val="none" w:sz="0" w:space="0" w:color="auto"/>
                        <w:left w:val="none" w:sz="0" w:space="0" w:color="auto"/>
                        <w:bottom w:val="none" w:sz="0" w:space="0" w:color="auto"/>
                        <w:right w:val="none" w:sz="0" w:space="0" w:color="auto"/>
                      </w:divBdr>
                    </w:div>
                  </w:divsChild>
                </w:div>
                <w:div w:id="1506824695">
                  <w:marLeft w:val="0"/>
                  <w:marRight w:val="0"/>
                  <w:marTop w:val="0"/>
                  <w:marBottom w:val="0"/>
                  <w:divBdr>
                    <w:top w:val="none" w:sz="0" w:space="0" w:color="auto"/>
                    <w:left w:val="none" w:sz="0" w:space="0" w:color="auto"/>
                    <w:bottom w:val="none" w:sz="0" w:space="0" w:color="auto"/>
                    <w:right w:val="none" w:sz="0" w:space="0" w:color="auto"/>
                  </w:divBdr>
                  <w:divsChild>
                    <w:div w:id="1877280120">
                      <w:marLeft w:val="0"/>
                      <w:marRight w:val="0"/>
                      <w:marTop w:val="0"/>
                      <w:marBottom w:val="0"/>
                      <w:divBdr>
                        <w:top w:val="none" w:sz="0" w:space="0" w:color="auto"/>
                        <w:left w:val="none" w:sz="0" w:space="0" w:color="auto"/>
                        <w:bottom w:val="none" w:sz="0" w:space="0" w:color="auto"/>
                        <w:right w:val="none" w:sz="0" w:space="0" w:color="auto"/>
                      </w:divBdr>
                    </w:div>
                  </w:divsChild>
                </w:div>
                <w:div w:id="1574582510">
                  <w:marLeft w:val="0"/>
                  <w:marRight w:val="0"/>
                  <w:marTop w:val="0"/>
                  <w:marBottom w:val="0"/>
                  <w:divBdr>
                    <w:top w:val="none" w:sz="0" w:space="0" w:color="auto"/>
                    <w:left w:val="none" w:sz="0" w:space="0" w:color="auto"/>
                    <w:bottom w:val="none" w:sz="0" w:space="0" w:color="auto"/>
                    <w:right w:val="none" w:sz="0" w:space="0" w:color="auto"/>
                  </w:divBdr>
                  <w:divsChild>
                    <w:div w:id="2146777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2627853">
          <w:marLeft w:val="0"/>
          <w:marRight w:val="0"/>
          <w:marTop w:val="0"/>
          <w:marBottom w:val="0"/>
          <w:divBdr>
            <w:top w:val="none" w:sz="0" w:space="0" w:color="auto"/>
            <w:left w:val="none" w:sz="0" w:space="0" w:color="auto"/>
            <w:bottom w:val="none" w:sz="0" w:space="0" w:color="auto"/>
            <w:right w:val="none" w:sz="0" w:space="0" w:color="auto"/>
          </w:divBdr>
          <w:divsChild>
            <w:div w:id="1679193452">
              <w:marLeft w:val="-75"/>
              <w:marRight w:val="0"/>
              <w:marTop w:val="30"/>
              <w:marBottom w:val="30"/>
              <w:divBdr>
                <w:top w:val="none" w:sz="0" w:space="0" w:color="auto"/>
                <w:left w:val="none" w:sz="0" w:space="0" w:color="auto"/>
                <w:bottom w:val="none" w:sz="0" w:space="0" w:color="auto"/>
                <w:right w:val="none" w:sz="0" w:space="0" w:color="auto"/>
              </w:divBdr>
              <w:divsChild>
                <w:div w:id="232860474">
                  <w:marLeft w:val="0"/>
                  <w:marRight w:val="0"/>
                  <w:marTop w:val="0"/>
                  <w:marBottom w:val="0"/>
                  <w:divBdr>
                    <w:top w:val="none" w:sz="0" w:space="0" w:color="auto"/>
                    <w:left w:val="none" w:sz="0" w:space="0" w:color="auto"/>
                    <w:bottom w:val="none" w:sz="0" w:space="0" w:color="auto"/>
                    <w:right w:val="none" w:sz="0" w:space="0" w:color="auto"/>
                  </w:divBdr>
                  <w:divsChild>
                    <w:div w:id="1456175006">
                      <w:marLeft w:val="0"/>
                      <w:marRight w:val="0"/>
                      <w:marTop w:val="0"/>
                      <w:marBottom w:val="0"/>
                      <w:divBdr>
                        <w:top w:val="none" w:sz="0" w:space="0" w:color="auto"/>
                        <w:left w:val="none" w:sz="0" w:space="0" w:color="auto"/>
                        <w:bottom w:val="none" w:sz="0" w:space="0" w:color="auto"/>
                        <w:right w:val="none" w:sz="0" w:space="0" w:color="auto"/>
                      </w:divBdr>
                    </w:div>
                  </w:divsChild>
                </w:div>
                <w:div w:id="326521570">
                  <w:marLeft w:val="0"/>
                  <w:marRight w:val="0"/>
                  <w:marTop w:val="0"/>
                  <w:marBottom w:val="0"/>
                  <w:divBdr>
                    <w:top w:val="none" w:sz="0" w:space="0" w:color="auto"/>
                    <w:left w:val="none" w:sz="0" w:space="0" w:color="auto"/>
                    <w:bottom w:val="none" w:sz="0" w:space="0" w:color="auto"/>
                    <w:right w:val="none" w:sz="0" w:space="0" w:color="auto"/>
                  </w:divBdr>
                  <w:divsChild>
                    <w:div w:id="2114737772">
                      <w:marLeft w:val="0"/>
                      <w:marRight w:val="0"/>
                      <w:marTop w:val="0"/>
                      <w:marBottom w:val="0"/>
                      <w:divBdr>
                        <w:top w:val="none" w:sz="0" w:space="0" w:color="auto"/>
                        <w:left w:val="none" w:sz="0" w:space="0" w:color="auto"/>
                        <w:bottom w:val="none" w:sz="0" w:space="0" w:color="auto"/>
                        <w:right w:val="none" w:sz="0" w:space="0" w:color="auto"/>
                      </w:divBdr>
                    </w:div>
                  </w:divsChild>
                </w:div>
                <w:div w:id="1012151143">
                  <w:marLeft w:val="0"/>
                  <w:marRight w:val="0"/>
                  <w:marTop w:val="0"/>
                  <w:marBottom w:val="0"/>
                  <w:divBdr>
                    <w:top w:val="none" w:sz="0" w:space="0" w:color="auto"/>
                    <w:left w:val="none" w:sz="0" w:space="0" w:color="auto"/>
                    <w:bottom w:val="none" w:sz="0" w:space="0" w:color="auto"/>
                    <w:right w:val="none" w:sz="0" w:space="0" w:color="auto"/>
                  </w:divBdr>
                  <w:divsChild>
                    <w:div w:id="2090300339">
                      <w:marLeft w:val="0"/>
                      <w:marRight w:val="0"/>
                      <w:marTop w:val="0"/>
                      <w:marBottom w:val="0"/>
                      <w:divBdr>
                        <w:top w:val="none" w:sz="0" w:space="0" w:color="auto"/>
                        <w:left w:val="none" w:sz="0" w:space="0" w:color="auto"/>
                        <w:bottom w:val="none" w:sz="0" w:space="0" w:color="auto"/>
                        <w:right w:val="none" w:sz="0" w:space="0" w:color="auto"/>
                      </w:divBdr>
                    </w:div>
                  </w:divsChild>
                </w:div>
                <w:div w:id="1050037390">
                  <w:marLeft w:val="0"/>
                  <w:marRight w:val="0"/>
                  <w:marTop w:val="0"/>
                  <w:marBottom w:val="0"/>
                  <w:divBdr>
                    <w:top w:val="none" w:sz="0" w:space="0" w:color="auto"/>
                    <w:left w:val="none" w:sz="0" w:space="0" w:color="auto"/>
                    <w:bottom w:val="none" w:sz="0" w:space="0" w:color="auto"/>
                    <w:right w:val="none" w:sz="0" w:space="0" w:color="auto"/>
                  </w:divBdr>
                  <w:divsChild>
                    <w:div w:id="651523492">
                      <w:marLeft w:val="0"/>
                      <w:marRight w:val="0"/>
                      <w:marTop w:val="0"/>
                      <w:marBottom w:val="0"/>
                      <w:divBdr>
                        <w:top w:val="none" w:sz="0" w:space="0" w:color="auto"/>
                        <w:left w:val="none" w:sz="0" w:space="0" w:color="auto"/>
                        <w:bottom w:val="none" w:sz="0" w:space="0" w:color="auto"/>
                        <w:right w:val="none" w:sz="0" w:space="0" w:color="auto"/>
                      </w:divBdr>
                    </w:div>
                  </w:divsChild>
                </w:div>
                <w:div w:id="1471559718">
                  <w:marLeft w:val="0"/>
                  <w:marRight w:val="0"/>
                  <w:marTop w:val="0"/>
                  <w:marBottom w:val="0"/>
                  <w:divBdr>
                    <w:top w:val="none" w:sz="0" w:space="0" w:color="auto"/>
                    <w:left w:val="none" w:sz="0" w:space="0" w:color="auto"/>
                    <w:bottom w:val="none" w:sz="0" w:space="0" w:color="auto"/>
                    <w:right w:val="none" w:sz="0" w:space="0" w:color="auto"/>
                  </w:divBdr>
                  <w:divsChild>
                    <w:div w:id="847795058">
                      <w:marLeft w:val="0"/>
                      <w:marRight w:val="0"/>
                      <w:marTop w:val="0"/>
                      <w:marBottom w:val="0"/>
                      <w:divBdr>
                        <w:top w:val="none" w:sz="0" w:space="0" w:color="auto"/>
                        <w:left w:val="none" w:sz="0" w:space="0" w:color="auto"/>
                        <w:bottom w:val="none" w:sz="0" w:space="0" w:color="auto"/>
                        <w:right w:val="none" w:sz="0" w:space="0" w:color="auto"/>
                      </w:divBdr>
                    </w:div>
                  </w:divsChild>
                </w:div>
                <w:div w:id="2108887779">
                  <w:marLeft w:val="0"/>
                  <w:marRight w:val="0"/>
                  <w:marTop w:val="0"/>
                  <w:marBottom w:val="0"/>
                  <w:divBdr>
                    <w:top w:val="none" w:sz="0" w:space="0" w:color="auto"/>
                    <w:left w:val="none" w:sz="0" w:space="0" w:color="auto"/>
                    <w:bottom w:val="none" w:sz="0" w:space="0" w:color="auto"/>
                    <w:right w:val="none" w:sz="0" w:space="0" w:color="auto"/>
                  </w:divBdr>
                  <w:divsChild>
                    <w:div w:id="166278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6816906">
          <w:marLeft w:val="0"/>
          <w:marRight w:val="0"/>
          <w:marTop w:val="0"/>
          <w:marBottom w:val="0"/>
          <w:divBdr>
            <w:top w:val="none" w:sz="0" w:space="0" w:color="auto"/>
            <w:left w:val="none" w:sz="0" w:space="0" w:color="auto"/>
            <w:bottom w:val="none" w:sz="0" w:space="0" w:color="auto"/>
            <w:right w:val="none" w:sz="0" w:space="0" w:color="auto"/>
          </w:divBdr>
        </w:div>
        <w:div w:id="1757092932">
          <w:marLeft w:val="0"/>
          <w:marRight w:val="0"/>
          <w:marTop w:val="0"/>
          <w:marBottom w:val="0"/>
          <w:divBdr>
            <w:top w:val="none" w:sz="0" w:space="0" w:color="auto"/>
            <w:left w:val="none" w:sz="0" w:space="0" w:color="auto"/>
            <w:bottom w:val="none" w:sz="0" w:space="0" w:color="auto"/>
            <w:right w:val="none" w:sz="0" w:space="0" w:color="auto"/>
          </w:divBdr>
        </w:div>
        <w:div w:id="1791897187">
          <w:marLeft w:val="0"/>
          <w:marRight w:val="0"/>
          <w:marTop w:val="0"/>
          <w:marBottom w:val="0"/>
          <w:divBdr>
            <w:top w:val="none" w:sz="0" w:space="0" w:color="auto"/>
            <w:left w:val="none" w:sz="0" w:space="0" w:color="auto"/>
            <w:bottom w:val="none" w:sz="0" w:space="0" w:color="auto"/>
            <w:right w:val="none" w:sz="0" w:space="0" w:color="auto"/>
          </w:divBdr>
          <w:divsChild>
            <w:div w:id="1238438052">
              <w:marLeft w:val="-75"/>
              <w:marRight w:val="0"/>
              <w:marTop w:val="30"/>
              <w:marBottom w:val="30"/>
              <w:divBdr>
                <w:top w:val="none" w:sz="0" w:space="0" w:color="auto"/>
                <w:left w:val="none" w:sz="0" w:space="0" w:color="auto"/>
                <w:bottom w:val="none" w:sz="0" w:space="0" w:color="auto"/>
                <w:right w:val="none" w:sz="0" w:space="0" w:color="auto"/>
              </w:divBdr>
              <w:divsChild>
                <w:div w:id="45571934">
                  <w:marLeft w:val="0"/>
                  <w:marRight w:val="0"/>
                  <w:marTop w:val="0"/>
                  <w:marBottom w:val="0"/>
                  <w:divBdr>
                    <w:top w:val="none" w:sz="0" w:space="0" w:color="auto"/>
                    <w:left w:val="none" w:sz="0" w:space="0" w:color="auto"/>
                    <w:bottom w:val="none" w:sz="0" w:space="0" w:color="auto"/>
                    <w:right w:val="none" w:sz="0" w:space="0" w:color="auto"/>
                  </w:divBdr>
                  <w:divsChild>
                    <w:div w:id="1103958471">
                      <w:marLeft w:val="0"/>
                      <w:marRight w:val="0"/>
                      <w:marTop w:val="0"/>
                      <w:marBottom w:val="0"/>
                      <w:divBdr>
                        <w:top w:val="none" w:sz="0" w:space="0" w:color="auto"/>
                        <w:left w:val="none" w:sz="0" w:space="0" w:color="auto"/>
                        <w:bottom w:val="none" w:sz="0" w:space="0" w:color="auto"/>
                        <w:right w:val="none" w:sz="0" w:space="0" w:color="auto"/>
                      </w:divBdr>
                    </w:div>
                  </w:divsChild>
                </w:div>
                <w:div w:id="50274153">
                  <w:marLeft w:val="0"/>
                  <w:marRight w:val="0"/>
                  <w:marTop w:val="0"/>
                  <w:marBottom w:val="0"/>
                  <w:divBdr>
                    <w:top w:val="none" w:sz="0" w:space="0" w:color="auto"/>
                    <w:left w:val="none" w:sz="0" w:space="0" w:color="auto"/>
                    <w:bottom w:val="none" w:sz="0" w:space="0" w:color="auto"/>
                    <w:right w:val="none" w:sz="0" w:space="0" w:color="auto"/>
                  </w:divBdr>
                  <w:divsChild>
                    <w:div w:id="698318316">
                      <w:marLeft w:val="0"/>
                      <w:marRight w:val="0"/>
                      <w:marTop w:val="0"/>
                      <w:marBottom w:val="0"/>
                      <w:divBdr>
                        <w:top w:val="none" w:sz="0" w:space="0" w:color="auto"/>
                        <w:left w:val="none" w:sz="0" w:space="0" w:color="auto"/>
                        <w:bottom w:val="none" w:sz="0" w:space="0" w:color="auto"/>
                        <w:right w:val="none" w:sz="0" w:space="0" w:color="auto"/>
                      </w:divBdr>
                    </w:div>
                  </w:divsChild>
                </w:div>
                <w:div w:id="178400579">
                  <w:marLeft w:val="0"/>
                  <w:marRight w:val="0"/>
                  <w:marTop w:val="0"/>
                  <w:marBottom w:val="0"/>
                  <w:divBdr>
                    <w:top w:val="none" w:sz="0" w:space="0" w:color="auto"/>
                    <w:left w:val="none" w:sz="0" w:space="0" w:color="auto"/>
                    <w:bottom w:val="none" w:sz="0" w:space="0" w:color="auto"/>
                    <w:right w:val="none" w:sz="0" w:space="0" w:color="auto"/>
                  </w:divBdr>
                  <w:divsChild>
                    <w:div w:id="143621416">
                      <w:marLeft w:val="0"/>
                      <w:marRight w:val="0"/>
                      <w:marTop w:val="0"/>
                      <w:marBottom w:val="0"/>
                      <w:divBdr>
                        <w:top w:val="none" w:sz="0" w:space="0" w:color="auto"/>
                        <w:left w:val="none" w:sz="0" w:space="0" w:color="auto"/>
                        <w:bottom w:val="none" w:sz="0" w:space="0" w:color="auto"/>
                        <w:right w:val="none" w:sz="0" w:space="0" w:color="auto"/>
                      </w:divBdr>
                    </w:div>
                  </w:divsChild>
                </w:div>
                <w:div w:id="609704290">
                  <w:marLeft w:val="0"/>
                  <w:marRight w:val="0"/>
                  <w:marTop w:val="0"/>
                  <w:marBottom w:val="0"/>
                  <w:divBdr>
                    <w:top w:val="none" w:sz="0" w:space="0" w:color="auto"/>
                    <w:left w:val="none" w:sz="0" w:space="0" w:color="auto"/>
                    <w:bottom w:val="none" w:sz="0" w:space="0" w:color="auto"/>
                    <w:right w:val="none" w:sz="0" w:space="0" w:color="auto"/>
                  </w:divBdr>
                  <w:divsChild>
                    <w:div w:id="1944141836">
                      <w:marLeft w:val="0"/>
                      <w:marRight w:val="0"/>
                      <w:marTop w:val="0"/>
                      <w:marBottom w:val="0"/>
                      <w:divBdr>
                        <w:top w:val="none" w:sz="0" w:space="0" w:color="auto"/>
                        <w:left w:val="none" w:sz="0" w:space="0" w:color="auto"/>
                        <w:bottom w:val="none" w:sz="0" w:space="0" w:color="auto"/>
                        <w:right w:val="none" w:sz="0" w:space="0" w:color="auto"/>
                      </w:divBdr>
                    </w:div>
                  </w:divsChild>
                </w:div>
                <w:div w:id="971445747">
                  <w:marLeft w:val="0"/>
                  <w:marRight w:val="0"/>
                  <w:marTop w:val="0"/>
                  <w:marBottom w:val="0"/>
                  <w:divBdr>
                    <w:top w:val="none" w:sz="0" w:space="0" w:color="auto"/>
                    <w:left w:val="none" w:sz="0" w:space="0" w:color="auto"/>
                    <w:bottom w:val="none" w:sz="0" w:space="0" w:color="auto"/>
                    <w:right w:val="none" w:sz="0" w:space="0" w:color="auto"/>
                  </w:divBdr>
                  <w:divsChild>
                    <w:div w:id="837887170">
                      <w:marLeft w:val="0"/>
                      <w:marRight w:val="0"/>
                      <w:marTop w:val="0"/>
                      <w:marBottom w:val="0"/>
                      <w:divBdr>
                        <w:top w:val="none" w:sz="0" w:space="0" w:color="auto"/>
                        <w:left w:val="none" w:sz="0" w:space="0" w:color="auto"/>
                        <w:bottom w:val="none" w:sz="0" w:space="0" w:color="auto"/>
                        <w:right w:val="none" w:sz="0" w:space="0" w:color="auto"/>
                      </w:divBdr>
                    </w:div>
                  </w:divsChild>
                </w:div>
                <w:div w:id="1061296761">
                  <w:marLeft w:val="0"/>
                  <w:marRight w:val="0"/>
                  <w:marTop w:val="0"/>
                  <w:marBottom w:val="0"/>
                  <w:divBdr>
                    <w:top w:val="none" w:sz="0" w:space="0" w:color="auto"/>
                    <w:left w:val="none" w:sz="0" w:space="0" w:color="auto"/>
                    <w:bottom w:val="none" w:sz="0" w:space="0" w:color="auto"/>
                    <w:right w:val="none" w:sz="0" w:space="0" w:color="auto"/>
                  </w:divBdr>
                  <w:divsChild>
                    <w:div w:id="454449607">
                      <w:marLeft w:val="0"/>
                      <w:marRight w:val="0"/>
                      <w:marTop w:val="0"/>
                      <w:marBottom w:val="0"/>
                      <w:divBdr>
                        <w:top w:val="none" w:sz="0" w:space="0" w:color="auto"/>
                        <w:left w:val="none" w:sz="0" w:space="0" w:color="auto"/>
                        <w:bottom w:val="none" w:sz="0" w:space="0" w:color="auto"/>
                        <w:right w:val="none" w:sz="0" w:space="0" w:color="auto"/>
                      </w:divBdr>
                    </w:div>
                  </w:divsChild>
                </w:div>
                <w:div w:id="1166630840">
                  <w:marLeft w:val="0"/>
                  <w:marRight w:val="0"/>
                  <w:marTop w:val="0"/>
                  <w:marBottom w:val="0"/>
                  <w:divBdr>
                    <w:top w:val="none" w:sz="0" w:space="0" w:color="auto"/>
                    <w:left w:val="none" w:sz="0" w:space="0" w:color="auto"/>
                    <w:bottom w:val="none" w:sz="0" w:space="0" w:color="auto"/>
                    <w:right w:val="none" w:sz="0" w:space="0" w:color="auto"/>
                  </w:divBdr>
                  <w:divsChild>
                    <w:div w:id="546256968">
                      <w:marLeft w:val="0"/>
                      <w:marRight w:val="0"/>
                      <w:marTop w:val="0"/>
                      <w:marBottom w:val="0"/>
                      <w:divBdr>
                        <w:top w:val="none" w:sz="0" w:space="0" w:color="auto"/>
                        <w:left w:val="none" w:sz="0" w:space="0" w:color="auto"/>
                        <w:bottom w:val="none" w:sz="0" w:space="0" w:color="auto"/>
                        <w:right w:val="none" w:sz="0" w:space="0" w:color="auto"/>
                      </w:divBdr>
                    </w:div>
                  </w:divsChild>
                </w:div>
                <w:div w:id="2032147461">
                  <w:marLeft w:val="0"/>
                  <w:marRight w:val="0"/>
                  <w:marTop w:val="0"/>
                  <w:marBottom w:val="0"/>
                  <w:divBdr>
                    <w:top w:val="none" w:sz="0" w:space="0" w:color="auto"/>
                    <w:left w:val="none" w:sz="0" w:space="0" w:color="auto"/>
                    <w:bottom w:val="none" w:sz="0" w:space="0" w:color="auto"/>
                    <w:right w:val="none" w:sz="0" w:space="0" w:color="auto"/>
                  </w:divBdr>
                  <w:divsChild>
                    <w:div w:id="480394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4254186">
          <w:marLeft w:val="0"/>
          <w:marRight w:val="0"/>
          <w:marTop w:val="0"/>
          <w:marBottom w:val="0"/>
          <w:divBdr>
            <w:top w:val="none" w:sz="0" w:space="0" w:color="auto"/>
            <w:left w:val="none" w:sz="0" w:space="0" w:color="auto"/>
            <w:bottom w:val="none" w:sz="0" w:space="0" w:color="auto"/>
            <w:right w:val="none" w:sz="0" w:space="0" w:color="auto"/>
          </w:divBdr>
          <w:divsChild>
            <w:div w:id="847452284">
              <w:marLeft w:val="-75"/>
              <w:marRight w:val="0"/>
              <w:marTop w:val="30"/>
              <w:marBottom w:val="30"/>
              <w:divBdr>
                <w:top w:val="none" w:sz="0" w:space="0" w:color="auto"/>
                <w:left w:val="none" w:sz="0" w:space="0" w:color="auto"/>
                <w:bottom w:val="none" w:sz="0" w:space="0" w:color="auto"/>
                <w:right w:val="none" w:sz="0" w:space="0" w:color="auto"/>
              </w:divBdr>
              <w:divsChild>
                <w:div w:id="28343074">
                  <w:marLeft w:val="0"/>
                  <w:marRight w:val="0"/>
                  <w:marTop w:val="0"/>
                  <w:marBottom w:val="0"/>
                  <w:divBdr>
                    <w:top w:val="none" w:sz="0" w:space="0" w:color="auto"/>
                    <w:left w:val="none" w:sz="0" w:space="0" w:color="auto"/>
                    <w:bottom w:val="none" w:sz="0" w:space="0" w:color="auto"/>
                    <w:right w:val="none" w:sz="0" w:space="0" w:color="auto"/>
                  </w:divBdr>
                  <w:divsChild>
                    <w:div w:id="2019501802">
                      <w:marLeft w:val="0"/>
                      <w:marRight w:val="0"/>
                      <w:marTop w:val="0"/>
                      <w:marBottom w:val="0"/>
                      <w:divBdr>
                        <w:top w:val="none" w:sz="0" w:space="0" w:color="auto"/>
                        <w:left w:val="none" w:sz="0" w:space="0" w:color="auto"/>
                        <w:bottom w:val="none" w:sz="0" w:space="0" w:color="auto"/>
                        <w:right w:val="none" w:sz="0" w:space="0" w:color="auto"/>
                      </w:divBdr>
                    </w:div>
                  </w:divsChild>
                </w:div>
                <w:div w:id="92751065">
                  <w:marLeft w:val="0"/>
                  <w:marRight w:val="0"/>
                  <w:marTop w:val="0"/>
                  <w:marBottom w:val="0"/>
                  <w:divBdr>
                    <w:top w:val="none" w:sz="0" w:space="0" w:color="auto"/>
                    <w:left w:val="none" w:sz="0" w:space="0" w:color="auto"/>
                    <w:bottom w:val="none" w:sz="0" w:space="0" w:color="auto"/>
                    <w:right w:val="none" w:sz="0" w:space="0" w:color="auto"/>
                  </w:divBdr>
                  <w:divsChild>
                    <w:div w:id="88281286">
                      <w:marLeft w:val="0"/>
                      <w:marRight w:val="0"/>
                      <w:marTop w:val="0"/>
                      <w:marBottom w:val="0"/>
                      <w:divBdr>
                        <w:top w:val="none" w:sz="0" w:space="0" w:color="auto"/>
                        <w:left w:val="none" w:sz="0" w:space="0" w:color="auto"/>
                        <w:bottom w:val="none" w:sz="0" w:space="0" w:color="auto"/>
                        <w:right w:val="none" w:sz="0" w:space="0" w:color="auto"/>
                      </w:divBdr>
                    </w:div>
                  </w:divsChild>
                </w:div>
                <w:div w:id="189340882">
                  <w:marLeft w:val="0"/>
                  <w:marRight w:val="0"/>
                  <w:marTop w:val="0"/>
                  <w:marBottom w:val="0"/>
                  <w:divBdr>
                    <w:top w:val="none" w:sz="0" w:space="0" w:color="auto"/>
                    <w:left w:val="none" w:sz="0" w:space="0" w:color="auto"/>
                    <w:bottom w:val="none" w:sz="0" w:space="0" w:color="auto"/>
                    <w:right w:val="none" w:sz="0" w:space="0" w:color="auto"/>
                  </w:divBdr>
                  <w:divsChild>
                    <w:div w:id="102651436">
                      <w:marLeft w:val="0"/>
                      <w:marRight w:val="0"/>
                      <w:marTop w:val="0"/>
                      <w:marBottom w:val="0"/>
                      <w:divBdr>
                        <w:top w:val="none" w:sz="0" w:space="0" w:color="auto"/>
                        <w:left w:val="none" w:sz="0" w:space="0" w:color="auto"/>
                        <w:bottom w:val="none" w:sz="0" w:space="0" w:color="auto"/>
                        <w:right w:val="none" w:sz="0" w:space="0" w:color="auto"/>
                      </w:divBdr>
                    </w:div>
                    <w:div w:id="1866169823">
                      <w:marLeft w:val="0"/>
                      <w:marRight w:val="0"/>
                      <w:marTop w:val="0"/>
                      <w:marBottom w:val="0"/>
                      <w:divBdr>
                        <w:top w:val="none" w:sz="0" w:space="0" w:color="auto"/>
                        <w:left w:val="none" w:sz="0" w:space="0" w:color="auto"/>
                        <w:bottom w:val="none" w:sz="0" w:space="0" w:color="auto"/>
                        <w:right w:val="none" w:sz="0" w:space="0" w:color="auto"/>
                      </w:divBdr>
                    </w:div>
                  </w:divsChild>
                </w:div>
                <w:div w:id="242422758">
                  <w:marLeft w:val="0"/>
                  <w:marRight w:val="0"/>
                  <w:marTop w:val="0"/>
                  <w:marBottom w:val="0"/>
                  <w:divBdr>
                    <w:top w:val="none" w:sz="0" w:space="0" w:color="auto"/>
                    <w:left w:val="none" w:sz="0" w:space="0" w:color="auto"/>
                    <w:bottom w:val="none" w:sz="0" w:space="0" w:color="auto"/>
                    <w:right w:val="none" w:sz="0" w:space="0" w:color="auto"/>
                  </w:divBdr>
                  <w:divsChild>
                    <w:div w:id="1259024448">
                      <w:marLeft w:val="0"/>
                      <w:marRight w:val="0"/>
                      <w:marTop w:val="0"/>
                      <w:marBottom w:val="0"/>
                      <w:divBdr>
                        <w:top w:val="none" w:sz="0" w:space="0" w:color="auto"/>
                        <w:left w:val="none" w:sz="0" w:space="0" w:color="auto"/>
                        <w:bottom w:val="none" w:sz="0" w:space="0" w:color="auto"/>
                        <w:right w:val="none" w:sz="0" w:space="0" w:color="auto"/>
                      </w:divBdr>
                    </w:div>
                  </w:divsChild>
                </w:div>
                <w:div w:id="303582497">
                  <w:marLeft w:val="0"/>
                  <w:marRight w:val="0"/>
                  <w:marTop w:val="0"/>
                  <w:marBottom w:val="0"/>
                  <w:divBdr>
                    <w:top w:val="none" w:sz="0" w:space="0" w:color="auto"/>
                    <w:left w:val="none" w:sz="0" w:space="0" w:color="auto"/>
                    <w:bottom w:val="none" w:sz="0" w:space="0" w:color="auto"/>
                    <w:right w:val="none" w:sz="0" w:space="0" w:color="auto"/>
                  </w:divBdr>
                  <w:divsChild>
                    <w:div w:id="235819571">
                      <w:marLeft w:val="0"/>
                      <w:marRight w:val="0"/>
                      <w:marTop w:val="0"/>
                      <w:marBottom w:val="0"/>
                      <w:divBdr>
                        <w:top w:val="none" w:sz="0" w:space="0" w:color="auto"/>
                        <w:left w:val="none" w:sz="0" w:space="0" w:color="auto"/>
                        <w:bottom w:val="none" w:sz="0" w:space="0" w:color="auto"/>
                        <w:right w:val="none" w:sz="0" w:space="0" w:color="auto"/>
                      </w:divBdr>
                    </w:div>
                  </w:divsChild>
                </w:div>
                <w:div w:id="342362515">
                  <w:marLeft w:val="0"/>
                  <w:marRight w:val="0"/>
                  <w:marTop w:val="0"/>
                  <w:marBottom w:val="0"/>
                  <w:divBdr>
                    <w:top w:val="none" w:sz="0" w:space="0" w:color="auto"/>
                    <w:left w:val="none" w:sz="0" w:space="0" w:color="auto"/>
                    <w:bottom w:val="none" w:sz="0" w:space="0" w:color="auto"/>
                    <w:right w:val="none" w:sz="0" w:space="0" w:color="auto"/>
                  </w:divBdr>
                  <w:divsChild>
                    <w:div w:id="2113043759">
                      <w:marLeft w:val="0"/>
                      <w:marRight w:val="0"/>
                      <w:marTop w:val="0"/>
                      <w:marBottom w:val="0"/>
                      <w:divBdr>
                        <w:top w:val="none" w:sz="0" w:space="0" w:color="auto"/>
                        <w:left w:val="none" w:sz="0" w:space="0" w:color="auto"/>
                        <w:bottom w:val="none" w:sz="0" w:space="0" w:color="auto"/>
                        <w:right w:val="none" w:sz="0" w:space="0" w:color="auto"/>
                      </w:divBdr>
                    </w:div>
                  </w:divsChild>
                </w:div>
                <w:div w:id="342512354">
                  <w:marLeft w:val="0"/>
                  <w:marRight w:val="0"/>
                  <w:marTop w:val="0"/>
                  <w:marBottom w:val="0"/>
                  <w:divBdr>
                    <w:top w:val="none" w:sz="0" w:space="0" w:color="auto"/>
                    <w:left w:val="none" w:sz="0" w:space="0" w:color="auto"/>
                    <w:bottom w:val="none" w:sz="0" w:space="0" w:color="auto"/>
                    <w:right w:val="none" w:sz="0" w:space="0" w:color="auto"/>
                  </w:divBdr>
                  <w:divsChild>
                    <w:div w:id="2077362160">
                      <w:marLeft w:val="0"/>
                      <w:marRight w:val="0"/>
                      <w:marTop w:val="0"/>
                      <w:marBottom w:val="0"/>
                      <w:divBdr>
                        <w:top w:val="none" w:sz="0" w:space="0" w:color="auto"/>
                        <w:left w:val="none" w:sz="0" w:space="0" w:color="auto"/>
                        <w:bottom w:val="none" w:sz="0" w:space="0" w:color="auto"/>
                        <w:right w:val="none" w:sz="0" w:space="0" w:color="auto"/>
                      </w:divBdr>
                    </w:div>
                  </w:divsChild>
                </w:div>
                <w:div w:id="360281977">
                  <w:marLeft w:val="0"/>
                  <w:marRight w:val="0"/>
                  <w:marTop w:val="0"/>
                  <w:marBottom w:val="0"/>
                  <w:divBdr>
                    <w:top w:val="none" w:sz="0" w:space="0" w:color="auto"/>
                    <w:left w:val="none" w:sz="0" w:space="0" w:color="auto"/>
                    <w:bottom w:val="none" w:sz="0" w:space="0" w:color="auto"/>
                    <w:right w:val="none" w:sz="0" w:space="0" w:color="auto"/>
                  </w:divBdr>
                  <w:divsChild>
                    <w:div w:id="923533609">
                      <w:marLeft w:val="0"/>
                      <w:marRight w:val="0"/>
                      <w:marTop w:val="0"/>
                      <w:marBottom w:val="0"/>
                      <w:divBdr>
                        <w:top w:val="none" w:sz="0" w:space="0" w:color="auto"/>
                        <w:left w:val="none" w:sz="0" w:space="0" w:color="auto"/>
                        <w:bottom w:val="none" w:sz="0" w:space="0" w:color="auto"/>
                        <w:right w:val="none" w:sz="0" w:space="0" w:color="auto"/>
                      </w:divBdr>
                    </w:div>
                  </w:divsChild>
                </w:div>
                <w:div w:id="392779819">
                  <w:marLeft w:val="0"/>
                  <w:marRight w:val="0"/>
                  <w:marTop w:val="0"/>
                  <w:marBottom w:val="0"/>
                  <w:divBdr>
                    <w:top w:val="none" w:sz="0" w:space="0" w:color="auto"/>
                    <w:left w:val="none" w:sz="0" w:space="0" w:color="auto"/>
                    <w:bottom w:val="none" w:sz="0" w:space="0" w:color="auto"/>
                    <w:right w:val="none" w:sz="0" w:space="0" w:color="auto"/>
                  </w:divBdr>
                  <w:divsChild>
                    <w:div w:id="2069496139">
                      <w:marLeft w:val="0"/>
                      <w:marRight w:val="0"/>
                      <w:marTop w:val="0"/>
                      <w:marBottom w:val="0"/>
                      <w:divBdr>
                        <w:top w:val="none" w:sz="0" w:space="0" w:color="auto"/>
                        <w:left w:val="none" w:sz="0" w:space="0" w:color="auto"/>
                        <w:bottom w:val="none" w:sz="0" w:space="0" w:color="auto"/>
                        <w:right w:val="none" w:sz="0" w:space="0" w:color="auto"/>
                      </w:divBdr>
                    </w:div>
                  </w:divsChild>
                </w:div>
                <w:div w:id="425394295">
                  <w:marLeft w:val="0"/>
                  <w:marRight w:val="0"/>
                  <w:marTop w:val="0"/>
                  <w:marBottom w:val="0"/>
                  <w:divBdr>
                    <w:top w:val="none" w:sz="0" w:space="0" w:color="auto"/>
                    <w:left w:val="none" w:sz="0" w:space="0" w:color="auto"/>
                    <w:bottom w:val="none" w:sz="0" w:space="0" w:color="auto"/>
                    <w:right w:val="none" w:sz="0" w:space="0" w:color="auto"/>
                  </w:divBdr>
                  <w:divsChild>
                    <w:div w:id="297876792">
                      <w:marLeft w:val="0"/>
                      <w:marRight w:val="0"/>
                      <w:marTop w:val="0"/>
                      <w:marBottom w:val="0"/>
                      <w:divBdr>
                        <w:top w:val="none" w:sz="0" w:space="0" w:color="auto"/>
                        <w:left w:val="none" w:sz="0" w:space="0" w:color="auto"/>
                        <w:bottom w:val="none" w:sz="0" w:space="0" w:color="auto"/>
                        <w:right w:val="none" w:sz="0" w:space="0" w:color="auto"/>
                      </w:divBdr>
                    </w:div>
                  </w:divsChild>
                </w:div>
                <w:div w:id="984966566">
                  <w:marLeft w:val="0"/>
                  <w:marRight w:val="0"/>
                  <w:marTop w:val="0"/>
                  <w:marBottom w:val="0"/>
                  <w:divBdr>
                    <w:top w:val="none" w:sz="0" w:space="0" w:color="auto"/>
                    <w:left w:val="none" w:sz="0" w:space="0" w:color="auto"/>
                    <w:bottom w:val="none" w:sz="0" w:space="0" w:color="auto"/>
                    <w:right w:val="none" w:sz="0" w:space="0" w:color="auto"/>
                  </w:divBdr>
                  <w:divsChild>
                    <w:div w:id="1765375093">
                      <w:marLeft w:val="0"/>
                      <w:marRight w:val="0"/>
                      <w:marTop w:val="0"/>
                      <w:marBottom w:val="0"/>
                      <w:divBdr>
                        <w:top w:val="none" w:sz="0" w:space="0" w:color="auto"/>
                        <w:left w:val="none" w:sz="0" w:space="0" w:color="auto"/>
                        <w:bottom w:val="none" w:sz="0" w:space="0" w:color="auto"/>
                        <w:right w:val="none" w:sz="0" w:space="0" w:color="auto"/>
                      </w:divBdr>
                    </w:div>
                  </w:divsChild>
                </w:div>
                <w:div w:id="1095512077">
                  <w:marLeft w:val="0"/>
                  <w:marRight w:val="0"/>
                  <w:marTop w:val="0"/>
                  <w:marBottom w:val="0"/>
                  <w:divBdr>
                    <w:top w:val="none" w:sz="0" w:space="0" w:color="auto"/>
                    <w:left w:val="none" w:sz="0" w:space="0" w:color="auto"/>
                    <w:bottom w:val="none" w:sz="0" w:space="0" w:color="auto"/>
                    <w:right w:val="none" w:sz="0" w:space="0" w:color="auto"/>
                  </w:divBdr>
                  <w:divsChild>
                    <w:div w:id="1431048765">
                      <w:marLeft w:val="0"/>
                      <w:marRight w:val="0"/>
                      <w:marTop w:val="0"/>
                      <w:marBottom w:val="0"/>
                      <w:divBdr>
                        <w:top w:val="none" w:sz="0" w:space="0" w:color="auto"/>
                        <w:left w:val="none" w:sz="0" w:space="0" w:color="auto"/>
                        <w:bottom w:val="none" w:sz="0" w:space="0" w:color="auto"/>
                        <w:right w:val="none" w:sz="0" w:space="0" w:color="auto"/>
                      </w:divBdr>
                    </w:div>
                  </w:divsChild>
                </w:div>
                <w:div w:id="1510098311">
                  <w:marLeft w:val="0"/>
                  <w:marRight w:val="0"/>
                  <w:marTop w:val="0"/>
                  <w:marBottom w:val="0"/>
                  <w:divBdr>
                    <w:top w:val="none" w:sz="0" w:space="0" w:color="auto"/>
                    <w:left w:val="none" w:sz="0" w:space="0" w:color="auto"/>
                    <w:bottom w:val="none" w:sz="0" w:space="0" w:color="auto"/>
                    <w:right w:val="none" w:sz="0" w:space="0" w:color="auto"/>
                  </w:divBdr>
                  <w:divsChild>
                    <w:div w:id="1034498594">
                      <w:marLeft w:val="0"/>
                      <w:marRight w:val="0"/>
                      <w:marTop w:val="0"/>
                      <w:marBottom w:val="0"/>
                      <w:divBdr>
                        <w:top w:val="none" w:sz="0" w:space="0" w:color="auto"/>
                        <w:left w:val="none" w:sz="0" w:space="0" w:color="auto"/>
                        <w:bottom w:val="none" w:sz="0" w:space="0" w:color="auto"/>
                        <w:right w:val="none" w:sz="0" w:space="0" w:color="auto"/>
                      </w:divBdr>
                    </w:div>
                  </w:divsChild>
                </w:div>
                <w:div w:id="1602568229">
                  <w:marLeft w:val="0"/>
                  <w:marRight w:val="0"/>
                  <w:marTop w:val="0"/>
                  <w:marBottom w:val="0"/>
                  <w:divBdr>
                    <w:top w:val="none" w:sz="0" w:space="0" w:color="auto"/>
                    <w:left w:val="none" w:sz="0" w:space="0" w:color="auto"/>
                    <w:bottom w:val="none" w:sz="0" w:space="0" w:color="auto"/>
                    <w:right w:val="none" w:sz="0" w:space="0" w:color="auto"/>
                  </w:divBdr>
                  <w:divsChild>
                    <w:div w:id="1662274491">
                      <w:marLeft w:val="0"/>
                      <w:marRight w:val="0"/>
                      <w:marTop w:val="0"/>
                      <w:marBottom w:val="0"/>
                      <w:divBdr>
                        <w:top w:val="none" w:sz="0" w:space="0" w:color="auto"/>
                        <w:left w:val="none" w:sz="0" w:space="0" w:color="auto"/>
                        <w:bottom w:val="none" w:sz="0" w:space="0" w:color="auto"/>
                        <w:right w:val="none" w:sz="0" w:space="0" w:color="auto"/>
                      </w:divBdr>
                    </w:div>
                  </w:divsChild>
                </w:div>
                <w:div w:id="1665544778">
                  <w:marLeft w:val="0"/>
                  <w:marRight w:val="0"/>
                  <w:marTop w:val="0"/>
                  <w:marBottom w:val="0"/>
                  <w:divBdr>
                    <w:top w:val="none" w:sz="0" w:space="0" w:color="auto"/>
                    <w:left w:val="none" w:sz="0" w:space="0" w:color="auto"/>
                    <w:bottom w:val="none" w:sz="0" w:space="0" w:color="auto"/>
                    <w:right w:val="none" w:sz="0" w:space="0" w:color="auto"/>
                  </w:divBdr>
                  <w:divsChild>
                    <w:div w:id="1751734764">
                      <w:marLeft w:val="0"/>
                      <w:marRight w:val="0"/>
                      <w:marTop w:val="0"/>
                      <w:marBottom w:val="0"/>
                      <w:divBdr>
                        <w:top w:val="none" w:sz="0" w:space="0" w:color="auto"/>
                        <w:left w:val="none" w:sz="0" w:space="0" w:color="auto"/>
                        <w:bottom w:val="none" w:sz="0" w:space="0" w:color="auto"/>
                        <w:right w:val="none" w:sz="0" w:space="0" w:color="auto"/>
                      </w:divBdr>
                    </w:div>
                  </w:divsChild>
                </w:div>
                <w:div w:id="1668901011">
                  <w:marLeft w:val="0"/>
                  <w:marRight w:val="0"/>
                  <w:marTop w:val="0"/>
                  <w:marBottom w:val="0"/>
                  <w:divBdr>
                    <w:top w:val="none" w:sz="0" w:space="0" w:color="auto"/>
                    <w:left w:val="none" w:sz="0" w:space="0" w:color="auto"/>
                    <w:bottom w:val="none" w:sz="0" w:space="0" w:color="auto"/>
                    <w:right w:val="none" w:sz="0" w:space="0" w:color="auto"/>
                  </w:divBdr>
                  <w:divsChild>
                    <w:div w:id="1178537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5438152">
          <w:marLeft w:val="0"/>
          <w:marRight w:val="0"/>
          <w:marTop w:val="0"/>
          <w:marBottom w:val="0"/>
          <w:divBdr>
            <w:top w:val="none" w:sz="0" w:space="0" w:color="auto"/>
            <w:left w:val="none" w:sz="0" w:space="0" w:color="auto"/>
            <w:bottom w:val="none" w:sz="0" w:space="0" w:color="auto"/>
            <w:right w:val="none" w:sz="0" w:space="0" w:color="auto"/>
          </w:divBdr>
        </w:div>
        <w:div w:id="1927573344">
          <w:marLeft w:val="0"/>
          <w:marRight w:val="0"/>
          <w:marTop w:val="0"/>
          <w:marBottom w:val="0"/>
          <w:divBdr>
            <w:top w:val="none" w:sz="0" w:space="0" w:color="auto"/>
            <w:left w:val="none" w:sz="0" w:space="0" w:color="auto"/>
            <w:bottom w:val="none" w:sz="0" w:space="0" w:color="auto"/>
            <w:right w:val="none" w:sz="0" w:space="0" w:color="auto"/>
          </w:divBdr>
        </w:div>
        <w:div w:id="1948192048">
          <w:marLeft w:val="0"/>
          <w:marRight w:val="0"/>
          <w:marTop w:val="0"/>
          <w:marBottom w:val="0"/>
          <w:divBdr>
            <w:top w:val="none" w:sz="0" w:space="0" w:color="auto"/>
            <w:left w:val="none" w:sz="0" w:space="0" w:color="auto"/>
            <w:bottom w:val="none" w:sz="0" w:space="0" w:color="auto"/>
            <w:right w:val="none" w:sz="0" w:space="0" w:color="auto"/>
          </w:divBdr>
        </w:div>
        <w:div w:id="1954168759">
          <w:marLeft w:val="0"/>
          <w:marRight w:val="0"/>
          <w:marTop w:val="0"/>
          <w:marBottom w:val="0"/>
          <w:divBdr>
            <w:top w:val="none" w:sz="0" w:space="0" w:color="auto"/>
            <w:left w:val="none" w:sz="0" w:space="0" w:color="auto"/>
            <w:bottom w:val="none" w:sz="0" w:space="0" w:color="auto"/>
            <w:right w:val="none" w:sz="0" w:space="0" w:color="auto"/>
          </w:divBdr>
          <w:divsChild>
            <w:div w:id="1943537120">
              <w:marLeft w:val="-75"/>
              <w:marRight w:val="0"/>
              <w:marTop w:val="30"/>
              <w:marBottom w:val="30"/>
              <w:divBdr>
                <w:top w:val="none" w:sz="0" w:space="0" w:color="auto"/>
                <w:left w:val="none" w:sz="0" w:space="0" w:color="auto"/>
                <w:bottom w:val="none" w:sz="0" w:space="0" w:color="auto"/>
                <w:right w:val="none" w:sz="0" w:space="0" w:color="auto"/>
              </w:divBdr>
              <w:divsChild>
                <w:div w:id="442463613">
                  <w:marLeft w:val="0"/>
                  <w:marRight w:val="0"/>
                  <w:marTop w:val="0"/>
                  <w:marBottom w:val="0"/>
                  <w:divBdr>
                    <w:top w:val="none" w:sz="0" w:space="0" w:color="auto"/>
                    <w:left w:val="none" w:sz="0" w:space="0" w:color="auto"/>
                    <w:bottom w:val="none" w:sz="0" w:space="0" w:color="auto"/>
                    <w:right w:val="none" w:sz="0" w:space="0" w:color="auto"/>
                  </w:divBdr>
                  <w:divsChild>
                    <w:div w:id="675613564">
                      <w:marLeft w:val="0"/>
                      <w:marRight w:val="0"/>
                      <w:marTop w:val="0"/>
                      <w:marBottom w:val="0"/>
                      <w:divBdr>
                        <w:top w:val="none" w:sz="0" w:space="0" w:color="auto"/>
                        <w:left w:val="none" w:sz="0" w:space="0" w:color="auto"/>
                        <w:bottom w:val="none" w:sz="0" w:space="0" w:color="auto"/>
                        <w:right w:val="none" w:sz="0" w:space="0" w:color="auto"/>
                      </w:divBdr>
                    </w:div>
                  </w:divsChild>
                </w:div>
                <w:div w:id="995497052">
                  <w:marLeft w:val="0"/>
                  <w:marRight w:val="0"/>
                  <w:marTop w:val="0"/>
                  <w:marBottom w:val="0"/>
                  <w:divBdr>
                    <w:top w:val="none" w:sz="0" w:space="0" w:color="auto"/>
                    <w:left w:val="none" w:sz="0" w:space="0" w:color="auto"/>
                    <w:bottom w:val="none" w:sz="0" w:space="0" w:color="auto"/>
                    <w:right w:val="none" w:sz="0" w:space="0" w:color="auto"/>
                  </w:divBdr>
                  <w:divsChild>
                    <w:div w:id="1527786447">
                      <w:marLeft w:val="0"/>
                      <w:marRight w:val="0"/>
                      <w:marTop w:val="0"/>
                      <w:marBottom w:val="0"/>
                      <w:divBdr>
                        <w:top w:val="none" w:sz="0" w:space="0" w:color="auto"/>
                        <w:left w:val="none" w:sz="0" w:space="0" w:color="auto"/>
                        <w:bottom w:val="none" w:sz="0" w:space="0" w:color="auto"/>
                        <w:right w:val="none" w:sz="0" w:space="0" w:color="auto"/>
                      </w:divBdr>
                    </w:div>
                  </w:divsChild>
                </w:div>
                <w:div w:id="1285651956">
                  <w:marLeft w:val="0"/>
                  <w:marRight w:val="0"/>
                  <w:marTop w:val="0"/>
                  <w:marBottom w:val="0"/>
                  <w:divBdr>
                    <w:top w:val="none" w:sz="0" w:space="0" w:color="auto"/>
                    <w:left w:val="none" w:sz="0" w:space="0" w:color="auto"/>
                    <w:bottom w:val="none" w:sz="0" w:space="0" w:color="auto"/>
                    <w:right w:val="none" w:sz="0" w:space="0" w:color="auto"/>
                  </w:divBdr>
                  <w:divsChild>
                    <w:div w:id="296037698">
                      <w:marLeft w:val="0"/>
                      <w:marRight w:val="0"/>
                      <w:marTop w:val="0"/>
                      <w:marBottom w:val="0"/>
                      <w:divBdr>
                        <w:top w:val="none" w:sz="0" w:space="0" w:color="auto"/>
                        <w:left w:val="none" w:sz="0" w:space="0" w:color="auto"/>
                        <w:bottom w:val="none" w:sz="0" w:space="0" w:color="auto"/>
                        <w:right w:val="none" w:sz="0" w:space="0" w:color="auto"/>
                      </w:divBdr>
                    </w:div>
                  </w:divsChild>
                </w:div>
                <w:div w:id="1579247747">
                  <w:marLeft w:val="0"/>
                  <w:marRight w:val="0"/>
                  <w:marTop w:val="0"/>
                  <w:marBottom w:val="0"/>
                  <w:divBdr>
                    <w:top w:val="none" w:sz="0" w:space="0" w:color="auto"/>
                    <w:left w:val="none" w:sz="0" w:space="0" w:color="auto"/>
                    <w:bottom w:val="none" w:sz="0" w:space="0" w:color="auto"/>
                    <w:right w:val="none" w:sz="0" w:space="0" w:color="auto"/>
                  </w:divBdr>
                  <w:divsChild>
                    <w:div w:id="632369505">
                      <w:marLeft w:val="0"/>
                      <w:marRight w:val="0"/>
                      <w:marTop w:val="0"/>
                      <w:marBottom w:val="0"/>
                      <w:divBdr>
                        <w:top w:val="none" w:sz="0" w:space="0" w:color="auto"/>
                        <w:left w:val="none" w:sz="0" w:space="0" w:color="auto"/>
                        <w:bottom w:val="none" w:sz="0" w:space="0" w:color="auto"/>
                        <w:right w:val="none" w:sz="0" w:space="0" w:color="auto"/>
                      </w:divBdr>
                    </w:div>
                  </w:divsChild>
                </w:div>
                <w:div w:id="1603759241">
                  <w:marLeft w:val="0"/>
                  <w:marRight w:val="0"/>
                  <w:marTop w:val="0"/>
                  <w:marBottom w:val="0"/>
                  <w:divBdr>
                    <w:top w:val="none" w:sz="0" w:space="0" w:color="auto"/>
                    <w:left w:val="none" w:sz="0" w:space="0" w:color="auto"/>
                    <w:bottom w:val="none" w:sz="0" w:space="0" w:color="auto"/>
                    <w:right w:val="none" w:sz="0" w:space="0" w:color="auto"/>
                  </w:divBdr>
                  <w:divsChild>
                    <w:div w:id="1639608210">
                      <w:marLeft w:val="0"/>
                      <w:marRight w:val="0"/>
                      <w:marTop w:val="0"/>
                      <w:marBottom w:val="0"/>
                      <w:divBdr>
                        <w:top w:val="none" w:sz="0" w:space="0" w:color="auto"/>
                        <w:left w:val="none" w:sz="0" w:space="0" w:color="auto"/>
                        <w:bottom w:val="none" w:sz="0" w:space="0" w:color="auto"/>
                        <w:right w:val="none" w:sz="0" w:space="0" w:color="auto"/>
                      </w:divBdr>
                    </w:div>
                  </w:divsChild>
                </w:div>
                <w:div w:id="2043481223">
                  <w:marLeft w:val="0"/>
                  <w:marRight w:val="0"/>
                  <w:marTop w:val="0"/>
                  <w:marBottom w:val="0"/>
                  <w:divBdr>
                    <w:top w:val="none" w:sz="0" w:space="0" w:color="auto"/>
                    <w:left w:val="none" w:sz="0" w:space="0" w:color="auto"/>
                    <w:bottom w:val="none" w:sz="0" w:space="0" w:color="auto"/>
                    <w:right w:val="none" w:sz="0" w:space="0" w:color="auto"/>
                  </w:divBdr>
                  <w:divsChild>
                    <w:div w:id="967398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4573404">
          <w:marLeft w:val="0"/>
          <w:marRight w:val="0"/>
          <w:marTop w:val="0"/>
          <w:marBottom w:val="0"/>
          <w:divBdr>
            <w:top w:val="none" w:sz="0" w:space="0" w:color="auto"/>
            <w:left w:val="none" w:sz="0" w:space="0" w:color="auto"/>
            <w:bottom w:val="none" w:sz="0" w:space="0" w:color="auto"/>
            <w:right w:val="none" w:sz="0" w:space="0" w:color="auto"/>
          </w:divBdr>
        </w:div>
        <w:div w:id="2001620876">
          <w:marLeft w:val="0"/>
          <w:marRight w:val="0"/>
          <w:marTop w:val="0"/>
          <w:marBottom w:val="0"/>
          <w:divBdr>
            <w:top w:val="none" w:sz="0" w:space="0" w:color="auto"/>
            <w:left w:val="none" w:sz="0" w:space="0" w:color="auto"/>
            <w:bottom w:val="none" w:sz="0" w:space="0" w:color="auto"/>
            <w:right w:val="none" w:sz="0" w:space="0" w:color="auto"/>
          </w:divBdr>
        </w:div>
      </w:divsChild>
    </w:div>
    <w:div w:id="863709432">
      <w:bodyDiv w:val="1"/>
      <w:marLeft w:val="0"/>
      <w:marRight w:val="0"/>
      <w:marTop w:val="0"/>
      <w:marBottom w:val="0"/>
      <w:divBdr>
        <w:top w:val="none" w:sz="0" w:space="0" w:color="auto"/>
        <w:left w:val="none" w:sz="0" w:space="0" w:color="auto"/>
        <w:bottom w:val="none" w:sz="0" w:space="0" w:color="auto"/>
        <w:right w:val="none" w:sz="0" w:space="0" w:color="auto"/>
      </w:divBdr>
    </w:div>
    <w:div w:id="902182627">
      <w:bodyDiv w:val="1"/>
      <w:marLeft w:val="0"/>
      <w:marRight w:val="0"/>
      <w:marTop w:val="0"/>
      <w:marBottom w:val="0"/>
      <w:divBdr>
        <w:top w:val="none" w:sz="0" w:space="0" w:color="auto"/>
        <w:left w:val="none" w:sz="0" w:space="0" w:color="auto"/>
        <w:bottom w:val="none" w:sz="0" w:space="0" w:color="auto"/>
        <w:right w:val="none" w:sz="0" w:space="0" w:color="auto"/>
      </w:divBdr>
    </w:div>
    <w:div w:id="1042899887">
      <w:bodyDiv w:val="1"/>
      <w:marLeft w:val="0"/>
      <w:marRight w:val="0"/>
      <w:marTop w:val="0"/>
      <w:marBottom w:val="0"/>
      <w:divBdr>
        <w:top w:val="none" w:sz="0" w:space="0" w:color="auto"/>
        <w:left w:val="none" w:sz="0" w:space="0" w:color="auto"/>
        <w:bottom w:val="none" w:sz="0" w:space="0" w:color="auto"/>
        <w:right w:val="none" w:sz="0" w:space="0" w:color="auto"/>
      </w:divBdr>
      <w:divsChild>
        <w:div w:id="1053996">
          <w:marLeft w:val="0"/>
          <w:marRight w:val="0"/>
          <w:marTop w:val="0"/>
          <w:marBottom w:val="0"/>
          <w:divBdr>
            <w:top w:val="none" w:sz="0" w:space="0" w:color="auto"/>
            <w:left w:val="none" w:sz="0" w:space="0" w:color="auto"/>
            <w:bottom w:val="none" w:sz="0" w:space="0" w:color="auto"/>
            <w:right w:val="none" w:sz="0" w:space="0" w:color="auto"/>
          </w:divBdr>
        </w:div>
        <w:div w:id="17660655">
          <w:marLeft w:val="0"/>
          <w:marRight w:val="0"/>
          <w:marTop w:val="0"/>
          <w:marBottom w:val="0"/>
          <w:divBdr>
            <w:top w:val="none" w:sz="0" w:space="0" w:color="auto"/>
            <w:left w:val="none" w:sz="0" w:space="0" w:color="auto"/>
            <w:bottom w:val="none" w:sz="0" w:space="0" w:color="auto"/>
            <w:right w:val="none" w:sz="0" w:space="0" w:color="auto"/>
          </w:divBdr>
        </w:div>
        <w:div w:id="18356952">
          <w:marLeft w:val="0"/>
          <w:marRight w:val="0"/>
          <w:marTop w:val="0"/>
          <w:marBottom w:val="0"/>
          <w:divBdr>
            <w:top w:val="none" w:sz="0" w:space="0" w:color="auto"/>
            <w:left w:val="none" w:sz="0" w:space="0" w:color="auto"/>
            <w:bottom w:val="none" w:sz="0" w:space="0" w:color="auto"/>
            <w:right w:val="none" w:sz="0" w:space="0" w:color="auto"/>
          </w:divBdr>
        </w:div>
        <w:div w:id="156381421">
          <w:marLeft w:val="0"/>
          <w:marRight w:val="0"/>
          <w:marTop w:val="0"/>
          <w:marBottom w:val="0"/>
          <w:divBdr>
            <w:top w:val="none" w:sz="0" w:space="0" w:color="auto"/>
            <w:left w:val="none" w:sz="0" w:space="0" w:color="auto"/>
            <w:bottom w:val="none" w:sz="0" w:space="0" w:color="auto"/>
            <w:right w:val="none" w:sz="0" w:space="0" w:color="auto"/>
          </w:divBdr>
        </w:div>
        <w:div w:id="243034594">
          <w:marLeft w:val="0"/>
          <w:marRight w:val="0"/>
          <w:marTop w:val="0"/>
          <w:marBottom w:val="0"/>
          <w:divBdr>
            <w:top w:val="none" w:sz="0" w:space="0" w:color="auto"/>
            <w:left w:val="none" w:sz="0" w:space="0" w:color="auto"/>
            <w:bottom w:val="none" w:sz="0" w:space="0" w:color="auto"/>
            <w:right w:val="none" w:sz="0" w:space="0" w:color="auto"/>
          </w:divBdr>
        </w:div>
        <w:div w:id="316543222">
          <w:marLeft w:val="0"/>
          <w:marRight w:val="0"/>
          <w:marTop w:val="0"/>
          <w:marBottom w:val="0"/>
          <w:divBdr>
            <w:top w:val="none" w:sz="0" w:space="0" w:color="auto"/>
            <w:left w:val="none" w:sz="0" w:space="0" w:color="auto"/>
            <w:bottom w:val="none" w:sz="0" w:space="0" w:color="auto"/>
            <w:right w:val="none" w:sz="0" w:space="0" w:color="auto"/>
          </w:divBdr>
        </w:div>
        <w:div w:id="395979069">
          <w:marLeft w:val="0"/>
          <w:marRight w:val="0"/>
          <w:marTop w:val="0"/>
          <w:marBottom w:val="0"/>
          <w:divBdr>
            <w:top w:val="none" w:sz="0" w:space="0" w:color="auto"/>
            <w:left w:val="none" w:sz="0" w:space="0" w:color="auto"/>
            <w:bottom w:val="none" w:sz="0" w:space="0" w:color="auto"/>
            <w:right w:val="none" w:sz="0" w:space="0" w:color="auto"/>
          </w:divBdr>
        </w:div>
        <w:div w:id="479805646">
          <w:marLeft w:val="0"/>
          <w:marRight w:val="0"/>
          <w:marTop w:val="0"/>
          <w:marBottom w:val="0"/>
          <w:divBdr>
            <w:top w:val="none" w:sz="0" w:space="0" w:color="auto"/>
            <w:left w:val="none" w:sz="0" w:space="0" w:color="auto"/>
            <w:bottom w:val="none" w:sz="0" w:space="0" w:color="auto"/>
            <w:right w:val="none" w:sz="0" w:space="0" w:color="auto"/>
          </w:divBdr>
        </w:div>
        <w:div w:id="582881205">
          <w:marLeft w:val="0"/>
          <w:marRight w:val="0"/>
          <w:marTop w:val="0"/>
          <w:marBottom w:val="0"/>
          <w:divBdr>
            <w:top w:val="none" w:sz="0" w:space="0" w:color="auto"/>
            <w:left w:val="none" w:sz="0" w:space="0" w:color="auto"/>
            <w:bottom w:val="none" w:sz="0" w:space="0" w:color="auto"/>
            <w:right w:val="none" w:sz="0" w:space="0" w:color="auto"/>
          </w:divBdr>
        </w:div>
        <w:div w:id="656686381">
          <w:marLeft w:val="0"/>
          <w:marRight w:val="0"/>
          <w:marTop w:val="0"/>
          <w:marBottom w:val="0"/>
          <w:divBdr>
            <w:top w:val="none" w:sz="0" w:space="0" w:color="auto"/>
            <w:left w:val="none" w:sz="0" w:space="0" w:color="auto"/>
            <w:bottom w:val="none" w:sz="0" w:space="0" w:color="auto"/>
            <w:right w:val="none" w:sz="0" w:space="0" w:color="auto"/>
          </w:divBdr>
        </w:div>
        <w:div w:id="679046066">
          <w:marLeft w:val="0"/>
          <w:marRight w:val="0"/>
          <w:marTop w:val="0"/>
          <w:marBottom w:val="0"/>
          <w:divBdr>
            <w:top w:val="none" w:sz="0" w:space="0" w:color="auto"/>
            <w:left w:val="none" w:sz="0" w:space="0" w:color="auto"/>
            <w:bottom w:val="none" w:sz="0" w:space="0" w:color="auto"/>
            <w:right w:val="none" w:sz="0" w:space="0" w:color="auto"/>
          </w:divBdr>
        </w:div>
        <w:div w:id="792332364">
          <w:marLeft w:val="0"/>
          <w:marRight w:val="0"/>
          <w:marTop w:val="0"/>
          <w:marBottom w:val="0"/>
          <w:divBdr>
            <w:top w:val="none" w:sz="0" w:space="0" w:color="auto"/>
            <w:left w:val="none" w:sz="0" w:space="0" w:color="auto"/>
            <w:bottom w:val="none" w:sz="0" w:space="0" w:color="auto"/>
            <w:right w:val="none" w:sz="0" w:space="0" w:color="auto"/>
          </w:divBdr>
          <w:divsChild>
            <w:div w:id="1383090673">
              <w:marLeft w:val="-75"/>
              <w:marRight w:val="0"/>
              <w:marTop w:val="30"/>
              <w:marBottom w:val="30"/>
              <w:divBdr>
                <w:top w:val="none" w:sz="0" w:space="0" w:color="auto"/>
                <w:left w:val="none" w:sz="0" w:space="0" w:color="auto"/>
                <w:bottom w:val="none" w:sz="0" w:space="0" w:color="auto"/>
                <w:right w:val="none" w:sz="0" w:space="0" w:color="auto"/>
              </w:divBdr>
              <w:divsChild>
                <w:div w:id="938169">
                  <w:marLeft w:val="0"/>
                  <w:marRight w:val="0"/>
                  <w:marTop w:val="0"/>
                  <w:marBottom w:val="0"/>
                  <w:divBdr>
                    <w:top w:val="none" w:sz="0" w:space="0" w:color="auto"/>
                    <w:left w:val="none" w:sz="0" w:space="0" w:color="auto"/>
                    <w:bottom w:val="none" w:sz="0" w:space="0" w:color="auto"/>
                    <w:right w:val="none" w:sz="0" w:space="0" w:color="auto"/>
                  </w:divBdr>
                  <w:divsChild>
                    <w:div w:id="1130516429">
                      <w:marLeft w:val="0"/>
                      <w:marRight w:val="0"/>
                      <w:marTop w:val="0"/>
                      <w:marBottom w:val="0"/>
                      <w:divBdr>
                        <w:top w:val="none" w:sz="0" w:space="0" w:color="auto"/>
                        <w:left w:val="none" w:sz="0" w:space="0" w:color="auto"/>
                        <w:bottom w:val="none" w:sz="0" w:space="0" w:color="auto"/>
                        <w:right w:val="none" w:sz="0" w:space="0" w:color="auto"/>
                      </w:divBdr>
                    </w:div>
                  </w:divsChild>
                </w:div>
                <w:div w:id="233514129">
                  <w:marLeft w:val="0"/>
                  <w:marRight w:val="0"/>
                  <w:marTop w:val="0"/>
                  <w:marBottom w:val="0"/>
                  <w:divBdr>
                    <w:top w:val="none" w:sz="0" w:space="0" w:color="auto"/>
                    <w:left w:val="none" w:sz="0" w:space="0" w:color="auto"/>
                    <w:bottom w:val="none" w:sz="0" w:space="0" w:color="auto"/>
                    <w:right w:val="none" w:sz="0" w:space="0" w:color="auto"/>
                  </w:divBdr>
                  <w:divsChild>
                    <w:div w:id="544296075">
                      <w:marLeft w:val="0"/>
                      <w:marRight w:val="0"/>
                      <w:marTop w:val="0"/>
                      <w:marBottom w:val="0"/>
                      <w:divBdr>
                        <w:top w:val="none" w:sz="0" w:space="0" w:color="auto"/>
                        <w:left w:val="none" w:sz="0" w:space="0" w:color="auto"/>
                        <w:bottom w:val="none" w:sz="0" w:space="0" w:color="auto"/>
                        <w:right w:val="none" w:sz="0" w:space="0" w:color="auto"/>
                      </w:divBdr>
                    </w:div>
                  </w:divsChild>
                </w:div>
                <w:div w:id="293602884">
                  <w:marLeft w:val="0"/>
                  <w:marRight w:val="0"/>
                  <w:marTop w:val="0"/>
                  <w:marBottom w:val="0"/>
                  <w:divBdr>
                    <w:top w:val="none" w:sz="0" w:space="0" w:color="auto"/>
                    <w:left w:val="none" w:sz="0" w:space="0" w:color="auto"/>
                    <w:bottom w:val="none" w:sz="0" w:space="0" w:color="auto"/>
                    <w:right w:val="none" w:sz="0" w:space="0" w:color="auto"/>
                  </w:divBdr>
                  <w:divsChild>
                    <w:div w:id="1566180536">
                      <w:marLeft w:val="0"/>
                      <w:marRight w:val="0"/>
                      <w:marTop w:val="0"/>
                      <w:marBottom w:val="0"/>
                      <w:divBdr>
                        <w:top w:val="none" w:sz="0" w:space="0" w:color="auto"/>
                        <w:left w:val="none" w:sz="0" w:space="0" w:color="auto"/>
                        <w:bottom w:val="none" w:sz="0" w:space="0" w:color="auto"/>
                        <w:right w:val="none" w:sz="0" w:space="0" w:color="auto"/>
                      </w:divBdr>
                    </w:div>
                  </w:divsChild>
                </w:div>
                <w:div w:id="360329482">
                  <w:marLeft w:val="0"/>
                  <w:marRight w:val="0"/>
                  <w:marTop w:val="0"/>
                  <w:marBottom w:val="0"/>
                  <w:divBdr>
                    <w:top w:val="none" w:sz="0" w:space="0" w:color="auto"/>
                    <w:left w:val="none" w:sz="0" w:space="0" w:color="auto"/>
                    <w:bottom w:val="none" w:sz="0" w:space="0" w:color="auto"/>
                    <w:right w:val="none" w:sz="0" w:space="0" w:color="auto"/>
                  </w:divBdr>
                  <w:divsChild>
                    <w:div w:id="1649822893">
                      <w:marLeft w:val="0"/>
                      <w:marRight w:val="0"/>
                      <w:marTop w:val="0"/>
                      <w:marBottom w:val="0"/>
                      <w:divBdr>
                        <w:top w:val="none" w:sz="0" w:space="0" w:color="auto"/>
                        <w:left w:val="none" w:sz="0" w:space="0" w:color="auto"/>
                        <w:bottom w:val="none" w:sz="0" w:space="0" w:color="auto"/>
                        <w:right w:val="none" w:sz="0" w:space="0" w:color="auto"/>
                      </w:divBdr>
                    </w:div>
                  </w:divsChild>
                </w:div>
                <w:div w:id="409236731">
                  <w:marLeft w:val="0"/>
                  <w:marRight w:val="0"/>
                  <w:marTop w:val="0"/>
                  <w:marBottom w:val="0"/>
                  <w:divBdr>
                    <w:top w:val="none" w:sz="0" w:space="0" w:color="auto"/>
                    <w:left w:val="none" w:sz="0" w:space="0" w:color="auto"/>
                    <w:bottom w:val="none" w:sz="0" w:space="0" w:color="auto"/>
                    <w:right w:val="none" w:sz="0" w:space="0" w:color="auto"/>
                  </w:divBdr>
                  <w:divsChild>
                    <w:div w:id="959383530">
                      <w:marLeft w:val="0"/>
                      <w:marRight w:val="0"/>
                      <w:marTop w:val="0"/>
                      <w:marBottom w:val="0"/>
                      <w:divBdr>
                        <w:top w:val="none" w:sz="0" w:space="0" w:color="auto"/>
                        <w:left w:val="none" w:sz="0" w:space="0" w:color="auto"/>
                        <w:bottom w:val="none" w:sz="0" w:space="0" w:color="auto"/>
                        <w:right w:val="none" w:sz="0" w:space="0" w:color="auto"/>
                      </w:divBdr>
                    </w:div>
                  </w:divsChild>
                </w:div>
                <w:div w:id="617102008">
                  <w:marLeft w:val="0"/>
                  <w:marRight w:val="0"/>
                  <w:marTop w:val="0"/>
                  <w:marBottom w:val="0"/>
                  <w:divBdr>
                    <w:top w:val="none" w:sz="0" w:space="0" w:color="auto"/>
                    <w:left w:val="none" w:sz="0" w:space="0" w:color="auto"/>
                    <w:bottom w:val="none" w:sz="0" w:space="0" w:color="auto"/>
                    <w:right w:val="none" w:sz="0" w:space="0" w:color="auto"/>
                  </w:divBdr>
                  <w:divsChild>
                    <w:div w:id="1924098964">
                      <w:marLeft w:val="0"/>
                      <w:marRight w:val="0"/>
                      <w:marTop w:val="0"/>
                      <w:marBottom w:val="0"/>
                      <w:divBdr>
                        <w:top w:val="none" w:sz="0" w:space="0" w:color="auto"/>
                        <w:left w:val="none" w:sz="0" w:space="0" w:color="auto"/>
                        <w:bottom w:val="none" w:sz="0" w:space="0" w:color="auto"/>
                        <w:right w:val="none" w:sz="0" w:space="0" w:color="auto"/>
                      </w:divBdr>
                    </w:div>
                  </w:divsChild>
                </w:div>
                <w:div w:id="663239728">
                  <w:marLeft w:val="0"/>
                  <w:marRight w:val="0"/>
                  <w:marTop w:val="0"/>
                  <w:marBottom w:val="0"/>
                  <w:divBdr>
                    <w:top w:val="none" w:sz="0" w:space="0" w:color="auto"/>
                    <w:left w:val="none" w:sz="0" w:space="0" w:color="auto"/>
                    <w:bottom w:val="none" w:sz="0" w:space="0" w:color="auto"/>
                    <w:right w:val="none" w:sz="0" w:space="0" w:color="auto"/>
                  </w:divBdr>
                  <w:divsChild>
                    <w:div w:id="644624205">
                      <w:marLeft w:val="0"/>
                      <w:marRight w:val="0"/>
                      <w:marTop w:val="0"/>
                      <w:marBottom w:val="0"/>
                      <w:divBdr>
                        <w:top w:val="none" w:sz="0" w:space="0" w:color="auto"/>
                        <w:left w:val="none" w:sz="0" w:space="0" w:color="auto"/>
                        <w:bottom w:val="none" w:sz="0" w:space="0" w:color="auto"/>
                        <w:right w:val="none" w:sz="0" w:space="0" w:color="auto"/>
                      </w:divBdr>
                    </w:div>
                  </w:divsChild>
                </w:div>
                <w:div w:id="718434582">
                  <w:marLeft w:val="0"/>
                  <w:marRight w:val="0"/>
                  <w:marTop w:val="0"/>
                  <w:marBottom w:val="0"/>
                  <w:divBdr>
                    <w:top w:val="none" w:sz="0" w:space="0" w:color="auto"/>
                    <w:left w:val="none" w:sz="0" w:space="0" w:color="auto"/>
                    <w:bottom w:val="none" w:sz="0" w:space="0" w:color="auto"/>
                    <w:right w:val="none" w:sz="0" w:space="0" w:color="auto"/>
                  </w:divBdr>
                  <w:divsChild>
                    <w:div w:id="1805729324">
                      <w:marLeft w:val="0"/>
                      <w:marRight w:val="0"/>
                      <w:marTop w:val="0"/>
                      <w:marBottom w:val="0"/>
                      <w:divBdr>
                        <w:top w:val="none" w:sz="0" w:space="0" w:color="auto"/>
                        <w:left w:val="none" w:sz="0" w:space="0" w:color="auto"/>
                        <w:bottom w:val="none" w:sz="0" w:space="0" w:color="auto"/>
                        <w:right w:val="none" w:sz="0" w:space="0" w:color="auto"/>
                      </w:divBdr>
                    </w:div>
                  </w:divsChild>
                </w:div>
                <w:div w:id="775176498">
                  <w:marLeft w:val="0"/>
                  <w:marRight w:val="0"/>
                  <w:marTop w:val="0"/>
                  <w:marBottom w:val="0"/>
                  <w:divBdr>
                    <w:top w:val="none" w:sz="0" w:space="0" w:color="auto"/>
                    <w:left w:val="none" w:sz="0" w:space="0" w:color="auto"/>
                    <w:bottom w:val="none" w:sz="0" w:space="0" w:color="auto"/>
                    <w:right w:val="none" w:sz="0" w:space="0" w:color="auto"/>
                  </w:divBdr>
                  <w:divsChild>
                    <w:div w:id="1581334210">
                      <w:marLeft w:val="0"/>
                      <w:marRight w:val="0"/>
                      <w:marTop w:val="0"/>
                      <w:marBottom w:val="0"/>
                      <w:divBdr>
                        <w:top w:val="none" w:sz="0" w:space="0" w:color="auto"/>
                        <w:left w:val="none" w:sz="0" w:space="0" w:color="auto"/>
                        <w:bottom w:val="none" w:sz="0" w:space="0" w:color="auto"/>
                        <w:right w:val="none" w:sz="0" w:space="0" w:color="auto"/>
                      </w:divBdr>
                    </w:div>
                  </w:divsChild>
                </w:div>
                <w:div w:id="1407916322">
                  <w:marLeft w:val="0"/>
                  <w:marRight w:val="0"/>
                  <w:marTop w:val="0"/>
                  <w:marBottom w:val="0"/>
                  <w:divBdr>
                    <w:top w:val="none" w:sz="0" w:space="0" w:color="auto"/>
                    <w:left w:val="none" w:sz="0" w:space="0" w:color="auto"/>
                    <w:bottom w:val="none" w:sz="0" w:space="0" w:color="auto"/>
                    <w:right w:val="none" w:sz="0" w:space="0" w:color="auto"/>
                  </w:divBdr>
                  <w:divsChild>
                    <w:div w:id="1983147658">
                      <w:marLeft w:val="0"/>
                      <w:marRight w:val="0"/>
                      <w:marTop w:val="0"/>
                      <w:marBottom w:val="0"/>
                      <w:divBdr>
                        <w:top w:val="none" w:sz="0" w:space="0" w:color="auto"/>
                        <w:left w:val="none" w:sz="0" w:space="0" w:color="auto"/>
                        <w:bottom w:val="none" w:sz="0" w:space="0" w:color="auto"/>
                        <w:right w:val="none" w:sz="0" w:space="0" w:color="auto"/>
                      </w:divBdr>
                    </w:div>
                  </w:divsChild>
                </w:div>
                <w:div w:id="1990672563">
                  <w:marLeft w:val="0"/>
                  <w:marRight w:val="0"/>
                  <w:marTop w:val="0"/>
                  <w:marBottom w:val="0"/>
                  <w:divBdr>
                    <w:top w:val="none" w:sz="0" w:space="0" w:color="auto"/>
                    <w:left w:val="none" w:sz="0" w:space="0" w:color="auto"/>
                    <w:bottom w:val="none" w:sz="0" w:space="0" w:color="auto"/>
                    <w:right w:val="none" w:sz="0" w:space="0" w:color="auto"/>
                  </w:divBdr>
                  <w:divsChild>
                    <w:div w:id="289438041">
                      <w:marLeft w:val="0"/>
                      <w:marRight w:val="0"/>
                      <w:marTop w:val="0"/>
                      <w:marBottom w:val="0"/>
                      <w:divBdr>
                        <w:top w:val="none" w:sz="0" w:space="0" w:color="auto"/>
                        <w:left w:val="none" w:sz="0" w:space="0" w:color="auto"/>
                        <w:bottom w:val="none" w:sz="0" w:space="0" w:color="auto"/>
                        <w:right w:val="none" w:sz="0" w:space="0" w:color="auto"/>
                      </w:divBdr>
                    </w:div>
                  </w:divsChild>
                </w:div>
                <w:div w:id="2103993564">
                  <w:marLeft w:val="0"/>
                  <w:marRight w:val="0"/>
                  <w:marTop w:val="0"/>
                  <w:marBottom w:val="0"/>
                  <w:divBdr>
                    <w:top w:val="none" w:sz="0" w:space="0" w:color="auto"/>
                    <w:left w:val="none" w:sz="0" w:space="0" w:color="auto"/>
                    <w:bottom w:val="none" w:sz="0" w:space="0" w:color="auto"/>
                    <w:right w:val="none" w:sz="0" w:space="0" w:color="auto"/>
                  </w:divBdr>
                  <w:divsChild>
                    <w:div w:id="9621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002376">
          <w:marLeft w:val="0"/>
          <w:marRight w:val="0"/>
          <w:marTop w:val="0"/>
          <w:marBottom w:val="0"/>
          <w:divBdr>
            <w:top w:val="none" w:sz="0" w:space="0" w:color="auto"/>
            <w:left w:val="none" w:sz="0" w:space="0" w:color="auto"/>
            <w:bottom w:val="none" w:sz="0" w:space="0" w:color="auto"/>
            <w:right w:val="none" w:sz="0" w:space="0" w:color="auto"/>
          </w:divBdr>
        </w:div>
        <w:div w:id="909391450">
          <w:marLeft w:val="0"/>
          <w:marRight w:val="0"/>
          <w:marTop w:val="0"/>
          <w:marBottom w:val="0"/>
          <w:divBdr>
            <w:top w:val="none" w:sz="0" w:space="0" w:color="auto"/>
            <w:left w:val="none" w:sz="0" w:space="0" w:color="auto"/>
            <w:bottom w:val="none" w:sz="0" w:space="0" w:color="auto"/>
            <w:right w:val="none" w:sz="0" w:space="0" w:color="auto"/>
          </w:divBdr>
        </w:div>
        <w:div w:id="921259741">
          <w:marLeft w:val="0"/>
          <w:marRight w:val="0"/>
          <w:marTop w:val="0"/>
          <w:marBottom w:val="0"/>
          <w:divBdr>
            <w:top w:val="none" w:sz="0" w:space="0" w:color="auto"/>
            <w:left w:val="none" w:sz="0" w:space="0" w:color="auto"/>
            <w:bottom w:val="none" w:sz="0" w:space="0" w:color="auto"/>
            <w:right w:val="none" w:sz="0" w:space="0" w:color="auto"/>
          </w:divBdr>
        </w:div>
        <w:div w:id="926158612">
          <w:marLeft w:val="0"/>
          <w:marRight w:val="0"/>
          <w:marTop w:val="0"/>
          <w:marBottom w:val="0"/>
          <w:divBdr>
            <w:top w:val="none" w:sz="0" w:space="0" w:color="auto"/>
            <w:left w:val="none" w:sz="0" w:space="0" w:color="auto"/>
            <w:bottom w:val="none" w:sz="0" w:space="0" w:color="auto"/>
            <w:right w:val="none" w:sz="0" w:space="0" w:color="auto"/>
          </w:divBdr>
        </w:div>
        <w:div w:id="942422703">
          <w:marLeft w:val="0"/>
          <w:marRight w:val="0"/>
          <w:marTop w:val="0"/>
          <w:marBottom w:val="0"/>
          <w:divBdr>
            <w:top w:val="none" w:sz="0" w:space="0" w:color="auto"/>
            <w:left w:val="none" w:sz="0" w:space="0" w:color="auto"/>
            <w:bottom w:val="none" w:sz="0" w:space="0" w:color="auto"/>
            <w:right w:val="none" w:sz="0" w:space="0" w:color="auto"/>
          </w:divBdr>
        </w:div>
        <w:div w:id="1026324683">
          <w:marLeft w:val="0"/>
          <w:marRight w:val="0"/>
          <w:marTop w:val="0"/>
          <w:marBottom w:val="0"/>
          <w:divBdr>
            <w:top w:val="none" w:sz="0" w:space="0" w:color="auto"/>
            <w:left w:val="none" w:sz="0" w:space="0" w:color="auto"/>
            <w:bottom w:val="none" w:sz="0" w:space="0" w:color="auto"/>
            <w:right w:val="none" w:sz="0" w:space="0" w:color="auto"/>
          </w:divBdr>
        </w:div>
        <w:div w:id="1033652529">
          <w:marLeft w:val="0"/>
          <w:marRight w:val="0"/>
          <w:marTop w:val="0"/>
          <w:marBottom w:val="0"/>
          <w:divBdr>
            <w:top w:val="none" w:sz="0" w:space="0" w:color="auto"/>
            <w:left w:val="none" w:sz="0" w:space="0" w:color="auto"/>
            <w:bottom w:val="none" w:sz="0" w:space="0" w:color="auto"/>
            <w:right w:val="none" w:sz="0" w:space="0" w:color="auto"/>
          </w:divBdr>
          <w:divsChild>
            <w:div w:id="579562742">
              <w:marLeft w:val="-75"/>
              <w:marRight w:val="0"/>
              <w:marTop w:val="30"/>
              <w:marBottom w:val="30"/>
              <w:divBdr>
                <w:top w:val="none" w:sz="0" w:space="0" w:color="auto"/>
                <w:left w:val="none" w:sz="0" w:space="0" w:color="auto"/>
                <w:bottom w:val="none" w:sz="0" w:space="0" w:color="auto"/>
                <w:right w:val="none" w:sz="0" w:space="0" w:color="auto"/>
              </w:divBdr>
              <w:divsChild>
                <w:div w:id="116721643">
                  <w:marLeft w:val="0"/>
                  <w:marRight w:val="0"/>
                  <w:marTop w:val="0"/>
                  <w:marBottom w:val="0"/>
                  <w:divBdr>
                    <w:top w:val="none" w:sz="0" w:space="0" w:color="auto"/>
                    <w:left w:val="none" w:sz="0" w:space="0" w:color="auto"/>
                    <w:bottom w:val="none" w:sz="0" w:space="0" w:color="auto"/>
                    <w:right w:val="none" w:sz="0" w:space="0" w:color="auto"/>
                  </w:divBdr>
                  <w:divsChild>
                    <w:div w:id="580138939">
                      <w:marLeft w:val="0"/>
                      <w:marRight w:val="0"/>
                      <w:marTop w:val="0"/>
                      <w:marBottom w:val="0"/>
                      <w:divBdr>
                        <w:top w:val="none" w:sz="0" w:space="0" w:color="auto"/>
                        <w:left w:val="none" w:sz="0" w:space="0" w:color="auto"/>
                        <w:bottom w:val="none" w:sz="0" w:space="0" w:color="auto"/>
                        <w:right w:val="none" w:sz="0" w:space="0" w:color="auto"/>
                      </w:divBdr>
                    </w:div>
                  </w:divsChild>
                </w:div>
                <w:div w:id="250889877">
                  <w:marLeft w:val="0"/>
                  <w:marRight w:val="0"/>
                  <w:marTop w:val="0"/>
                  <w:marBottom w:val="0"/>
                  <w:divBdr>
                    <w:top w:val="none" w:sz="0" w:space="0" w:color="auto"/>
                    <w:left w:val="none" w:sz="0" w:space="0" w:color="auto"/>
                    <w:bottom w:val="none" w:sz="0" w:space="0" w:color="auto"/>
                    <w:right w:val="none" w:sz="0" w:space="0" w:color="auto"/>
                  </w:divBdr>
                  <w:divsChild>
                    <w:div w:id="1640645013">
                      <w:marLeft w:val="0"/>
                      <w:marRight w:val="0"/>
                      <w:marTop w:val="0"/>
                      <w:marBottom w:val="0"/>
                      <w:divBdr>
                        <w:top w:val="none" w:sz="0" w:space="0" w:color="auto"/>
                        <w:left w:val="none" w:sz="0" w:space="0" w:color="auto"/>
                        <w:bottom w:val="none" w:sz="0" w:space="0" w:color="auto"/>
                        <w:right w:val="none" w:sz="0" w:space="0" w:color="auto"/>
                      </w:divBdr>
                    </w:div>
                  </w:divsChild>
                </w:div>
                <w:div w:id="257756599">
                  <w:marLeft w:val="0"/>
                  <w:marRight w:val="0"/>
                  <w:marTop w:val="0"/>
                  <w:marBottom w:val="0"/>
                  <w:divBdr>
                    <w:top w:val="none" w:sz="0" w:space="0" w:color="auto"/>
                    <w:left w:val="none" w:sz="0" w:space="0" w:color="auto"/>
                    <w:bottom w:val="none" w:sz="0" w:space="0" w:color="auto"/>
                    <w:right w:val="none" w:sz="0" w:space="0" w:color="auto"/>
                  </w:divBdr>
                  <w:divsChild>
                    <w:div w:id="598874631">
                      <w:marLeft w:val="0"/>
                      <w:marRight w:val="0"/>
                      <w:marTop w:val="0"/>
                      <w:marBottom w:val="0"/>
                      <w:divBdr>
                        <w:top w:val="none" w:sz="0" w:space="0" w:color="auto"/>
                        <w:left w:val="none" w:sz="0" w:space="0" w:color="auto"/>
                        <w:bottom w:val="none" w:sz="0" w:space="0" w:color="auto"/>
                        <w:right w:val="none" w:sz="0" w:space="0" w:color="auto"/>
                      </w:divBdr>
                    </w:div>
                  </w:divsChild>
                </w:div>
                <w:div w:id="477264457">
                  <w:marLeft w:val="0"/>
                  <w:marRight w:val="0"/>
                  <w:marTop w:val="0"/>
                  <w:marBottom w:val="0"/>
                  <w:divBdr>
                    <w:top w:val="none" w:sz="0" w:space="0" w:color="auto"/>
                    <w:left w:val="none" w:sz="0" w:space="0" w:color="auto"/>
                    <w:bottom w:val="none" w:sz="0" w:space="0" w:color="auto"/>
                    <w:right w:val="none" w:sz="0" w:space="0" w:color="auto"/>
                  </w:divBdr>
                  <w:divsChild>
                    <w:div w:id="948896982">
                      <w:marLeft w:val="0"/>
                      <w:marRight w:val="0"/>
                      <w:marTop w:val="0"/>
                      <w:marBottom w:val="0"/>
                      <w:divBdr>
                        <w:top w:val="none" w:sz="0" w:space="0" w:color="auto"/>
                        <w:left w:val="none" w:sz="0" w:space="0" w:color="auto"/>
                        <w:bottom w:val="none" w:sz="0" w:space="0" w:color="auto"/>
                        <w:right w:val="none" w:sz="0" w:space="0" w:color="auto"/>
                      </w:divBdr>
                    </w:div>
                  </w:divsChild>
                </w:div>
                <w:div w:id="512569607">
                  <w:marLeft w:val="0"/>
                  <w:marRight w:val="0"/>
                  <w:marTop w:val="0"/>
                  <w:marBottom w:val="0"/>
                  <w:divBdr>
                    <w:top w:val="none" w:sz="0" w:space="0" w:color="auto"/>
                    <w:left w:val="none" w:sz="0" w:space="0" w:color="auto"/>
                    <w:bottom w:val="none" w:sz="0" w:space="0" w:color="auto"/>
                    <w:right w:val="none" w:sz="0" w:space="0" w:color="auto"/>
                  </w:divBdr>
                  <w:divsChild>
                    <w:div w:id="1280840719">
                      <w:marLeft w:val="0"/>
                      <w:marRight w:val="0"/>
                      <w:marTop w:val="0"/>
                      <w:marBottom w:val="0"/>
                      <w:divBdr>
                        <w:top w:val="none" w:sz="0" w:space="0" w:color="auto"/>
                        <w:left w:val="none" w:sz="0" w:space="0" w:color="auto"/>
                        <w:bottom w:val="none" w:sz="0" w:space="0" w:color="auto"/>
                        <w:right w:val="none" w:sz="0" w:space="0" w:color="auto"/>
                      </w:divBdr>
                    </w:div>
                  </w:divsChild>
                </w:div>
                <w:div w:id="1207906953">
                  <w:marLeft w:val="0"/>
                  <w:marRight w:val="0"/>
                  <w:marTop w:val="0"/>
                  <w:marBottom w:val="0"/>
                  <w:divBdr>
                    <w:top w:val="none" w:sz="0" w:space="0" w:color="auto"/>
                    <w:left w:val="none" w:sz="0" w:space="0" w:color="auto"/>
                    <w:bottom w:val="none" w:sz="0" w:space="0" w:color="auto"/>
                    <w:right w:val="none" w:sz="0" w:space="0" w:color="auto"/>
                  </w:divBdr>
                  <w:divsChild>
                    <w:div w:id="1166820398">
                      <w:marLeft w:val="0"/>
                      <w:marRight w:val="0"/>
                      <w:marTop w:val="0"/>
                      <w:marBottom w:val="0"/>
                      <w:divBdr>
                        <w:top w:val="none" w:sz="0" w:space="0" w:color="auto"/>
                        <w:left w:val="none" w:sz="0" w:space="0" w:color="auto"/>
                        <w:bottom w:val="none" w:sz="0" w:space="0" w:color="auto"/>
                        <w:right w:val="none" w:sz="0" w:space="0" w:color="auto"/>
                      </w:divBdr>
                    </w:div>
                  </w:divsChild>
                </w:div>
                <w:div w:id="1216508070">
                  <w:marLeft w:val="0"/>
                  <w:marRight w:val="0"/>
                  <w:marTop w:val="0"/>
                  <w:marBottom w:val="0"/>
                  <w:divBdr>
                    <w:top w:val="none" w:sz="0" w:space="0" w:color="auto"/>
                    <w:left w:val="none" w:sz="0" w:space="0" w:color="auto"/>
                    <w:bottom w:val="none" w:sz="0" w:space="0" w:color="auto"/>
                    <w:right w:val="none" w:sz="0" w:space="0" w:color="auto"/>
                  </w:divBdr>
                  <w:divsChild>
                    <w:div w:id="2107577647">
                      <w:marLeft w:val="0"/>
                      <w:marRight w:val="0"/>
                      <w:marTop w:val="0"/>
                      <w:marBottom w:val="0"/>
                      <w:divBdr>
                        <w:top w:val="none" w:sz="0" w:space="0" w:color="auto"/>
                        <w:left w:val="none" w:sz="0" w:space="0" w:color="auto"/>
                        <w:bottom w:val="none" w:sz="0" w:space="0" w:color="auto"/>
                        <w:right w:val="none" w:sz="0" w:space="0" w:color="auto"/>
                      </w:divBdr>
                    </w:div>
                  </w:divsChild>
                </w:div>
                <w:div w:id="1230002220">
                  <w:marLeft w:val="0"/>
                  <w:marRight w:val="0"/>
                  <w:marTop w:val="0"/>
                  <w:marBottom w:val="0"/>
                  <w:divBdr>
                    <w:top w:val="none" w:sz="0" w:space="0" w:color="auto"/>
                    <w:left w:val="none" w:sz="0" w:space="0" w:color="auto"/>
                    <w:bottom w:val="none" w:sz="0" w:space="0" w:color="auto"/>
                    <w:right w:val="none" w:sz="0" w:space="0" w:color="auto"/>
                  </w:divBdr>
                  <w:divsChild>
                    <w:div w:id="877400948">
                      <w:marLeft w:val="0"/>
                      <w:marRight w:val="0"/>
                      <w:marTop w:val="0"/>
                      <w:marBottom w:val="0"/>
                      <w:divBdr>
                        <w:top w:val="none" w:sz="0" w:space="0" w:color="auto"/>
                        <w:left w:val="none" w:sz="0" w:space="0" w:color="auto"/>
                        <w:bottom w:val="none" w:sz="0" w:space="0" w:color="auto"/>
                        <w:right w:val="none" w:sz="0" w:space="0" w:color="auto"/>
                      </w:divBdr>
                    </w:div>
                  </w:divsChild>
                </w:div>
                <w:div w:id="1533151792">
                  <w:marLeft w:val="0"/>
                  <w:marRight w:val="0"/>
                  <w:marTop w:val="0"/>
                  <w:marBottom w:val="0"/>
                  <w:divBdr>
                    <w:top w:val="none" w:sz="0" w:space="0" w:color="auto"/>
                    <w:left w:val="none" w:sz="0" w:space="0" w:color="auto"/>
                    <w:bottom w:val="none" w:sz="0" w:space="0" w:color="auto"/>
                    <w:right w:val="none" w:sz="0" w:space="0" w:color="auto"/>
                  </w:divBdr>
                  <w:divsChild>
                    <w:div w:id="1685010912">
                      <w:marLeft w:val="0"/>
                      <w:marRight w:val="0"/>
                      <w:marTop w:val="0"/>
                      <w:marBottom w:val="0"/>
                      <w:divBdr>
                        <w:top w:val="none" w:sz="0" w:space="0" w:color="auto"/>
                        <w:left w:val="none" w:sz="0" w:space="0" w:color="auto"/>
                        <w:bottom w:val="none" w:sz="0" w:space="0" w:color="auto"/>
                        <w:right w:val="none" w:sz="0" w:space="0" w:color="auto"/>
                      </w:divBdr>
                    </w:div>
                  </w:divsChild>
                </w:div>
                <w:div w:id="1670212770">
                  <w:marLeft w:val="0"/>
                  <w:marRight w:val="0"/>
                  <w:marTop w:val="0"/>
                  <w:marBottom w:val="0"/>
                  <w:divBdr>
                    <w:top w:val="none" w:sz="0" w:space="0" w:color="auto"/>
                    <w:left w:val="none" w:sz="0" w:space="0" w:color="auto"/>
                    <w:bottom w:val="none" w:sz="0" w:space="0" w:color="auto"/>
                    <w:right w:val="none" w:sz="0" w:space="0" w:color="auto"/>
                  </w:divBdr>
                  <w:divsChild>
                    <w:div w:id="1594244423">
                      <w:marLeft w:val="0"/>
                      <w:marRight w:val="0"/>
                      <w:marTop w:val="0"/>
                      <w:marBottom w:val="0"/>
                      <w:divBdr>
                        <w:top w:val="none" w:sz="0" w:space="0" w:color="auto"/>
                        <w:left w:val="none" w:sz="0" w:space="0" w:color="auto"/>
                        <w:bottom w:val="none" w:sz="0" w:space="0" w:color="auto"/>
                        <w:right w:val="none" w:sz="0" w:space="0" w:color="auto"/>
                      </w:divBdr>
                    </w:div>
                  </w:divsChild>
                </w:div>
                <w:div w:id="1832403452">
                  <w:marLeft w:val="0"/>
                  <w:marRight w:val="0"/>
                  <w:marTop w:val="0"/>
                  <w:marBottom w:val="0"/>
                  <w:divBdr>
                    <w:top w:val="none" w:sz="0" w:space="0" w:color="auto"/>
                    <w:left w:val="none" w:sz="0" w:space="0" w:color="auto"/>
                    <w:bottom w:val="none" w:sz="0" w:space="0" w:color="auto"/>
                    <w:right w:val="none" w:sz="0" w:space="0" w:color="auto"/>
                  </w:divBdr>
                  <w:divsChild>
                    <w:div w:id="699861015">
                      <w:marLeft w:val="0"/>
                      <w:marRight w:val="0"/>
                      <w:marTop w:val="0"/>
                      <w:marBottom w:val="0"/>
                      <w:divBdr>
                        <w:top w:val="none" w:sz="0" w:space="0" w:color="auto"/>
                        <w:left w:val="none" w:sz="0" w:space="0" w:color="auto"/>
                        <w:bottom w:val="none" w:sz="0" w:space="0" w:color="auto"/>
                        <w:right w:val="none" w:sz="0" w:space="0" w:color="auto"/>
                      </w:divBdr>
                    </w:div>
                  </w:divsChild>
                </w:div>
                <w:div w:id="1996369791">
                  <w:marLeft w:val="0"/>
                  <w:marRight w:val="0"/>
                  <w:marTop w:val="0"/>
                  <w:marBottom w:val="0"/>
                  <w:divBdr>
                    <w:top w:val="none" w:sz="0" w:space="0" w:color="auto"/>
                    <w:left w:val="none" w:sz="0" w:space="0" w:color="auto"/>
                    <w:bottom w:val="none" w:sz="0" w:space="0" w:color="auto"/>
                    <w:right w:val="none" w:sz="0" w:space="0" w:color="auto"/>
                  </w:divBdr>
                  <w:divsChild>
                    <w:div w:id="151349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927363">
          <w:marLeft w:val="0"/>
          <w:marRight w:val="0"/>
          <w:marTop w:val="0"/>
          <w:marBottom w:val="0"/>
          <w:divBdr>
            <w:top w:val="none" w:sz="0" w:space="0" w:color="auto"/>
            <w:left w:val="none" w:sz="0" w:space="0" w:color="auto"/>
            <w:bottom w:val="none" w:sz="0" w:space="0" w:color="auto"/>
            <w:right w:val="none" w:sz="0" w:space="0" w:color="auto"/>
          </w:divBdr>
        </w:div>
        <w:div w:id="1171992728">
          <w:marLeft w:val="0"/>
          <w:marRight w:val="0"/>
          <w:marTop w:val="0"/>
          <w:marBottom w:val="0"/>
          <w:divBdr>
            <w:top w:val="none" w:sz="0" w:space="0" w:color="auto"/>
            <w:left w:val="none" w:sz="0" w:space="0" w:color="auto"/>
            <w:bottom w:val="none" w:sz="0" w:space="0" w:color="auto"/>
            <w:right w:val="none" w:sz="0" w:space="0" w:color="auto"/>
          </w:divBdr>
        </w:div>
        <w:div w:id="1247961247">
          <w:marLeft w:val="0"/>
          <w:marRight w:val="0"/>
          <w:marTop w:val="0"/>
          <w:marBottom w:val="0"/>
          <w:divBdr>
            <w:top w:val="none" w:sz="0" w:space="0" w:color="auto"/>
            <w:left w:val="none" w:sz="0" w:space="0" w:color="auto"/>
            <w:bottom w:val="none" w:sz="0" w:space="0" w:color="auto"/>
            <w:right w:val="none" w:sz="0" w:space="0" w:color="auto"/>
          </w:divBdr>
        </w:div>
        <w:div w:id="1260484506">
          <w:marLeft w:val="0"/>
          <w:marRight w:val="0"/>
          <w:marTop w:val="0"/>
          <w:marBottom w:val="0"/>
          <w:divBdr>
            <w:top w:val="none" w:sz="0" w:space="0" w:color="auto"/>
            <w:left w:val="none" w:sz="0" w:space="0" w:color="auto"/>
            <w:bottom w:val="none" w:sz="0" w:space="0" w:color="auto"/>
            <w:right w:val="none" w:sz="0" w:space="0" w:color="auto"/>
          </w:divBdr>
        </w:div>
        <w:div w:id="1333606750">
          <w:marLeft w:val="0"/>
          <w:marRight w:val="0"/>
          <w:marTop w:val="0"/>
          <w:marBottom w:val="0"/>
          <w:divBdr>
            <w:top w:val="none" w:sz="0" w:space="0" w:color="auto"/>
            <w:left w:val="none" w:sz="0" w:space="0" w:color="auto"/>
            <w:bottom w:val="none" w:sz="0" w:space="0" w:color="auto"/>
            <w:right w:val="none" w:sz="0" w:space="0" w:color="auto"/>
          </w:divBdr>
        </w:div>
        <w:div w:id="1360355173">
          <w:marLeft w:val="0"/>
          <w:marRight w:val="0"/>
          <w:marTop w:val="0"/>
          <w:marBottom w:val="0"/>
          <w:divBdr>
            <w:top w:val="none" w:sz="0" w:space="0" w:color="auto"/>
            <w:left w:val="none" w:sz="0" w:space="0" w:color="auto"/>
            <w:bottom w:val="none" w:sz="0" w:space="0" w:color="auto"/>
            <w:right w:val="none" w:sz="0" w:space="0" w:color="auto"/>
          </w:divBdr>
        </w:div>
        <w:div w:id="1431506875">
          <w:marLeft w:val="0"/>
          <w:marRight w:val="0"/>
          <w:marTop w:val="0"/>
          <w:marBottom w:val="0"/>
          <w:divBdr>
            <w:top w:val="none" w:sz="0" w:space="0" w:color="auto"/>
            <w:left w:val="none" w:sz="0" w:space="0" w:color="auto"/>
            <w:bottom w:val="none" w:sz="0" w:space="0" w:color="auto"/>
            <w:right w:val="none" w:sz="0" w:space="0" w:color="auto"/>
          </w:divBdr>
        </w:div>
        <w:div w:id="1445540979">
          <w:marLeft w:val="0"/>
          <w:marRight w:val="0"/>
          <w:marTop w:val="0"/>
          <w:marBottom w:val="0"/>
          <w:divBdr>
            <w:top w:val="none" w:sz="0" w:space="0" w:color="auto"/>
            <w:left w:val="none" w:sz="0" w:space="0" w:color="auto"/>
            <w:bottom w:val="none" w:sz="0" w:space="0" w:color="auto"/>
            <w:right w:val="none" w:sz="0" w:space="0" w:color="auto"/>
          </w:divBdr>
        </w:div>
        <w:div w:id="1461610653">
          <w:marLeft w:val="0"/>
          <w:marRight w:val="0"/>
          <w:marTop w:val="0"/>
          <w:marBottom w:val="0"/>
          <w:divBdr>
            <w:top w:val="none" w:sz="0" w:space="0" w:color="auto"/>
            <w:left w:val="none" w:sz="0" w:space="0" w:color="auto"/>
            <w:bottom w:val="none" w:sz="0" w:space="0" w:color="auto"/>
            <w:right w:val="none" w:sz="0" w:space="0" w:color="auto"/>
          </w:divBdr>
        </w:div>
        <w:div w:id="1499005924">
          <w:marLeft w:val="0"/>
          <w:marRight w:val="0"/>
          <w:marTop w:val="0"/>
          <w:marBottom w:val="0"/>
          <w:divBdr>
            <w:top w:val="none" w:sz="0" w:space="0" w:color="auto"/>
            <w:left w:val="none" w:sz="0" w:space="0" w:color="auto"/>
            <w:bottom w:val="none" w:sz="0" w:space="0" w:color="auto"/>
            <w:right w:val="none" w:sz="0" w:space="0" w:color="auto"/>
          </w:divBdr>
        </w:div>
        <w:div w:id="1503473764">
          <w:marLeft w:val="0"/>
          <w:marRight w:val="0"/>
          <w:marTop w:val="0"/>
          <w:marBottom w:val="0"/>
          <w:divBdr>
            <w:top w:val="none" w:sz="0" w:space="0" w:color="auto"/>
            <w:left w:val="none" w:sz="0" w:space="0" w:color="auto"/>
            <w:bottom w:val="none" w:sz="0" w:space="0" w:color="auto"/>
            <w:right w:val="none" w:sz="0" w:space="0" w:color="auto"/>
          </w:divBdr>
        </w:div>
        <w:div w:id="1537037188">
          <w:marLeft w:val="0"/>
          <w:marRight w:val="0"/>
          <w:marTop w:val="0"/>
          <w:marBottom w:val="0"/>
          <w:divBdr>
            <w:top w:val="none" w:sz="0" w:space="0" w:color="auto"/>
            <w:left w:val="none" w:sz="0" w:space="0" w:color="auto"/>
            <w:bottom w:val="none" w:sz="0" w:space="0" w:color="auto"/>
            <w:right w:val="none" w:sz="0" w:space="0" w:color="auto"/>
          </w:divBdr>
        </w:div>
        <w:div w:id="1567111359">
          <w:marLeft w:val="0"/>
          <w:marRight w:val="0"/>
          <w:marTop w:val="0"/>
          <w:marBottom w:val="0"/>
          <w:divBdr>
            <w:top w:val="none" w:sz="0" w:space="0" w:color="auto"/>
            <w:left w:val="none" w:sz="0" w:space="0" w:color="auto"/>
            <w:bottom w:val="none" w:sz="0" w:space="0" w:color="auto"/>
            <w:right w:val="none" w:sz="0" w:space="0" w:color="auto"/>
          </w:divBdr>
        </w:div>
        <w:div w:id="1605653207">
          <w:marLeft w:val="0"/>
          <w:marRight w:val="0"/>
          <w:marTop w:val="0"/>
          <w:marBottom w:val="0"/>
          <w:divBdr>
            <w:top w:val="none" w:sz="0" w:space="0" w:color="auto"/>
            <w:left w:val="none" w:sz="0" w:space="0" w:color="auto"/>
            <w:bottom w:val="none" w:sz="0" w:space="0" w:color="auto"/>
            <w:right w:val="none" w:sz="0" w:space="0" w:color="auto"/>
          </w:divBdr>
        </w:div>
        <w:div w:id="1657420526">
          <w:marLeft w:val="0"/>
          <w:marRight w:val="0"/>
          <w:marTop w:val="0"/>
          <w:marBottom w:val="0"/>
          <w:divBdr>
            <w:top w:val="none" w:sz="0" w:space="0" w:color="auto"/>
            <w:left w:val="none" w:sz="0" w:space="0" w:color="auto"/>
            <w:bottom w:val="none" w:sz="0" w:space="0" w:color="auto"/>
            <w:right w:val="none" w:sz="0" w:space="0" w:color="auto"/>
          </w:divBdr>
        </w:div>
        <w:div w:id="1704213883">
          <w:marLeft w:val="0"/>
          <w:marRight w:val="0"/>
          <w:marTop w:val="0"/>
          <w:marBottom w:val="0"/>
          <w:divBdr>
            <w:top w:val="none" w:sz="0" w:space="0" w:color="auto"/>
            <w:left w:val="none" w:sz="0" w:space="0" w:color="auto"/>
            <w:bottom w:val="none" w:sz="0" w:space="0" w:color="auto"/>
            <w:right w:val="none" w:sz="0" w:space="0" w:color="auto"/>
          </w:divBdr>
        </w:div>
        <w:div w:id="1767459180">
          <w:marLeft w:val="0"/>
          <w:marRight w:val="0"/>
          <w:marTop w:val="0"/>
          <w:marBottom w:val="0"/>
          <w:divBdr>
            <w:top w:val="none" w:sz="0" w:space="0" w:color="auto"/>
            <w:left w:val="none" w:sz="0" w:space="0" w:color="auto"/>
            <w:bottom w:val="none" w:sz="0" w:space="0" w:color="auto"/>
            <w:right w:val="none" w:sz="0" w:space="0" w:color="auto"/>
          </w:divBdr>
        </w:div>
        <w:div w:id="1774125074">
          <w:marLeft w:val="0"/>
          <w:marRight w:val="0"/>
          <w:marTop w:val="0"/>
          <w:marBottom w:val="0"/>
          <w:divBdr>
            <w:top w:val="none" w:sz="0" w:space="0" w:color="auto"/>
            <w:left w:val="none" w:sz="0" w:space="0" w:color="auto"/>
            <w:bottom w:val="none" w:sz="0" w:space="0" w:color="auto"/>
            <w:right w:val="none" w:sz="0" w:space="0" w:color="auto"/>
          </w:divBdr>
        </w:div>
        <w:div w:id="1929265602">
          <w:marLeft w:val="0"/>
          <w:marRight w:val="0"/>
          <w:marTop w:val="0"/>
          <w:marBottom w:val="0"/>
          <w:divBdr>
            <w:top w:val="none" w:sz="0" w:space="0" w:color="auto"/>
            <w:left w:val="none" w:sz="0" w:space="0" w:color="auto"/>
            <w:bottom w:val="none" w:sz="0" w:space="0" w:color="auto"/>
            <w:right w:val="none" w:sz="0" w:space="0" w:color="auto"/>
          </w:divBdr>
        </w:div>
        <w:div w:id="1992710049">
          <w:marLeft w:val="0"/>
          <w:marRight w:val="0"/>
          <w:marTop w:val="0"/>
          <w:marBottom w:val="0"/>
          <w:divBdr>
            <w:top w:val="none" w:sz="0" w:space="0" w:color="auto"/>
            <w:left w:val="none" w:sz="0" w:space="0" w:color="auto"/>
            <w:bottom w:val="none" w:sz="0" w:space="0" w:color="auto"/>
            <w:right w:val="none" w:sz="0" w:space="0" w:color="auto"/>
          </w:divBdr>
        </w:div>
        <w:div w:id="2013990060">
          <w:marLeft w:val="0"/>
          <w:marRight w:val="0"/>
          <w:marTop w:val="0"/>
          <w:marBottom w:val="0"/>
          <w:divBdr>
            <w:top w:val="none" w:sz="0" w:space="0" w:color="auto"/>
            <w:left w:val="none" w:sz="0" w:space="0" w:color="auto"/>
            <w:bottom w:val="none" w:sz="0" w:space="0" w:color="auto"/>
            <w:right w:val="none" w:sz="0" w:space="0" w:color="auto"/>
          </w:divBdr>
        </w:div>
        <w:div w:id="2043239076">
          <w:marLeft w:val="0"/>
          <w:marRight w:val="0"/>
          <w:marTop w:val="0"/>
          <w:marBottom w:val="0"/>
          <w:divBdr>
            <w:top w:val="none" w:sz="0" w:space="0" w:color="auto"/>
            <w:left w:val="none" w:sz="0" w:space="0" w:color="auto"/>
            <w:bottom w:val="none" w:sz="0" w:space="0" w:color="auto"/>
            <w:right w:val="none" w:sz="0" w:space="0" w:color="auto"/>
          </w:divBdr>
        </w:div>
        <w:div w:id="2091388214">
          <w:marLeft w:val="0"/>
          <w:marRight w:val="0"/>
          <w:marTop w:val="0"/>
          <w:marBottom w:val="0"/>
          <w:divBdr>
            <w:top w:val="none" w:sz="0" w:space="0" w:color="auto"/>
            <w:left w:val="none" w:sz="0" w:space="0" w:color="auto"/>
            <w:bottom w:val="none" w:sz="0" w:space="0" w:color="auto"/>
            <w:right w:val="none" w:sz="0" w:space="0" w:color="auto"/>
          </w:divBdr>
        </w:div>
        <w:div w:id="2097288411">
          <w:marLeft w:val="0"/>
          <w:marRight w:val="0"/>
          <w:marTop w:val="0"/>
          <w:marBottom w:val="0"/>
          <w:divBdr>
            <w:top w:val="none" w:sz="0" w:space="0" w:color="auto"/>
            <w:left w:val="none" w:sz="0" w:space="0" w:color="auto"/>
            <w:bottom w:val="none" w:sz="0" w:space="0" w:color="auto"/>
            <w:right w:val="none" w:sz="0" w:space="0" w:color="auto"/>
          </w:divBdr>
        </w:div>
      </w:divsChild>
    </w:div>
    <w:div w:id="1047028523">
      <w:bodyDiv w:val="1"/>
      <w:marLeft w:val="0"/>
      <w:marRight w:val="0"/>
      <w:marTop w:val="0"/>
      <w:marBottom w:val="0"/>
      <w:divBdr>
        <w:top w:val="none" w:sz="0" w:space="0" w:color="auto"/>
        <w:left w:val="none" w:sz="0" w:space="0" w:color="auto"/>
        <w:bottom w:val="none" w:sz="0" w:space="0" w:color="auto"/>
        <w:right w:val="none" w:sz="0" w:space="0" w:color="auto"/>
      </w:divBdr>
      <w:divsChild>
        <w:div w:id="706569931">
          <w:marLeft w:val="0"/>
          <w:marRight w:val="0"/>
          <w:marTop w:val="0"/>
          <w:marBottom w:val="0"/>
          <w:divBdr>
            <w:top w:val="none" w:sz="0" w:space="0" w:color="auto"/>
            <w:left w:val="none" w:sz="0" w:space="0" w:color="auto"/>
            <w:bottom w:val="none" w:sz="0" w:space="0" w:color="auto"/>
            <w:right w:val="none" w:sz="0" w:space="0" w:color="auto"/>
          </w:divBdr>
          <w:divsChild>
            <w:div w:id="62946986">
              <w:marLeft w:val="0"/>
              <w:marRight w:val="0"/>
              <w:marTop w:val="0"/>
              <w:marBottom w:val="0"/>
              <w:divBdr>
                <w:top w:val="none" w:sz="0" w:space="0" w:color="auto"/>
                <w:left w:val="none" w:sz="0" w:space="0" w:color="auto"/>
                <w:bottom w:val="none" w:sz="0" w:space="0" w:color="auto"/>
                <w:right w:val="none" w:sz="0" w:space="0" w:color="auto"/>
              </w:divBdr>
            </w:div>
            <w:div w:id="326057679">
              <w:marLeft w:val="0"/>
              <w:marRight w:val="0"/>
              <w:marTop w:val="0"/>
              <w:marBottom w:val="0"/>
              <w:divBdr>
                <w:top w:val="none" w:sz="0" w:space="0" w:color="auto"/>
                <w:left w:val="none" w:sz="0" w:space="0" w:color="auto"/>
                <w:bottom w:val="none" w:sz="0" w:space="0" w:color="auto"/>
                <w:right w:val="none" w:sz="0" w:space="0" w:color="auto"/>
              </w:divBdr>
            </w:div>
            <w:div w:id="369458670">
              <w:marLeft w:val="0"/>
              <w:marRight w:val="0"/>
              <w:marTop w:val="0"/>
              <w:marBottom w:val="0"/>
              <w:divBdr>
                <w:top w:val="none" w:sz="0" w:space="0" w:color="auto"/>
                <w:left w:val="none" w:sz="0" w:space="0" w:color="auto"/>
                <w:bottom w:val="none" w:sz="0" w:space="0" w:color="auto"/>
                <w:right w:val="none" w:sz="0" w:space="0" w:color="auto"/>
              </w:divBdr>
            </w:div>
            <w:div w:id="473180378">
              <w:marLeft w:val="0"/>
              <w:marRight w:val="0"/>
              <w:marTop w:val="0"/>
              <w:marBottom w:val="0"/>
              <w:divBdr>
                <w:top w:val="none" w:sz="0" w:space="0" w:color="auto"/>
                <w:left w:val="none" w:sz="0" w:space="0" w:color="auto"/>
                <w:bottom w:val="none" w:sz="0" w:space="0" w:color="auto"/>
                <w:right w:val="none" w:sz="0" w:space="0" w:color="auto"/>
              </w:divBdr>
            </w:div>
            <w:div w:id="544291678">
              <w:marLeft w:val="0"/>
              <w:marRight w:val="0"/>
              <w:marTop w:val="0"/>
              <w:marBottom w:val="0"/>
              <w:divBdr>
                <w:top w:val="none" w:sz="0" w:space="0" w:color="auto"/>
                <w:left w:val="none" w:sz="0" w:space="0" w:color="auto"/>
                <w:bottom w:val="none" w:sz="0" w:space="0" w:color="auto"/>
                <w:right w:val="none" w:sz="0" w:space="0" w:color="auto"/>
              </w:divBdr>
            </w:div>
            <w:div w:id="582182955">
              <w:marLeft w:val="0"/>
              <w:marRight w:val="0"/>
              <w:marTop w:val="0"/>
              <w:marBottom w:val="0"/>
              <w:divBdr>
                <w:top w:val="none" w:sz="0" w:space="0" w:color="auto"/>
                <w:left w:val="none" w:sz="0" w:space="0" w:color="auto"/>
                <w:bottom w:val="none" w:sz="0" w:space="0" w:color="auto"/>
                <w:right w:val="none" w:sz="0" w:space="0" w:color="auto"/>
              </w:divBdr>
            </w:div>
            <w:div w:id="590550966">
              <w:marLeft w:val="0"/>
              <w:marRight w:val="0"/>
              <w:marTop w:val="0"/>
              <w:marBottom w:val="0"/>
              <w:divBdr>
                <w:top w:val="none" w:sz="0" w:space="0" w:color="auto"/>
                <w:left w:val="none" w:sz="0" w:space="0" w:color="auto"/>
                <w:bottom w:val="none" w:sz="0" w:space="0" w:color="auto"/>
                <w:right w:val="none" w:sz="0" w:space="0" w:color="auto"/>
              </w:divBdr>
            </w:div>
            <w:div w:id="723985162">
              <w:marLeft w:val="0"/>
              <w:marRight w:val="0"/>
              <w:marTop w:val="0"/>
              <w:marBottom w:val="0"/>
              <w:divBdr>
                <w:top w:val="none" w:sz="0" w:space="0" w:color="auto"/>
                <w:left w:val="none" w:sz="0" w:space="0" w:color="auto"/>
                <w:bottom w:val="none" w:sz="0" w:space="0" w:color="auto"/>
                <w:right w:val="none" w:sz="0" w:space="0" w:color="auto"/>
              </w:divBdr>
            </w:div>
            <w:div w:id="785582669">
              <w:marLeft w:val="0"/>
              <w:marRight w:val="0"/>
              <w:marTop w:val="0"/>
              <w:marBottom w:val="0"/>
              <w:divBdr>
                <w:top w:val="none" w:sz="0" w:space="0" w:color="auto"/>
                <w:left w:val="none" w:sz="0" w:space="0" w:color="auto"/>
                <w:bottom w:val="none" w:sz="0" w:space="0" w:color="auto"/>
                <w:right w:val="none" w:sz="0" w:space="0" w:color="auto"/>
              </w:divBdr>
            </w:div>
            <w:div w:id="1070735000">
              <w:marLeft w:val="0"/>
              <w:marRight w:val="0"/>
              <w:marTop w:val="0"/>
              <w:marBottom w:val="0"/>
              <w:divBdr>
                <w:top w:val="none" w:sz="0" w:space="0" w:color="auto"/>
                <w:left w:val="none" w:sz="0" w:space="0" w:color="auto"/>
                <w:bottom w:val="none" w:sz="0" w:space="0" w:color="auto"/>
                <w:right w:val="none" w:sz="0" w:space="0" w:color="auto"/>
              </w:divBdr>
            </w:div>
            <w:div w:id="1084259868">
              <w:marLeft w:val="0"/>
              <w:marRight w:val="0"/>
              <w:marTop w:val="0"/>
              <w:marBottom w:val="0"/>
              <w:divBdr>
                <w:top w:val="none" w:sz="0" w:space="0" w:color="auto"/>
                <w:left w:val="none" w:sz="0" w:space="0" w:color="auto"/>
                <w:bottom w:val="none" w:sz="0" w:space="0" w:color="auto"/>
                <w:right w:val="none" w:sz="0" w:space="0" w:color="auto"/>
              </w:divBdr>
            </w:div>
            <w:div w:id="1360856844">
              <w:marLeft w:val="0"/>
              <w:marRight w:val="0"/>
              <w:marTop w:val="0"/>
              <w:marBottom w:val="0"/>
              <w:divBdr>
                <w:top w:val="none" w:sz="0" w:space="0" w:color="auto"/>
                <w:left w:val="none" w:sz="0" w:space="0" w:color="auto"/>
                <w:bottom w:val="none" w:sz="0" w:space="0" w:color="auto"/>
                <w:right w:val="none" w:sz="0" w:space="0" w:color="auto"/>
              </w:divBdr>
            </w:div>
            <w:div w:id="1759011888">
              <w:marLeft w:val="0"/>
              <w:marRight w:val="0"/>
              <w:marTop w:val="0"/>
              <w:marBottom w:val="0"/>
              <w:divBdr>
                <w:top w:val="none" w:sz="0" w:space="0" w:color="auto"/>
                <w:left w:val="none" w:sz="0" w:space="0" w:color="auto"/>
                <w:bottom w:val="none" w:sz="0" w:space="0" w:color="auto"/>
                <w:right w:val="none" w:sz="0" w:space="0" w:color="auto"/>
              </w:divBdr>
            </w:div>
            <w:div w:id="1847741383">
              <w:marLeft w:val="0"/>
              <w:marRight w:val="0"/>
              <w:marTop w:val="0"/>
              <w:marBottom w:val="0"/>
              <w:divBdr>
                <w:top w:val="none" w:sz="0" w:space="0" w:color="auto"/>
                <w:left w:val="none" w:sz="0" w:space="0" w:color="auto"/>
                <w:bottom w:val="none" w:sz="0" w:space="0" w:color="auto"/>
                <w:right w:val="none" w:sz="0" w:space="0" w:color="auto"/>
              </w:divBdr>
            </w:div>
            <w:div w:id="1921214507">
              <w:marLeft w:val="0"/>
              <w:marRight w:val="0"/>
              <w:marTop w:val="0"/>
              <w:marBottom w:val="0"/>
              <w:divBdr>
                <w:top w:val="none" w:sz="0" w:space="0" w:color="auto"/>
                <w:left w:val="none" w:sz="0" w:space="0" w:color="auto"/>
                <w:bottom w:val="none" w:sz="0" w:space="0" w:color="auto"/>
                <w:right w:val="none" w:sz="0" w:space="0" w:color="auto"/>
              </w:divBdr>
            </w:div>
          </w:divsChild>
        </w:div>
        <w:div w:id="1650133451">
          <w:marLeft w:val="0"/>
          <w:marRight w:val="0"/>
          <w:marTop w:val="0"/>
          <w:marBottom w:val="0"/>
          <w:divBdr>
            <w:top w:val="none" w:sz="0" w:space="0" w:color="auto"/>
            <w:left w:val="none" w:sz="0" w:space="0" w:color="auto"/>
            <w:bottom w:val="none" w:sz="0" w:space="0" w:color="auto"/>
            <w:right w:val="none" w:sz="0" w:space="0" w:color="auto"/>
          </w:divBdr>
          <w:divsChild>
            <w:div w:id="79718378">
              <w:marLeft w:val="0"/>
              <w:marRight w:val="0"/>
              <w:marTop w:val="0"/>
              <w:marBottom w:val="0"/>
              <w:divBdr>
                <w:top w:val="none" w:sz="0" w:space="0" w:color="auto"/>
                <w:left w:val="none" w:sz="0" w:space="0" w:color="auto"/>
                <w:bottom w:val="none" w:sz="0" w:space="0" w:color="auto"/>
                <w:right w:val="none" w:sz="0" w:space="0" w:color="auto"/>
              </w:divBdr>
            </w:div>
            <w:div w:id="302660160">
              <w:marLeft w:val="0"/>
              <w:marRight w:val="0"/>
              <w:marTop w:val="0"/>
              <w:marBottom w:val="0"/>
              <w:divBdr>
                <w:top w:val="none" w:sz="0" w:space="0" w:color="auto"/>
                <w:left w:val="none" w:sz="0" w:space="0" w:color="auto"/>
                <w:bottom w:val="none" w:sz="0" w:space="0" w:color="auto"/>
                <w:right w:val="none" w:sz="0" w:space="0" w:color="auto"/>
              </w:divBdr>
            </w:div>
            <w:div w:id="516358369">
              <w:marLeft w:val="0"/>
              <w:marRight w:val="0"/>
              <w:marTop w:val="0"/>
              <w:marBottom w:val="0"/>
              <w:divBdr>
                <w:top w:val="none" w:sz="0" w:space="0" w:color="auto"/>
                <w:left w:val="none" w:sz="0" w:space="0" w:color="auto"/>
                <w:bottom w:val="none" w:sz="0" w:space="0" w:color="auto"/>
                <w:right w:val="none" w:sz="0" w:space="0" w:color="auto"/>
              </w:divBdr>
            </w:div>
            <w:div w:id="817303804">
              <w:marLeft w:val="0"/>
              <w:marRight w:val="0"/>
              <w:marTop w:val="0"/>
              <w:marBottom w:val="0"/>
              <w:divBdr>
                <w:top w:val="none" w:sz="0" w:space="0" w:color="auto"/>
                <w:left w:val="none" w:sz="0" w:space="0" w:color="auto"/>
                <w:bottom w:val="none" w:sz="0" w:space="0" w:color="auto"/>
                <w:right w:val="none" w:sz="0" w:space="0" w:color="auto"/>
              </w:divBdr>
            </w:div>
            <w:div w:id="965508501">
              <w:marLeft w:val="0"/>
              <w:marRight w:val="0"/>
              <w:marTop w:val="0"/>
              <w:marBottom w:val="0"/>
              <w:divBdr>
                <w:top w:val="none" w:sz="0" w:space="0" w:color="auto"/>
                <w:left w:val="none" w:sz="0" w:space="0" w:color="auto"/>
                <w:bottom w:val="none" w:sz="0" w:space="0" w:color="auto"/>
                <w:right w:val="none" w:sz="0" w:space="0" w:color="auto"/>
              </w:divBdr>
            </w:div>
            <w:div w:id="1205604546">
              <w:marLeft w:val="0"/>
              <w:marRight w:val="0"/>
              <w:marTop w:val="0"/>
              <w:marBottom w:val="0"/>
              <w:divBdr>
                <w:top w:val="none" w:sz="0" w:space="0" w:color="auto"/>
                <w:left w:val="none" w:sz="0" w:space="0" w:color="auto"/>
                <w:bottom w:val="none" w:sz="0" w:space="0" w:color="auto"/>
                <w:right w:val="none" w:sz="0" w:space="0" w:color="auto"/>
              </w:divBdr>
            </w:div>
            <w:div w:id="1319187747">
              <w:marLeft w:val="0"/>
              <w:marRight w:val="0"/>
              <w:marTop w:val="0"/>
              <w:marBottom w:val="0"/>
              <w:divBdr>
                <w:top w:val="none" w:sz="0" w:space="0" w:color="auto"/>
                <w:left w:val="none" w:sz="0" w:space="0" w:color="auto"/>
                <w:bottom w:val="none" w:sz="0" w:space="0" w:color="auto"/>
                <w:right w:val="none" w:sz="0" w:space="0" w:color="auto"/>
              </w:divBdr>
            </w:div>
            <w:div w:id="1822118694">
              <w:marLeft w:val="0"/>
              <w:marRight w:val="0"/>
              <w:marTop w:val="0"/>
              <w:marBottom w:val="0"/>
              <w:divBdr>
                <w:top w:val="none" w:sz="0" w:space="0" w:color="auto"/>
                <w:left w:val="none" w:sz="0" w:space="0" w:color="auto"/>
                <w:bottom w:val="none" w:sz="0" w:space="0" w:color="auto"/>
                <w:right w:val="none" w:sz="0" w:space="0" w:color="auto"/>
              </w:divBdr>
            </w:div>
            <w:div w:id="1849363659">
              <w:marLeft w:val="0"/>
              <w:marRight w:val="0"/>
              <w:marTop w:val="0"/>
              <w:marBottom w:val="0"/>
              <w:divBdr>
                <w:top w:val="none" w:sz="0" w:space="0" w:color="auto"/>
                <w:left w:val="none" w:sz="0" w:space="0" w:color="auto"/>
                <w:bottom w:val="none" w:sz="0" w:space="0" w:color="auto"/>
                <w:right w:val="none" w:sz="0" w:space="0" w:color="auto"/>
              </w:divBdr>
            </w:div>
            <w:div w:id="1875993770">
              <w:marLeft w:val="0"/>
              <w:marRight w:val="0"/>
              <w:marTop w:val="0"/>
              <w:marBottom w:val="0"/>
              <w:divBdr>
                <w:top w:val="none" w:sz="0" w:space="0" w:color="auto"/>
                <w:left w:val="none" w:sz="0" w:space="0" w:color="auto"/>
                <w:bottom w:val="none" w:sz="0" w:space="0" w:color="auto"/>
                <w:right w:val="none" w:sz="0" w:space="0" w:color="auto"/>
              </w:divBdr>
            </w:div>
            <w:div w:id="2019774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580262">
      <w:bodyDiv w:val="1"/>
      <w:marLeft w:val="0"/>
      <w:marRight w:val="0"/>
      <w:marTop w:val="0"/>
      <w:marBottom w:val="0"/>
      <w:divBdr>
        <w:top w:val="none" w:sz="0" w:space="0" w:color="auto"/>
        <w:left w:val="none" w:sz="0" w:space="0" w:color="auto"/>
        <w:bottom w:val="none" w:sz="0" w:space="0" w:color="auto"/>
        <w:right w:val="none" w:sz="0" w:space="0" w:color="auto"/>
      </w:divBdr>
      <w:divsChild>
        <w:div w:id="322590695">
          <w:marLeft w:val="0"/>
          <w:marRight w:val="0"/>
          <w:marTop w:val="0"/>
          <w:marBottom w:val="0"/>
          <w:divBdr>
            <w:top w:val="none" w:sz="0" w:space="0" w:color="auto"/>
            <w:left w:val="none" w:sz="0" w:space="0" w:color="auto"/>
            <w:bottom w:val="none" w:sz="0" w:space="0" w:color="auto"/>
            <w:right w:val="none" w:sz="0" w:space="0" w:color="auto"/>
          </w:divBdr>
        </w:div>
        <w:div w:id="413170264">
          <w:marLeft w:val="0"/>
          <w:marRight w:val="0"/>
          <w:marTop w:val="0"/>
          <w:marBottom w:val="0"/>
          <w:divBdr>
            <w:top w:val="none" w:sz="0" w:space="0" w:color="auto"/>
            <w:left w:val="none" w:sz="0" w:space="0" w:color="auto"/>
            <w:bottom w:val="none" w:sz="0" w:space="0" w:color="auto"/>
            <w:right w:val="none" w:sz="0" w:space="0" w:color="auto"/>
          </w:divBdr>
        </w:div>
        <w:div w:id="580681690">
          <w:marLeft w:val="0"/>
          <w:marRight w:val="0"/>
          <w:marTop w:val="0"/>
          <w:marBottom w:val="0"/>
          <w:divBdr>
            <w:top w:val="none" w:sz="0" w:space="0" w:color="auto"/>
            <w:left w:val="none" w:sz="0" w:space="0" w:color="auto"/>
            <w:bottom w:val="none" w:sz="0" w:space="0" w:color="auto"/>
            <w:right w:val="none" w:sz="0" w:space="0" w:color="auto"/>
          </w:divBdr>
        </w:div>
        <w:div w:id="665279086">
          <w:marLeft w:val="0"/>
          <w:marRight w:val="0"/>
          <w:marTop w:val="0"/>
          <w:marBottom w:val="0"/>
          <w:divBdr>
            <w:top w:val="none" w:sz="0" w:space="0" w:color="auto"/>
            <w:left w:val="none" w:sz="0" w:space="0" w:color="auto"/>
            <w:bottom w:val="none" w:sz="0" w:space="0" w:color="auto"/>
            <w:right w:val="none" w:sz="0" w:space="0" w:color="auto"/>
          </w:divBdr>
        </w:div>
        <w:div w:id="668875104">
          <w:marLeft w:val="0"/>
          <w:marRight w:val="0"/>
          <w:marTop w:val="0"/>
          <w:marBottom w:val="0"/>
          <w:divBdr>
            <w:top w:val="none" w:sz="0" w:space="0" w:color="auto"/>
            <w:left w:val="none" w:sz="0" w:space="0" w:color="auto"/>
            <w:bottom w:val="none" w:sz="0" w:space="0" w:color="auto"/>
            <w:right w:val="none" w:sz="0" w:space="0" w:color="auto"/>
          </w:divBdr>
        </w:div>
        <w:div w:id="804010474">
          <w:marLeft w:val="0"/>
          <w:marRight w:val="0"/>
          <w:marTop w:val="0"/>
          <w:marBottom w:val="0"/>
          <w:divBdr>
            <w:top w:val="none" w:sz="0" w:space="0" w:color="auto"/>
            <w:left w:val="none" w:sz="0" w:space="0" w:color="auto"/>
            <w:bottom w:val="none" w:sz="0" w:space="0" w:color="auto"/>
            <w:right w:val="none" w:sz="0" w:space="0" w:color="auto"/>
          </w:divBdr>
        </w:div>
        <w:div w:id="861091652">
          <w:marLeft w:val="0"/>
          <w:marRight w:val="0"/>
          <w:marTop w:val="0"/>
          <w:marBottom w:val="0"/>
          <w:divBdr>
            <w:top w:val="none" w:sz="0" w:space="0" w:color="auto"/>
            <w:left w:val="none" w:sz="0" w:space="0" w:color="auto"/>
            <w:bottom w:val="none" w:sz="0" w:space="0" w:color="auto"/>
            <w:right w:val="none" w:sz="0" w:space="0" w:color="auto"/>
          </w:divBdr>
        </w:div>
        <w:div w:id="866060987">
          <w:marLeft w:val="0"/>
          <w:marRight w:val="0"/>
          <w:marTop w:val="0"/>
          <w:marBottom w:val="0"/>
          <w:divBdr>
            <w:top w:val="none" w:sz="0" w:space="0" w:color="auto"/>
            <w:left w:val="none" w:sz="0" w:space="0" w:color="auto"/>
            <w:bottom w:val="none" w:sz="0" w:space="0" w:color="auto"/>
            <w:right w:val="none" w:sz="0" w:space="0" w:color="auto"/>
          </w:divBdr>
        </w:div>
        <w:div w:id="870725458">
          <w:marLeft w:val="0"/>
          <w:marRight w:val="0"/>
          <w:marTop w:val="0"/>
          <w:marBottom w:val="0"/>
          <w:divBdr>
            <w:top w:val="none" w:sz="0" w:space="0" w:color="auto"/>
            <w:left w:val="none" w:sz="0" w:space="0" w:color="auto"/>
            <w:bottom w:val="none" w:sz="0" w:space="0" w:color="auto"/>
            <w:right w:val="none" w:sz="0" w:space="0" w:color="auto"/>
          </w:divBdr>
        </w:div>
        <w:div w:id="1165437349">
          <w:marLeft w:val="0"/>
          <w:marRight w:val="0"/>
          <w:marTop w:val="0"/>
          <w:marBottom w:val="0"/>
          <w:divBdr>
            <w:top w:val="none" w:sz="0" w:space="0" w:color="auto"/>
            <w:left w:val="none" w:sz="0" w:space="0" w:color="auto"/>
            <w:bottom w:val="none" w:sz="0" w:space="0" w:color="auto"/>
            <w:right w:val="none" w:sz="0" w:space="0" w:color="auto"/>
          </w:divBdr>
        </w:div>
        <w:div w:id="1174221723">
          <w:marLeft w:val="0"/>
          <w:marRight w:val="0"/>
          <w:marTop w:val="0"/>
          <w:marBottom w:val="0"/>
          <w:divBdr>
            <w:top w:val="none" w:sz="0" w:space="0" w:color="auto"/>
            <w:left w:val="none" w:sz="0" w:space="0" w:color="auto"/>
            <w:bottom w:val="none" w:sz="0" w:space="0" w:color="auto"/>
            <w:right w:val="none" w:sz="0" w:space="0" w:color="auto"/>
          </w:divBdr>
        </w:div>
        <w:div w:id="1362442152">
          <w:marLeft w:val="0"/>
          <w:marRight w:val="0"/>
          <w:marTop w:val="0"/>
          <w:marBottom w:val="0"/>
          <w:divBdr>
            <w:top w:val="none" w:sz="0" w:space="0" w:color="auto"/>
            <w:left w:val="none" w:sz="0" w:space="0" w:color="auto"/>
            <w:bottom w:val="none" w:sz="0" w:space="0" w:color="auto"/>
            <w:right w:val="none" w:sz="0" w:space="0" w:color="auto"/>
          </w:divBdr>
        </w:div>
        <w:div w:id="1395349306">
          <w:marLeft w:val="0"/>
          <w:marRight w:val="0"/>
          <w:marTop w:val="0"/>
          <w:marBottom w:val="0"/>
          <w:divBdr>
            <w:top w:val="none" w:sz="0" w:space="0" w:color="auto"/>
            <w:left w:val="none" w:sz="0" w:space="0" w:color="auto"/>
            <w:bottom w:val="none" w:sz="0" w:space="0" w:color="auto"/>
            <w:right w:val="none" w:sz="0" w:space="0" w:color="auto"/>
          </w:divBdr>
        </w:div>
        <w:div w:id="1395467397">
          <w:marLeft w:val="0"/>
          <w:marRight w:val="0"/>
          <w:marTop w:val="0"/>
          <w:marBottom w:val="0"/>
          <w:divBdr>
            <w:top w:val="none" w:sz="0" w:space="0" w:color="auto"/>
            <w:left w:val="none" w:sz="0" w:space="0" w:color="auto"/>
            <w:bottom w:val="none" w:sz="0" w:space="0" w:color="auto"/>
            <w:right w:val="none" w:sz="0" w:space="0" w:color="auto"/>
          </w:divBdr>
        </w:div>
        <w:div w:id="1642879667">
          <w:marLeft w:val="0"/>
          <w:marRight w:val="0"/>
          <w:marTop w:val="0"/>
          <w:marBottom w:val="0"/>
          <w:divBdr>
            <w:top w:val="none" w:sz="0" w:space="0" w:color="auto"/>
            <w:left w:val="none" w:sz="0" w:space="0" w:color="auto"/>
            <w:bottom w:val="none" w:sz="0" w:space="0" w:color="auto"/>
            <w:right w:val="none" w:sz="0" w:space="0" w:color="auto"/>
          </w:divBdr>
        </w:div>
        <w:div w:id="1686205469">
          <w:marLeft w:val="0"/>
          <w:marRight w:val="0"/>
          <w:marTop w:val="0"/>
          <w:marBottom w:val="0"/>
          <w:divBdr>
            <w:top w:val="none" w:sz="0" w:space="0" w:color="auto"/>
            <w:left w:val="none" w:sz="0" w:space="0" w:color="auto"/>
            <w:bottom w:val="none" w:sz="0" w:space="0" w:color="auto"/>
            <w:right w:val="none" w:sz="0" w:space="0" w:color="auto"/>
          </w:divBdr>
        </w:div>
        <w:div w:id="1722289780">
          <w:marLeft w:val="0"/>
          <w:marRight w:val="0"/>
          <w:marTop w:val="0"/>
          <w:marBottom w:val="0"/>
          <w:divBdr>
            <w:top w:val="none" w:sz="0" w:space="0" w:color="auto"/>
            <w:left w:val="none" w:sz="0" w:space="0" w:color="auto"/>
            <w:bottom w:val="none" w:sz="0" w:space="0" w:color="auto"/>
            <w:right w:val="none" w:sz="0" w:space="0" w:color="auto"/>
          </w:divBdr>
        </w:div>
        <w:div w:id="1802189015">
          <w:marLeft w:val="0"/>
          <w:marRight w:val="0"/>
          <w:marTop w:val="0"/>
          <w:marBottom w:val="0"/>
          <w:divBdr>
            <w:top w:val="none" w:sz="0" w:space="0" w:color="auto"/>
            <w:left w:val="none" w:sz="0" w:space="0" w:color="auto"/>
            <w:bottom w:val="none" w:sz="0" w:space="0" w:color="auto"/>
            <w:right w:val="none" w:sz="0" w:space="0" w:color="auto"/>
          </w:divBdr>
        </w:div>
        <w:div w:id="1837767516">
          <w:marLeft w:val="0"/>
          <w:marRight w:val="0"/>
          <w:marTop w:val="0"/>
          <w:marBottom w:val="0"/>
          <w:divBdr>
            <w:top w:val="none" w:sz="0" w:space="0" w:color="auto"/>
            <w:left w:val="none" w:sz="0" w:space="0" w:color="auto"/>
            <w:bottom w:val="none" w:sz="0" w:space="0" w:color="auto"/>
            <w:right w:val="none" w:sz="0" w:space="0" w:color="auto"/>
          </w:divBdr>
        </w:div>
      </w:divsChild>
    </w:div>
    <w:div w:id="1098797123">
      <w:bodyDiv w:val="1"/>
      <w:marLeft w:val="0"/>
      <w:marRight w:val="0"/>
      <w:marTop w:val="0"/>
      <w:marBottom w:val="0"/>
      <w:divBdr>
        <w:top w:val="none" w:sz="0" w:space="0" w:color="auto"/>
        <w:left w:val="none" w:sz="0" w:space="0" w:color="auto"/>
        <w:bottom w:val="none" w:sz="0" w:space="0" w:color="auto"/>
        <w:right w:val="none" w:sz="0" w:space="0" w:color="auto"/>
      </w:divBdr>
    </w:div>
    <w:div w:id="1110978454">
      <w:bodyDiv w:val="1"/>
      <w:marLeft w:val="0"/>
      <w:marRight w:val="0"/>
      <w:marTop w:val="0"/>
      <w:marBottom w:val="0"/>
      <w:divBdr>
        <w:top w:val="none" w:sz="0" w:space="0" w:color="auto"/>
        <w:left w:val="none" w:sz="0" w:space="0" w:color="auto"/>
        <w:bottom w:val="none" w:sz="0" w:space="0" w:color="auto"/>
        <w:right w:val="none" w:sz="0" w:space="0" w:color="auto"/>
      </w:divBdr>
      <w:divsChild>
        <w:div w:id="10954394">
          <w:marLeft w:val="0"/>
          <w:marRight w:val="0"/>
          <w:marTop w:val="0"/>
          <w:marBottom w:val="0"/>
          <w:divBdr>
            <w:top w:val="none" w:sz="0" w:space="0" w:color="auto"/>
            <w:left w:val="none" w:sz="0" w:space="0" w:color="auto"/>
            <w:bottom w:val="none" w:sz="0" w:space="0" w:color="auto"/>
            <w:right w:val="none" w:sz="0" w:space="0" w:color="auto"/>
          </w:divBdr>
        </w:div>
        <w:div w:id="456682658">
          <w:marLeft w:val="0"/>
          <w:marRight w:val="0"/>
          <w:marTop w:val="0"/>
          <w:marBottom w:val="0"/>
          <w:divBdr>
            <w:top w:val="none" w:sz="0" w:space="0" w:color="auto"/>
            <w:left w:val="none" w:sz="0" w:space="0" w:color="auto"/>
            <w:bottom w:val="none" w:sz="0" w:space="0" w:color="auto"/>
            <w:right w:val="none" w:sz="0" w:space="0" w:color="auto"/>
          </w:divBdr>
        </w:div>
        <w:div w:id="623390782">
          <w:marLeft w:val="0"/>
          <w:marRight w:val="0"/>
          <w:marTop w:val="0"/>
          <w:marBottom w:val="0"/>
          <w:divBdr>
            <w:top w:val="none" w:sz="0" w:space="0" w:color="auto"/>
            <w:left w:val="none" w:sz="0" w:space="0" w:color="auto"/>
            <w:bottom w:val="none" w:sz="0" w:space="0" w:color="auto"/>
            <w:right w:val="none" w:sz="0" w:space="0" w:color="auto"/>
          </w:divBdr>
        </w:div>
        <w:div w:id="1780757915">
          <w:marLeft w:val="0"/>
          <w:marRight w:val="0"/>
          <w:marTop w:val="0"/>
          <w:marBottom w:val="0"/>
          <w:divBdr>
            <w:top w:val="none" w:sz="0" w:space="0" w:color="auto"/>
            <w:left w:val="none" w:sz="0" w:space="0" w:color="auto"/>
            <w:bottom w:val="none" w:sz="0" w:space="0" w:color="auto"/>
            <w:right w:val="none" w:sz="0" w:space="0" w:color="auto"/>
          </w:divBdr>
        </w:div>
        <w:div w:id="1925915221">
          <w:marLeft w:val="0"/>
          <w:marRight w:val="0"/>
          <w:marTop w:val="0"/>
          <w:marBottom w:val="0"/>
          <w:divBdr>
            <w:top w:val="none" w:sz="0" w:space="0" w:color="auto"/>
            <w:left w:val="none" w:sz="0" w:space="0" w:color="auto"/>
            <w:bottom w:val="none" w:sz="0" w:space="0" w:color="auto"/>
            <w:right w:val="none" w:sz="0" w:space="0" w:color="auto"/>
          </w:divBdr>
          <w:divsChild>
            <w:div w:id="309552998">
              <w:marLeft w:val="0"/>
              <w:marRight w:val="0"/>
              <w:marTop w:val="0"/>
              <w:marBottom w:val="0"/>
              <w:divBdr>
                <w:top w:val="none" w:sz="0" w:space="0" w:color="auto"/>
                <w:left w:val="none" w:sz="0" w:space="0" w:color="auto"/>
                <w:bottom w:val="none" w:sz="0" w:space="0" w:color="auto"/>
                <w:right w:val="none" w:sz="0" w:space="0" w:color="auto"/>
              </w:divBdr>
            </w:div>
            <w:div w:id="372117614">
              <w:marLeft w:val="0"/>
              <w:marRight w:val="0"/>
              <w:marTop w:val="0"/>
              <w:marBottom w:val="0"/>
              <w:divBdr>
                <w:top w:val="none" w:sz="0" w:space="0" w:color="auto"/>
                <w:left w:val="none" w:sz="0" w:space="0" w:color="auto"/>
                <w:bottom w:val="none" w:sz="0" w:space="0" w:color="auto"/>
                <w:right w:val="none" w:sz="0" w:space="0" w:color="auto"/>
              </w:divBdr>
            </w:div>
            <w:div w:id="450244322">
              <w:marLeft w:val="0"/>
              <w:marRight w:val="0"/>
              <w:marTop w:val="0"/>
              <w:marBottom w:val="0"/>
              <w:divBdr>
                <w:top w:val="none" w:sz="0" w:space="0" w:color="auto"/>
                <w:left w:val="none" w:sz="0" w:space="0" w:color="auto"/>
                <w:bottom w:val="none" w:sz="0" w:space="0" w:color="auto"/>
                <w:right w:val="none" w:sz="0" w:space="0" w:color="auto"/>
              </w:divBdr>
            </w:div>
            <w:div w:id="517501640">
              <w:marLeft w:val="0"/>
              <w:marRight w:val="0"/>
              <w:marTop w:val="0"/>
              <w:marBottom w:val="0"/>
              <w:divBdr>
                <w:top w:val="none" w:sz="0" w:space="0" w:color="auto"/>
                <w:left w:val="none" w:sz="0" w:space="0" w:color="auto"/>
                <w:bottom w:val="none" w:sz="0" w:space="0" w:color="auto"/>
                <w:right w:val="none" w:sz="0" w:space="0" w:color="auto"/>
              </w:divBdr>
            </w:div>
            <w:div w:id="554898901">
              <w:marLeft w:val="0"/>
              <w:marRight w:val="0"/>
              <w:marTop w:val="0"/>
              <w:marBottom w:val="0"/>
              <w:divBdr>
                <w:top w:val="none" w:sz="0" w:space="0" w:color="auto"/>
                <w:left w:val="none" w:sz="0" w:space="0" w:color="auto"/>
                <w:bottom w:val="none" w:sz="0" w:space="0" w:color="auto"/>
                <w:right w:val="none" w:sz="0" w:space="0" w:color="auto"/>
              </w:divBdr>
            </w:div>
            <w:div w:id="641428530">
              <w:marLeft w:val="0"/>
              <w:marRight w:val="0"/>
              <w:marTop w:val="0"/>
              <w:marBottom w:val="0"/>
              <w:divBdr>
                <w:top w:val="none" w:sz="0" w:space="0" w:color="auto"/>
                <w:left w:val="none" w:sz="0" w:space="0" w:color="auto"/>
                <w:bottom w:val="none" w:sz="0" w:space="0" w:color="auto"/>
                <w:right w:val="none" w:sz="0" w:space="0" w:color="auto"/>
              </w:divBdr>
            </w:div>
            <w:div w:id="851146954">
              <w:marLeft w:val="0"/>
              <w:marRight w:val="0"/>
              <w:marTop w:val="0"/>
              <w:marBottom w:val="0"/>
              <w:divBdr>
                <w:top w:val="none" w:sz="0" w:space="0" w:color="auto"/>
                <w:left w:val="none" w:sz="0" w:space="0" w:color="auto"/>
                <w:bottom w:val="none" w:sz="0" w:space="0" w:color="auto"/>
                <w:right w:val="none" w:sz="0" w:space="0" w:color="auto"/>
              </w:divBdr>
            </w:div>
            <w:div w:id="1095789375">
              <w:marLeft w:val="0"/>
              <w:marRight w:val="0"/>
              <w:marTop w:val="0"/>
              <w:marBottom w:val="0"/>
              <w:divBdr>
                <w:top w:val="none" w:sz="0" w:space="0" w:color="auto"/>
                <w:left w:val="none" w:sz="0" w:space="0" w:color="auto"/>
                <w:bottom w:val="none" w:sz="0" w:space="0" w:color="auto"/>
                <w:right w:val="none" w:sz="0" w:space="0" w:color="auto"/>
              </w:divBdr>
            </w:div>
            <w:div w:id="1108040839">
              <w:marLeft w:val="0"/>
              <w:marRight w:val="0"/>
              <w:marTop w:val="0"/>
              <w:marBottom w:val="0"/>
              <w:divBdr>
                <w:top w:val="none" w:sz="0" w:space="0" w:color="auto"/>
                <w:left w:val="none" w:sz="0" w:space="0" w:color="auto"/>
                <w:bottom w:val="none" w:sz="0" w:space="0" w:color="auto"/>
                <w:right w:val="none" w:sz="0" w:space="0" w:color="auto"/>
              </w:divBdr>
            </w:div>
            <w:div w:id="1208950340">
              <w:marLeft w:val="0"/>
              <w:marRight w:val="0"/>
              <w:marTop w:val="0"/>
              <w:marBottom w:val="0"/>
              <w:divBdr>
                <w:top w:val="none" w:sz="0" w:space="0" w:color="auto"/>
                <w:left w:val="none" w:sz="0" w:space="0" w:color="auto"/>
                <w:bottom w:val="none" w:sz="0" w:space="0" w:color="auto"/>
                <w:right w:val="none" w:sz="0" w:space="0" w:color="auto"/>
              </w:divBdr>
            </w:div>
            <w:div w:id="1393964832">
              <w:marLeft w:val="0"/>
              <w:marRight w:val="0"/>
              <w:marTop w:val="0"/>
              <w:marBottom w:val="0"/>
              <w:divBdr>
                <w:top w:val="none" w:sz="0" w:space="0" w:color="auto"/>
                <w:left w:val="none" w:sz="0" w:space="0" w:color="auto"/>
                <w:bottom w:val="none" w:sz="0" w:space="0" w:color="auto"/>
                <w:right w:val="none" w:sz="0" w:space="0" w:color="auto"/>
              </w:divBdr>
            </w:div>
            <w:div w:id="1480734430">
              <w:marLeft w:val="0"/>
              <w:marRight w:val="0"/>
              <w:marTop w:val="0"/>
              <w:marBottom w:val="0"/>
              <w:divBdr>
                <w:top w:val="none" w:sz="0" w:space="0" w:color="auto"/>
                <w:left w:val="none" w:sz="0" w:space="0" w:color="auto"/>
                <w:bottom w:val="none" w:sz="0" w:space="0" w:color="auto"/>
                <w:right w:val="none" w:sz="0" w:space="0" w:color="auto"/>
              </w:divBdr>
            </w:div>
            <w:div w:id="1551531909">
              <w:marLeft w:val="0"/>
              <w:marRight w:val="0"/>
              <w:marTop w:val="0"/>
              <w:marBottom w:val="0"/>
              <w:divBdr>
                <w:top w:val="none" w:sz="0" w:space="0" w:color="auto"/>
                <w:left w:val="none" w:sz="0" w:space="0" w:color="auto"/>
                <w:bottom w:val="none" w:sz="0" w:space="0" w:color="auto"/>
                <w:right w:val="none" w:sz="0" w:space="0" w:color="auto"/>
              </w:divBdr>
            </w:div>
            <w:div w:id="1630626838">
              <w:marLeft w:val="0"/>
              <w:marRight w:val="0"/>
              <w:marTop w:val="0"/>
              <w:marBottom w:val="0"/>
              <w:divBdr>
                <w:top w:val="none" w:sz="0" w:space="0" w:color="auto"/>
                <w:left w:val="none" w:sz="0" w:space="0" w:color="auto"/>
                <w:bottom w:val="none" w:sz="0" w:space="0" w:color="auto"/>
                <w:right w:val="none" w:sz="0" w:space="0" w:color="auto"/>
              </w:divBdr>
            </w:div>
            <w:div w:id="1689715334">
              <w:marLeft w:val="0"/>
              <w:marRight w:val="0"/>
              <w:marTop w:val="0"/>
              <w:marBottom w:val="0"/>
              <w:divBdr>
                <w:top w:val="none" w:sz="0" w:space="0" w:color="auto"/>
                <w:left w:val="none" w:sz="0" w:space="0" w:color="auto"/>
                <w:bottom w:val="none" w:sz="0" w:space="0" w:color="auto"/>
                <w:right w:val="none" w:sz="0" w:space="0" w:color="auto"/>
              </w:divBdr>
            </w:div>
            <w:div w:id="1836191270">
              <w:marLeft w:val="0"/>
              <w:marRight w:val="0"/>
              <w:marTop w:val="0"/>
              <w:marBottom w:val="0"/>
              <w:divBdr>
                <w:top w:val="none" w:sz="0" w:space="0" w:color="auto"/>
                <w:left w:val="none" w:sz="0" w:space="0" w:color="auto"/>
                <w:bottom w:val="none" w:sz="0" w:space="0" w:color="auto"/>
                <w:right w:val="none" w:sz="0" w:space="0" w:color="auto"/>
              </w:divBdr>
            </w:div>
            <w:div w:id="1861698347">
              <w:marLeft w:val="0"/>
              <w:marRight w:val="0"/>
              <w:marTop w:val="0"/>
              <w:marBottom w:val="0"/>
              <w:divBdr>
                <w:top w:val="none" w:sz="0" w:space="0" w:color="auto"/>
                <w:left w:val="none" w:sz="0" w:space="0" w:color="auto"/>
                <w:bottom w:val="none" w:sz="0" w:space="0" w:color="auto"/>
                <w:right w:val="none" w:sz="0" w:space="0" w:color="auto"/>
              </w:divBdr>
            </w:div>
            <w:div w:id="1892227009">
              <w:marLeft w:val="0"/>
              <w:marRight w:val="0"/>
              <w:marTop w:val="0"/>
              <w:marBottom w:val="0"/>
              <w:divBdr>
                <w:top w:val="none" w:sz="0" w:space="0" w:color="auto"/>
                <w:left w:val="none" w:sz="0" w:space="0" w:color="auto"/>
                <w:bottom w:val="none" w:sz="0" w:space="0" w:color="auto"/>
                <w:right w:val="none" w:sz="0" w:space="0" w:color="auto"/>
              </w:divBdr>
            </w:div>
            <w:div w:id="1919900116">
              <w:marLeft w:val="0"/>
              <w:marRight w:val="0"/>
              <w:marTop w:val="0"/>
              <w:marBottom w:val="0"/>
              <w:divBdr>
                <w:top w:val="none" w:sz="0" w:space="0" w:color="auto"/>
                <w:left w:val="none" w:sz="0" w:space="0" w:color="auto"/>
                <w:bottom w:val="none" w:sz="0" w:space="0" w:color="auto"/>
                <w:right w:val="none" w:sz="0" w:space="0" w:color="auto"/>
              </w:divBdr>
            </w:div>
            <w:div w:id="1979337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004496">
      <w:bodyDiv w:val="1"/>
      <w:marLeft w:val="0"/>
      <w:marRight w:val="0"/>
      <w:marTop w:val="0"/>
      <w:marBottom w:val="0"/>
      <w:divBdr>
        <w:top w:val="none" w:sz="0" w:space="0" w:color="auto"/>
        <w:left w:val="none" w:sz="0" w:space="0" w:color="auto"/>
        <w:bottom w:val="none" w:sz="0" w:space="0" w:color="auto"/>
        <w:right w:val="none" w:sz="0" w:space="0" w:color="auto"/>
      </w:divBdr>
      <w:divsChild>
        <w:div w:id="480002491">
          <w:marLeft w:val="0"/>
          <w:marRight w:val="0"/>
          <w:marTop w:val="0"/>
          <w:marBottom w:val="0"/>
          <w:divBdr>
            <w:top w:val="none" w:sz="0" w:space="0" w:color="auto"/>
            <w:left w:val="none" w:sz="0" w:space="0" w:color="auto"/>
            <w:bottom w:val="none" w:sz="0" w:space="0" w:color="auto"/>
            <w:right w:val="none" w:sz="0" w:space="0" w:color="auto"/>
          </w:divBdr>
          <w:divsChild>
            <w:div w:id="630793970">
              <w:marLeft w:val="0"/>
              <w:marRight w:val="0"/>
              <w:marTop w:val="0"/>
              <w:marBottom w:val="0"/>
              <w:divBdr>
                <w:top w:val="none" w:sz="0" w:space="0" w:color="auto"/>
                <w:left w:val="none" w:sz="0" w:space="0" w:color="auto"/>
                <w:bottom w:val="none" w:sz="0" w:space="0" w:color="auto"/>
                <w:right w:val="none" w:sz="0" w:space="0" w:color="auto"/>
              </w:divBdr>
              <w:divsChild>
                <w:div w:id="925965558">
                  <w:marLeft w:val="0"/>
                  <w:marRight w:val="0"/>
                  <w:marTop w:val="0"/>
                  <w:marBottom w:val="0"/>
                  <w:divBdr>
                    <w:top w:val="none" w:sz="0" w:space="0" w:color="auto"/>
                    <w:left w:val="none" w:sz="0" w:space="0" w:color="auto"/>
                    <w:bottom w:val="none" w:sz="0" w:space="0" w:color="auto"/>
                    <w:right w:val="none" w:sz="0" w:space="0" w:color="auto"/>
                  </w:divBdr>
                  <w:divsChild>
                    <w:div w:id="1991058062">
                      <w:marLeft w:val="0"/>
                      <w:marRight w:val="0"/>
                      <w:marTop w:val="0"/>
                      <w:marBottom w:val="0"/>
                      <w:divBdr>
                        <w:top w:val="none" w:sz="0" w:space="0" w:color="auto"/>
                        <w:left w:val="none" w:sz="0" w:space="0" w:color="auto"/>
                        <w:bottom w:val="none" w:sz="0" w:space="0" w:color="auto"/>
                        <w:right w:val="none" w:sz="0" w:space="0" w:color="auto"/>
                      </w:divBdr>
                      <w:divsChild>
                        <w:div w:id="215824594">
                          <w:marLeft w:val="0"/>
                          <w:marRight w:val="0"/>
                          <w:marTop w:val="0"/>
                          <w:marBottom w:val="0"/>
                          <w:divBdr>
                            <w:top w:val="none" w:sz="0" w:space="0" w:color="auto"/>
                            <w:left w:val="none" w:sz="0" w:space="0" w:color="auto"/>
                            <w:bottom w:val="none" w:sz="0" w:space="0" w:color="auto"/>
                            <w:right w:val="none" w:sz="0" w:space="0" w:color="auto"/>
                          </w:divBdr>
                          <w:divsChild>
                            <w:div w:id="181914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1600680">
      <w:bodyDiv w:val="1"/>
      <w:marLeft w:val="0"/>
      <w:marRight w:val="0"/>
      <w:marTop w:val="0"/>
      <w:marBottom w:val="0"/>
      <w:divBdr>
        <w:top w:val="none" w:sz="0" w:space="0" w:color="auto"/>
        <w:left w:val="none" w:sz="0" w:space="0" w:color="auto"/>
        <w:bottom w:val="none" w:sz="0" w:space="0" w:color="auto"/>
        <w:right w:val="none" w:sz="0" w:space="0" w:color="auto"/>
      </w:divBdr>
      <w:divsChild>
        <w:div w:id="1513773">
          <w:marLeft w:val="0"/>
          <w:marRight w:val="0"/>
          <w:marTop w:val="0"/>
          <w:marBottom w:val="0"/>
          <w:divBdr>
            <w:top w:val="none" w:sz="0" w:space="0" w:color="auto"/>
            <w:left w:val="none" w:sz="0" w:space="0" w:color="auto"/>
            <w:bottom w:val="none" w:sz="0" w:space="0" w:color="auto"/>
            <w:right w:val="none" w:sz="0" w:space="0" w:color="auto"/>
          </w:divBdr>
        </w:div>
        <w:div w:id="15739930">
          <w:marLeft w:val="0"/>
          <w:marRight w:val="0"/>
          <w:marTop w:val="0"/>
          <w:marBottom w:val="0"/>
          <w:divBdr>
            <w:top w:val="none" w:sz="0" w:space="0" w:color="auto"/>
            <w:left w:val="none" w:sz="0" w:space="0" w:color="auto"/>
            <w:bottom w:val="none" w:sz="0" w:space="0" w:color="auto"/>
            <w:right w:val="none" w:sz="0" w:space="0" w:color="auto"/>
          </w:divBdr>
        </w:div>
        <w:div w:id="125197412">
          <w:marLeft w:val="0"/>
          <w:marRight w:val="0"/>
          <w:marTop w:val="0"/>
          <w:marBottom w:val="0"/>
          <w:divBdr>
            <w:top w:val="none" w:sz="0" w:space="0" w:color="auto"/>
            <w:left w:val="none" w:sz="0" w:space="0" w:color="auto"/>
            <w:bottom w:val="none" w:sz="0" w:space="0" w:color="auto"/>
            <w:right w:val="none" w:sz="0" w:space="0" w:color="auto"/>
          </w:divBdr>
        </w:div>
        <w:div w:id="166529053">
          <w:marLeft w:val="0"/>
          <w:marRight w:val="0"/>
          <w:marTop w:val="0"/>
          <w:marBottom w:val="0"/>
          <w:divBdr>
            <w:top w:val="none" w:sz="0" w:space="0" w:color="auto"/>
            <w:left w:val="none" w:sz="0" w:space="0" w:color="auto"/>
            <w:bottom w:val="none" w:sz="0" w:space="0" w:color="auto"/>
            <w:right w:val="none" w:sz="0" w:space="0" w:color="auto"/>
          </w:divBdr>
        </w:div>
        <w:div w:id="263072763">
          <w:marLeft w:val="0"/>
          <w:marRight w:val="0"/>
          <w:marTop w:val="0"/>
          <w:marBottom w:val="0"/>
          <w:divBdr>
            <w:top w:val="none" w:sz="0" w:space="0" w:color="auto"/>
            <w:left w:val="none" w:sz="0" w:space="0" w:color="auto"/>
            <w:bottom w:val="none" w:sz="0" w:space="0" w:color="auto"/>
            <w:right w:val="none" w:sz="0" w:space="0" w:color="auto"/>
          </w:divBdr>
        </w:div>
        <w:div w:id="405491124">
          <w:marLeft w:val="0"/>
          <w:marRight w:val="0"/>
          <w:marTop w:val="0"/>
          <w:marBottom w:val="0"/>
          <w:divBdr>
            <w:top w:val="none" w:sz="0" w:space="0" w:color="auto"/>
            <w:left w:val="none" w:sz="0" w:space="0" w:color="auto"/>
            <w:bottom w:val="none" w:sz="0" w:space="0" w:color="auto"/>
            <w:right w:val="none" w:sz="0" w:space="0" w:color="auto"/>
          </w:divBdr>
        </w:div>
        <w:div w:id="501775555">
          <w:marLeft w:val="0"/>
          <w:marRight w:val="0"/>
          <w:marTop w:val="0"/>
          <w:marBottom w:val="0"/>
          <w:divBdr>
            <w:top w:val="none" w:sz="0" w:space="0" w:color="auto"/>
            <w:left w:val="none" w:sz="0" w:space="0" w:color="auto"/>
            <w:bottom w:val="none" w:sz="0" w:space="0" w:color="auto"/>
            <w:right w:val="none" w:sz="0" w:space="0" w:color="auto"/>
          </w:divBdr>
        </w:div>
        <w:div w:id="675501325">
          <w:marLeft w:val="0"/>
          <w:marRight w:val="0"/>
          <w:marTop w:val="0"/>
          <w:marBottom w:val="0"/>
          <w:divBdr>
            <w:top w:val="none" w:sz="0" w:space="0" w:color="auto"/>
            <w:left w:val="none" w:sz="0" w:space="0" w:color="auto"/>
            <w:bottom w:val="none" w:sz="0" w:space="0" w:color="auto"/>
            <w:right w:val="none" w:sz="0" w:space="0" w:color="auto"/>
          </w:divBdr>
        </w:div>
        <w:div w:id="892810226">
          <w:marLeft w:val="0"/>
          <w:marRight w:val="0"/>
          <w:marTop w:val="0"/>
          <w:marBottom w:val="0"/>
          <w:divBdr>
            <w:top w:val="none" w:sz="0" w:space="0" w:color="auto"/>
            <w:left w:val="none" w:sz="0" w:space="0" w:color="auto"/>
            <w:bottom w:val="none" w:sz="0" w:space="0" w:color="auto"/>
            <w:right w:val="none" w:sz="0" w:space="0" w:color="auto"/>
          </w:divBdr>
        </w:div>
        <w:div w:id="901523291">
          <w:marLeft w:val="0"/>
          <w:marRight w:val="0"/>
          <w:marTop w:val="0"/>
          <w:marBottom w:val="0"/>
          <w:divBdr>
            <w:top w:val="none" w:sz="0" w:space="0" w:color="auto"/>
            <w:left w:val="none" w:sz="0" w:space="0" w:color="auto"/>
            <w:bottom w:val="none" w:sz="0" w:space="0" w:color="auto"/>
            <w:right w:val="none" w:sz="0" w:space="0" w:color="auto"/>
          </w:divBdr>
        </w:div>
        <w:div w:id="951475641">
          <w:marLeft w:val="0"/>
          <w:marRight w:val="0"/>
          <w:marTop w:val="0"/>
          <w:marBottom w:val="0"/>
          <w:divBdr>
            <w:top w:val="none" w:sz="0" w:space="0" w:color="auto"/>
            <w:left w:val="none" w:sz="0" w:space="0" w:color="auto"/>
            <w:bottom w:val="none" w:sz="0" w:space="0" w:color="auto"/>
            <w:right w:val="none" w:sz="0" w:space="0" w:color="auto"/>
          </w:divBdr>
        </w:div>
        <w:div w:id="995188470">
          <w:marLeft w:val="0"/>
          <w:marRight w:val="0"/>
          <w:marTop w:val="0"/>
          <w:marBottom w:val="0"/>
          <w:divBdr>
            <w:top w:val="none" w:sz="0" w:space="0" w:color="auto"/>
            <w:left w:val="none" w:sz="0" w:space="0" w:color="auto"/>
            <w:bottom w:val="none" w:sz="0" w:space="0" w:color="auto"/>
            <w:right w:val="none" w:sz="0" w:space="0" w:color="auto"/>
          </w:divBdr>
        </w:div>
        <w:div w:id="1113551585">
          <w:marLeft w:val="0"/>
          <w:marRight w:val="0"/>
          <w:marTop w:val="0"/>
          <w:marBottom w:val="0"/>
          <w:divBdr>
            <w:top w:val="none" w:sz="0" w:space="0" w:color="auto"/>
            <w:left w:val="none" w:sz="0" w:space="0" w:color="auto"/>
            <w:bottom w:val="none" w:sz="0" w:space="0" w:color="auto"/>
            <w:right w:val="none" w:sz="0" w:space="0" w:color="auto"/>
          </w:divBdr>
        </w:div>
        <w:div w:id="1386635601">
          <w:marLeft w:val="0"/>
          <w:marRight w:val="0"/>
          <w:marTop w:val="0"/>
          <w:marBottom w:val="0"/>
          <w:divBdr>
            <w:top w:val="none" w:sz="0" w:space="0" w:color="auto"/>
            <w:left w:val="none" w:sz="0" w:space="0" w:color="auto"/>
            <w:bottom w:val="none" w:sz="0" w:space="0" w:color="auto"/>
            <w:right w:val="none" w:sz="0" w:space="0" w:color="auto"/>
          </w:divBdr>
        </w:div>
        <w:div w:id="1565065975">
          <w:marLeft w:val="0"/>
          <w:marRight w:val="0"/>
          <w:marTop w:val="0"/>
          <w:marBottom w:val="0"/>
          <w:divBdr>
            <w:top w:val="none" w:sz="0" w:space="0" w:color="auto"/>
            <w:left w:val="none" w:sz="0" w:space="0" w:color="auto"/>
            <w:bottom w:val="none" w:sz="0" w:space="0" w:color="auto"/>
            <w:right w:val="none" w:sz="0" w:space="0" w:color="auto"/>
          </w:divBdr>
        </w:div>
        <w:div w:id="1769351639">
          <w:marLeft w:val="0"/>
          <w:marRight w:val="0"/>
          <w:marTop w:val="0"/>
          <w:marBottom w:val="0"/>
          <w:divBdr>
            <w:top w:val="none" w:sz="0" w:space="0" w:color="auto"/>
            <w:left w:val="none" w:sz="0" w:space="0" w:color="auto"/>
            <w:bottom w:val="none" w:sz="0" w:space="0" w:color="auto"/>
            <w:right w:val="none" w:sz="0" w:space="0" w:color="auto"/>
          </w:divBdr>
        </w:div>
        <w:div w:id="1858496426">
          <w:marLeft w:val="0"/>
          <w:marRight w:val="0"/>
          <w:marTop w:val="0"/>
          <w:marBottom w:val="0"/>
          <w:divBdr>
            <w:top w:val="none" w:sz="0" w:space="0" w:color="auto"/>
            <w:left w:val="none" w:sz="0" w:space="0" w:color="auto"/>
            <w:bottom w:val="none" w:sz="0" w:space="0" w:color="auto"/>
            <w:right w:val="none" w:sz="0" w:space="0" w:color="auto"/>
          </w:divBdr>
        </w:div>
        <w:div w:id="2079132290">
          <w:marLeft w:val="0"/>
          <w:marRight w:val="0"/>
          <w:marTop w:val="0"/>
          <w:marBottom w:val="0"/>
          <w:divBdr>
            <w:top w:val="none" w:sz="0" w:space="0" w:color="auto"/>
            <w:left w:val="none" w:sz="0" w:space="0" w:color="auto"/>
            <w:bottom w:val="none" w:sz="0" w:space="0" w:color="auto"/>
            <w:right w:val="none" w:sz="0" w:space="0" w:color="auto"/>
          </w:divBdr>
        </w:div>
        <w:div w:id="2131046837">
          <w:marLeft w:val="0"/>
          <w:marRight w:val="0"/>
          <w:marTop w:val="0"/>
          <w:marBottom w:val="0"/>
          <w:divBdr>
            <w:top w:val="none" w:sz="0" w:space="0" w:color="auto"/>
            <w:left w:val="none" w:sz="0" w:space="0" w:color="auto"/>
            <w:bottom w:val="none" w:sz="0" w:space="0" w:color="auto"/>
            <w:right w:val="none" w:sz="0" w:space="0" w:color="auto"/>
          </w:divBdr>
        </w:div>
      </w:divsChild>
    </w:div>
    <w:div w:id="1227883786">
      <w:bodyDiv w:val="1"/>
      <w:marLeft w:val="0"/>
      <w:marRight w:val="0"/>
      <w:marTop w:val="0"/>
      <w:marBottom w:val="0"/>
      <w:divBdr>
        <w:top w:val="none" w:sz="0" w:space="0" w:color="auto"/>
        <w:left w:val="none" w:sz="0" w:space="0" w:color="auto"/>
        <w:bottom w:val="none" w:sz="0" w:space="0" w:color="auto"/>
        <w:right w:val="none" w:sz="0" w:space="0" w:color="auto"/>
      </w:divBdr>
      <w:divsChild>
        <w:div w:id="115025861">
          <w:marLeft w:val="0"/>
          <w:marRight w:val="0"/>
          <w:marTop w:val="0"/>
          <w:marBottom w:val="0"/>
          <w:divBdr>
            <w:top w:val="none" w:sz="0" w:space="0" w:color="auto"/>
            <w:left w:val="none" w:sz="0" w:space="0" w:color="auto"/>
            <w:bottom w:val="none" w:sz="0" w:space="0" w:color="auto"/>
            <w:right w:val="none" w:sz="0" w:space="0" w:color="auto"/>
          </w:divBdr>
        </w:div>
        <w:div w:id="158469194">
          <w:marLeft w:val="0"/>
          <w:marRight w:val="0"/>
          <w:marTop w:val="0"/>
          <w:marBottom w:val="0"/>
          <w:divBdr>
            <w:top w:val="none" w:sz="0" w:space="0" w:color="auto"/>
            <w:left w:val="none" w:sz="0" w:space="0" w:color="auto"/>
            <w:bottom w:val="none" w:sz="0" w:space="0" w:color="auto"/>
            <w:right w:val="none" w:sz="0" w:space="0" w:color="auto"/>
          </w:divBdr>
          <w:divsChild>
            <w:div w:id="663708219">
              <w:marLeft w:val="-75"/>
              <w:marRight w:val="0"/>
              <w:marTop w:val="30"/>
              <w:marBottom w:val="30"/>
              <w:divBdr>
                <w:top w:val="none" w:sz="0" w:space="0" w:color="auto"/>
                <w:left w:val="none" w:sz="0" w:space="0" w:color="auto"/>
                <w:bottom w:val="none" w:sz="0" w:space="0" w:color="auto"/>
                <w:right w:val="none" w:sz="0" w:space="0" w:color="auto"/>
              </w:divBdr>
              <w:divsChild>
                <w:div w:id="201750141">
                  <w:marLeft w:val="0"/>
                  <w:marRight w:val="0"/>
                  <w:marTop w:val="0"/>
                  <w:marBottom w:val="0"/>
                  <w:divBdr>
                    <w:top w:val="none" w:sz="0" w:space="0" w:color="auto"/>
                    <w:left w:val="none" w:sz="0" w:space="0" w:color="auto"/>
                    <w:bottom w:val="none" w:sz="0" w:space="0" w:color="auto"/>
                    <w:right w:val="none" w:sz="0" w:space="0" w:color="auto"/>
                  </w:divBdr>
                  <w:divsChild>
                    <w:div w:id="2132242794">
                      <w:marLeft w:val="0"/>
                      <w:marRight w:val="0"/>
                      <w:marTop w:val="0"/>
                      <w:marBottom w:val="0"/>
                      <w:divBdr>
                        <w:top w:val="none" w:sz="0" w:space="0" w:color="auto"/>
                        <w:left w:val="none" w:sz="0" w:space="0" w:color="auto"/>
                        <w:bottom w:val="none" w:sz="0" w:space="0" w:color="auto"/>
                        <w:right w:val="none" w:sz="0" w:space="0" w:color="auto"/>
                      </w:divBdr>
                    </w:div>
                  </w:divsChild>
                </w:div>
                <w:div w:id="263660762">
                  <w:marLeft w:val="0"/>
                  <w:marRight w:val="0"/>
                  <w:marTop w:val="0"/>
                  <w:marBottom w:val="0"/>
                  <w:divBdr>
                    <w:top w:val="none" w:sz="0" w:space="0" w:color="auto"/>
                    <w:left w:val="none" w:sz="0" w:space="0" w:color="auto"/>
                    <w:bottom w:val="none" w:sz="0" w:space="0" w:color="auto"/>
                    <w:right w:val="none" w:sz="0" w:space="0" w:color="auto"/>
                  </w:divBdr>
                  <w:divsChild>
                    <w:div w:id="692918007">
                      <w:marLeft w:val="0"/>
                      <w:marRight w:val="0"/>
                      <w:marTop w:val="0"/>
                      <w:marBottom w:val="0"/>
                      <w:divBdr>
                        <w:top w:val="none" w:sz="0" w:space="0" w:color="auto"/>
                        <w:left w:val="none" w:sz="0" w:space="0" w:color="auto"/>
                        <w:bottom w:val="none" w:sz="0" w:space="0" w:color="auto"/>
                        <w:right w:val="none" w:sz="0" w:space="0" w:color="auto"/>
                      </w:divBdr>
                    </w:div>
                  </w:divsChild>
                </w:div>
                <w:div w:id="387343547">
                  <w:marLeft w:val="0"/>
                  <w:marRight w:val="0"/>
                  <w:marTop w:val="0"/>
                  <w:marBottom w:val="0"/>
                  <w:divBdr>
                    <w:top w:val="none" w:sz="0" w:space="0" w:color="auto"/>
                    <w:left w:val="none" w:sz="0" w:space="0" w:color="auto"/>
                    <w:bottom w:val="none" w:sz="0" w:space="0" w:color="auto"/>
                    <w:right w:val="none" w:sz="0" w:space="0" w:color="auto"/>
                  </w:divBdr>
                  <w:divsChild>
                    <w:div w:id="1136412491">
                      <w:marLeft w:val="0"/>
                      <w:marRight w:val="0"/>
                      <w:marTop w:val="0"/>
                      <w:marBottom w:val="0"/>
                      <w:divBdr>
                        <w:top w:val="none" w:sz="0" w:space="0" w:color="auto"/>
                        <w:left w:val="none" w:sz="0" w:space="0" w:color="auto"/>
                        <w:bottom w:val="none" w:sz="0" w:space="0" w:color="auto"/>
                        <w:right w:val="none" w:sz="0" w:space="0" w:color="auto"/>
                      </w:divBdr>
                    </w:div>
                  </w:divsChild>
                </w:div>
                <w:div w:id="533731355">
                  <w:marLeft w:val="0"/>
                  <w:marRight w:val="0"/>
                  <w:marTop w:val="0"/>
                  <w:marBottom w:val="0"/>
                  <w:divBdr>
                    <w:top w:val="none" w:sz="0" w:space="0" w:color="auto"/>
                    <w:left w:val="none" w:sz="0" w:space="0" w:color="auto"/>
                    <w:bottom w:val="none" w:sz="0" w:space="0" w:color="auto"/>
                    <w:right w:val="none" w:sz="0" w:space="0" w:color="auto"/>
                  </w:divBdr>
                  <w:divsChild>
                    <w:div w:id="1027147193">
                      <w:marLeft w:val="0"/>
                      <w:marRight w:val="0"/>
                      <w:marTop w:val="0"/>
                      <w:marBottom w:val="0"/>
                      <w:divBdr>
                        <w:top w:val="none" w:sz="0" w:space="0" w:color="auto"/>
                        <w:left w:val="none" w:sz="0" w:space="0" w:color="auto"/>
                        <w:bottom w:val="none" w:sz="0" w:space="0" w:color="auto"/>
                        <w:right w:val="none" w:sz="0" w:space="0" w:color="auto"/>
                      </w:divBdr>
                    </w:div>
                  </w:divsChild>
                </w:div>
                <w:div w:id="611522789">
                  <w:marLeft w:val="0"/>
                  <w:marRight w:val="0"/>
                  <w:marTop w:val="0"/>
                  <w:marBottom w:val="0"/>
                  <w:divBdr>
                    <w:top w:val="none" w:sz="0" w:space="0" w:color="auto"/>
                    <w:left w:val="none" w:sz="0" w:space="0" w:color="auto"/>
                    <w:bottom w:val="none" w:sz="0" w:space="0" w:color="auto"/>
                    <w:right w:val="none" w:sz="0" w:space="0" w:color="auto"/>
                  </w:divBdr>
                  <w:divsChild>
                    <w:div w:id="35860821">
                      <w:marLeft w:val="0"/>
                      <w:marRight w:val="0"/>
                      <w:marTop w:val="0"/>
                      <w:marBottom w:val="0"/>
                      <w:divBdr>
                        <w:top w:val="none" w:sz="0" w:space="0" w:color="auto"/>
                        <w:left w:val="none" w:sz="0" w:space="0" w:color="auto"/>
                        <w:bottom w:val="none" w:sz="0" w:space="0" w:color="auto"/>
                        <w:right w:val="none" w:sz="0" w:space="0" w:color="auto"/>
                      </w:divBdr>
                    </w:div>
                  </w:divsChild>
                </w:div>
                <w:div w:id="803236249">
                  <w:marLeft w:val="0"/>
                  <w:marRight w:val="0"/>
                  <w:marTop w:val="0"/>
                  <w:marBottom w:val="0"/>
                  <w:divBdr>
                    <w:top w:val="none" w:sz="0" w:space="0" w:color="auto"/>
                    <w:left w:val="none" w:sz="0" w:space="0" w:color="auto"/>
                    <w:bottom w:val="none" w:sz="0" w:space="0" w:color="auto"/>
                    <w:right w:val="none" w:sz="0" w:space="0" w:color="auto"/>
                  </w:divBdr>
                  <w:divsChild>
                    <w:div w:id="99760613">
                      <w:marLeft w:val="0"/>
                      <w:marRight w:val="0"/>
                      <w:marTop w:val="0"/>
                      <w:marBottom w:val="0"/>
                      <w:divBdr>
                        <w:top w:val="none" w:sz="0" w:space="0" w:color="auto"/>
                        <w:left w:val="none" w:sz="0" w:space="0" w:color="auto"/>
                        <w:bottom w:val="none" w:sz="0" w:space="0" w:color="auto"/>
                        <w:right w:val="none" w:sz="0" w:space="0" w:color="auto"/>
                      </w:divBdr>
                    </w:div>
                  </w:divsChild>
                </w:div>
                <w:div w:id="1212108929">
                  <w:marLeft w:val="0"/>
                  <w:marRight w:val="0"/>
                  <w:marTop w:val="0"/>
                  <w:marBottom w:val="0"/>
                  <w:divBdr>
                    <w:top w:val="none" w:sz="0" w:space="0" w:color="auto"/>
                    <w:left w:val="none" w:sz="0" w:space="0" w:color="auto"/>
                    <w:bottom w:val="none" w:sz="0" w:space="0" w:color="auto"/>
                    <w:right w:val="none" w:sz="0" w:space="0" w:color="auto"/>
                  </w:divBdr>
                  <w:divsChild>
                    <w:div w:id="1349025042">
                      <w:marLeft w:val="0"/>
                      <w:marRight w:val="0"/>
                      <w:marTop w:val="0"/>
                      <w:marBottom w:val="0"/>
                      <w:divBdr>
                        <w:top w:val="none" w:sz="0" w:space="0" w:color="auto"/>
                        <w:left w:val="none" w:sz="0" w:space="0" w:color="auto"/>
                        <w:bottom w:val="none" w:sz="0" w:space="0" w:color="auto"/>
                        <w:right w:val="none" w:sz="0" w:space="0" w:color="auto"/>
                      </w:divBdr>
                    </w:div>
                  </w:divsChild>
                </w:div>
                <w:div w:id="1451045060">
                  <w:marLeft w:val="0"/>
                  <w:marRight w:val="0"/>
                  <w:marTop w:val="0"/>
                  <w:marBottom w:val="0"/>
                  <w:divBdr>
                    <w:top w:val="none" w:sz="0" w:space="0" w:color="auto"/>
                    <w:left w:val="none" w:sz="0" w:space="0" w:color="auto"/>
                    <w:bottom w:val="none" w:sz="0" w:space="0" w:color="auto"/>
                    <w:right w:val="none" w:sz="0" w:space="0" w:color="auto"/>
                  </w:divBdr>
                  <w:divsChild>
                    <w:div w:id="2116632326">
                      <w:marLeft w:val="0"/>
                      <w:marRight w:val="0"/>
                      <w:marTop w:val="0"/>
                      <w:marBottom w:val="0"/>
                      <w:divBdr>
                        <w:top w:val="none" w:sz="0" w:space="0" w:color="auto"/>
                        <w:left w:val="none" w:sz="0" w:space="0" w:color="auto"/>
                        <w:bottom w:val="none" w:sz="0" w:space="0" w:color="auto"/>
                        <w:right w:val="none" w:sz="0" w:space="0" w:color="auto"/>
                      </w:divBdr>
                    </w:div>
                  </w:divsChild>
                </w:div>
                <w:div w:id="1701466701">
                  <w:marLeft w:val="0"/>
                  <w:marRight w:val="0"/>
                  <w:marTop w:val="0"/>
                  <w:marBottom w:val="0"/>
                  <w:divBdr>
                    <w:top w:val="none" w:sz="0" w:space="0" w:color="auto"/>
                    <w:left w:val="none" w:sz="0" w:space="0" w:color="auto"/>
                    <w:bottom w:val="none" w:sz="0" w:space="0" w:color="auto"/>
                    <w:right w:val="none" w:sz="0" w:space="0" w:color="auto"/>
                  </w:divBdr>
                  <w:divsChild>
                    <w:div w:id="496917940">
                      <w:marLeft w:val="0"/>
                      <w:marRight w:val="0"/>
                      <w:marTop w:val="0"/>
                      <w:marBottom w:val="0"/>
                      <w:divBdr>
                        <w:top w:val="none" w:sz="0" w:space="0" w:color="auto"/>
                        <w:left w:val="none" w:sz="0" w:space="0" w:color="auto"/>
                        <w:bottom w:val="none" w:sz="0" w:space="0" w:color="auto"/>
                        <w:right w:val="none" w:sz="0" w:space="0" w:color="auto"/>
                      </w:divBdr>
                    </w:div>
                  </w:divsChild>
                </w:div>
                <w:div w:id="1960138195">
                  <w:marLeft w:val="0"/>
                  <w:marRight w:val="0"/>
                  <w:marTop w:val="0"/>
                  <w:marBottom w:val="0"/>
                  <w:divBdr>
                    <w:top w:val="none" w:sz="0" w:space="0" w:color="auto"/>
                    <w:left w:val="none" w:sz="0" w:space="0" w:color="auto"/>
                    <w:bottom w:val="none" w:sz="0" w:space="0" w:color="auto"/>
                    <w:right w:val="none" w:sz="0" w:space="0" w:color="auto"/>
                  </w:divBdr>
                  <w:divsChild>
                    <w:div w:id="646011973">
                      <w:marLeft w:val="0"/>
                      <w:marRight w:val="0"/>
                      <w:marTop w:val="0"/>
                      <w:marBottom w:val="0"/>
                      <w:divBdr>
                        <w:top w:val="none" w:sz="0" w:space="0" w:color="auto"/>
                        <w:left w:val="none" w:sz="0" w:space="0" w:color="auto"/>
                        <w:bottom w:val="none" w:sz="0" w:space="0" w:color="auto"/>
                        <w:right w:val="none" w:sz="0" w:space="0" w:color="auto"/>
                      </w:divBdr>
                    </w:div>
                  </w:divsChild>
                </w:div>
                <w:div w:id="2031103233">
                  <w:marLeft w:val="0"/>
                  <w:marRight w:val="0"/>
                  <w:marTop w:val="0"/>
                  <w:marBottom w:val="0"/>
                  <w:divBdr>
                    <w:top w:val="none" w:sz="0" w:space="0" w:color="auto"/>
                    <w:left w:val="none" w:sz="0" w:space="0" w:color="auto"/>
                    <w:bottom w:val="none" w:sz="0" w:space="0" w:color="auto"/>
                    <w:right w:val="none" w:sz="0" w:space="0" w:color="auto"/>
                  </w:divBdr>
                  <w:divsChild>
                    <w:div w:id="366104868">
                      <w:marLeft w:val="0"/>
                      <w:marRight w:val="0"/>
                      <w:marTop w:val="0"/>
                      <w:marBottom w:val="0"/>
                      <w:divBdr>
                        <w:top w:val="none" w:sz="0" w:space="0" w:color="auto"/>
                        <w:left w:val="none" w:sz="0" w:space="0" w:color="auto"/>
                        <w:bottom w:val="none" w:sz="0" w:space="0" w:color="auto"/>
                        <w:right w:val="none" w:sz="0" w:space="0" w:color="auto"/>
                      </w:divBdr>
                    </w:div>
                  </w:divsChild>
                </w:div>
                <w:div w:id="2121416445">
                  <w:marLeft w:val="0"/>
                  <w:marRight w:val="0"/>
                  <w:marTop w:val="0"/>
                  <w:marBottom w:val="0"/>
                  <w:divBdr>
                    <w:top w:val="none" w:sz="0" w:space="0" w:color="auto"/>
                    <w:left w:val="none" w:sz="0" w:space="0" w:color="auto"/>
                    <w:bottom w:val="none" w:sz="0" w:space="0" w:color="auto"/>
                    <w:right w:val="none" w:sz="0" w:space="0" w:color="auto"/>
                  </w:divBdr>
                  <w:divsChild>
                    <w:div w:id="155150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32557">
          <w:marLeft w:val="0"/>
          <w:marRight w:val="0"/>
          <w:marTop w:val="0"/>
          <w:marBottom w:val="0"/>
          <w:divBdr>
            <w:top w:val="none" w:sz="0" w:space="0" w:color="auto"/>
            <w:left w:val="none" w:sz="0" w:space="0" w:color="auto"/>
            <w:bottom w:val="none" w:sz="0" w:space="0" w:color="auto"/>
            <w:right w:val="none" w:sz="0" w:space="0" w:color="auto"/>
          </w:divBdr>
        </w:div>
        <w:div w:id="174614567">
          <w:marLeft w:val="0"/>
          <w:marRight w:val="0"/>
          <w:marTop w:val="0"/>
          <w:marBottom w:val="0"/>
          <w:divBdr>
            <w:top w:val="none" w:sz="0" w:space="0" w:color="auto"/>
            <w:left w:val="none" w:sz="0" w:space="0" w:color="auto"/>
            <w:bottom w:val="none" w:sz="0" w:space="0" w:color="auto"/>
            <w:right w:val="none" w:sz="0" w:space="0" w:color="auto"/>
          </w:divBdr>
        </w:div>
        <w:div w:id="194079744">
          <w:marLeft w:val="0"/>
          <w:marRight w:val="0"/>
          <w:marTop w:val="0"/>
          <w:marBottom w:val="0"/>
          <w:divBdr>
            <w:top w:val="none" w:sz="0" w:space="0" w:color="auto"/>
            <w:left w:val="none" w:sz="0" w:space="0" w:color="auto"/>
            <w:bottom w:val="none" w:sz="0" w:space="0" w:color="auto"/>
            <w:right w:val="none" w:sz="0" w:space="0" w:color="auto"/>
          </w:divBdr>
        </w:div>
        <w:div w:id="256520416">
          <w:marLeft w:val="0"/>
          <w:marRight w:val="0"/>
          <w:marTop w:val="0"/>
          <w:marBottom w:val="0"/>
          <w:divBdr>
            <w:top w:val="none" w:sz="0" w:space="0" w:color="auto"/>
            <w:left w:val="none" w:sz="0" w:space="0" w:color="auto"/>
            <w:bottom w:val="none" w:sz="0" w:space="0" w:color="auto"/>
            <w:right w:val="none" w:sz="0" w:space="0" w:color="auto"/>
          </w:divBdr>
        </w:div>
        <w:div w:id="271788019">
          <w:marLeft w:val="0"/>
          <w:marRight w:val="0"/>
          <w:marTop w:val="0"/>
          <w:marBottom w:val="0"/>
          <w:divBdr>
            <w:top w:val="none" w:sz="0" w:space="0" w:color="auto"/>
            <w:left w:val="none" w:sz="0" w:space="0" w:color="auto"/>
            <w:bottom w:val="none" w:sz="0" w:space="0" w:color="auto"/>
            <w:right w:val="none" w:sz="0" w:space="0" w:color="auto"/>
          </w:divBdr>
        </w:div>
        <w:div w:id="279801015">
          <w:marLeft w:val="0"/>
          <w:marRight w:val="0"/>
          <w:marTop w:val="0"/>
          <w:marBottom w:val="0"/>
          <w:divBdr>
            <w:top w:val="none" w:sz="0" w:space="0" w:color="auto"/>
            <w:left w:val="none" w:sz="0" w:space="0" w:color="auto"/>
            <w:bottom w:val="none" w:sz="0" w:space="0" w:color="auto"/>
            <w:right w:val="none" w:sz="0" w:space="0" w:color="auto"/>
          </w:divBdr>
        </w:div>
        <w:div w:id="314455430">
          <w:marLeft w:val="0"/>
          <w:marRight w:val="0"/>
          <w:marTop w:val="0"/>
          <w:marBottom w:val="0"/>
          <w:divBdr>
            <w:top w:val="none" w:sz="0" w:space="0" w:color="auto"/>
            <w:left w:val="none" w:sz="0" w:space="0" w:color="auto"/>
            <w:bottom w:val="none" w:sz="0" w:space="0" w:color="auto"/>
            <w:right w:val="none" w:sz="0" w:space="0" w:color="auto"/>
          </w:divBdr>
        </w:div>
        <w:div w:id="382753480">
          <w:marLeft w:val="0"/>
          <w:marRight w:val="0"/>
          <w:marTop w:val="0"/>
          <w:marBottom w:val="0"/>
          <w:divBdr>
            <w:top w:val="none" w:sz="0" w:space="0" w:color="auto"/>
            <w:left w:val="none" w:sz="0" w:space="0" w:color="auto"/>
            <w:bottom w:val="none" w:sz="0" w:space="0" w:color="auto"/>
            <w:right w:val="none" w:sz="0" w:space="0" w:color="auto"/>
          </w:divBdr>
        </w:div>
        <w:div w:id="442917912">
          <w:marLeft w:val="0"/>
          <w:marRight w:val="0"/>
          <w:marTop w:val="0"/>
          <w:marBottom w:val="0"/>
          <w:divBdr>
            <w:top w:val="none" w:sz="0" w:space="0" w:color="auto"/>
            <w:left w:val="none" w:sz="0" w:space="0" w:color="auto"/>
            <w:bottom w:val="none" w:sz="0" w:space="0" w:color="auto"/>
            <w:right w:val="none" w:sz="0" w:space="0" w:color="auto"/>
          </w:divBdr>
        </w:div>
        <w:div w:id="514002113">
          <w:marLeft w:val="0"/>
          <w:marRight w:val="0"/>
          <w:marTop w:val="0"/>
          <w:marBottom w:val="0"/>
          <w:divBdr>
            <w:top w:val="none" w:sz="0" w:space="0" w:color="auto"/>
            <w:left w:val="none" w:sz="0" w:space="0" w:color="auto"/>
            <w:bottom w:val="none" w:sz="0" w:space="0" w:color="auto"/>
            <w:right w:val="none" w:sz="0" w:space="0" w:color="auto"/>
          </w:divBdr>
        </w:div>
        <w:div w:id="525600758">
          <w:marLeft w:val="0"/>
          <w:marRight w:val="0"/>
          <w:marTop w:val="0"/>
          <w:marBottom w:val="0"/>
          <w:divBdr>
            <w:top w:val="none" w:sz="0" w:space="0" w:color="auto"/>
            <w:left w:val="none" w:sz="0" w:space="0" w:color="auto"/>
            <w:bottom w:val="none" w:sz="0" w:space="0" w:color="auto"/>
            <w:right w:val="none" w:sz="0" w:space="0" w:color="auto"/>
          </w:divBdr>
        </w:div>
        <w:div w:id="538787005">
          <w:marLeft w:val="0"/>
          <w:marRight w:val="0"/>
          <w:marTop w:val="0"/>
          <w:marBottom w:val="0"/>
          <w:divBdr>
            <w:top w:val="none" w:sz="0" w:space="0" w:color="auto"/>
            <w:left w:val="none" w:sz="0" w:space="0" w:color="auto"/>
            <w:bottom w:val="none" w:sz="0" w:space="0" w:color="auto"/>
            <w:right w:val="none" w:sz="0" w:space="0" w:color="auto"/>
          </w:divBdr>
        </w:div>
        <w:div w:id="549608116">
          <w:marLeft w:val="0"/>
          <w:marRight w:val="0"/>
          <w:marTop w:val="0"/>
          <w:marBottom w:val="0"/>
          <w:divBdr>
            <w:top w:val="none" w:sz="0" w:space="0" w:color="auto"/>
            <w:left w:val="none" w:sz="0" w:space="0" w:color="auto"/>
            <w:bottom w:val="none" w:sz="0" w:space="0" w:color="auto"/>
            <w:right w:val="none" w:sz="0" w:space="0" w:color="auto"/>
          </w:divBdr>
        </w:div>
        <w:div w:id="610749693">
          <w:marLeft w:val="0"/>
          <w:marRight w:val="0"/>
          <w:marTop w:val="0"/>
          <w:marBottom w:val="0"/>
          <w:divBdr>
            <w:top w:val="none" w:sz="0" w:space="0" w:color="auto"/>
            <w:left w:val="none" w:sz="0" w:space="0" w:color="auto"/>
            <w:bottom w:val="none" w:sz="0" w:space="0" w:color="auto"/>
            <w:right w:val="none" w:sz="0" w:space="0" w:color="auto"/>
          </w:divBdr>
        </w:div>
        <w:div w:id="635139619">
          <w:marLeft w:val="0"/>
          <w:marRight w:val="0"/>
          <w:marTop w:val="0"/>
          <w:marBottom w:val="0"/>
          <w:divBdr>
            <w:top w:val="none" w:sz="0" w:space="0" w:color="auto"/>
            <w:left w:val="none" w:sz="0" w:space="0" w:color="auto"/>
            <w:bottom w:val="none" w:sz="0" w:space="0" w:color="auto"/>
            <w:right w:val="none" w:sz="0" w:space="0" w:color="auto"/>
          </w:divBdr>
        </w:div>
        <w:div w:id="833909796">
          <w:marLeft w:val="0"/>
          <w:marRight w:val="0"/>
          <w:marTop w:val="0"/>
          <w:marBottom w:val="0"/>
          <w:divBdr>
            <w:top w:val="none" w:sz="0" w:space="0" w:color="auto"/>
            <w:left w:val="none" w:sz="0" w:space="0" w:color="auto"/>
            <w:bottom w:val="none" w:sz="0" w:space="0" w:color="auto"/>
            <w:right w:val="none" w:sz="0" w:space="0" w:color="auto"/>
          </w:divBdr>
        </w:div>
        <w:div w:id="865828223">
          <w:marLeft w:val="0"/>
          <w:marRight w:val="0"/>
          <w:marTop w:val="0"/>
          <w:marBottom w:val="0"/>
          <w:divBdr>
            <w:top w:val="none" w:sz="0" w:space="0" w:color="auto"/>
            <w:left w:val="none" w:sz="0" w:space="0" w:color="auto"/>
            <w:bottom w:val="none" w:sz="0" w:space="0" w:color="auto"/>
            <w:right w:val="none" w:sz="0" w:space="0" w:color="auto"/>
          </w:divBdr>
        </w:div>
        <w:div w:id="991714151">
          <w:marLeft w:val="0"/>
          <w:marRight w:val="0"/>
          <w:marTop w:val="0"/>
          <w:marBottom w:val="0"/>
          <w:divBdr>
            <w:top w:val="none" w:sz="0" w:space="0" w:color="auto"/>
            <w:left w:val="none" w:sz="0" w:space="0" w:color="auto"/>
            <w:bottom w:val="none" w:sz="0" w:space="0" w:color="auto"/>
            <w:right w:val="none" w:sz="0" w:space="0" w:color="auto"/>
          </w:divBdr>
        </w:div>
        <w:div w:id="1008406016">
          <w:marLeft w:val="0"/>
          <w:marRight w:val="0"/>
          <w:marTop w:val="0"/>
          <w:marBottom w:val="0"/>
          <w:divBdr>
            <w:top w:val="none" w:sz="0" w:space="0" w:color="auto"/>
            <w:left w:val="none" w:sz="0" w:space="0" w:color="auto"/>
            <w:bottom w:val="none" w:sz="0" w:space="0" w:color="auto"/>
            <w:right w:val="none" w:sz="0" w:space="0" w:color="auto"/>
          </w:divBdr>
        </w:div>
        <w:div w:id="1009255190">
          <w:marLeft w:val="0"/>
          <w:marRight w:val="0"/>
          <w:marTop w:val="0"/>
          <w:marBottom w:val="0"/>
          <w:divBdr>
            <w:top w:val="none" w:sz="0" w:space="0" w:color="auto"/>
            <w:left w:val="none" w:sz="0" w:space="0" w:color="auto"/>
            <w:bottom w:val="none" w:sz="0" w:space="0" w:color="auto"/>
            <w:right w:val="none" w:sz="0" w:space="0" w:color="auto"/>
          </w:divBdr>
        </w:div>
        <w:div w:id="1057440668">
          <w:marLeft w:val="0"/>
          <w:marRight w:val="0"/>
          <w:marTop w:val="0"/>
          <w:marBottom w:val="0"/>
          <w:divBdr>
            <w:top w:val="none" w:sz="0" w:space="0" w:color="auto"/>
            <w:left w:val="none" w:sz="0" w:space="0" w:color="auto"/>
            <w:bottom w:val="none" w:sz="0" w:space="0" w:color="auto"/>
            <w:right w:val="none" w:sz="0" w:space="0" w:color="auto"/>
          </w:divBdr>
        </w:div>
        <w:div w:id="1064723206">
          <w:marLeft w:val="0"/>
          <w:marRight w:val="0"/>
          <w:marTop w:val="0"/>
          <w:marBottom w:val="0"/>
          <w:divBdr>
            <w:top w:val="none" w:sz="0" w:space="0" w:color="auto"/>
            <w:left w:val="none" w:sz="0" w:space="0" w:color="auto"/>
            <w:bottom w:val="none" w:sz="0" w:space="0" w:color="auto"/>
            <w:right w:val="none" w:sz="0" w:space="0" w:color="auto"/>
          </w:divBdr>
        </w:div>
        <w:div w:id="1089348817">
          <w:marLeft w:val="0"/>
          <w:marRight w:val="0"/>
          <w:marTop w:val="0"/>
          <w:marBottom w:val="0"/>
          <w:divBdr>
            <w:top w:val="none" w:sz="0" w:space="0" w:color="auto"/>
            <w:left w:val="none" w:sz="0" w:space="0" w:color="auto"/>
            <w:bottom w:val="none" w:sz="0" w:space="0" w:color="auto"/>
            <w:right w:val="none" w:sz="0" w:space="0" w:color="auto"/>
          </w:divBdr>
        </w:div>
        <w:div w:id="1187675286">
          <w:marLeft w:val="0"/>
          <w:marRight w:val="0"/>
          <w:marTop w:val="0"/>
          <w:marBottom w:val="0"/>
          <w:divBdr>
            <w:top w:val="none" w:sz="0" w:space="0" w:color="auto"/>
            <w:left w:val="none" w:sz="0" w:space="0" w:color="auto"/>
            <w:bottom w:val="none" w:sz="0" w:space="0" w:color="auto"/>
            <w:right w:val="none" w:sz="0" w:space="0" w:color="auto"/>
          </w:divBdr>
        </w:div>
        <w:div w:id="1247109170">
          <w:marLeft w:val="0"/>
          <w:marRight w:val="0"/>
          <w:marTop w:val="0"/>
          <w:marBottom w:val="0"/>
          <w:divBdr>
            <w:top w:val="none" w:sz="0" w:space="0" w:color="auto"/>
            <w:left w:val="none" w:sz="0" w:space="0" w:color="auto"/>
            <w:bottom w:val="none" w:sz="0" w:space="0" w:color="auto"/>
            <w:right w:val="none" w:sz="0" w:space="0" w:color="auto"/>
          </w:divBdr>
        </w:div>
        <w:div w:id="1409425249">
          <w:marLeft w:val="0"/>
          <w:marRight w:val="0"/>
          <w:marTop w:val="0"/>
          <w:marBottom w:val="0"/>
          <w:divBdr>
            <w:top w:val="none" w:sz="0" w:space="0" w:color="auto"/>
            <w:left w:val="none" w:sz="0" w:space="0" w:color="auto"/>
            <w:bottom w:val="none" w:sz="0" w:space="0" w:color="auto"/>
            <w:right w:val="none" w:sz="0" w:space="0" w:color="auto"/>
          </w:divBdr>
        </w:div>
        <w:div w:id="1424912969">
          <w:marLeft w:val="0"/>
          <w:marRight w:val="0"/>
          <w:marTop w:val="0"/>
          <w:marBottom w:val="0"/>
          <w:divBdr>
            <w:top w:val="none" w:sz="0" w:space="0" w:color="auto"/>
            <w:left w:val="none" w:sz="0" w:space="0" w:color="auto"/>
            <w:bottom w:val="none" w:sz="0" w:space="0" w:color="auto"/>
            <w:right w:val="none" w:sz="0" w:space="0" w:color="auto"/>
          </w:divBdr>
        </w:div>
        <w:div w:id="1505123546">
          <w:marLeft w:val="0"/>
          <w:marRight w:val="0"/>
          <w:marTop w:val="0"/>
          <w:marBottom w:val="0"/>
          <w:divBdr>
            <w:top w:val="none" w:sz="0" w:space="0" w:color="auto"/>
            <w:left w:val="none" w:sz="0" w:space="0" w:color="auto"/>
            <w:bottom w:val="none" w:sz="0" w:space="0" w:color="auto"/>
            <w:right w:val="none" w:sz="0" w:space="0" w:color="auto"/>
          </w:divBdr>
        </w:div>
        <w:div w:id="1510944723">
          <w:marLeft w:val="0"/>
          <w:marRight w:val="0"/>
          <w:marTop w:val="0"/>
          <w:marBottom w:val="0"/>
          <w:divBdr>
            <w:top w:val="none" w:sz="0" w:space="0" w:color="auto"/>
            <w:left w:val="none" w:sz="0" w:space="0" w:color="auto"/>
            <w:bottom w:val="none" w:sz="0" w:space="0" w:color="auto"/>
            <w:right w:val="none" w:sz="0" w:space="0" w:color="auto"/>
          </w:divBdr>
          <w:divsChild>
            <w:div w:id="1095513898">
              <w:marLeft w:val="-75"/>
              <w:marRight w:val="0"/>
              <w:marTop w:val="30"/>
              <w:marBottom w:val="30"/>
              <w:divBdr>
                <w:top w:val="none" w:sz="0" w:space="0" w:color="auto"/>
                <w:left w:val="none" w:sz="0" w:space="0" w:color="auto"/>
                <w:bottom w:val="none" w:sz="0" w:space="0" w:color="auto"/>
                <w:right w:val="none" w:sz="0" w:space="0" w:color="auto"/>
              </w:divBdr>
              <w:divsChild>
                <w:div w:id="74254583">
                  <w:marLeft w:val="0"/>
                  <w:marRight w:val="0"/>
                  <w:marTop w:val="0"/>
                  <w:marBottom w:val="0"/>
                  <w:divBdr>
                    <w:top w:val="none" w:sz="0" w:space="0" w:color="auto"/>
                    <w:left w:val="none" w:sz="0" w:space="0" w:color="auto"/>
                    <w:bottom w:val="none" w:sz="0" w:space="0" w:color="auto"/>
                    <w:right w:val="none" w:sz="0" w:space="0" w:color="auto"/>
                  </w:divBdr>
                  <w:divsChild>
                    <w:div w:id="1940983732">
                      <w:marLeft w:val="0"/>
                      <w:marRight w:val="0"/>
                      <w:marTop w:val="0"/>
                      <w:marBottom w:val="0"/>
                      <w:divBdr>
                        <w:top w:val="none" w:sz="0" w:space="0" w:color="auto"/>
                        <w:left w:val="none" w:sz="0" w:space="0" w:color="auto"/>
                        <w:bottom w:val="none" w:sz="0" w:space="0" w:color="auto"/>
                        <w:right w:val="none" w:sz="0" w:space="0" w:color="auto"/>
                      </w:divBdr>
                    </w:div>
                  </w:divsChild>
                </w:div>
                <w:div w:id="163055875">
                  <w:marLeft w:val="0"/>
                  <w:marRight w:val="0"/>
                  <w:marTop w:val="0"/>
                  <w:marBottom w:val="0"/>
                  <w:divBdr>
                    <w:top w:val="none" w:sz="0" w:space="0" w:color="auto"/>
                    <w:left w:val="none" w:sz="0" w:space="0" w:color="auto"/>
                    <w:bottom w:val="none" w:sz="0" w:space="0" w:color="auto"/>
                    <w:right w:val="none" w:sz="0" w:space="0" w:color="auto"/>
                  </w:divBdr>
                  <w:divsChild>
                    <w:div w:id="248932520">
                      <w:marLeft w:val="0"/>
                      <w:marRight w:val="0"/>
                      <w:marTop w:val="0"/>
                      <w:marBottom w:val="0"/>
                      <w:divBdr>
                        <w:top w:val="none" w:sz="0" w:space="0" w:color="auto"/>
                        <w:left w:val="none" w:sz="0" w:space="0" w:color="auto"/>
                        <w:bottom w:val="none" w:sz="0" w:space="0" w:color="auto"/>
                        <w:right w:val="none" w:sz="0" w:space="0" w:color="auto"/>
                      </w:divBdr>
                    </w:div>
                  </w:divsChild>
                </w:div>
                <w:div w:id="300115422">
                  <w:marLeft w:val="0"/>
                  <w:marRight w:val="0"/>
                  <w:marTop w:val="0"/>
                  <w:marBottom w:val="0"/>
                  <w:divBdr>
                    <w:top w:val="none" w:sz="0" w:space="0" w:color="auto"/>
                    <w:left w:val="none" w:sz="0" w:space="0" w:color="auto"/>
                    <w:bottom w:val="none" w:sz="0" w:space="0" w:color="auto"/>
                    <w:right w:val="none" w:sz="0" w:space="0" w:color="auto"/>
                  </w:divBdr>
                  <w:divsChild>
                    <w:div w:id="512568587">
                      <w:marLeft w:val="0"/>
                      <w:marRight w:val="0"/>
                      <w:marTop w:val="0"/>
                      <w:marBottom w:val="0"/>
                      <w:divBdr>
                        <w:top w:val="none" w:sz="0" w:space="0" w:color="auto"/>
                        <w:left w:val="none" w:sz="0" w:space="0" w:color="auto"/>
                        <w:bottom w:val="none" w:sz="0" w:space="0" w:color="auto"/>
                        <w:right w:val="none" w:sz="0" w:space="0" w:color="auto"/>
                      </w:divBdr>
                    </w:div>
                  </w:divsChild>
                </w:div>
                <w:div w:id="536698306">
                  <w:marLeft w:val="0"/>
                  <w:marRight w:val="0"/>
                  <w:marTop w:val="0"/>
                  <w:marBottom w:val="0"/>
                  <w:divBdr>
                    <w:top w:val="none" w:sz="0" w:space="0" w:color="auto"/>
                    <w:left w:val="none" w:sz="0" w:space="0" w:color="auto"/>
                    <w:bottom w:val="none" w:sz="0" w:space="0" w:color="auto"/>
                    <w:right w:val="none" w:sz="0" w:space="0" w:color="auto"/>
                  </w:divBdr>
                  <w:divsChild>
                    <w:div w:id="1722896260">
                      <w:marLeft w:val="0"/>
                      <w:marRight w:val="0"/>
                      <w:marTop w:val="0"/>
                      <w:marBottom w:val="0"/>
                      <w:divBdr>
                        <w:top w:val="none" w:sz="0" w:space="0" w:color="auto"/>
                        <w:left w:val="none" w:sz="0" w:space="0" w:color="auto"/>
                        <w:bottom w:val="none" w:sz="0" w:space="0" w:color="auto"/>
                        <w:right w:val="none" w:sz="0" w:space="0" w:color="auto"/>
                      </w:divBdr>
                    </w:div>
                  </w:divsChild>
                </w:div>
                <w:div w:id="789738539">
                  <w:marLeft w:val="0"/>
                  <w:marRight w:val="0"/>
                  <w:marTop w:val="0"/>
                  <w:marBottom w:val="0"/>
                  <w:divBdr>
                    <w:top w:val="none" w:sz="0" w:space="0" w:color="auto"/>
                    <w:left w:val="none" w:sz="0" w:space="0" w:color="auto"/>
                    <w:bottom w:val="none" w:sz="0" w:space="0" w:color="auto"/>
                    <w:right w:val="none" w:sz="0" w:space="0" w:color="auto"/>
                  </w:divBdr>
                  <w:divsChild>
                    <w:div w:id="1424885194">
                      <w:marLeft w:val="0"/>
                      <w:marRight w:val="0"/>
                      <w:marTop w:val="0"/>
                      <w:marBottom w:val="0"/>
                      <w:divBdr>
                        <w:top w:val="none" w:sz="0" w:space="0" w:color="auto"/>
                        <w:left w:val="none" w:sz="0" w:space="0" w:color="auto"/>
                        <w:bottom w:val="none" w:sz="0" w:space="0" w:color="auto"/>
                        <w:right w:val="none" w:sz="0" w:space="0" w:color="auto"/>
                      </w:divBdr>
                    </w:div>
                  </w:divsChild>
                </w:div>
                <w:div w:id="911622106">
                  <w:marLeft w:val="0"/>
                  <w:marRight w:val="0"/>
                  <w:marTop w:val="0"/>
                  <w:marBottom w:val="0"/>
                  <w:divBdr>
                    <w:top w:val="none" w:sz="0" w:space="0" w:color="auto"/>
                    <w:left w:val="none" w:sz="0" w:space="0" w:color="auto"/>
                    <w:bottom w:val="none" w:sz="0" w:space="0" w:color="auto"/>
                    <w:right w:val="none" w:sz="0" w:space="0" w:color="auto"/>
                  </w:divBdr>
                  <w:divsChild>
                    <w:div w:id="1021511935">
                      <w:marLeft w:val="0"/>
                      <w:marRight w:val="0"/>
                      <w:marTop w:val="0"/>
                      <w:marBottom w:val="0"/>
                      <w:divBdr>
                        <w:top w:val="none" w:sz="0" w:space="0" w:color="auto"/>
                        <w:left w:val="none" w:sz="0" w:space="0" w:color="auto"/>
                        <w:bottom w:val="none" w:sz="0" w:space="0" w:color="auto"/>
                        <w:right w:val="none" w:sz="0" w:space="0" w:color="auto"/>
                      </w:divBdr>
                    </w:div>
                  </w:divsChild>
                </w:div>
                <w:div w:id="1243293469">
                  <w:marLeft w:val="0"/>
                  <w:marRight w:val="0"/>
                  <w:marTop w:val="0"/>
                  <w:marBottom w:val="0"/>
                  <w:divBdr>
                    <w:top w:val="none" w:sz="0" w:space="0" w:color="auto"/>
                    <w:left w:val="none" w:sz="0" w:space="0" w:color="auto"/>
                    <w:bottom w:val="none" w:sz="0" w:space="0" w:color="auto"/>
                    <w:right w:val="none" w:sz="0" w:space="0" w:color="auto"/>
                  </w:divBdr>
                  <w:divsChild>
                    <w:div w:id="558135343">
                      <w:marLeft w:val="0"/>
                      <w:marRight w:val="0"/>
                      <w:marTop w:val="0"/>
                      <w:marBottom w:val="0"/>
                      <w:divBdr>
                        <w:top w:val="none" w:sz="0" w:space="0" w:color="auto"/>
                        <w:left w:val="none" w:sz="0" w:space="0" w:color="auto"/>
                        <w:bottom w:val="none" w:sz="0" w:space="0" w:color="auto"/>
                        <w:right w:val="none" w:sz="0" w:space="0" w:color="auto"/>
                      </w:divBdr>
                    </w:div>
                  </w:divsChild>
                </w:div>
                <w:div w:id="1608347038">
                  <w:marLeft w:val="0"/>
                  <w:marRight w:val="0"/>
                  <w:marTop w:val="0"/>
                  <w:marBottom w:val="0"/>
                  <w:divBdr>
                    <w:top w:val="none" w:sz="0" w:space="0" w:color="auto"/>
                    <w:left w:val="none" w:sz="0" w:space="0" w:color="auto"/>
                    <w:bottom w:val="none" w:sz="0" w:space="0" w:color="auto"/>
                    <w:right w:val="none" w:sz="0" w:space="0" w:color="auto"/>
                  </w:divBdr>
                  <w:divsChild>
                    <w:div w:id="1905529780">
                      <w:marLeft w:val="0"/>
                      <w:marRight w:val="0"/>
                      <w:marTop w:val="0"/>
                      <w:marBottom w:val="0"/>
                      <w:divBdr>
                        <w:top w:val="none" w:sz="0" w:space="0" w:color="auto"/>
                        <w:left w:val="none" w:sz="0" w:space="0" w:color="auto"/>
                        <w:bottom w:val="none" w:sz="0" w:space="0" w:color="auto"/>
                        <w:right w:val="none" w:sz="0" w:space="0" w:color="auto"/>
                      </w:divBdr>
                    </w:div>
                  </w:divsChild>
                </w:div>
                <w:div w:id="1621495971">
                  <w:marLeft w:val="0"/>
                  <w:marRight w:val="0"/>
                  <w:marTop w:val="0"/>
                  <w:marBottom w:val="0"/>
                  <w:divBdr>
                    <w:top w:val="none" w:sz="0" w:space="0" w:color="auto"/>
                    <w:left w:val="none" w:sz="0" w:space="0" w:color="auto"/>
                    <w:bottom w:val="none" w:sz="0" w:space="0" w:color="auto"/>
                    <w:right w:val="none" w:sz="0" w:space="0" w:color="auto"/>
                  </w:divBdr>
                  <w:divsChild>
                    <w:div w:id="1272933970">
                      <w:marLeft w:val="0"/>
                      <w:marRight w:val="0"/>
                      <w:marTop w:val="0"/>
                      <w:marBottom w:val="0"/>
                      <w:divBdr>
                        <w:top w:val="none" w:sz="0" w:space="0" w:color="auto"/>
                        <w:left w:val="none" w:sz="0" w:space="0" w:color="auto"/>
                        <w:bottom w:val="none" w:sz="0" w:space="0" w:color="auto"/>
                        <w:right w:val="none" w:sz="0" w:space="0" w:color="auto"/>
                      </w:divBdr>
                    </w:div>
                  </w:divsChild>
                </w:div>
                <w:div w:id="1680355517">
                  <w:marLeft w:val="0"/>
                  <w:marRight w:val="0"/>
                  <w:marTop w:val="0"/>
                  <w:marBottom w:val="0"/>
                  <w:divBdr>
                    <w:top w:val="none" w:sz="0" w:space="0" w:color="auto"/>
                    <w:left w:val="none" w:sz="0" w:space="0" w:color="auto"/>
                    <w:bottom w:val="none" w:sz="0" w:space="0" w:color="auto"/>
                    <w:right w:val="none" w:sz="0" w:space="0" w:color="auto"/>
                  </w:divBdr>
                  <w:divsChild>
                    <w:div w:id="1900440152">
                      <w:marLeft w:val="0"/>
                      <w:marRight w:val="0"/>
                      <w:marTop w:val="0"/>
                      <w:marBottom w:val="0"/>
                      <w:divBdr>
                        <w:top w:val="none" w:sz="0" w:space="0" w:color="auto"/>
                        <w:left w:val="none" w:sz="0" w:space="0" w:color="auto"/>
                        <w:bottom w:val="none" w:sz="0" w:space="0" w:color="auto"/>
                        <w:right w:val="none" w:sz="0" w:space="0" w:color="auto"/>
                      </w:divBdr>
                    </w:div>
                  </w:divsChild>
                </w:div>
                <w:div w:id="1987081092">
                  <w:marLeft w:val="0"/>
                  <w:marRight w:val="0"/>
                  <w:marTop w:val="0"/>
                  <w:marBottom w:val="0"/>
                  <w:divBdr>
                    <w:top w:val="none" w:sz="0" w:space="0" w:color="auto"/>
                    <w:left w:val="none" w:sz="0" w:space="0" w:color="auto"/>
                    <w:bottom w:val="none" w:sz="0" w:space="0" w:color="auto"/>
                    <w:right w:val="none" w:sz="0" w:space="0" w:color="auto"/>
                  </w:divBdr>
                  <w:divsChild>
                    <w:div w:id="1162623944">
                      <w:marLeft w:val="0"/>
                      <w:marRight w:val="0"/>
                      <w:marTop w:val="0"/>
                      <w:marBottom w:val="0"/>
                      <w:divBdr>
                        <w:top w:val="none" w:sz="0" w:space="0" w:color="auto"/>
                        <w:left w:val="none" w:sz="0" w:space="0" w:color="auto"/>
                        <w:bottom w:val="none" w:sz="0" w:space="0" w:color="auto"/>
                        <w:right w:val="none" w:sz="0" w:space="0" w:color="auto"/>
                      </w:divBdr>
                    </w:div>
                  </w:divsChild>
                </w:div>
                <w:div w:id="2103914822">
                  <w:marLeft w:val="0"/>
                  <w:marRight w:val="0"/>
                  <w:marTop w:val="0"/>
                  <w:marBottom w:val="0"/>
                  <w:divBdr>
                    <w:top w:val="none" w:sz="0" w:space="0" w:color="auto"/>
                    <w:left w:val="none" w:sz="0" w:space="0" w:color="auto"/>
                    <w:bottom w:val="none" w:sz="0" w:space="0" w:color="auto"/>
                    <w:right w:val="none" w:sz="0" w:space="0" w:color="auto"/>
                  </w:divBdr>
                  <w:divsChild>
                    <w:div w:id="1090545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024124">
          <w:marLeft w:val="0"/>
          <w:marRight w:val="0"/>
          <w:marTop w:val="0"/>
          <w:marBottom w:val="0"/>
          <w:divBdr>
            <w:top w:val="none" w:sz="0" w:space="0" w:color="auto"/>
            <w:left w:val="none" w:sz="0" w:space="0" w:color="auto"/>
            <w:bottom w:val="none" w:sz="0" w:space="0" w:color="auto"/>
            <w:right w:val="none" w:sz="0" w:space="0" w:color="auto"/>
          </w:divBdr>
        </w:div>
        <w:div w:id="1592619429">
          <w:marLeft w:val="0"/>
          <w:marRight w:val="0"/>
          <w:marTop w:val="0"/>
          <w:marBottom w:val="0"/>
          <w:divBdr>
            <w:top w:val="none" w:sz="0" w:space="0" w:color="auto"/>
            <w:left w:val="none" w:sz="0" w:space="0" w:color="auto"/>
            <w:bottom w:val="none" w:sz="0" w:space="0" w:color="auto"/>
            <w:right w:val="none" w:sz="0" w:space="0" w:color="auto"/>
          </w:divBdr>
        </w:div>
        <w:div w:id="1598561908">
          <w:marLeft w:val="0"/>
          <w:marRight w:val="0"/>
          <w:marTop w:val="0"/>
          <w:marBottom w:val="0"/>
          <w:divBdr>
            <w:top w:val="none" w:sz="0" w:space="0" w:color="auto"/>
            <w:left w:val="none" w:sz="0" w:space="0" w:color="auto"/>
            <w:bottom w:val="none" w:sz="0" w:space="0" w:color="auto"/>
            <w:right w:val="none" w:sz="0" w:space="0" w:color="auto"/>
          </w:divBdr>
        </w:div>
        <w:div w:id="1698115498">
          <w:marLeft w:val="0"/>
          <w:marRight w:val="0"/>
          <w:marTop w:val="0"/>
          <w:marBottom w:val="0"/>
          <w:divBdr>
            <w:top w:val="none" w:sz="0" w:space="0" w:color="auto"/>
            <w:left w:val="none" w:sz="0" w:space="0" w:color="auto"/>
            <w:bottom w:val="none" w:sz="0" w:space="0" w:color="auto"/>
            <w:right w:val="none" w:sz="0" w:space="0" w:color="auto"/>
          </w:divBdr>
        </w:div>
        <w:div w:id="1790781773">
          <w:marLeft w:val="0"/>
          <w:marRight w:val="0"/>
          <w:marTop w:val="0"/>
          <w:marBottom w:val="0"/>
          <w:divBdr>
            <w:top w:val="none" w:sz="0" w:space="0" w:color="auto"/>
            <w:left w:val="none" w:sz="0" w:space="0" w:color="auto"/>
            <w:bottom w:val="none" w:sz="0" w:space="0" w:color="auto"/>
            <w:right w:val="none" w:sz="0" w:space="0" w:color="auto"/>
          </w:divBdr>
        </w:div>
        <w:div w:id="1835493651">
          <w:marLeft w:val="0"/>
          <w:marRight w:val="0"/>
          <w:marTop w:val="0"/>
          <w:marBottom w:val="0"/>
          <w:divBdr>
            <w:top w:val="none" w:sz="0" w:space="0" w:color="auto"/>
            <w:left w:val="none" w:sz="0" w:space="0" w:color="auto"/>
            <w:bottom w:val="none" w:sz="0" w:space="0" w:color="auto"/>
            <w:right w:val="none" w:sz="0" w:space="0" w:color="auto"/>
          </w:divBdr>
        </w:div>
        <w:div w:id="1871604618">
          <w:marLeft w:val="0"/>
          <w:marRight w:val="0"/>
          <w:marTop w:val="0"/>
          <w:marBottom w:val="0"/>
          <w:divBdr>
            <w:top w:val="none" w:sz="0" w:space="0" w:color="auto"/>
            <w:left w:val="none" w:sz="0" w:space="0" w:color="auto"/>
            <w:bottom w:val="none" w:sz="0" w:space="0" w:color="auto"/>
            <w:right w:val="none" w:sz="0" w:space="0" w:color="auto"/>
          </w:divBdr>
        </w:div>
        <w:div w:id="1933777077">
          <w:marLeft w:val="0"/>
          <w:marRight w:val="0"/>
          <w:marTop w:val="0"/>
          <w:marBottom w:val="0"/>
          <w:divBdr>
            <w:top w:val="none" w:sz="0" w:space="0" w:color="auto"/>
            <w:left w:val="none" w:sz="0" w:space="0" w:color="auto"/>
            <w:bottom w:val="none" w:sz="0" w:space="0" w:color="auto"/>
            <w:right w:val="none" w:sz="0" w:space="0" w:color="auto"/>
          </w:divBdr>
        </w:div>
        <w:div w:id="1975325892">
          <w:marLeft w:val="0"/>
          <w:marRight w:val="0"/>
          <w:marTop w:val="0"/>
          <w:marBottom w:val="0"/>
          <w:divBdr>
            <w:top w:val="none" w:sz="0" w:space="0" w:color="auto"/>
            <w:left w:val="none" w:sz="0" w:space="0" w:color="auto"/>
            <w:bottom w:val="none" w:sz="0" w:space="0" w:color="auto"/>
            <w:right w:val="none" w:sz="0" w:space="0" w:color="auto"/>
          </w:divBdr>
        </w:div>
        <w:div w:id="2052340652">
          <w:marLeft w:val="0"/>
          <w:marRight w:val="0"/>
          <w:marTop w:val="0"/>
          <w:marBottom w:val="0"/>
          <w:divBdr>
            <w:top w:val="none" w:sz="0" w:space="0" w:color="auto"/>
            <w:left w:val="none" w:sz="0" w:space="0" w:color="auto"/>
            <w:bottom w:val="none" w:sz="0" w:space="0" w:color="auto"/>
            <w:right w:val="none" w:sz="0" w:space="0" w:color="auto"/>
          </w:divBdr>
        </w:div>
        <w:div w:id="2088570104">
          <w:marLeft w:val="0"/>
          <w:marRight w:val="0"/>
          <w:marTop w:val="0"/>
          <w:marBottom w:val="0"/>
          <w:divBdr>
            <w:top w:val="none" w:sz="0" w:space="0" w:color="auto"/>
            <w:left w:val="none" w:sz="0" w:space="0" w:color="auto"/>
            <w:bottom w:val="none" w:sz="0" w:space="0" w:color="auto"/>
            <w:right w:val="none" w:sz="0" w:space="0" w:color="auto"/>
          </w:divBdr>
        </w:div>
        <w:div w:id="2089618230">
          <w:marLeft w:val="0"/>
          <w:marRight w:val="0"/>
          <w:marTop w:val="0"/>
          <w:marBottom w:val="0"/>
          <w:divBdr>
            <w:top w:val="none" w:sz="0" w:space="0" w:color="auto"/>
            <w:left w:val="none" w:sz="0" w:space="0" w:color="auto"/>
            <w:bottom w:val="none" w:sz="0" w:space="0" w:color="auto"/>
            <w:right w:val="none" w:sz="0" w:space="0" w:color="auto"/>
          </w:divBdr>
        </w:div>
      </w:divsChild>
    </w:div>
    <w:div w:id="1234504734">
      <w:bodyDiv w:val="1"/>
      <w:marLeft w:val="0"/>
      <w:marRight w:val="0"/>
      <w:marTop w:val="0"/>
      <w:marBottom w:val="0"/>
      <w:divBdr>
        <w:top w:val="none" w:sz="0" w:space="0" w:color="auto"/>
        <w:left w:val="none" w:sz="0" w:space="0" w:color="auto"/>
        <w:bottom w:val="none" w:sz="0" w:space="0" w:color="auto"/>
        <w:right w:val="none" w:sz="0" w:space="0" w:color="auto"/>
      </w:divBdr>
      <w:divsChild>
        <w:div w:id="29575856">
          <w:marLeft w:val="0"/>
          <w:marRight w:val="0"/>
          <w:marTop w:val="0"/>
          <w:marBottom w:val="0"/>
          <w:divBdr>
            <w:top w:val="none" w:sz="0" w:space="0" w:color="auto"/>
            <w:left w:val="none" w:sz="0" w:space="0" w:color="auto"/>
            <w:bottom w:val="none" w:sz="0" w:space="0" w:color="auto"/>
            <w:right w:val="none" w:sz="0" w:space="0" w:color="auto"/>
          </w:divBdr>
        </w:div>
        <w:div w:id="378210550">
          <w:marLeft w:val="0"/>
          <w:marRight w:val="0"/>
          <w:marTop w:val="0"/>
          <w:marBottom w:val="0"/>
          <w:divBdr>
            <w:top w:val="none" w:sz="0" w:space="0" w:color="auto"/>
            <w:left w:val="none" w:sz="0" w:space="0" w:color="auto"/>
            <w:bottom w:val="none" w:sz="0" w:space="0" w:color="auto"/>
            <w:right w:val="none" w:sz="0" w:space="0" w:color="auto"/>
          </w:divBdr>
          <w:divsChild>
            <w:div w:id="1598319717">
              <w:marLeft w:val="-75"/>
              <w:marRight w:val="0"/>
              <w:marTop w:val="30"/>
              <w:marBottom w:val="30"/>
              <w:divBdr>
                <w:top w:val="none" w:sz="0" w:space="0" w:color="auto"/>
                <w:left w:val="none" w:sz="0" w:space="0" w:color="auto"/>
                <w:bottom w:val="none" w:sz="0" w:space="0" w:color="auto"/>
                <w:right w:val="none" w:sz="0" w:space="0" w:color="auto"/>
              </w:divBdr>
              <w:divsChild>
                <w:div w:id="811796165">
                  <w:marLeft w:val="0"/>
                  <w:marRight w:val="0"/>
                  <w:marTop w:val="0"/>
                  <w:marBottom w:val="0"/>
                  <w:divBdr>
                    <w:top w:val="none" w:sz="0" w:space="0" w:color="auto"/>
                    <w:left w:val="none" w:sz="0" w:space="0" w:color="auto"/>
                    <w:bottom w:val="none" w:sz="0" w:space="0" w:color="auto"/>
                    <w:right w:val="none" w:sz="0" w:space="0" w:color="auto"/>
                  </w:divBdr>
                  <w:divsChild>
                    <w:div w:id="1468859954">
                      <w:marLeft w:val="0"/>
                      <w:marRight w:val="0"/>
                      <w:marTop w:val="0"/>
                      <w:marBottom w:val="0"/>
                      <w:divBdr>
                        <w:top w:val="none" w:sz="0" w:space="0" w:color="auto"/>
                        <w:left w:val="none" w:sz="0" w:space="0" w:color="auto"/>
                        <w:bottom w:val="none" w:sz="0" w:space="0" w:color="auto"/>
                        <w:right w:val="none" w:sz="0" w:space="0" w:color="auto"/>
                      </w:divBdr>
                    </w:div>
                  </w:divsChild>
                </w:div>
                <w:div w:id="1296327197">
                  <w:marLeft w:val="0"/>
                  <w:marRight w:val="0"/>
                  <w:marTop w:val="0"/>
                  <w:marBottom w:val="0"/>
                  <w:divBdr>
                    <w:top w:val="none" w:sz="0" w:space="0" w:color="auto"/>
                    <w:left w:val="none" w:sz="0" w:space="0" w:color="auto"/>
                    <w:bottom w:val="none" w:sz="0" w:space="0" w:color="auto"/>
                    <w:right w:val="none" w:sz="0" w:space="0" w:color="auto"/>
                  </w:divBdr>
                  <w:divsChild>
                    <w:div w:id="1820223764">
                      <w:marLeft w:val="0"/>
                      <w:marRight w:val="0"/>
                      <w:marTop w:val="0"/>
                      <w:marBottom w:val="0"/>
                      <w:divBdr>
                        <w:top w:val="none" w:sz="0" w:space="0" w:color="auto"/>
                        <w:left w:val="none" w:sz="0" w:space="0" w:color="auto"/>
                        <w:bottom w:val="none" w:sz="0" w:space="0" w:color="auto"/>
                        <w:right w:val="none" w:sz="0" w:space="0" w:color="auto"/>
                      </w:divBdr>
                    </w:div>
                  </w:divsChild>
                </w:div>
                <w:div w:id="1381855045">
                  <w:marLeft w:val="0"/>
                  <w:marRight w:val="0"/>
                  <w:marTop w:val="0"/>
                  <w:marBottom w:val="0"/>
                  <w:divBdr>
                    <w:top w:val="none" w:sz="0" w:space="0" w:color="auto"/>
                    <w:left w:val="none" w:sz="0" w:space="0" w:color="auto"/>
                    <w:bottom w:val="none" w:sz="0" w:space="0" w:color="auto"/>
                    <w:right w:val="none" w:sz="0" w:space="0" w:color="auto"/>
                  </w:divBdr>
                  <w:divsChild>
                    <w:div w:id="347148508">
                      <w:marLeft w:val="0"/>
                      <w:marRight w:val="0"/>
                      <w:marTop w:val="0"/>
                      <w:marBottom w:val="0"/>
                      <w:divBdr>
                        <w:top w:val="none" w:sz="0" w:space="0" w:color="auto"/>
                        <w:left w:val="none" w:sz="0" w:space="0" w:color="auto"/>
                        <w:bottom w:val="none" w:sz="0" w:space="0" w:color="auto"/>
                        <w:right w:val="none" w:sz="0" w:space="0" w:color="auto"/>
                      </w:divBdr>
                    </w:div>
                  </w:divsChild>
                </w:div>
                <w:div w:id="1775829626">
                  <w:marLeft w:val="0"/>
                  <w:marRight w:val="0"/>
                  <w:marTop w:val="0"/>
                  <w:marBottom w:val="0"/>
                  <w:divBdr>
                    <w:top w:val="none" w:sz="0" w:space="0" w:color="auto"/>
                    <w:left w:val="none" w:sz="0" w:space="0" w:color="auto"/>
                    <w:bottom w:val="none" w:sz="0" w:space="0" w:color="auto"/>
                    <w:right w:val="none" w:sz="0" w:space="0" w:color="auto"/>
                  </w:divBdr>
                  <w:divsChild>
                    <w:div w:id="396977265">
                      <w:marLeft w:val="0"/>
                      <w:marRight w:val="0"/>
                      <w:marTop w:val="0"/>
                      <w:marBottom w:val="0"/>
                      <w:divBdr>
                        <w:top w:val="none" w:sz="0" w:space="0" w:color="auto"/>
                        <w:left w:val="none" w:sz="0" w:space="0" w:color="auto"/>
                        <w:bottom w:val="none" w:sz="0" w:space="0" w:color="auto"/>
                        <w:right w:val="none" w:sz="0" w:space="0" w:color="auto"/>
                      </w:divBdr>
                    </w:div>
                  </w:divsChild>
                </w:div>
                <w:div w:id="1849252927">
                  <w:marLeft w:val="0"/>
                  <w:marRight w:val="0"/>
                  <w:marTop w:val="0"/>
                  <w:marBottom w:val="0"/>
                  <w:divBdr>
                    <w:top w:val="none" w:sz="0" w:space="0" w:color="auto"/>
                    <w:left w:val="none" w:sz="0" w:space="0" w:color="auto"/>
                    <w:bottom w:val="none" w:sz="0" w:space="0" w:color="auto"/>
                    <w:right w:val="none" w:sz="0" w:space="0" w:color="auto"/>
                  </w:divBdr>
                  <w:divsChild>
                    <w:div w:id="840389807">
                      <w:marLeft w:val="0"/>
                      <w:marRight w:val="0"/>
                      <w:marTop w:val="0"/>
                      <w:marBottom w:val="0"/>
                      <w:divBdr>
                        <w:top w:val="none" w:sz="0" w:space="0" w:color="auto"/>
                        <w:left w:val="none" w:sz="0" w:space="0" w:color="auto"/>
                        <w:bottom w:val="none" w:sz="0" w:space="0" w:color="auto"/>
                        <w:right w:val="none" w:sz="0" w:space="0" w:color="auto"/>
                      </w:divBdr>
                    </w:div>
                  </w:divsChild>
                </w:div>
                <w:div w:id="2047559026">
                  <w:marLeft w:val="0"/>
                  <w:marRight w:val="0"/>
                  <w:marTop w:val="0"/>
                  <w:marBottom w:val="0"/>
                  <w:divBdr>
                    <w:top w:val="none" w:sz="0" w:space="0" w:color="auto"/>
                    <w:left w:val="none" w:sz="0" w:space="0" w:color="auto"/>
                    <w:bottom w:val="none" w:sz="0" w:space="0" w:color="auto"/>
                    <w:right w:val="none" w:sz="0" w:space="0" w:color="auto"/>
                  </w:divBdr>
                  <w:divsChild>
                    <w:div w:id="840122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3721070">
          <w:marLeft w:val="0"/>
          <w:marRight w:val="0"/>
          <w:marTop w:val="0"/>
          <w:marBottom w:val="0"/>
          <w:divBdr>
            <w:top w:val="none" w:sz="0" w:space="0" w:color="auto"/>
            <w:left w:val="none" w:sz="0" w:space="0" w:color="auto"/>
            <w:bottom w:val="none" w:sz="0" w:space="0" w:color="auto"/>
            <w:right w:val="none" w:sz="0" w:space="0" w:color="auto"/>
          </w:divBdr>
          <w:divsChild>
            <w:div w:id="1546521178">
              <w:marLeft w:val="-75"/>
              <w:marRight w:val="0"/>
              <w:marTop w:val="30"/>
              <w:marBottom w:val="30"/>
              <w:divBdr>
                <w:top w:val="none" w:sz="0" w:space="0" w:color="auto"/>
                <w:left w:val="none" w:sz="0" w:space="0" w:color="auto"/>
                <w:bottom w:val="none" w:sz="0" w:space="0" w:color="auto"/>
                <w:right w:val="none" w:sz="0" w:space="0" w:color="auto"/>
              </w:divBdr>
              <w:divsChild>
                <w:div w:id="421679627">
                  <w:marLeft w:val="0"/>
                  <w:marRight w:val="0"/>
                  <w:marTop w:val="0"/>
                  <w:marBottom w:val="0"/>
                  <w:divBdr>
                    <w:top w:val="none" w:sz="0" w:space="0" w:color="auto"/>
                    <w:left w:val="none" w:sz="0" w:space="0" w:color="auto"/>
                    <w:bottom w:val="none" w:sz="0" w:space="0" w:color="auto"/>
                    <w:right w:val="none" w:sz="0" w:space="0" w:color="auto"/>
                  </w:divBdr>
                  <w:divsChild>
                    <w:div w:id="376861821">
                      <w:marLeft w:val="0"/>
                      <w:marRight w:val="0"/>
                      <w:marTop w:val="0"/>
                      <w:marBottom w:val="0"/>
                      <w:divBdr>
                        <w:top w:val="none" w:sz="0" w:space="0" w:color="auto"/>
                        <w:left w:val="none" w:sz="0" w:space="0" w:color="auto"/>
                        <w:bottom w:val="none" w:sz="0" w:space="0" w:color="auto"/>
                        <w:right w:val="none" w:sz="0" w:space="0" w:color="auto"/>
                      </w:divBdr>
                    </w:div>
                  </w:divsChild>
                </w:div>
                <w:div w:id="974143664">
                  <w:marLeft w:val="0"/>
                  <w:marRight w:val="0"/>
                  <w:marTop w:val="0"/>
                  <w:marBottom w:val="0"/>
                  <w:divBdr>
                    <w:top w:val="none" w:sz="0" w:space="0" w:color="auto"/>
                    <w:left w:val="none" w:sz="0" w:space="0" w:color="auto"/>
                    <w:bottom w:val="none" w:sz="0" w:space="0" w:color="auto"/>
                    <w:right w:val="none" w:sz="0" w:space="0" w:color="auto"/>
                  </w:divBdr>
                  <w:divsChild>
                    <w:div w:id="1904099544">
                      <w:marLeft w:val="0"/>
                      <w:marRight w:val="0"/>
                      <w:marTop w:val="0"/>
                      <w:marBottom w:val="0"/>
                      <w:divBdr>
                        <w:top w:val="none" w:sz="0" w:space="0" w:color="auto"/>
                        <w:left w:val="none" w:sz="0" w:space="0" w:color="auto"/>
                        <w:bottom w:val="none" w:sz="0" w:space="0" w:color="auto"/>
                        <w:right w:val="none" w:sz="0" w:space="0" w:color="auto"/>
                      </w:divBdr>
                    </w:div>
                  </w:divsChild>
                </w:div>
                <w:div w:id="999190206">
                  <w:marLeft w:val="0"/>
                  <w:marRight w:val="0"/>
                  <w:marTop w:val="0"/>
                  <w:marBottom w:val="0"/>
                  <w:divBdr>
                    <w:top w:val="none" w:sz="0" w:space="0" w:color="auto"/>
                    <w:left w:val="none" w:sz="0" w:space="0" w:color="auto"/>
                    <w:bottom w:val="none" w:sz="0" w:space="0" w:color="auto"/>
                    <w:right w:val="none" w:sz="0" w:space="0" w:color="auto"/>
                  </w:divBdr>
                  <w:divsChild>
                    <w:div w:id="1769930893">
                      <w:marLeft w:val="0"/>
                      <w:marRight w:val="0"/>
                      <w:marTop w:val="0"/>
                      <w:marBottom w:val="0"/>
                      <w:divBdr>
                        <w:top w:val="none" w:sz="0" w:space="0" w:color="auto"/>
                        <w:left w:val="none" w:sz="0" w:space="0" w:color="auto"/>
                        <w:bottom w:val="none" w:sz="0" w:space="0" w:color="auto"/>
                        <w:right w:val="none" w:sz="0" w:space="0" w:color="auto"/>
                      </w:divBdr>
                    </w:div>
                  </w:divsChild>
                </w:div>
                <w:div w:id="1230730024">
                  <w:marLeft w:val="0"/>
                  <w:marRight w:val="0"/>
                  <w:marTop w:val="0"/>
                  <w:marBottom w:val="0"/>
                  <w:divBdr>
                    <w:top w:val="none" w:sz="0" w:space="0" w:color="auto"/>
                    <w:left w:val="none" w:sz="0" w:space="0" w:color="auto"/>
                    <w:bottom w:val="none" w:sz="0" w:space="0" w:color="auto"/>
                    <w:right w:val="none" w:sz="0" w:space="0" w:color="auto"/>
                  </w:divBdr>
                  <w:divsChild>
                    <w:div w:id="1207066302">
                      <w:marLeft w:val="0"/>
                      <w:marRight w:val="0"/>
                      <w:marTop w:val="0"/>
                      <w:marBottom w:val="0"/>
                      <w:divBdr>
                        <w:top w:val="none" w:sz="0" w:space="0" w:color="auto"/>
                        <w:left w:val="none" w:sz="0" w:space="0" w:color="auto"/>
                        <w:bottom w:val="none" w:sz="0" w:space="0" w:color="auto"/>
                        <w:right w:val="none" w:sz="0" w:space="0" w:color="auto"/>
                      </w:divBdr>
                    </w:div>
                  </w:divsChild>
                </w:div>
                <w:div w:id="1388339465">
                  <w:marLeft w:val="0"/>
                  <w:marRight w:val="0"/>
                  <w:marTop w:val="0"/>
                  <w:marBottom w:val="0"/>
                  <w:divBdr>
                    <w:top w:val="none" w:sz="0" w:space="0" w:color="auto"/>
                    <w:left w:val="none" w:sz="0" w:space="0" w:color="auto"/>
                    <w:bottom w:val="none" w:sz="0" w:space="0" w:color="auto"/>
                    <w:right w:val="none" w:sz="0" w:space="0" w:color="auto"/>
                  </w:divBdr>
                  <w:divsChild>
                    <w:div w:id="1116487243">
                      <w:marLeft w:val="0"/>
                      <w:marRight w:val="0"/>
                      <w:marTop w:val="0"/>
                      <w:marBottom w:val="0"/>
                      <w:divBdr>
                        <w:top w:val="none" w:sz="0" w:space="0" w:color="auto"/>
                        <w:left w:val="none" w:sz="0" w:space="0" w:color="auto"/>
                        <w:bottom w:val="none" w:sz="0" w:space="0" w:color="auto"/>
                        <w:right w:val="none" w:sz="0" w:space="0" w:color="auto"/>
                      </w:divBdr>
                    </w:div>
                  </w:divsChild>
                </w:div>
                <w:div w:id="1440371143">
                  <w:marLeft w:val="0"/>
                  <w:marRight w:val="0"/>
                  <w:marTop w:val="0"/>
                  <w:marBottom w:val="0"/>
                  <w:divBdr>
                    <w:top w:val="none" w:sz="0" w:space="0" w:color="auto"/>
                    <w:left w:val="none" w:sz="0" w:space="0" w:color="auto"/>
                    <w:bottom w:val="none" w:sz="0" w:space="0" w:color="auto"/>
                    <w:right w:val="none" w:sz="0" w:space="0" w:color="auto"/>
                  </w:divBdr>
                  <w:divsChild>
                    <w:div w:id="451898598">
                      <w:marLeft w:val="0"/>
                      <w:marRight w:val="0"/>
                      <w:marTop w:val="0"/>
                      <w:marBottom w:val="0"/>
                      <w:divBdr>
                        <w:top w:val="none" w:sz="0" w:space="0" w:color="auto"/>
                        <w:left w:val="none" w:sz="0" w:space="0" w:color="auto"/>
                        <w:bottom w:val="none" w:sz="0" w:space="0" w:color="auto"/>
                        <w:right w:val="none" w:sz="0" w:space="0" w:color="auto"/>
                      </w:divBdr>
                    </w:div>
                  </w:divsChild>
                </w:div>
                <w:div w:id="2115707293">
                  <w:marLeft w:val="0"/>
                  <w:marRight w:val="0"/>
                  <w:marTop w:val="0"/>
                  <w:marBottom w:val="0"/>
                  <w:divBdr>
                    <w:top w:val="none" w:sz="0" w:space="0" w:color="auto"/>
                    <w:left w:val="none" w:sz="0" w:space="0" w:color="auto"/>
                    <w:bottom w:val="none" w:sz="0" w:space="0" w:color="auto"/>
                    <w:right w:val="none" w:sz="0" w:space="0" w:color="auto"/>
                  </w:divBdr>
                  <w:divsChild>
                    <w:div w:id="176429071">
                      <w:marLeft w:val="0"/>
                      <w:marRight w:val="0"/>
                      <w:marTop w:val="0"/>
                      <w:marBottom w:val="0"/>
                      <w:divBdr>
                        <w:top w:val="none" w:sz="0" w:space="0" w:color="auto"/>
                        <w:left w:val="none" w:sz="0" w:space="0" w:color="auto"/>
                        <w:bottom w:val="none" w:sz="0" w:space="0" w:color="auto"/>
                        <w:right w:val="none" w:sz="0" w:space="0" w:color="auto"/>
                      </w:divBdr>
                    </w:div>
                  </w:divsChild>
                </w:div>
                <w:div w:id="2131047682">
                  <w:marLeft w:val="0"/>
                  <w:marRight w:val="0"/>
                  <w:marTop w:val="0"/>
                  <w:marBottom w:val="0"/>
                  <w:divBdr>
                    <w:top w:val="none" w:sz="0" w:space="0" w:color="auto"/>
                    <w:left w:val="none" w:sz="0" w:space="0" w:color="auto"/>
                    <w:bottom w:val="none" w:sz="0" w:space="0" w:color="auto"/>
                    <w:right w:val="none" w:sz="0" w:space="0" w:color="auto"/>
                  </w:divBdr>
                  <w:divsChild>
                    <w:div w:id="22291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480370">
          <w:marLeft w:val="0"/>
          <w:marRight w:val="0"/>
          <w:marTop w:val="0"/>
          <w:marBottom w:val="0"/>
          <w:divBdr>
            <w:top w:val="none" w:sz="0" w:space="0" w:color="auto"/>
            <w:left w:val="none" w:sz="0" w:space="0" w:color="auto"/>
            <w:bottom w:val="none" w:sz="0" w:space="0" w:color="auto"/>
            <w:right w:val="none" w:sz="0" w:space="0" w:color="auto"/>
          </w:divBdr>
        </w:div>
        <w:div w:id="696933813">
          <w:marLeft w:val="0"/>
          <w:marRight w:val="0"/>
          <w:marTop w:val="0"/>
          <w:marBottom w:val="0"/>
          <w:divBdr>
            <w:top w:val="none" w:sz="0" w:space="0" w:color="auto"/>
            <w:left w:val="none" w:sz="0" w:space="0" w:color="auto"/>
            <w:bottom w:val="none" w:sz="0" w:space="0" w:color="auto"/>
            <w:right w:val="none" w:sz="0" w:space="0" w:color="auto"/>
          </w:divBdr>
        </w:div>
        <w:div w:id="713583275">
          <w:marLeft w:val="0"/>
          <w:marRight w:val="0"/>
          <w:marTop w:val="0"/>
          <w:marBottom w:val="0"/>
          <w:divBdr>
            <w:top w:val="none" w:sz="0" w:space="0" w:color="auto"/>
            <w:left w:val="none" w:sz="0" w:space="0" w:color="auto"/>
            <w:bottom w:val="none" w:sz="0" w:space="0" w:color="auto"/>
            <w:right w:val="none" w:sz="0" w:space="0" w:color="auto"/>
          </w:divBdr>
        </w:div>
        <w:div w:id="855539327">
          <w:marLeft w:val="0"/>
          <w:marRight w:val="0"/>
          <w:marTop w:val="0"/>
          <w:marBottom w:val="0"/>
          <w:divBdr>
            <w:top w:val="none" w:sz="0" w:space="0" w:color="auto"/>
            <w:left w:val="none" w:sz="0" w:space="0" w:color="auto"/>
            <w:bottom w:val="none" w:sz="0" w:space="0" w:color="auto"/>
            <w:right w:val="none" w:sz="0" w:space="0" w:color="auto"/>
          </w:divBdr>
          <w:divsChild>
            <w:div w:id="1948542184">
              <w:marLeft w:val="-75"/>
              <w:marRight w:val="0"/>
              <w:marTop w:val="30"/>
              <w:marBottom w:val="30"/>
              <w:divBdr>
                <w:top w:val="none" w:sz="0" w:space="0" w:color="auto"/>
                <w:left w:val="none" w:sz="0" w:space="0" w:color="auto"/>
                <w:bottom w:val="none" w:sz="0" w:space="0" w:color="auto"/>
                <w:right w:val="none" w:sz="0" w:space="0" w:color="auto"/>
              </w:divBdr>
              <w:divsChild>
                <w:div w:id="686908415">
                  <w:marLeft w:val="0"/>
                  <w:marRight w:val="0"/>
                  <w:marTop w:val="0"/>
                  <w:marBottom w:val="0"/>
                  <w:divBdr>
                    <w:top w:val="none" w:sz="0" w:space="0" w:color="auto"/>
                    <w:left w:val="none" w:sz="0" w:space="0" w:color="auto"/>
                    <w:bottom w:val="none" w:sz="0" w:space="0" w:color="auto"/>
                    <w:right w:val="none" w:sz="0" w:space="0" w:color="auto"/>
                  </w:divBdr>
                  <w:divsChild>
                    <w:div w:id="1597901218">
                      <w:marLeft w:val="0"/>
                      <w:marRight w:val="0"/>
                      <w:marTop w:val="0"/>
                      <w:marBottom w:val="0"/>
                      <w:divBdr>
                        <w:top w:val="none" w:sz="0" w:space="0" w:color="auto"/>
                        <w:left w:val="none" w:sz="0" w:space="0" w:color="auto"/>
                        <w:bottom w:val="none" w:sz="0" w:space="0" w:color="auto"/>
                        <w:right w:val="none" w:sz="0" w:space="0" w:color="auto"/>
                      </w:divBdr>
                    </w:div>
                  </w:divsChild>
                </w:div>
                <w:div w:id="1017149874">
                  <w:marLeft w:val="0"/>
                  <w:marRight w:val="0"/>
                  <w:marTop w:val="0"/>
                  <w:marBottom w:val="0"/>
                  <w:divBdr>
                    <w:top w:val="none" w:sz="0" w:space="0" w:color="auto"/>
                    <w:left w:val="none" w:sz="0" w:space="0" w:color="auto"/>
                    <w:bottom w:val="none" w:sz="0" w:space="0" w:color="auto"/>
                    <w:right w:val="none" w:sz="0" w:space="0" w:color="auto"/>
                  </w:divBdr>
                  <w:divsChild>
                    <w:div w:id="440076293">
                      <w:marLeft w:val="0"/>
                      <w:marRight w:val="0"/>
                      <w:marTop w:val="0"/>
                      <w:marBottom w:val="0"/>
                      <w:divBdr>
                        <w:top w:val="none" w:sz="0" w:space="0" w:color="auto"/>
                        <w:left w:val="none" w:sz="0" w:space="0" w:color="auto"/>
                        <w:bottom w:val="none" w:sz="0" w:space="0" w:color="auto"/>
                        <w:right w:val="none" w:sz="0" w:space="0" w:color="auto"/>
                      </w:divBdr>
                    </w:div>
                  </w:divsChild>
                </w:div>
                <w:div w:id="1279024791">
                  <w:marLeft w:val="0"/>
                  <w:marRight w:val="0"/>
                  <w:marTop w:val="0"/>
                  <w:marBottom w:val="0"/>
                  <w:divBdr>
                    <w:top w:val="none" w:sz="0" w:space="0" w:color="auto"/>
                    <w:left w:val="none" w:sz="0" w:space="0" w:color="auto"/>
                    <w:bottom w:val="none" w:sz="0" w:space="0" w:color="auto"/>
                    <w:right w:val="none" w:sz="0" w:space="0" w:color="auto"/>
                  </w:divBdr>
                  <w:divsChild>
                    <w:div w:id="1717120545">
                      <w:marLeft w:val="0"/>
                      <w:marRight w:val="0"/>
                      <w:marTop w:val="0"/>
                      <w:marBottom w:val="0"/>
                      <w:divBdr>
                        <w:top w:val="none" w:sz="0" w:space="0" w:color="auto"/>
                        <w:left w:val="none" w:sz="0" w:space="0" w:color="auto"/>
                        <w:bottom w:val="none" w:sz="0" w:space="0" w:color="auto"/>
                        <w:right w:val="none" w:sz="0" w:space="0" w:color="auto"/>
                      </w:divBdr>
                    </w:div>
                  </w:divsChild>
                </w:div>
                <w:div w:id="1349141499">
                  <w:marLeft w:val="0"/>
                  <w:marRight w:val="0"/>
                  <w:marTop w:val="0"/>
                  <w:marBottom w:val="0"/>
                  <w:divBdr>
                    <w:top w:val="none" w:sz="0" w:space="0" w:color="auto"/>
                    <w:left w:val="none" w:sz="0" w:space="0" w:color="auto"/>
                    <w:bottom w:val="none" w:sz="0" w:space="0" w:color="auto"/>
                    <w:right w:val="none" w:sz="0" w:space="0" w:color="auto"/>
                  </w:divBdr>
                  <w:divsChild>
                    <w:div w:id="62677328">
                      <w:marLeft w:val="0"/>
                      <w:marRight w:val="0"/>
                      <w:marTop w:val="0"/>
                      <w:marBottom w:val="0"/>
                      <w:divBdr>
                        <w:top w:val="none" w:sz="0" w:space="0" w:color="auto"/>
                        <w:left w:val="none" w:sz="0" w:space="0" w:color="auto"/>
                        <w:bottom w:val="none" w:sz="0" w:space="0" w:color="auto"/>
                        <w:right w:val="none" w:sz="0" w:space="0" w:color="auto"/>
                      </w:divBdr>
                    </w:div>
                  </w:divsChild>
                </w:div>
                <w:div w:id="1747723033">
                  <w:marLeft w:val="0"/>
                  <w:marRight w:val="0"/>
                  <w:marTop w:val="0"/>
                  <w:marBottom w:val="0"/>
                  <w:divBdr>
                    <w:top w:val="none" w:sz="0" w:space="0" w:color="auto"/>
                    <w:left w:val="none" w:sz="0" w:space="0" w:color="auto"/>
                    <w:bottom w:val="none" w:sz="0" w:space="0" w:color="auto"/>
                    <w:right w:val="none" w:sz="0" w:space="0" w:color="auto"/>
                  </w:divBdr>
                  <w:divsChild>
                    <w:div w:id="1332640893">
                      <w:marLeft w:val="0"/>
                      <w:marRight w:val="0"/>
                      <w:marTop w:val="0"/>
                      <w:marBottom w:val="0"/>
                      <w:divBdr>
                        <w:top w:val="none" w:sz="0" w:space="0" w:color="auto"/>
                        <w:left w:val="none" w:sz="0" w:space="0" w:color="auto"/>
                        <w:bottom w:val="none" w:sz="0" w:space="0" w:color="auto"/>
                        <w:right w:val="none" w:sz="0" w:space="0" w:color="auto"/>
                      </w:divBdr>
                    </w:div>
                  </w:divsChild>
                </w:div>
                <w:div w:id="2142262291">
                  <w:marLeft w:val="0"/>
                  <w:marRight w:val="0"/>
                  <w:marTop w:val="0"/>
                  <w:marBottom w:val="0"/>
                  <w:divBdr>
                    <w:top w:val="none" w:sz="0" w:space="0" w:color="auto"/>
                    <w:left w:val="none" w:sz="0" w:space="0" w:color="auto"/>
                    <w:bottom w:val="none" w:sz="0" w:space="0" w:color="auto"/>
                    <w:right w:val="none" w:sz="0" w:space="0" w:color="auto"/>
                  </w:divBdr>
                  <w:divsChild>
                    <w:div w:id="1476482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6494868">
          <w:marLeft w:val="0"/>
          <w:marRight w:val="0"/>
          <w:marTop w:val="0"/>
          <w:marBottom w:val="0"/>
          <w:divBdr>
            <w:top w:val="none" w:sz="0" w:space="0" w:color="auto"/>
            <w:left w:val="none" w:sz="0" w:space="0" w:color="auto"/>
            <w:bottom w:val="none" w:sz="0" w:space="0" w:color="auto"/>
            <w:right w:val="none" w:sz="0" w:space="0" w:color="auto"/>
          </w:divBdr>
          <w:divsChild>
            <w:div w:id="1104375957">
              <w:marLeft w:val="-75"/>
              <w:marRight w:val="0"/>
              <w:marTop w:val="30"/>
              <w:marBottom w:val="30"/>
              <w:divBdr>
                <w:top w:val="none" w:sz="0" w:space="0" w:color="auto"/>
                <w:left w:val="none" w:sz="0" w:space="0" w:color="auto"/>
                <w:bottom w:val="none" w:sz="0" w:space="0" w:color="auto"/>
                <w:right w:val="none" w:sz="0" w:space="0" w:color="auto"/>
              </w:divBdr>
              <w:divsChild>
                <w:div w:id="203980480">
                  <w:marLeft w:val="0"/>
                  <w:marRight w:val="0"/>
                  <w:marTop w:val="0"/>
                  <w:marBottom w:val="0"/>
                  <w:divBdr>
                    <w:top w:val="none" w:sz="0" w:space="0" w:color="auto"/>
                    <w:left w:val="none" w:sz="0" w:space="0" w:color="auto"/>
                    <w:bottom w:val="none" w:sz="0" w:space="0" w:color="auto"/>
                    <w:right w:val="none" w:sz="0" w:space="0" w:color="auto"/>
                  </w:divBdr>
                  <w:divsChild>
                    <w:div w:id="1935701914">
                      <w:marLeft w:val="0"/>
                      <w:marRight w:val="0"/>
                      <w:marTop w:val="0"/>
                      <w:marBottom w:val="0"/>
                      <w:divBdr>
                        <w:top w:val="none" w:sz="0" w:space="0" w:color="auto"/>
                        <w:left w:val="none" w:sz="0" w:space="0" w:color="auto"/>
                        <w:bottom w:val="none" w:sz="0" w:space="0" w:color="auto"/>
                        <w:right w:val="none" w:sz="0" w:space="0" w:color="auto"/>
                      </w:divBdr>
                    </w:div>
                  </w:divsChild>
                </w:div>
                <w:div w:id="1745713901">
                  <w:marLeft w:val="0"/>
                  <w:marRight w:val="0"/>
                  <w:marTop w:val="0"/>
                  <w:marBottom w:val="0"/>
                  <w:divBdr>
                    <w:top w:val="none" w:sz="0" w:space="0" w:color="auto"/>
                    <w:left w:val="none" w:sz="0" w:space="0" w:color="auto"/>
                    <w:bottom w:val="none" w:sz="0" w:space="0" w:color="auto"/>
                    <w:right w:val="none" w:sz="0" w:space="0" w:color="auto"/>
                  </w:divBdr>
                  <w:divsChild>
                    <w:div w:id="10592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3326945">
          <w:marLeft w:val="0"/>
          <w:marRight w:val="0"/>
          <w:marTop w:val="0"/>
          <w:marBottom w:val="0"/>
          <w:divBdr>
            <w:top w:val="none" w:sz="0" w:space="0" w:color="auto"/>
            <w:left w:val="none" w:sz="0" w:space="0" w:color="auto"/>
            <w:bottom w:val="none" w:sz="0" w:space="0" w:color="auto"/>
            <w:right w:val="none" w:sz="0" w:space="0" w:color="auto"/>
          </w:divBdr>
        </w:div>
        <w:div w:id="1281037941">
          <w:marLeft w:val="0"/>
          <w:marRight w:val="0"/>
          <w:marTop w:val="0"/>
          <w:marBottom w:val="0"/>
          <w:divBdr>
            <w:top w:val="none" w:sz="0" w:space="0" w:color="auto"/>
            <w:left w:val="none" w:sz="0" w:space="0" w:color="auto"/>
            <w:bottom w:val="none" w:sz="0" w:space="0" w:color="auto"/>
            <w:right w:val="none" w:sz="0" w:space="0" w:color="auto"/>
          </w:divBdr>
        </w:div>
        <w:div w:id="1290017213">
          <w:marLeft w:val="0"/>
          <w:marRight w:val="0"/>
          <w:marTop w:val="0"/>
          <w:marBottom w:val="0"/>
          <w:divBdr>
            <w:top w:val="none" w:sz="0" w:space="0" w:color="auto"/>
            <w:left w:val="none" w:sz="0" w:space="0" w:color="auto"/>
            <w:bottom w:val="none" w:sz="0" w:space="0" w:color="auto"/>
            <w:right w:val="none" w:sz="0" w:space="0" w:color="auto"/>
          </w:divBdr>
        </w:div>
        <w:div w:id="1304769685">
          <w:marLeft w:val="0"/>
          <w:marRight w:val="0"/>
          <w:marTop w:val="0"/>
          <w:marBottom w:val="0"/>
          <w:divBdr>
            <w:top w:val="none" w:sz="0" w:space="0" w:color="auto"/>
            <w:left w:val="none" w:sz="0" w:space="0" w:color="auto"/>
            <w:bottom w:val="none" w:sz="0" w:space="0" w:color="auto"/>
            <w:right w:val="none" w:sz="0" w:space="0" w:color="auto"/>
          </w:divBdr>
        </w:div>
        <w:div w:id="1354957377">
          <w:marLeft w:val="0"/>
          <w:marRight w:val="0"/>
          <w:marTop w:val="0"/>
          <w:marBottom w:val="0"/>
          <w:divBdr>
            <w:top w:val="none" w:sz="0" w:space="0" w:color="auto"/>
            <w:left w:val="none" w:sz="0" w:space="0" w:color="auto"/>
            <w:bottom w:val="none" w:sz="0" w:space="0" w:color="auto"/>
            <w:right w:val="none" w:sz="0" w:space="0" w:color="auto"/>
          </w:divBdr>
        </w:div>
        <w:div w:id="1434133931">
          <w:marLeft w:val="0"/>
          <w:marRight w:val="0"/>
          <w:marTop w:val="0"/>
          <w:marBottom w:val="0"/>
          <w:divBdr>
            <w:top w:val="none" w:sz="0" w:space="0" w:color="auto"/>
            <w:left w:val="none" w:sz="0" w:space="0" w:color="auto"/>
            <w:bottom w:val="none" w:sz="0" w:space="0" w:color="auto"/>
            <w:right w:val="none" w:sz="0" w:space="0" w:color="auto"/>
          </w:divBdr>
        </w:div>
        <w:div w:id="1512602737">
          <w:marLeft w:val="0"/>
          <w:marRight w:val="0"/>
          <w:marTop w:val="0"/>
          <w:marBottom w:val="0"/>
          <w:divBdr>
            <w:top w:val="none" w:sz="0" w:space="0" w:color="auto"/>
            <w:left w:val="none" w:sz="0" w:space="0" w:color="auto"/>
            <w:bottom w:val="none" w:sz="0" w:space="0" w:color="auto"/>
            <w:right w:val="none" w:sz="0" w:space="0" w:color="auto"/>
          </w:divBdr>
        </w:div>
        <w:div w:id="1665546963">
          <w:marLeft w:val="0"/>
          <w:marRight w:val="0"/>
          <w:marTop w:val="0"/>
          <w:marBottom w:val="0"/>
          <w:divBdr>
            <w:top w:val="none" w:sz="0" w:space="0" w:color="auto"/>
            <w:left w:val="none" w:sz="0" w:space="0" w:color="auto"/>
            <w:bottom w:val="none" w:sz="0" w:space="0" w:color="auto"/>
            <w:right w:val="none" w:sz="0" w:space="0" w:color="auto"/>
          </w:divBdr>
          <w:divsChild>
            <w:div w:id="992487062">
              <w:marLeft w:val="-75"/>
              <w:marRight w:val="0"/>
              <w:marTop w:val="30"/>
              <w:marBottom w:val="30"/>
              <w:divBdr>
                <w:top w:val="none" w:sz="0" w:space="0" w:color="auto"/>
                <w:left w:val="none" w:sz="0" w:space="0" w:color="auto"/>
                <w:bottom w:val="none" w:sz="0" w:space="0" w:color="auto"/>
                <w:right w:val="none" w:sz="0" w:space="0" w:color="auto"/>
              </w:divBdr>
              <w:divsChild>
                <w:div w:id="124811350">
                  <w:marLeft w:val="0"/>
                  <w:marRight w:val="0"/>
                  <w:marTop w:val="0"/>
                  <w:marBottom w:val="0"/>
                  <w:divBdr>
                    <w:top w:val="none" w:sz="0" w:space="0" w:color="auto"/>
                    <w:left w:val="none" w:sz="0" w:space="0" w:color="auto"/>
                    <w:bottom w:val="none" w:sz="0" w:space="0" w:color="auto"/>
                    <w:right w:val="none" w:sz="0" w:space="0" w:color="auto"/>
                  </w:divBdr>
                  <w:divsChild>
                    <w:div w:id="1220627391">
                      <w:marLeft w:val="0"/>
                      <w:marRight w:val="0"/>
                      <w:marTop w:val="0"/>
                      <w:marBottom w:val="0"/>
                      <w:divBdr>
                        <w:top w:val="none" w:sz="0" w:space="0" w:color="auto"/>
                        <w:left w:val="none" w:sz="0" w:space="0" w:color="auto"/>
                        <w:bottom w:val="none" w:sz="0" w:space="0" w:color="auto"/>
                        <w:right w:val="none" w:sz="0" w:space="0" w:color="auto"/>
                      </w:divBdr>
                    </w:div>
                  </w:divsChild>
                </w:div>
                <w:div w:id="135923740">
                  <w:marLeft w:val="0"/>
                  <w:marRight w:val="0"/>
                  <w:marTop w:val="0"/>
                  <w:marBottom w:val="0"/>
                  <w:divBdr>
                    <w:top w:val="none" w:sz="0" w:space="0" w:color="auto"/>
                    <w:left w:val="none" w:sz="0" w:space="0" w:color="auto"/>
                    <w:bottom w:val="none" w:sz="0" w:space="0" w:color="auto"/>
                    <w:right w:val="none" w:sz="0" w:space="0" w:color="auto"/>
                  </w:divBdr>
                  <w:divsChild>
                    <w:div w:id="1859078866">
                      <w:marLeft w:val="0"/>
                      <w:marRight w:val="0"/>
                      <w:marTop w:val="0"/>
                      <w:marBottom w:val="0"/>
                      <w:divBdr>
                        <w:top w:val="none" w:sz="0" w:space="0" w:color="auto"/>
                        <w:left w:val="none" w:sz="0" w:space="0" w:color="auto"/>
                        <w:bottom w:val="none" w:sz="0" w:space="0" w:color="auto"/>
                        <w:right w:val="none" w:sz="0" w:space="0" w:color="auto"/>
                      </w:divBdr>
                    </w:div>
                  </w:divsChild>
                </w:div>
                <w:div w:id="447354623">
                  <w:marLeft w:val="0"/>
                  <w:marRight w:val="0"/>
                  <w:marTop w:val="0"/>
                  <w:marBottom w:val="0"/>
                  <w:divBdr>
                    <w:top w:val="none" w:sz="0" w:space="0" w:color="auto"/>
                    <w:left w:val="none" w:sz="0" w:space="0" w:color="auto"/>
                    <w:bottom w:val="none" w:sz="0" w:space="0" w:color="auto"/>
                    <w:right w:val="none" w:sz="0" w:space="0" w:color="auto"/>
                  </w:divBdr>
                  <w:divsChild>
                    <w:div w:id="2105834285">
                      <w:marLeft w:val="0"/>
                      <w:marRight w:val="0"/>
                      <w:marTop w:val="0"/>
                      <w:marBottom w:val="0"/>
                      <w:divBdr>
                        <w:top w:val="none" w:sz="0" w:space="0" w:color="auto"/>
                        <w:left w:val="none" w:sz="0" w:space="0" w:color="auto"/>
                        <w:bottom w:val="none" w:sz="0" w:space="0" w:color="auto"/>
                        <w:right w:val="none" w:sz="0" w:space="0" w:color="auto"/>
                      </w:divBdr>
                    </w:div>
                  </w:divsChild>
                </w:div>
                <w:div w:id="601687430">
                  <w:marLeft w:val="0"/>
                  <w:marRight w:val="0"/>
                  <w:marTop w:val="0"/>
                  <w:marBottom w:val="0"/>
                  <w:divBdr>
                    <w:top w:val="none" w:sz="0" w:space="0" w:color="auto"/>
                    <w:left w:val="none" w:sz="0" w:space="0" w:color="auto"/>
                    <w:bottom w:val="none" w:sz="0" w:space="0" w:color="auto"/>
                    <w:right w:val="none" w:sz="0" w:space="0" w:color="auto"/>
                  </w:divBdr>
                  <w:divsChild>
                    <w:div w:id="1362436339">
                      <w:marLeft w:val="0"/>
                      <w:marRight w:val="0"/>
                      <w:marTop w:val="0"/>
                      <w:marBottom w:val="0"/>
                      <w:divBdr>
                        <w:top w:val="none" w:sz="0" w:space="0" w:color="auto"/>
                        <w:left w:val="none" w:sz="0" w:space="0" w:color="auto"/>
                        <w:bottom w:val="none" w:sz="0" w:space="0" w:color="auto"/>
                        <w:right w:val="none" w:sz="0" w:space="0" w:color="auto"/>
                      </w:divBdr>
                    </w:div>
                  </w:divsChild>
                </w:div>
                <w:div w:id="849368475">
                  <w:marLeft w:val="0"/>
                  <w:marRight w:val="0"/>
                  <w:marTop w:val="0"/>
                  <w:marBottom w:val="0"/>
                  <w:divBdr>
                    <w:top w:val="none" w:sz="0" w:space="0" w:color="auto"/>
                    <w:left w:val="none" w:sz="0" w:space="0" w:color="auto"/>
                    <w:bottom w:val="none" w:sz="0" w:space="0" w:color="auto"/>
                    <w:right w:val="none" w:sz="0" w:space="0" w:color="auto"/>
                  </w:divBdr>
                  <w:divsChild>
                    <w:div w:id="2080517655">
                      <w:marLeft w:val="0"/>
                      <w:marRight w:val="0"/>
                      <w:marTop w:val="0"/>
                      <w:marBottom w:val="0"/>
                      <w:divBdr>
                        <w:top w:val="none" w:sz="0" w:space="0" w:color="auto"/>
                        <w:left w:val="none" w:sz="0" w:space="0" w:color="auto"/>
                        <w:bottom w:val="none" w:sz="0" w:space="0" w:color="auto"/>
                        <w:right w:val="none" w:sz="0" w:space="0" w:color="auto"/>
                      </w:divBdr>
                    </w:div>
                  </w:divsChild>
                </w:div>
                <w:div w:id="1180242624">
                  <w:marLeft w:val="0"/>
                  <w:marRight w:val="0"/>
                  <w:marTop w:val="0"/>
                  <w:marBottom w:val="0"/>
                  <w:divBdr>
                    <w:top w:val="none" w:sz="0" w:space="0" w:color="auto"/>
                    <w:left w:val="none" w:sz="0" w:space="0" w:color="auto"/>
                    <w:bottom w:val="none" w:sz="0" w:space="0" w:color="auto"/>
                    <w:right w:val="none" w:sz="0" w:space="0" w:color="auto"/>
                  </w:divBdr>
                  <w:divsChild>
                    <w:div w:id="833374912">
                      <w:marLeft w:val="0"/>
                      <w:marRight w:val="0"/>
                      <w:marTop w:val="0"/>
                      <w:marBottom w:val="0"/>
                      <w:divBdr>
                        <w:top w:val="none" w:sz="0" w:space="0" w:color="auto"/>
                        <w:left w:val="none" w:sz="0" w:space="0" w:color="auto"/>
                        <w:bottom w:val="none" w:sz="0" w:space="0" w:color="auto"/>
                        <w:right w:val="none" w:sz="0" w:space="0" w:color="auto"/>
                      </w:divBdr>
                    </w:div>
                  </w:divsChild>
                </w:div>
                <w:div w:id="1196695554">
                  <w:marLeft w:val="0"/>
                  <w:marRight w:val="0"/>
                  <w:marTop w:val="0"/>
                  <w:marBottom w:val="0"/>
                  <w:divBdr>
                    <w:top w:val="none" w:sz="0" w:space="0" w:color="auto"/>
                    <w:left w:val="none" w:sz="0" w:space="0" w:color="auto"/>
                    <w:bottom w:val="none" w:sz="0" w:space="0" w:color="auto"/>
                    <w:right w:val="none" w:sz="0" w:space="0" w:color="auto"/>
                  </w:divBdr>
                  <w:divsChild>
                    <w:div w:id="1452671221">
                      <w:marLeft w:val="0"/>
                      <w:marRight w:val="0"/>
                      <w:marTop w:val="0"/>
                      <w:marBottom w:val="0"/>
                      <w:divBdr>
                        <w:top w:val="none" w:sz="0" w:space="0" w:color="auto"/>
                        <w:left w:val="none" w:sz="0" w:space="0" w:color="auto"/>
                        <w:bottom w:val="none" w:sz="0" w:space="0" w:color="auto"/>
                        <w:right w:val="none" w:sz="0" w:space="0" w:color="auto"/>
                      </w:divBdr>
                    </w:div>
                  </w:divsChild>
                </w:div>
                <w:div w:id="1480271871">
                  <w:marLeft w:val="0"/>
                  <w:marRight w:val="0"/>
                  <w:marTop w:val="0"/>
                  <w:marBottom w:val="0"/>
                  <w:divBdr>
                    <w:top w:val="none" w:sz="0" w:space="0" w:color="auto"/>
                    <w:left w:val="none" w:sz="0" w:space="0" w:color="auto"/>
                    <w:bottom w:val="none" w:sz="0" w:space="0" w:color="auto"/>
                    <w:right w:val="none" w:sz="0" w:space="0" w:color="auto"/>
                  </w:divBdr>
                  <w:divsChild>
                    <w:div w:id="330446904">
                      <w:marLeft w:val="0"/>
                      <w:marRight w:val="0"/>
                      <w:marTop w:val="0"/>
                      <w:marBottom w:val="0"/>
                      <w:divBdr>
                        <w:top w:val="none" w:sz="0" w:space="0" w:color="auto"/>
                        <w:left w:val="none" w:sz="0" w:space="0" w:color="auto"/>
                        <w:bottom w:val="none" w:sz="0" w:space="0" w:color="auto"/>
                        <w:right w:val="none" w:sz="0" w:space="0" w:color="auto"/>
                      </w:divBdr>
                    </w:div>
                  </w:divsChild>
                </w:div>
                <w:div w:id="1605115780">
                  <w:marLeft w:val="0"/>
                  <w:marRight w:val="0"/>
                  <w:marTop w:val="0"/>
                  <w:marBottom w:val="0"/>
                  <w:divBdr>
                    <w:top w:val="none" w:sz="0" w:space="0" w:color="auto"/>
                    <w:left w:val="none" w:sz="0" w:space="0" w:color="auto"/>
                    <w:bottom w:val="none" w:sz="0" w:space="0" w:color="auto"/>
                    <w:right w:val="none" w:sz="0" w:space="0" w:color="auto"/>
                  </w:divBdr>
                  <w:divsChild>
                    <w:div w:id="1940989427">
                      <w:marLeft w:val="0"/>
                      <w:marRight w:val="0"/>
                      <w:marTop w:val="0"/>
                      <w:marBottom w:val="0"/>
                      <w:divBdr>
                        <w:top w:val="none" w:sz="0" w:space="0" w:color="auto"/>
                        <w:left w:val="none" w:sz="0" w:space="0" w:color="auto"/>
                        <w:bottom w:val="none" w:sz="0" w:space="0" w:color="auto"/>
                        <w:right w:val="none" w:sz="0" w:space="0" w:color="auto"/>
                      </w:divBdr>
                    </w:div>
                  </w:divsChild>
                </w:div>
                <w:div w:id="1612012864">
                  <w:marLeft w:val="0"/>
                  <w:marRight w:val="0"/>
                  <w:marTop w:val="0"/>
                  <w:marBottom w:val="0"/>
                  <w:divBdr>
                    <w:top w:val="none" w:sz="0" w:space="0" w:color="auto"/>
                    <w:left w:val="none" w:sz="0" w:space="0" w:color="auto"/>
                    <w:bottom w:val="none" w:sz="0" w:space="0" w:color="auto"/>
                    <w:right w:val="none" w:sz="0" w:space="0" w:color="auto"/>
                  </w:divBdr>
                  <w:divsChild>
                    <w:div w:id="465202183">
                      <w:marLeft w:val="0"/>
                      <w:marRight w:val="0"/>
                      <w:marTop w:val="0"/>
                      <w:marBottom w:val="0"/>
                      <w:divBdr>
                        <w:top w:val="none" w:sz="0" w:space="0" w:color="auto"/>
                        <w:left w:val="none" w:sz="0" w:space="0" w:color="auto"/>
                        <w:bottom w:val="none" w:sz="0" w:space="0" w:color="auto"/>
                        <w:right w:val="none" w:sz="0" w:space="0" w:color="auto"/>
                      </w:divBdr>
                    </w:div>
                  </w:divsChild>
                </w:div>
                <w:div w:id="1635521920">
                  <w:marLeft w:val="0"/>
                  <w:marRight w:val="0"/>
                  <w:marTop w:val="0"/>
                  <w:marBottom w:val="0"/>
                  <w:divBdr>
                    <w:top w:val="none" w:sz="0" w:space="0" w:color="auto"/>
                    <w:left w:val="none" w:sz="0" w:space="0" w:color="auto"/>
                    <w:bottom w:val="none" w:sz="0" w:space="0" w:color="auto"/>
                    <w:right w:val="none" w:sz="0" w:space="0" w:color="auto"/>
                  </w:divBdr>
                  <w:divsChild>
                    <w:div w:id="938412459">
                      <w:marLeft w:val="0"/>
                      <w:marRight w:val="0"/>
                      <w:marTop w:val="0"/>
                      <w:marBottom w:val="0"/>
                      <w:divBdr>
                        <w:top w:val="none" w:sz="0" w:space="0" w:color="auto"/>
                        <w:left w:val="none" w:sz="0" w:space="0" w:color="auto"/>
                        <w:bottom w:val="none" w:sz="0" w:space="0" w:color="auto"/>
                        <w:right w:val="none" w:sz="0" w:space="0" w:color="auto"/>
                      </w:divBdr>
                    </w:div>
                  </w:divsChild>
                </w:div>
                <w:div w:id="2074422026">
                  <w:marLeft w:val="0"/>
                  <w:marRight w:val="0"/>
                  <w:marTop w:val="0"/>
                  <w:marBottom w:val="0"/>
                  <w:divBdr>
                    <w:top w:val="none" w:sz="0" w:space="0" w:color="auto"/>
                    <w:left w:val="none" w:sz="0" w:space="0" w:color="auto"/>
                    <w:bottom w:val="none" w:sz="0" w:space="0" w:color="auto"/>
                    <w:right w:val="none" w:sz="0" w:space="0" w:color="auto"/>
                  </w:divBdr>
                  <w:divsChild>
                    <w:div w:id="400643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7699552">
          <w:marLeft w:val="0"/>
          <w:marRight w:val="0"/>
          <w:marTop w:val="0"/>
          <w:marBottom w:val="0"/>
          <w:divBdr>
            <w:top w:val="none" w:sz="0" w:space="0" w:color="auto"/>
            <w:left w:val="none" w:sz="0" w:space="0" w:color="auto"/>
            <w:bottom w:val="none" w:sz="0" w:space="0" w:color="auto"/>
            <w:right w:val="none" w:sz="0" w:space="0" w:color="auto"/>
          </w:divBdr>
          <w:divsChild>
            <w:div w:id="1168710073">
              <w:marLeft w:val="-75"/>
              <w:marRight w:val="0"/>
              <w:marTop w:val="30"/>
              <w:marBottom w:val="30"/>
              <w:divBdr>
                <w:top w:val="none" w:sz="0" w:space="0" w:color="auto"/>
                <w:left w:val="none" w:sz="0" w:space="0" w:color="auto"/>
                <w:bottom w:val="none" w:sz="0" w:space="0" w:color="auto"/>
                <w:right w:val="none" w:sz="0" w:space="0" w:color="auto"/>
              </w:divBdr>
              <w:divsChild>
                <w:div w:id="104541736">
                  <w:marLeft w:val="0"/>
                  <w:marRight w:val="0"/>
                  <w:marTop w:val="0"/>
                  <w:marBottom w:val="0"/>
                  <w:divBdr>
                    <w:top w:val="none" w:sz="0" w:space="0" w:color="auto"/>
                    <w:left w:val="none" w:sz="0" w:space="0" w:color="auto"/>
                    <w:bottom w:val="none" w:sz="0" w:space="0" w:color="auto"/>
                    <w:right w:val="none" w:sz="0" w:space="0" w:color="auto"/>
                  </w:divBdr>
                  <w:divsChild>
                    <w:div w:id="656348455">
                      <w:marLeft w:val="0"/>
                      <w:marRight w:val="0"/>
                      <w:marTop w:val="0"/>
                      <w:marBottom w:val="0"/>
                      <w:divBdr>
                        <w:top w:val="none" w:sz="0" w:space="0" w:color="auto"/>
                        <w:left w:val="none" w:sz="0" w:space="0" w:color="auto"/>
                        <w:bottom w:val="none" w:sz="0" w:space="0" w:color="auto"/>
                        <w:right w:val="none" w:sz="0" w:space="0" w:color="auto"/>
                      </w:divBdr>
                    </w:div>
                  </w:divsChild>
                </w:div>
                <w:div w:id="148711882">
                  <w:marLeft w:val="0"/>
                  <w:marRight w:val="0"/>
                  <w:marTop w:val="0"/>
                  <w:marBottom w:val="0"/>
                  <w:divBdr>
                    <w:top w:val="none" w:sz="0" w:space="0" w:color="auto"/>
                    <w:left w:val="none" w:sz="0" w:space="0" w:color="auto"/>
                    <w:bottom w:val="none" w:sz="0" w:space="0" w:color="auto"/>
                    <w:right w:val="none" w:sz="0" w:space="0" w:color="auto"/>
                  </w:divBdr>
                  <w:divsChild>
                    <w:div w:id="1983264528">
                      <w:marLeft w:val="0"/>
                      <w:marRight w:val="0"/>
                      <w:marTop w:val="0"/>
                      <w:marBottom w:val="0"/>
                      <w:divBdr>
                        <w:top w:val="none" w:sz="0" w:space="0" w:color="auto"/>
                        <w:left w:val="none" w:sz="0" w:space="0" w:color="auto"/>
                        <w:bottom w:val="none" w:sz="0" w:space="0" w:color="auto"/>
                        <w:right w:val="none" w:sz="0" w:space="0" w:color="auto"/>
                      </w:divBdr>
                    </w:div>
                  </w:divsChild>
                </w:div>
                <w:div w:id="291130436">
                  <w:marLeft w:val="0"/>
                  <w:marRight w:val="0"/>
                  <w:marTop w:val="0"/>
                  <w:marBottom w:val="0"/>
                  <w:divBdr>
                    <w:top w:val="none" w:sz="0" w:space="0" w:color="auto"/>
                    <w:left w:val="none" w:sz="0" w:space="0" w:color="auto"/>
                    <w:bottom w:val="none" w:sz="0" w:space="0" w:color="auto"/>
                    <w:right w:val="none" w:sz="0" w:space="0" w:color="auto"/>
                  </w:divBdr>
                  <w:divsChild>
                    <w:div w:id="1426731766">
                      <w:marLeft w:val="0"/>
                      <w:marRight w:val="0"/>
                      <w:marTop w:val="0"/>
                      <w:marBottom w:val="0"/>
                      <w:divBdr>
                        <w:top w:val="none" w:sz="0" w:space="0" w:color="auto"/>
                        <w:left w:val="none" w:sz="0" w:space="0" w:color="auto"/>
                        <w:bottom w:val="none" w:sz="0" w:space="0" w:color="auto"/>
                        <w:right w:val="none" w:sz="0" w:space="0" w:color="auto"/>
                      </w:divBdr>
                    </w:div>
                  </w:divsChild>
                </w:div>
                <w:div w:id="501900107">
                  <w:marLeft w:val="0"/>
                  <w:marRight w:val="0"/>
                  <w:marTop w:val="0"/>
                  <w:marBottom w:val="0"/>
                  <w:divBdr>
                    <w:top w:val="none" w:sz="0" w:space="0" w:color="auto"/>
                    <w:left w:val="none" w:sz="0" w:space="0" w:color="auto"/>
                    <w:bottom w:val="none" w:sz="0" w:space="0" w:color="auto"/>
                    <w:right w:val="none" w:sz="0" w:space="0" w:color="auto"/>
                  </w:divBdr>
                  <w:divsChild>
                    <w:div w:id="1166048679">
                      <w:marLeft w:val="0"/>
                      <w:marRight w:val="0"/>
                      <w:marTop w:val="0"/>
                      <w:marBottom w:val="0"/>
                      <w:divBdr>
                        <w:top w:val="none" w:sz="0" w:space="0" w:color="auto"/>
                        <w:left w:val="none" w:sz="0" w:space="0" w:color="auto"/>
                        <w:bottom w:val="none" w:sz="0" w:space="0" w:color="auto"/>
                        <w:right w:val="none" w:sz="0" w:space="0" w:color="auto"/>
                      </w:divBdr>
                    </w:div>
                  </w:divsChild>
                </w:div>
                <w:div w:id="574433765">
                  <w:marLeft w:val="0"/>
                  <w:marRight w:val="0"/>
                  <w:marTop w:val="0"/>
                  <w:marBottom w:val="0"/>
                  <w:divBdr>
                    <w:top w:val="none" w:sz="0" w:space="0" w:color="auto"/>
                    <w:left w:val="none" w:sz="0" w:space="0" w:color="auto"/>
                    <w:bottom w:val="none" w:sz="0" w:space="0" w:color="auto"/>
                    <w:right w:val="none" w:sz="0" w:space="0" w:color="auto"/>
                  </w:divBdr>
                  <w:divsChild>
                    <w:div w:id="1117604506">
                      <w:marLeft w:val="0"/>
                      <w:marRight w:val="0"/>
                      <w:marTop w:val="0"/>
                      <w:marBottom w:val="0"/>
                      <w:divBdr>
                        <w:top w:val="none" w:sz="0" w:space="0" w:color="auto"/>
                        <w:left w:val="none" w:sz="0" w:space="0" w:color="auto"/>
                        <w:bottom w:val="none" w:sz="0" w:space="0" w:color="auto"/>
                        <w:right w:val="none" w:sz="0" w:space="0" w:color="auto"/>
                      </w:divBdr>
                    </w:div>
                  </w:divsChild>
                </w:div>
                <w:div w:id="622806891">
                  <w:marLeft w:val="0"/>
                  <w:marRight w:val="0"/>
                  <w:marTop w:val="0"/>
                  <w:marBottom w:val="0"/>
                  <w:divBdr>
                    <w:top w:val="none" w:sz="0" w:space="0" w:color="auto"/>
                    <w:left w:val="none" w:sz="0" w:space="0" w:color="auto"/>
                    <w:bottom w:val="none" w:sz="0" w:space="0" w:color="auto"/>
                    <w:right w:val="none" w:sz="0" w:space="0" w:color="auto"/>
                  </w:divBdr>
                  <w:divsChild>
                    <w:div w:id="341317788">
                      <w:marLeft w:val="0"/>
                      <w:marRight w:val="0"/>
                      <w:marTop w:val="0"/>
                      <w:marBottom w:val="0"/>
                      <w:divBdr>
                        <w:top w:val="none" w:sz="0" w:space="0" w:color="auto"/>
                        <w:left w:val="none" w:sz="0" w:space="0" w:color="auto"/>
                        <w:bottom w:val="none" w:sz="0" w:space="0" w:color="auto"/>
                        <w:right w:val="none" w:sz="0" w:space="0" w:color="auto"/>
                      </w:divBdr>
                    </w:div>
                  </w:divsChild>
                </w:div>
                <w:div w:id="866211666">
                  <w:marLeft w:val="0"/>
                  <w:marRight w:val="0"/>
                  <w:marTop w:val="0"/>
                  <w:marBottom w:val="0"/>
                  <w:divBdr>
                    <w:top w:val="none" w:sz="0" w:space="0" w:color="auto"/>
                    <w:left w:val="none" w:sz="0" w:space="0" w:color="auto"/>
                    <w:bottom w:val="none" w:sz="0" w:space="0" w:color="auto"/>
                    <w:right w:val="none" w:sz="0" w:space="0" w:color="auto"/>
                  </w:divBdr>
                  <w:divsChild>
                    <w:div w:id="65034147">
                      <w:marLeft w:val="0"/>
                      <w:marRight w:val="0"/>
                      <w:marTop w:val="0"/>
                      <w:marBottom w:val="0"/>
                      <w:divBdr>
                        <w:top w:val="none" w:sz="0" w:space="0" w:color="auto"/>
                        <w:left w:val="none" w:sz="0" w:space="0" w:color="auto"/>
                        <w:bottom w:val="none" w:sz="0" w:space="0" w:color="auto"/>
                        <w:right w:val="none" w:sz="0" w:space="0" w:color="auto"/>
                      </w:divBdr>
                    </w:div>
                  </w:divsChild>
                </w:div>
                <w:div w:id="895631850">
                  <w:marLeft w:val="0"/>
                  <w:marRight w:val="0"/>
                  <w:marTop w:val="0"/>
                  <w:marBottom w:val="0"/>
                  <w:divBdr>
                    <w:top w:val="none" w:sz="0" w:space="0" w:color="auto"/>
                    <w:left w:val="none" w:sz="0" w:space="0" w:color="auto"/>
                    <w:bottom w:val="none" w:sz="0" w:space="0" w:color="auto"/>
                    <w:right w:val="none" w:sz="0" w:space="0" w:color="auto"/>
                  </w:divBdr>
                  <w:divsChild>
                    <w:div w:id="1514219908">
                      <w:marLeft w:val="0"/>
                      <w:marRight w:val="0"/>
                      <w:marTop w:val="0"/>
                      <w:marBottom w:val="0"/>
                      <w:divBdr>
                        <w:top w:val="none" w:sz="0" w:space="0" w:color="auto"/>
                        <w:left w:val="none" w:sz="0" w:space="0" w:color="auto"/>
                        <w:bottom w:val="none" w:sz="0" w:space="0" w:color="auto"/>
                        <w:right w:val="none" w:sz="0" w:space="0" w:color="auto"/>
                      </w:divBdr>
                    </w:div>
                  </w:divsChild>
                </w:div>
                <w:div w:id="920601714">
                  <w:marLeft w:val="0"/>
                  <w:marRight w:val="0"/>
                  <w:marTop w:val="0"/>
                  <w:marBottom w:val="0"/>
                  <w:divBdr>
                    <w:top w:val="none" w:sz="0" w:space="0" w:color="auto"/>
                    <w:left w:val="none" w:sz="0" w:space="0" w:color="auto"/>
                    <w:bottom w:val="none" w:sz="0" w:space="0" w:color="auto"/>
                    <w:right w:val="none" w:sz="0" w:space="0" w:color="auto"/>
                  </w:divBdr>
                  <w:divsChild>
                    <w:div w:id="1950235907">
                      <w:marLeft w:val="0"/>
                      <w:marRight w:val="0"/>
                      <w:marTop w:val="0"/>
                      <w:marBottom w:val="0"/>
                      <w:divBdr>
                        <w:top w:val="none" w:sz="0" w:space="0" w:color="auto"/>
                        <w:left w:val="none" w:sz="0" w:space="0" w:color="auto"/>
                        <w:bottom w:val="none" w:sz="0" w:space="0" w:color="auto"/>
                        <w:right w:val="none" w:sz="0" w:space="0" w:color="auto"/>
                      </w:divBdr>
                    </w:div>
                  </w:divsChild>
                </w:div>
                <w:div w:id="1066105227">
                  <w:marLeft w:val="0"/>
                  <w:marRight w:val="0"/>
                  <w:marTop w:val="0"/>
                  <w:marBottom w:val="0"/>
                  <w:divBdr>
                    <w:top w:val="none" w:sz="0" w:space="0" w:color="auto"/>
                    <w:left w:val="none" w:sz="0" w:space="0" w:color="auto"/>
                    <w:bottom w:val="none" w:sz="0" w:space="0" w:color="auto"/>
                    <w:right w:val="none" w:sz="0" w:space="0" w:color="auto"/>
                  </w:divBdr>
                  <w:divsChild>
                    <w:div w:id="508983391">
                      <w:marLeft w:val="0"/>
                      <w:marRight w:val="0"/>
                      <w:marTop w:val="0"/>
                      <w:marBottom w:val="0"/>
                      <w:divBdr>
                        <w:top w:val="none" w:sz="0" w:space="0" w:color="auto"/>
                        <w:left w:val="none" w:sz="0" w:space="0" w:color="auto"/>
                        <w:bottom w:val="none" w:sz="0" w:space="0" w:color="auto"/>
                        <w:right w:val="none" w:sz="0" w:space="0" w:color="auto"/>
                      </w:divBdr>
                    </w:div>
                    <w:div w:id="2028746050">
                      <w:marLeft w:val="0"/>
                      <w:marRight w:val="0"/>
                      <w:marTop w:val="0"/>
                      <w:marBottom w:val="0"/>
                      <w:divBdr>
                        <w:top w:val="none" w:sz="0" w:space="0" w:color="auto"/>
                        <w:left w:val="none" w:sz="0" w:space="0" w:color="auto"/>
                        <w:bottom w:val="none" w:sz="0" w:space="0" w:color="auto"/>
                        <w:right w:val="none" w:sz="0" w:space="0" w:color="auto"/>
                      </w:divBdr>
                    </w:div>
                  </w:divsChild>
                </w:div>
                <w:div w:id="1101560918">
                  <w:marLeft w:val="0"/>
                  <w:marRight w:val="0"/>
                  <w:marTop w:val="0"/>
                  <w:marBottom w:val="0"/>
                  <w:divBdr>
                    <w:top w:val="none" w:sz="0" w:space="0" w:color="auto"/>
                    <w:left w:val="none" w:sz="0" w:space="0" w:color="auto"/>
                    <w:bottom w:val="none" w:sz="0" w:space="0" w:color="auto"/>
                    <w:right w:val="none" w:sz="0" w:space="0" w:color="auto"/>
                  </w:divBdr>
                  <w:divsChild>
                    <w:div w:id="920413276">
                      <w:marLeft w:val="0"/>
                      <w:marRight w:val="0"/>
                      <w:marTop w:val="0"/>
                      <w:marBottom w:val="0"/>
                      <w:divBdr>
                        <w:top w:val="none" w:sz="0" w:space="0" w:color="auto"/>
                        <w:left w:val="none" w:sz="0" w:space="0" w:color="auto"/>
                        <w:bottom w:val="none" w:sz="0" w:space="0" w:color="auto"/>
                        <w:right w:val="none" w:sz="0" w:space="0" w:color="auto"/>
                      </w:divBdr>
                    </w:div>
                  </w:divsChild>
                </w:div>
                <w:div w:id="1112867426">
                  <w:marLeft w:val="0"/>
                  <w:marRight w:val="0"/>
                  <w:marTop w:val="0"/>
                  <w:marBottom w:val="0"/>
                  <w:divBdr>
                    <w:top w:val="none" w:sz="0" w:space="0" w:color="auto"/>
                    <w:left w:val="none" w:sz="0" w:space="0" w:color="auto"/>
                    <w:bottom w:val="none" w:sz="0" w:space="0" w:color="auto"/>
                    <w:right w:val="none" w:sz="0" w:space="0" w:color="auto"/>
                  </w:divBdr>
                  <w:divsChild>
                    <w:div w:id="1220021657">
                      <w:marLeft w:val="0"/>
                      <w:marRight w:val="0"/>
                      <w:marTop w:val="0"/>
                      <w:marBottom w:val="0"/>
                      <w:divBdr>
                        <w:top w:val="none" w:sz="0" w:space="0" w:color="auto"/>
                        <w:left w:val="none" w:sz="0" w:space="0" w:color="auto"/>
                        <w:bottom w:val="none" w:sz="0" w:space="0" w:color="auto"/>
                        <w:right w:val="none" w:sz="0" w:space="0" w:color="auto"/>
                      </w:divBdr>
                    </w:div>
                  </w:divsChild>
                </w:div>
                <w:div w:id="1126581839">
                  <w:marLeft w:val="0"/>
                  <w:marRight w:val="0"/>
                  <w:marTop w:val="0"/>
                  <w:marBottom w:val="0"/>
                  <w:divBdr>
                    <w:top w:val="none" w:sz="0" w:space="0" w:color="auto"/>
                    <w:left w:val="none" w:sz="0" w:space="0" w:color="auto"/>
                    <w:bottom w:val="none" w:sz="0" w:space="0" w:color="auto"/>
                    <w:right w:val="none" w:sz="0" w:space="0" w:color="auto"/>
                  </w:divBdr>
                  <w:divsChild>
                    <w:div w:id="1879514069">
                      <w:marLeft w:val="0"/>
                      <w:marRight w:val="0"/>
                      <w:marTop w:val="0"/>
                      <w:marBottom w:val="0"/>
                      <w:divBdr>
                        <w:top w:val="none" w:sz="0" w:space="0" w:color="auto"/>
                        <w:left w:val="none" w:sz="0" w:space="0" w:color="auto"/>
                        <w:bottom w:val="none" w:sz="0" w:space="0" w:color="auto"/>
                        <w:right w:val="none" w:sz="0" w:space="0" w:color="auto"/>
                      </w:divBdr>
                    </w:div>
                  </w:divsChild>
                </w:div>
                <w:div w:id="1139300769">
                  <w:marLeft w:val="0"/>
                  <w:marRight w:val="0"/>
                  <w:marTop w:val="0"/>
                  <w:marBottom w:val="0"/>
                  <w:divBdr>
                    <w:top w:val="none" w:sz="0" w:space="0" w:color="auto"/>
                    <w:left w:val="none" w:sz="0" w:space="0" w:color="auto"/>
                    <w:bottom w:val="none" w:sz="0" w:space="0" w:color="auto"/>
                    <w:right w:val="none" w:sz="0" w:space="0" w:color="auto"/>
                  </w:divBdr>
                  <w:divsChild>
                    <w:div w:id="1044404005">
                      <w:marLeft w:val="0"/>
                      <w:marRight w:val="0"/>
                      <w:marTop w:val="0"/>
                      <w:marBottom w:val="0"/>
                      <w:divBdr>
                        <w:top w:val="none" w:sz="0" w:space="0" w:color="auto"/>
                        <w:left w:val="none" w:sz="0" w:space="0" w:color="auto"/>
                        <w:bottom w:val="none" w:sz="0" w:space="0" w:color="auto"/>
                        <w:right w:val="none" w:sz="0" w:space="0" w:color="auto"/>
                      </w:divBdr>
                    </w:div>
                  </w:divsChild>
                </w:div>
                <w:div w:id="1611355570">
                  <w:marLeft w:val="0"/>
                  <w:marRight w:val="0"/>
                  <w:marTop w:val="0"/>
                  <w:marBottom w:val="0"/>
                  <w:divBdr>
                    <w:top w:val="none" w:sz="0" w:space="0" w:color="auto"/>
                    <w:left w:val="none" w:sz="0" w:space="0" w:color="auto"/>
                    <w:bottom w:val="none" w:sz="0" w:space="0" w:color="auto"/>
                    <w:right w:val="none" w:sz="0" w:space="0" w:color="auto"/>
                  </w:divBdr>
                  <w:divsChild>
                    <w:div w:id="1846090860">
                      <w:marLeft w:val="0"/>
                      <w:marRight w:val="0"/>
                      <w:marTop w:val="0"/>
                      <w:marBottom w:val="0"/>
                      <w:divBdr>
                        <w:top w:val="none" w:sz="0" w:space="0" w:color="auto"/>
                        <w:left w:val="none" w:sz="0" w:space="0" w:color="auto"/>
                        <w:bottom w:val="none" w:sz="0" w:space="0" w:color="auto"/>
                        <w:right w:val="none" w:sz="0" w:space="0" w:color="auto"/>
                      </w:divBdr>
                    </w:div>
                  </w:divsChild>
                </w:div>
                <w:div w:id="1879590334">
                  <w:marLeft w:val="0"/>
                  <w:marRight w:val="0"/>
                  <w:marTop w:val="0"/>
                  <w:marBottom w:val="0"/>
                  <w:divBdr>
                    <w:top w:val="none" w:sz="0" w:space="0" w:color="auto"/>
                    <w:left w:val="none" w:sz="0" w:space="0" w:color="auto"/>
                    <w:bottom w:val="none" w:sz="0" w:space="0" w:color="auto"/>
                    <w:right w:val="none" w:sz="0" w:space="0" w:color="auto"/>
                  </w:divBdr>
                  <w:divsChild>
                    <w:div w:id="1244605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75884">
          <w:marLeft w:val="0"/>
          <w:marRight w:val="0"/>
          <w:marTop w:val="0"/>
          <w:marBottom w:val="0"/>
          <w:divBdr>
            <w:top w:val="none" w:sz="0" w:space="0" w:color="auto"/>
            <w:left w:val="none" w:sz="0" w:space="0" w:color="auto"/>
            <w:bottom w:val="none" w:sz="0" w:space="0" w:color="auto"/>
            <w:right w:val="none" w:sz="0" w:space="0" w:color="auto"/>
          </w:divBdr>
          <w:divsChild>
            <w:div w:id="602802930">
              <w:marLeft w:val="-75"/>
              <w:marRight w:val="0"/>
              <w:marTop w:val="30"/>
              <w:marBottom w:val="30"/>
              <w:divBdr>
                <w:top w:val="none" w:sz="0" w:space="0" w:color="auto"/>
                <w:left w:val="none" w:sz="0" w:space="0" w:color="auto"/>
                <w:bottom w:val="none" w:sz="0" w:space="0" w:color="auto"/>
                <w:right w:val="none" w:sz="0" w:space="0" w:color="auto"/>
              </w:divBdr>
              <w:divsChild>
                <w:div w:id="57438299">
                  <w:marLeft w:val="0"/>
                  <w:marRight w:val="0"/>
                  <w:marTop w:val="0"/>
                  <w:marBottom w:val="0"/>
                  <w:divBdr>
                    <w:top w:val="none" w:sz="0" w:space="0" w:color="auto"/>
                    <w:left w:val="none" w:sz="0" w:space="0" w:color="auto"/>
                    <w:bottom w:val="none" w:sz="0" w:space="0" w:color="auto"/>
                    <w:right w:val="none" w:sz="0" w:space="0" w:color="auto"/>
                  </w:divBdr>
                  <w:divsChild>
                    <w:div w:id="1448549101">
                      <w:marLeft w:val="0"/>
                      <w:marRight w:val="0"/>
                      <w:marTop w:val="0"/>
                      <w:marBottom w:val="0"/>
                      <w:divBdr>
                        <w:top w:val="none" w:sz="0" w:space="0" w:color="auto"/>
                        <w:left w:val="none" w:sz="0" w:space="0" w:color="auto"/>
                        <w:bottom w:val="none" w:sz="0" w:space="0" w:color="auto"/>
                        <w:right w:val="none" w:sz="0" w:space="0" w:color="auto"/>
                      </w:divBdr>
                    </w:div>
                  </w:divsChild>
                </w:div>
                <w:div w:id="72051666">
                  <w:marLeft w:val="0"/>
                  <w:marRight w:val="0"/>
                  <w:marTop w:val="0"/>
                  <w:marBottom w:val="0"/>
                  <w:divBdr>
                    <w:top w:val="none" w:sz="0" w:space="0" w:color="auto"/>
                    <w:left w:val="none" w:sz="0" w:space="0" w:color="auto"/>
                    <w:bottom w:val="none" w:sz="0" w:space="0" w:color="auto"/>
                    <w:right w:val="none" w:sz="0" w:space="0" w:color="auto"/>
                  </w:divBdr>
                  <w:divsChild>
                    <w:div w:id="124322159">
                      <w:marLeft w:val="0"/>
                      <w:marRight w:val="0"/>
                      <w:marTop w:val="0"/>
                      <w:marBottom w:val="0"/>
                      <w:divBdr>
                        <w:top w:val="none" w:sz="0" w:space="0" w:color="auto"/>
                        <w:left w:val="none" w:sz="0" w:space="0" w:color="auto"/>
                        <w:bottom w:val="none" w:sz="0" w:space="0" w:color="auto"/>
                        <w:right w:val="none" w:sz="0" w:space="0" w:color="auto"/>
                      </w:divBdr>
                    </w:div>
                  </w:divsChild>
                </w:div>
                <w:div w:id="142695761">
                  <w:marLeft w:val="0"/>
                  <w:marRight w:val="0"/>
                  <w:marTop w:val="0"/>
                  <w:marBottom w:val="0"/>
                  <w:divBdr>
                    <w:top w:val="none" w:sz="0" w:space="0" w:color="auto"/>
                    <w:left w:val="none" w:sz="0" w:space="0" w:color="auto"/>
                    <w:bottom w:val="none" w:sz="0" w:space="0" w:color="auto"/>
                    <w:right w:val="none" w:sz="0" w:space="0" w:color="auto"/>
                  </w:divBdr>
                  <w:divsChild>
                    <w:div w:id="432551553">
                      <w:marLeft w:val="0"/>
                      <w:marRight w:val="0"/>
                      <w:marTop w:val="0"/>
                      <w:marBottom w:val="0"/>
                      <w:divBdr>
                        <w:top w:val="none" w:sz="0" w:space="0" w:color="auto"/>
                        <w:left w:val="none" w:sz="0" w:space="0" w:color="auto"/>
                        <w:bottom w:val="none" w:sz="0" w:space="0" w:color="auto"/>
                        <w:right w:val="none" w:sz="0" w:space="0" w:color="auto"/>
                      </w:divBdr>
                    </w:div>
                  </w:divsChild>
                </w:div>
                <w:div w:id="224072518">
                  <w:marLeft w:val="0"/>
                  <w:marRight w:val="0"/>
                  <w:marTop w:val="0"/>
                  <w:marBottom w:val="0"/>
                  <w:divBdr>
                    <w:top w:val="none" w:sz="0" w:space="0" w:color="auto"/>
                    <w:left w:val="none" w:sz="0" w:space="0" w:color="auto"/>
                    <w:bottom w:val="none" w:sz="0" w:space="0" w:color="auto"/>
                    <w:right w:val="none" w:sz="0" w:space="0" w:color="auto"/>
                  </w:divBdr>
                  <w:divsChild>
                    <w:div w:id="2061198824">
                      <w:marLeft w:val="0"/>
                      <w:marRight w:val="0"/>
                      <w:marTop w:val="0"/>
                      <w:marBottom w:val="0"/>
                      <w:divBdr>
                        <w:top w:val="none" w:sz="0" w:space="0" w:color="auto"/>
                        <w:left w:val="none" w:sz="0" w:space="0" w:color="auto"/>
                        <w:bottom w:val="none" w:sz="0" w:space="0" w:color="auto"/>
                        <w:right w:val="none" w:sz="0" w:space="0" w:color="auto"/>
                      </w:divBdr>
                    </w:div>
                  </w:divsChild>
                </w:div>
                <w:div w:id="725297611">
                  <w:marLeft w:val="0"/>
                  <w:marRight w:val="0"/>
                  <w:marTop w:val="0"/>
                  <w:marBottom w:val="0"/>
                  <w:divBdr>
                    <w:top w:val="none" w:sz="0" w:space="0" w:color="auto"/>
                    <w:left w:val="none" w:sz="0" w:space="0" w:color="auto"/>
                    <w:bottom w:val="none" w:sz="0" w:space="0" w:color="auto"/>
                    <w:right w:val="none" w:sz="0" w:space="0" w:color="auto"/>
                  </w:divBdr>
                  <w:divsChild>
                    <w:div w:id="542866375">
                      <w:marLeft w:val="0"/>
                      <w:marRight w:val="0"/>
                      <w:marTop w:val="0"/>
                      <w:marBottom w:val="0"/>
                      <w:divBdr>
                        <w:top w:val="none" w:sz="0" w:space="0" w:color="auto"/>
                        <w:left w:val="none" w:sz="0" w:space="0" w:color="auto"/>
                        <w:bottom w:val="none" w:sz="0" w:space="0" w:color="auto"/>
                        <w:right w:val="none" w:sz="0" w:space="0" w:color="auto"/>
                      </w:divBdr>
                    </w:div>
                  </w:divsChild>
                </w:div>
                <w:div w:id="803620502">
                  <w:marLeft w:val="0"/>
                  <w:marRight w:val="0"/>
                  <w:marTop w:val="0"/>
                  <w:marBottom w:val="0"/>
                  <w:divBdr>
                    <w:top w:val="none" w:sz="0" w:space="0" w:color="auto"/>
                    <w:left w:val="none" w:sz="0" w:space="0" w:color="auto"/>
                    <w:bottom w:val="none" w:sz="0" w:space="0" w:color="auto"/>
                    <w:right w:val="none" w:sz="0" w:space="0" w:color="auto"/>
                  </w:divBdr>
                  <w:divsChild>
                    <w:div w:id="1851797652">
                      <w:marLeft w:val="0"/>
                      <w:marRight w:val="0"/>
                      <w:marTop w:val="0"/>
                      <w:marBottom w:val="0"/>
                      <w:divBdr>
                        <w:top w:val="none" w:sz="0" w:space="0" w:color="auto"/>
                        <w:left w:val="none" w:sz="0" w:space="0" w:color="auto"/>
                        <w:bottom w:val="none" w:sz="0" w:space="0" w:color="auto"/>
                        <w:right w:val="none" w:sz="0" w:space="0" w:color="auto"/>
                      </w:divBdr>
                    </w:div>
                  </w:divsChild>
                </w:div>
                <w:div w:id="1523713622">
                  <w:marLeft w:val="0"/>
                  <w:marRight w:val="0"/>
                  <w:marTop w:val="0"/>
                  <w:marBottom w:val="0"/>
                  <w:divBdr>
                    <w:top w:val="none" w:sz="0" w:space="0" w:color="auto"/>
                    <w:left w:val="none" w:sz="0" w:space="0" w:color="auto"/>
                    <w:bottom w:val="none" w:sz="0" w:space="0" w:color="auto"/>
                    <w:right w:val="none" w:sz="0" w:space="0" w:color="auto"/>
                  </w:divBdr>
                  <w:divsChild>
                    <w:div w:id="1487623156">
                      <w:marLeft w:val="0"/>
                      <w:marRight w:val="0"/>
                      <w:marTop w:val="0"/>
                      <w:marBottom w:val="0"/>
                      <w:divBdr>
                        <w:top w:val="none" w:sz="0" w:space="0" w:color="auto"/>
                        <w:left w:val="none" w:sz="0" w:space="0" w:color="auto"/>
                        <w:bottom w:val="none" w:sz="0" w:space="0" w:color="auto"/>
                        <w:right w:val="none" w:sz="0" w:space="0" w:color="auto"/>
                      </w:divBdr>
                    </w:div>
                  </w:divsChild>
                </w:div>
                <w:div w:id="1869830041">
                  <w:marLeft w:val="0"/>
                  <w:marRight w:val="0"/>
                  <w:marTop w:val="0"/>
                  <w:marBottom w:val="0"/>
                  <w:divBdr>
                    <w:top w:val="none" w:sz="0" w:space="0" w:color="auto"/>
                    <w:left w:val="none" w:sz="0" w:space="0" w:color="auto"/>
                    <w:bottom w:val="none" w:sz="0" w:space="0" w:color="auto"/>
                    <w:right w:val="none" w:sz="0" w:space="0" w:color="auto"/>
                  </w:divBdr>
                  <w:divsChild>
                    <w:div w:id="10855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341251">
          <w:marLeft w:val="0"/>
          <w:marRight w:val="0"/>
          <w:marTop w:val="0"/>
          <w:marBottom w:val="0"/>
          <w:divBdr>
            <w:top w:val="none" w:sz="0" w:space="0" w:color="auto"/>
            <w:left w:val="none" w:sz="0" w:space="0" w:color="auto"/>
            <w:bottom w:val="none" w:sz="0" w:space="0" w:color="auto"/>
            <w:right w:val="none" w:sz="0" w:space="0" w:color="auto"/>
          </w:divBdr>
        </w:div>
        <w:div w:id="2061779925">
          <w:marLeft w:val="0"/>
          <w:marRight w:val="0"/>
          <w:marTop w:val="0"/>
          <w:marBottom w:val="0"/>
          <w:divBdr>
            <w:top w:val="none" w:sz="0" w:space="0" w:color="auto"/>
            <w:left w:val="none" w:sz="0" w:space="0" w:color="auto"/>
            <w:bottom w:val="none" w:sz="0" w:space="0" w:color="auto"/>
            <w:right w:val="none" w:sz="0" w:space="0" w:color="auto"/>
          </w:divBdr>
        </w:div>
        <w:div w:id="2080668212">
          <w:marLeft w:val="0"/>
          <w:marRight w:val="0"/>
          <w:marTop w:val="0"/>
          <w:marBottom w:val="0"/>
          <w:divBdr>
            <w:top w:val="none" w:sz="0" w:space="0" w:color="auto"/>
            <w:left w:val="none" w:sz="0" w:space="0" w:color="auto"/>
            <w:bottom w:val="none" w:sz="0" w:space="0" w:color="auto"/>
            <w:right w:val="none" w:sz="0" w:space="0" w:color="auto"/>
          </w:divBdr>
        </w:div>
      </w:divsChild>
    </w:div>
    <w:div w:id="1261641699">
      <w:bodyDiv w:val="1"/>
      <w:marLeft w:val="0"/>
      <w:marRight w:val="0"/>
      <w:marTop w:val="0"/>
      <w:marBottom w:val="0"/>
      <w:divBdr>
        <w:top w:val="none" w:sz="0" w:space="0" w:color="auto"/>
        <w:left w:val="none" w:sz="0" w:space="0" w:color="auto"/>
        <w:bottom w:val="none" w:sz="0" w:space="0" w:color="auto"/>
        <w:right w:val="none" w:sz="0" w:space="0" w:color="auto"/>
      </w:divBdr>
    </w:div>
    <w:div w:id="1272590779">
      <w:bodyDiv w:val="1"/>
      <w:marLeft w:val="0"/>
      <w:marRight w:val="0"/>
      <w:marTop w:val="0"/>
      <w:marBottom w:val="0"/>
      <w:divBdr>
        <w:top w:val="none" w:sz="0" w:space="0" w:color="auto"/>
        <w:left w:val="none" w:sz="0" w:space="0" w:color="auto"/>
        <w:bottom w:val="none" w:sz="0" w:space="0" w:color="auto"/>
        <w:right w:val="none" w:sz="0" w:space="0" w:color="auto"/>
      </w:divBdr>
    </w:div>
    <w:div w:id="1276517309">
      <w:bodyDiv w:val="1"/>
      <w:marLeft w:val="0"/>
      <w:marRight w:val="0"/>
      <w:marTop w:val="0"/>
      <w:marBottom w:val="0"/>
      <w:divBdr>
        <w:top w:val="none" w:sz="0" w:space="0" w:color="auto"/>
        <w:left w:val="none" w:sz="0" w:space="0" w:color="auto"/>
        <w:bottom w:val="none" w:sz="0" w:space="0" w:color="auto"/>
        <w:right w:val="none" w:sz="0" w:space="0" w:color="auto"/>
      </w:divBdr>
      <w:divsChild>
        <w:div w:id="54859451">
          <w:marLeft w:val="0"/>
          <w:marRight w:val="0"/>
          <w:marTop w:val="0"/>
          <w:marBottom w:val="0"/>
          <w:divBdr>
            <w:top w:val="none" w:sz="0" w:space="0" w:color="auto"/>
            <w:left w:val="none" w:sz="0" w:space="0" w:color="auto"/>
            <w:bottom w:val="none" w:sz="0" w:space="0" w:color="auto"/>
            <w:right w:val="none" w:sz="0" w:space="0" w:color="auto"/>
          </w:divBdr>
        </w:div>
        <w:div w:id="123087633">
          <w:marLeft w:val="0"/>
          <w:marRight w:val="0"/>
          <w:marTop w:val="0"/>
          <w:marBottom w:val="0"/>
          <w:divBdr>
            <w:top w:val="none" w:sz="0" w:space="0" w:color="auto"/>
            <w:left w:val="none" w:sz="0" w:space="0" w:color="auto"/>
            <w:bottom w:val="none" w:sz="0" w:space="0" w:color="auto"/>
            <w:right w:val="none" w:sz="0" w:space="0" w:color="auto"/>
          </w:divBdr>
        </w:div>
        <w:div w:id="148131814">
          <w:marLeft w:val="0"/>
          <w:marRight w:val="0"/>
          <w:marTop w:val="0"/>
          <w:marBottom w:val="0"/>
          <w:divBdr>
            <w:top w:val="none" w:sz="0" w:space="0" w:color="auto"/>
            <w:left w:val="none" w:sz="0" w:space="0" w:color="auto"/>
            <w:bottom w:val="none" w:sz="0" w:space="0" w:color="auto"/>
            <w:right w:val="none" w:sz="0" w:space="0" w:color="auto"/>
          </w:divBdr>
        </w:div>
        <w:div w:id="165093221">
          <w:marLeft w:val="0"/>
          <w:marRight w:val="0"/>
          <w:marTop w:val="0"/>
          <w:marBottom w:val="0"/>
          <w:divBdr>
            <w:top w:val="none" w:sz="0" w:space="0" w:color="auto"/>
            <w:left w:val="none" w:sz="0" w:space="0" w:color="auto"/>
            <w:bottom w:val="none" w:sz="0" w:space="0" w:color="auto"/>
            <w:right w:val="none" w:sz="0" w:space="0" w:color="auto"/>
          </w:divBdr>
          <w:divsChild>
            <w:div w:id="2061131616">
              <w:marLeft w:val="-75"/>
              <w:marRight w:val="0"/>
              <w:marTop w:val="30"/>
              <w:marBottom w:val="30"/>
              <w:divBdr>
                <w:top w:val="none" w:sz="0" w:space="0" w:color="auto"/>
                <w:left w:val="none" w:sz="0" w:space="0" w:color="auto"/>
                <w:bottom w:val="none" w:sz="0" w:space="0" w:color="auto"/>
                <w:right w:val="none" w:sz="0" w:space="0" w:color="auto"/>
              </w:divBdr>
              <w:divsChild>
                <w:div w:id="280889348">
                  <w:marLeft w:val="0"/>
                  <w:marRight w:val="0"/>
                  <w:marTop w:val="0"/>
                  <w:marBottom w:val="0"/>
                  <w:divBdr>
                    <w:top w:val="none" w:sz="0" w:space="0" w:color="auto"/>
                    <w:left w:val="none" w:sz="0" w:space="0" w:color="auto"/>
                    <w:bottom w:val="none" w:sz="0" w:space="0" w:color="auto"/>
                    <w:right w:val="none" w:sz="0" w:space="0" w:color="auto"/>
                  </w:divBdr>
                  <w:divsChild>
                    <w:div w:id="520054174">
                      <w:marLeft w:val="0"/>
                      <w:marRight w:val="0"/>
                      <w:marTop w:val="0"/>
                      <w:marBottom w:val="0"/>
                      <w:divBdr>
                        <w:top w:val="none" w:sz="0" w:space="0" w:color="auto"/>
                        <w:left w:val="none" w:sz="0" w:space="0" w:color="auto"/>
                        <w:bottom w:val="none" w:sz="0" w:space="0" w:color="auto"/>
                        <w:right w:val="none" w:sz="0" w:space="0" w:color="auto"/>
                      </w:divBdr>
                    </w:div>
                  </w:divsChild>
                </w:div>
                <w:div w:id="1222062543">
                  <w:marLeft w:val="0"/>
                  <w:marRight w:val="0"/>
                  <w:marTop w:val="0"/>
                  <w:marBottom w:val="0"/>
                  <w:divBdr>
                    <w:top w:val="none" w:sz="0" w:space="0" w:color="auto"/>
                    <w:left w:val="none" w:sz="0" w:space="0" w:color="auto"/>
                    <w:bottom w:val="none" w:sz="0" w:space="0" w:color="auto"/>
                    <w:right w:val="none" w:sz="0" w:space="0" w:color="auto"/>
                  </w:divBdr>
                  <w:divsChild>
                    <w:div w:id="1161312622">
                      <w:marLeft w:val="0"/>
                      <w:marRight w:val="0"/>
                      <w:marTop w:val="0"/>
                      <w:marBottom w:val="0"/>
                      <w:divBdr>
                        <w:top w:val="none" w:sz="0" w:space="0" w:color="auto"/>
                        <w:left w:val="none" w:sz="0" w:space="0" w:color="auto"/>
                        <w:bottom w:val="none" w:sz="0" w:space="0" w:color="auto"/>
                        <w:right w:val="none" w:sz="0" w:space="0" w:color="auto"/>
                      </w:divBdr>
                    </w:div>
                  </w:divsChild>
                </w:div>
                <w:div w:id="1257327112">
                  <w:marLeft w:val="0"/>
                  <w:marRight w:val="0"/>
                  <w:marTop w:val="0"/>
                  <w:marBottom w:val="0"/>
                  <w:divBdr>
                    <w:top w:val="none" w:sz="0" w:space="0" w:color="auto"/>
                    <w:left w:val="none" w:sz="0" w:space="0" w:color="auto"/>
                    <w:bottom w:val="none" w:sz="0" w:space="0" w:color="auto"/>
                    <w:right w:val="none" w:sz="0" w:space="0" w:color="auto"/>
                  </w:divBdr>
                  <w:divsChild>
                    <w:div w:id="1357347787">
                      <w:marLeft w:val="0"/>
                      <w:marRight w:val="0"/>
                      <w:marTop w:val="0"/>
                      <w:marBottom w:val="0"/>
                      <w:divBdr>
                        <w:top w:val="none" w:sz="0" w:space="0" w:color="auto"/>
                        <w:left w:val="none" w:sz="0" w:space="0" w:color="auto"/>
                        <w:bottom w:val="none" w:sz="0" w:space="0" w:color="auto"/>
                        <w:right w:val="none" w:sz="0" w:space="0" w:color="auto"/>
                      </w:divBdr>
                    </w:div>
                    <w:div w:id="1437825655">
                      <w:marLeft w:val="0"/>
                      <w:marRight w:val="0"/>
                      <w:marTop w:val="0"/>
                      <w:marBottom w:val="0"/>
                      <w:divBdr>
                        <w:top w:val="none" w:sz="0" w:space="0" w:color="auto"/>
                        <w:left w:val="none" w:sz="0" w:space="0" w:color="auto"/>
                        <w:bottom w:val="none" w:sz="0" w:space="0" w:color="auto"/>
                        <w:right w:val="none" w:sz="0" w:space="0" w:color="auto"/>
                      </w:divBdr>
                    </w:div>
                  </w:divsChild>
                </w:div>
                <w:div w:id="1276793699">
                  <w:marLeft w:val="0"/>
                  <w:marRight w:val="0"/>
                  <w:marTop w:val="0"/>
                  <w:marBottom w:val="0"/>
                  <w:divBdr>
                    <w:top w:val="none" w:sz="0" w:space="0" w:color="auto"/>
                    <w:left w:val="none" w:sz="0" w:space="0" w:color="auto"/>
                    <w:bottom w:val="none" w:sz="0" w:space="0" w:color="auto"/>
                    <w:right w:val="none" w:sz="0" w:space="0" w:color="auto"/>
                  </w:divBdr>
                  <w:divsChild>
                    <w:div w:id="1569414640">
                      <w:marLeft w:val="0"/>
                      <w:marRight w:val="0"/>
                      <w:marTop w:val="0"/>
                      <w:marBottom w:val="0"/>
                      <w:divBdr>
                        <w:top w:val="none" w:sz="0" w:space="0" w:color="auto"/>
                        <w:left w:val="none" w:sz="0" w:space="0" w:color="auto"/>
                        <w:bottom w:val="none" w:sz="0" w:space="0" w:color="auto"/>
                        <w:right w:val="none" w:sz="0" w:space="0" w:color="auto"/>
                      </w:divBdr>
                    </w:div>
                    <w:div w:id="1774470381">
                      <w:marLeft w:val="0"/>
                      <w:marRight w:val="0"/>
                      <w:marTop w:val="0"/>
                      <w:marBottom w:val="0"/>
                      <w:divBdr>
                        <w:top w:val="none" w:sz="0" w:space="0" w:color="auto"/>
                        <w:left w:val="none" w:sz="0" w:space="0" w:color="auto"/>
                        <w:bottom w:val="none" w:sz="0" w:space="0" w:color="auto"/>
                        <w:right w:val="none" w:sz="0" w:space="0" w:color="auto"/>
                      </w:divBdr>
                    </w:div>
                  </w:divsChild>
                </w:div>
                <w:div w:id="1422413336">
                  <w:marLeft w:val="0"/>
                  <w:marRight w:val="0"/>
                  <w:marTop w:val="0"/>
                  <w:marBottom w:val="0"/>
                  <w:divBdr>
                    <w:top w:val="none" w:sz="0" w:space="0" w:color="auto"/>
                    <w:left w:val="none" w:sz="0" w:space="0" w:color="auto"/>
                    <w:bottom w:val="none" w:sz="0" w:space="0" w:color="auto"/>
                    <w:right w:val="none" w:sz="0" w:space="0" w:color="auto"/>
                  </w:divBdr>
                  <w:divsChild>
                    <w:div w:id="701366401">
                      <w:marLeft w:val="0"/>
                      <w:marRight w:val="0"/>
                      <w:marTop w:val="0"/>
                      <w:marBottom w:val="0"/>
                      <w:divBdr>
                        <w:top w:val="none" w:sz="0" w:space="0" w:color="auto"/>
                        <w:left w:val="none" w:sz="0" w:space="0" w:color="auto"/>
                        <w:bottom w:val="none" w:sz="0" w:space="0" w:color="auto"/>
                        <w:right w:val="none" w:sz="0" w:space="0" w:color="auto"/>
                      </w:divBdr>
                    </w:div>
                  </w:divsChild>
                </w:div>
                <w:div w:id="1472480540">
                  <w:marLeft w:val="0"/>
                  <w:marRight w:val="0"/>
                  <w:marTop w:val="0"/>
                  <w:marBottom w:val="0"/>
                  <w:divBdr>
                    <w:top w:val="none" w:sz="0" w:space="0" w:color="auto"/>
                    <w:left w:val="none" w:sz="0" w:space="0" w:color="auto"/>
                    <w:bottom w:val="none" w:sz="0" w:space="0" w:color="auto"/>
                    <w:right w:val="none" w:sz="0" w:space="0" w:color="auto"/>
                  </w:divBdr>
                  <w:divsChild>
                    <w:div w:id="670644851">
                      <w:marLeft w:val="0"/>
                      <w:marRight w:val="0"/>
                      <w:marTop w:val="0"/>
                      <w:marBottom w:val="0"/>
                      <w:divBdr>
                        <w:top w:val="none" w:sz="0" w:space="0" w:color="auto"/>
                        <w:left w:val="none" w:sz="0" w:space="0" w:color="auto"/>
                        <w:bottom w:val="none" w:sz="0" w:space="0" w:color="auto"/>
                        <w:right w:val="none" w:sz="0" w:space="0" w:color="auto"/>
                      </w:divBdr>
                    </w:div>
                  </w:divsChild>
                </w:div>
                <w:div w:id="1760523651">
                  <w:marLeft w:val="0"/>
                  <w:marRight w:val="0"/>
                  <w:marTop w:val="0"/>
                  <w:marBottom w:val="0"/>
                  <w:divBdr>
                    <w:top w:val="none" w:sz="0" w:space="0" w:color="auto"/>
                    <w:left w:val="none" w:sz="0" w:space="0" w:color="auto"/>
                    <w:bottom w:val="none" w:sz="0" w:space="0" w:color="auto"/>
                    <w:right w:val="none" w:sz="0" w:space="0" w:color="auto"/>
                  </w:divBdr>
                  <w:divsChild>
                    <w:div w:id="1535072505">
                      <w:marLeft w:val="0"/>
                      <w:marRight w:val="0"/>
                      <w:marTop w:val="0"/>
                      <w:marBottom w:val="0"/>
                      <w:divBdr>
                        <w:top w:val="none" w:sz="0" w:space="0" w:color="auto"/>
                        <w:left w:val="none" w:sz="0" w:space="0" w:color="auto"/>
                        <w:bottom w:val="none" w:sz="0" w:space="0" w:color="auto"/>
                        <w:right w:val="none" w:sz="0" w:space="0" w:color="auto"/>
                      </w:divBdr>
                    </w:div>
                  </w:divsChild>
                </w:div>
                <w:div w:id="1919828654">
                  <w:marLeft w:val="0"/>
                  <w:marRight w:val="0"/>
                  <w:marTop w:val="0"/>
                  <w:marBottom w:val="0"/>
                  <w:divBdr>
                    <w:top w:val="none" w:sz="0" w:space="0" w:color="auto"/>
                    <w:left w:val="none" w:sz="0" w:space="0" w:color="auto"/>
                    <w:bottom w:val="none" w:sz="0" w:space="0" w:color="auto"/>
                    <w:right w:val="none" w:sz="0" w:space="0" w:color="auto"/>
                  </w:divBdr>
                  <w:divsChild>
                    <w:div w:id="198904210">
                      <w:marLeft w:val="0"/>
                      <w:marRight w:val="0"/>
                      <w:marTop w:val="0"/>
                      <w:marBottom w:val="0"/>
                      <w:divBdr>
                        <w:top w:val="none" w:sz="0" w:space="0" w:color="auto"/>
                        <w:left w:val="none" w:sz="0" w:space="0" w:color="auto"/>
                        <w:bottom w:val="none" w:sz="0" w:space="0" w:color="auto"/>
                        <w:right w:val="none" w:sz="0" w:space="0" w:color="auto"/>
                      </w:divBdr>
                    </w:div>
                    <w:div w:id="663048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320620">
          <w:marLeft w:val="0"/>
          <w:marRight w:val="0"/>
          <w:marTop w:val="0"/>
          <w:marBottom w:val="0"/>
          <w:divBdr>
            <w:top w:val="none" w:sz="0" w:space="0" w:color="auto"/>
            <w:left w:val="none" w:sz="0" w:space="0" w:color="auto"/>
            <w:bottom w:val="none" w:sz="0" w:space="0" w:color="auto"/>
            <w:right w:val="none" w:sz="0" w:space="0" w:color="auto"/>
          </w:divBdr>
        </w:div>
        <w:div w:id="314065605">
          <w:marLeft w:val="0"/>
          <w:marRight w:val="0"/>
          <w:marTop w:val="0"/>
          <w:marBottom w:val="0"/>
          <w:divBdr>
            <w:top w:val="none" w:sz="0" w:space="0" w:color="auto"/>
            <w:left w:val="none" w:sz="0" w:space="0" w:color="auto"/>
            <w:bottom w:val="none" w:sz="0" w:space="0" w:color="auto"/>
            <w:right w:val="none" w:sz="0" w:space="0" w:color="auto"/>
          </w:divBdr>
        </w:div>
        <w:div w:id="424154894">
          <w:marLeft w:val="0"/>
          <w:marRight w:val="0"/>
          <w:marTop w:val="0"/>
          <w:marBottom w:val="0"/>
          <w:divBdr>
            <w:top w:val="none" w:sz="0" w:space="0" w:color="auto"/>
            <w:left w:val="none" w:sz="0" w:space="0" w:color="auto"/>
            <w:bottom w:val="none" w:sz="0" w:space="0" w:color="auto"/>
            <w:right w:val="none" w:sz="0" w:space="0" w:color="auto"/>
          </w:divBdr>
        </w:div>
        <w:div w:id="438331962">
          <w:marLeft w:val="0"/>
          <w:marRight w:val="0"/>
          <w:marTop w:val="0"/>
          <w:marBottom w:val="0"/>
          <w:divBdr>
            <w:top w:val="none" w:sz="0" w:space="0" w:color="auto"/>
            <w:left w:val="none" w:sz="0" w:space="0" w:color="auto"/>
            <w:bottom w:val="none" w:sz="0" w:space="0" w:color="auto"/>
            <w:right w:val="none" w:sz="0" w:space="0" w:color="auto"/>
          </w:divBdr>
        </w:div>
        <w:div w:id="560942055">
          <w:marLeft w:val="0"/>
          <w:marRight w:val="0"/>
          <w:marTop w:val="0"/>
          <w:marBottom w:val="0"/>
          <w:divBdr>
            <w:top w:val="none" w:sz="0" w:space="0" w:color="auto"/>
            <w:left w:val="none" w:sz="0" w:space="0" w:color="auto"/>
            <w:bottom w:val="none" w:sz="0" w:space="0" w:color="auto"/>
            <w:right w:val="none" w:sz="0" w:space="0" w:color="auto"/>
          </w:divBdr>
        </w:div>
        <w:div w:id="604309532">
          <w:marLeft w:val="0"/>
          <w:marRight w:val="0"/>
          <w:marTop w:val="0"/>
          <w:marBottom w:val="0"/>
          <w:divBdr>
            <w:top w:val="none" w:sz="0" w:space="0" w:color="auto"/>
            <w:left w:val="none" w:sz="0" w:space="0" w:color="auto"/>
            <w:bottom w:val="none" w:sz="0" w:space="0" w:color="auto"/>
            <w:right w:val="none" w:sz="0" w:space="0" w:color="auto"/>
          </w:divBdr>
        </w:div>
        <w:div w:id="677928907">
          <w:marLeft w:val="0"/>
          <w:marRight w:val="0"/>
          <w:marTop w:val="0"/>
          <w:marBottom w:val="0"/>
          <w:divBdr>
            <w:top w:val="none" w:sz="0" w:space="0" w:color="auto"/>
            <w:left w:val="none" w:sz="0" w:space="0" w:color="auto"/>
            <w:bottom w:val="none" w:sz="0" w:space="0" w:color="auto"/>
            <w:right w:val="none" w:sz="0" w:space="0" w:color="auto"/>
          </w:divBdr>
        </w:div>
        <w:div w:id="682978894">
          <w:marLeft w:val="0"/>
          <w:marRight w:val="0"/>
          <w:marTop w:val="0"/>
          <w:marBottom w:val="0"/>
          <w:divBdr>
            <w:top w:val="none" w:sz="0" w:space="0" w:color="auto"/>
            <w:left w:val="none" w:sz="0" w:space="0" w:color="auto"/>
            <w:bottom w:val="none" w:sz="0" w:space="0" w:color="auto"/>
            <w:right w:val="none" w:sz="0" w:space="0" w:color="auto"/>
          </w:divBdr>
        </w:div>
        <w:div w:id="731393465">
          <w:marLeft w:val="0"/>
          <w:marRight w:val="0"/>
          <w:marTop w:val="0"/>
          <w:marBottom w:val="0"/>
          <w:divBdr>
            <w:top w:val="none" w:sz="0" w:space="0" w:color="auto"/>
            <w:left w:val="none" w:sz="0" w:space="0" w:color="auto"/>
            <w:bottom w:val="none" w:sz="0" w:space="0" w:color="auto"/>
            <w:right w:val="none" w:sz="0" w:space="0" w:color="auto"/>
          </w:divBdr>
        </w:div>
        <w:div w:id="741681222">
          <w:marLeft w:val="0"/>
          <w:marRight w:val="0"/>
          <w:marTop w:val="0"/>
          <w:marBottom w:val="0"/>
          <w:divBdr>
            <w:top w:val="none" w:sz="0" w:space="0" w:color="auto"/>
            <w:left w:val="none" w:sz="0" w:space="0" w:color="auto"/>
            <w:bottom w:val="none" w:sz="0" w:space="0" w:color="auto"/>
            <w:right w:val="none" w:sz="0" w:space="0" w:color="auto"/>
          </w:divBdr>
        </w:div>
        <w:div w:id="771626270">
          <w:marLeft w:val="0"/>
          <w:marRight w:val="0"/>
          <w:marTop w:val="0"/>
          <w:marBottom w:val="0"/>
          <w:divBdr>
            <w:top w:val="none" w:sz="0" w:space="0" w:color="auto"/>
            <w:left w:val="none" w:sz="0" w:space="0" w:color="auto"/>
            <w:bottom w:val="none" w:sz="0" w:space="0" w:color="auto"/>
            <w:right w:val="none" w:sz="0" w:space="0" w:color="auto"/>
          </w:divBdr>
        </w:div>
        <w:div w:id="774784497">
          <w:marLeft w:val="0"/>
          <w:marRight w:val="0"/>
          <w:marTop w:val="0"/>
          <w:marBottom w:val="0"/>
          <w:divBdr>
            <w:top w:val="none" w:sz="0" w:space="0" w:color="auto"/>
            <w:left w:val="none" w:sz="0" w:space="0" w:color="auto"/>
            <w:bottom w:val="none" w:sz="0" w:space="0" w:color="auto"/>
            <w:right w:val="none" w:sz="0" w:space="0" w:color="auto"/>
          </w:divBdr>
        </w:div>
        <w:div w:id="796530799">
          <w:marLeft w:val="0"/>
          <w:marRight w:val="0"/>
          <w:marTop w:val="0"/>
          <w:marBottom w:val="0"/>
          <w:divBdr>
            <w:top w:val="none" w:sz="0" w:space="0" w:color="auto"/>
            <w:left w:val="none" w:sz="0" w:space="0" w:color="auto"/>
            <w:bottom w:val="none" w:sz="0" w:space="0" w:color="auto"/>
            <w:right w:val="none" w:sz="0" w:space="0" w:color="auto"/>
          </w:divBdr>
        </w:div>
        <w:div w:id="857742259">
          <w:marLeft w:val="0"/>
          <w:marRight w:val="0"/>
          <w:marTop w:val="0"/>
          <w:marBottom w:val="0"/>
          <w:divBdr>
            <w:top w:val="none" w:sz="0" w:space="0" w:color="auto"/>
            <w:left w:val="none" w:sz="0" w:space="0" w:color="auto"/>
            <w:bottom w:val="none" w:sz="0" w:space="0" w:color="auto"/>
            <w:right w:val="none" w:sz="0" w:space="0" w:color="auto"/>
          </w:divBdr>
        </w:div>
        <w:div w:id="1016617778">
          <w:marLeft w:val="0"/>
          <w:marRight w:val="0"/>
          <w:marTop w:val="0"/>
          <w:marBottom w:val="0"/>
          <w:divBdr>
            <w:top w:val="none" w:sz="0" w:space="0" w:color="auto"/>
            <w:left w:val="none" w:sz="0" w:space="0" w:color="auto"/>
            <w:bottom w:val="none" w:sz="0" w:space="0" w:color="auto"/>
            <w:right w:val="none" w:sz="0" w:space="0" w:color="auto"/>
          </w:divBdr>
        </w:div>
        <w:div w:id="1101072726">
          <w:marLeft w:val="0"/>
          <w:marRight w:val="0"/>
          <w:marTop w:val="0"/>
          <w:marBottom w:val="0"/>
          <w:divBdr>
            <w:top w:val="none" w:sz="0" w:space="0" w:color="auto"/>
            <w:left w:val="none" w:sz="0" w:space="0" w:color="auto"/>
            <w:bottom w:val="none" w:sz="0" w:space="0" w:color="auto"/>
            <w:right w:val="none" w:sz="0" w:space="0" w:color="auto"/>
          </w:divBdr>
        </w:div>
        <w:div w:id="1176574605">
          <w:marLeft w:val="0"/>
          <w:marRight w:val="0"/>
          <w:marTop w:val="0"/>
          <w:marBottom w:val="0"/>
          <w:divBdr>
            <w:top w:val="none" w:sz="0" w:space="0" w:color="auto"/>
            <w:left w:val="none" w:sz="0" w:space="0" w:color="auto"/>
            <w:bottom w:val="none" w:sz="0" w:space="0" w:color="auto"/>
            <w:right w:val="none" w:sz="0" w:space="0" w:color="auto"/>
          </w:divBdr>
        </w:div>
        <w:div w:id="1204637486">
          <w:marLeft w:val="0"/>
          <w:marRight w:val="0"/>
          <w:marTop w:val="0"/>
          <w:marBottom w:val="0"/>
          <w:divBdr>
            <w:top w:val="none" w:sz="0" w:space="0" w:color="auto"/>
            <w:left w:val="none" w:sz="0" w:space="0" w:color="auto"/>
            <w:bottom w:val="none" w:sz="0" w:space="0" w:color="auto"/>
            <w:right w:val="none" w:sz="0" w:space="0" w:color="auto"/>
          </w:divBdr>
        </w:div>
        <w:div w:id="1225068110">
          <w:marLeft w:val="0"/>
          <w:marRight w:val="0"/>
          <w:marTop w:val="0"/>
          <w:marBottom w:val="0"/>
          <w:divBdr>
            <w:top w:val="none" w:sz="0" w:space="0" w:color="auto"/>
            <w:left w:val="none" w:sz="0" w:space="0" w:color="auto"/>
            <w:bottom w:val="none" w:sz="0" w:space="0" w:color="auto"/>
            <w:right w:val="none" w:sz="0" w:space="0" w:color="auto"/>
          </w:divBdr>
        </w:div>
        <w:div w:id="1427337995">
          <w:marLeft w:val="0"/>
          <w:marRight w:val="0"/>
          <w:marTop w:val="0"/>
          <w:marBottom w:val="0"/>
          <w:divBdr>
            <w:top w:val="none" w:sz="0" w:space="0" w:color="auto"/>
            <w:left w:val="none" w:sz="0" w:space="0" w:color="auto"/>
            <w:bottom w:val="none" w:sz="0" w:space="0" w:color="auto"/>
            <w:right w:val="none" w:sz="0" w:space="0" w:color="auto"/>
          </w:divBdr>
        </w:div>
        <w:div w:id="1659118479">
          <w:marLeft w:val="0"/>
          <w:marRight w:val="0"/>
          <w:marTop w:val="0"/>
          <w:marBottom w:val="0"/>
          <w:divBdr>
            <w:top w:val="none" w:sz="0" w:space="0" w:color="auto"/>
            <w:left w:val="none" w:sz="0" w:space="0" w:color="auto"/>
            <w:bottom w:val="none" w:sz="0" w:space="0" w:color="auto"/>
            <w:right w:val="none" w:sz="0" w:space="0" w:color="auto"/>
          </w:divBdr>
        </w:div>
        <w:div w:id="1659726398">
          <w:marLeft w:val="0"/>
          <w:marRight w:val="0"/>
          <w:marTop w:val="0"/>
          <w:marBottom w:val="0"/>
          <w:divBdr>
            <w:top w:val="none" w:sz="0" w:space="0" w:color="auto"/>
            <w:left w:val="none" w:sz="0" w:space="0" w:color="auto"/>
            <w:bottom w:val="none" w:sz="0" w:space="0" w:color="auto"/>
            <w:right w:val="none" w:sz="0" w:space="0" w:color="auto"/>
          </w:divBdr>
        </w:div>
        <w:div w:id="1899970325">
          <w:marLeft w:val="0"/>
          <w:marRight w:val="0"/>
          <w:marTop w:val="0"/>
          <w:marBottom w:val="0"/>
          <w:divBdr>
            <w:top w:val="none" w:sz="0" w:space="0" w:color="auto"/>
            <w:left w:val="none" w:sz="0" w:space="0" w:color="auto"/>
            <w:bottom w:val="none" w:sz="0" w:space="0" w:color="auto"/>
            <w:right w:val="none" w:sz="0" w:space="0" w:color="auto"/>
          </w:divBdr>
        </w:div>
        <w:div w:id="1980113967">
          <w:marLeft w:val="0"/>
          <w:marRight w:val="0"/>
          <w:marTop w:val="0"/>
          <w:marBottom w:val="0"/>
          <w:divBdr>
            <w:top w:val="none" w:sz="0" w:space="0" w:color="auto"/>
            <w:left w:val="none" w:sz="0" w:space="0" w:color="auto"/>
            <w:bottom w:val="none" w:sz="0" w:space="0" w:color="auto"/>
            <w:right w:val="none" w:sz="0" w:space="0" w:color="auto"/>
          </w:divBdr>
        </w:div>
        <w:div w:id="2067020957">
          <w:marLeft w:val="0"/>
          <w:marRight w:val="0"/>
          <w:marTop w:val="0"/>
          <w:marBottom w:val="0"/>
          <w:divBdr>
            <w:top w:val="none" w:sz="0" w:space="0" w:color="auto"/>
            <w:left w:val="none" w:sz="0" w:space="0" w:color="auto"/>
            <w:bottom w:val="none" w:sz="0" w:space="0" w:color="auto"/>
            <w:right w:val="none" w:sz="0" w:space="0" w:color="auto"/>
          </w:divBdr>
        </w:div>
      </w:divsChild>
    </w:div>
    <w:div w:id="1510486923">
      <w:bodyDiv w:val="1"/>
      <w:marLeft w:val="0"/>
      <w:marRight w:val="0"/>
      <w:marTop w:val="0"/>
      <w:marBottom w:val="0"/>
      <w:divBdr>
        <w:top w:val="none" w:sz="0" w:space="0" w:color="auto"/>
        <w:left w:val="none" w:sz="0" w:space="0" w:color="auto"/>
        <w:bottom w:val="none" w:sz="0" w:space="0" w:color="auto"/>
        <w:right w:val="none" w:sz="0" w:space="0" w:color="auto"/>
      </w:divBdr>
    </w:div>
    <w:div w:id="1583484801">
      <w:bodyDiv w:val="1"/>
      <w:marLeft w:val="0"/>
      <w:marRight w:val="0"/>
      <w:marTop w:val="0"/>
      <w:marBottom w:val="0"/>
      <w:divBdr>
        <w:top w:val="none" w:sz="0" w:space="0" w:color="auto"/>
        <w:left w:val="none" w:sz="0" w:space="0" w:color="auto"/>
        <w:bottom w:val="none" w:sz="0" w:space="0" w:color="auto"/>
        <w:right w:val="none" w:sz="0" w:space="0" w:color="auto"/>
      </w:divBdr>
      <w:divsChild>
        <w:div w:id="595938362">
          <w:marLeft w:val="0"/>
          <w:marRight w:val="0"/>
          <w:marTop w:val="0"/>
          <w:marBottom w:val="0"/>
          <w:divBdr>
            <w:top w:val="none" w:sz="0" w:space="0" w:color="auto"/>
            <w:left w:val="none" w:sz="0" w:space="0" w:color="auto"/>
            <w:bottom w:val="none" w:sz="0" w:space="0" w:color="auto"/>
            <w:right w:val="none" w:sz="0" w:space="0" w:color="auto"/>
          </w:divBdr>
          <w:divsChild>
            <w:div w:id="142550758">
              <w:marLeft w:val="0"/>
              <w:marRight w:val="0"/>
              <w:marTop w:val="0"/>
              <w:marBottom w:val="0"/>
              <w:divBdr>
                <w:top w:val="none" w:sz="0" w:space="0" w:color="auto"/>
                <w:left w:val="none" w:sz="0" w:space="0" w:color="auto"/>
                <w:bottom w:val="none" w:sz="0" w:space="0" w:color="auto"/>
                <w:right w:val="none" w:sz="0" w:space="0" w:color="auto"/>
              </w:divBdr>
            </w:div>
            <w:div w:id="162747389">
              <w:marLeft w:val="0"/>
              <w:marRight w:val="0"/>
              <w:marTop w:val="0"/>
              <w:marBottom w:val="0"/>
              <w:divBdr>
                <w:top w:val="none" w:sz="0" w:space="0" w:color="auto"/>
                <w:left w:val="none" w:sz="0" w:space="0" w:color="auto"/>
                <w:bottom w:val="none" w:sz="0" w:space="0" w:color="auto"/>
                <w:right w:val="none" w:sz="0" w:space="0" w:color="auto"/>
              </w:divBdr>
            </w:div>
            <w:div w:id="803038414">
              <w:marLeft w:val="0"/>
              <w:marRight w:val="0"/>
              <w:marTop w:val="0"/>
              <w:marBottom w:val="0"/>
              <w:divBdr>
                <w:top w:val="none" w:sz="0" w:space="0" w:color="auto"/>
                <w:left w:val="none" w:sz="0" w:space="0" w:color="auto"/>
                <w:bottom w:val="none" w:sz="0" w:space="0" w:color="auto"/>
                <w:right w:val="none" w:sz="0" w:space="0" w:color="auto"/>
              </w:divBdr>
            </w:div>
            <w:div w:id="828712561">
              <w:marLeft w:val="0"/>
              <w:marRight w:val="0"/>
              <w:marTop w:val="0"/>
              <w:marBottom w:val="0"/>
              <w:divBdr>
                <w:top w:val="none" w:sz="0" w:space="0" w:color="auto"/>
                <w:left w:val="none" w:sz="0" w:space="0" w:color="auto"/>
                <w:bottom w:val="none" w:sz="0" w:space="0" w:color="auto"/>
                <w:right w:val="none" w:sz="0" w:space="0" w:color="auto"/>
              </w:divBdr>
            </w:div>
            <w:div w:id="1031689066">
              <w:marLeft w:val="0"/>
              <w:marRight w:val="0"/>
              <w:marTop w:val="0"/>
              <w:marBottom w:val="0"/>
              <w:divBdr>
                <w:top w:val="none" w:sz="0" w:space="0" w:color="auto"/>
                <w:left w:val="none" w:sz="0" w:space="0" w:color="auto"/>
                <w:bottom w:val="none" w:sz="0" w:space="0" w:color="auto"/>
                <w:right w:val="none" w:sz="0" w:space="0" w:color="auto"/>
              </w:divBdr>
            </w:div>
            <w:div w:id="1451045450">
              <w:marLeft w:val="0"/>
              <w:marRight w:val="0"/>
              <w:marTop w:val="0"/>
              <w:marBottom w:val="0"/>
              <w:divBdr>
                <w:top w:val="none" w:sz="0" w:space="0" w:color="auto"/>
                <w:left w:val="none" w:sz="0" w:space="0" w:color="auto"/>
                <w:bottom w:val="none" w:sz="0" w:space="0" w:color="auto"/>
                <w:right w:val="none" w:sz="0" w:space="0" w:color="auto"/>
              </w:divBdr>
            </w:div>
            <w:div w:id="1455709398">
              <w:marLeft w:val="0"/>
              <w:marRight w:val="0"/>
              <w:marTop w:val="0"/>
              <w:marBottom w:val="0"/>
              <w:divBdr>
                <w:top w:val="none" w:sz="0" w:space="0" w:color="auto"/>
                <w:left w:val="none" w:sz="0" w:space="0" w:color="auto"/>
                <w:bottom w:val="none" w:sz="0" w:space="0" w:color="auto"/>
                <w:right w:val="none" w:sz="0" w:space="0" w:color="auto"/>
              </w:divBdr>
            </w:div>
            <w:div w:id="1520656991">
              <w:marLeft w:val="0"/>
              <w:marRight w:val="0"/>
              <w:marTop w:val="0"/>
              <w:marBottom w:val="0"/>
              <w:divBdr>
                <w:top w:val="none" w:sz="0" w:space="0" w:color="auto"/>
                <w:left w:val="none" w:sz="0" w:space="0" w:color="auto"/>
                <w:bottom w:val="none" w:sz="0" w:space="0" w:color="auto"/>
                <w:right w:val="none" w:sz="0" w:space="0" w:color="auto"/>
              </w:divBdr>
            </w:div>
            <w:div w:id="1772044483">
              <w:marLeft w:val="0"/>
              <w:marRight w:val="0"/>
              <w:marTop w:val="0"/>
              <w:marBottom w:val="0"/>
              <w:divBdr>
                <w:top w:val="none" w:sz="0" w:space="0" w:color="auto"/>
                <w:left w:val="none" w:sz="0" w:space="0" w:color="auto"/>
                <w:bottom w:val="none" w:sz="0" w:space="0" w:color="auto"/>
                <w:right w:val="none" w:sz="0" w:space="0" w:color="auto"/>
              </w:divBdr>
            </w:div>
            <w:div w:id="1928926763">
              <w:marLeft w:val="0"/>
              <w:marRight w:val="0"/>
              <w:marTop w:val="0"/>
              <w:marBottom w:val="0"/>
              <w:divBdr>
                <w:top w:val="none" w:sz="0" w:space="0" w:color="auto"/>
                <w:left w:val="none" w:sz="0" w:space="0" w:color="auto"/>
                <w:bottom w:val="none" w:sz="0" w:space="0" w:color="auto"/>
                <w:right w:val="none" w:sz="0" w:space="0" w:color="auto"/>
              </w:divBdr>
            </w:div>
            <w:div w:id="1961185577">
              <w:marLeft w:val="0"/>
              <w:marRight w:val="0"/>
              <w:marTop w:val="0"/>
              <w:marBottom w:val="0"/>
              <w:divBdr>
                <w:top w:val="none" w:sz="0" w:space="0" w:color="auto"/>
                <w:left w:val="none" w:sz="0" w:space="0" w:color="auto"/>
                <w:bottom w:val="none" w:sz="0" w:space="0" w:color="auto"/>
                <w:right w:val="none" w:sz="0" w:space="0" w:color="auto"/>
              </w:divBdr>
            </w:div>
          </w:divsChild>
        </w:div>
        <w:div w:id="757680655">
          <w:marLeft w:val="0"/>
          <w:marRight w:val="0"/>
          <w:marTop w:val="0"/>
          <w:marBottom w:val="0"/>
          <w:divBdr>
            <w:top w:val="none" w:sz="0" w:space="0" w:color="auto"/>
            <w:left w:val="none" w:sz="0" w:space="0" w:color="auto"/>
            <w:bottom w:val="none" w:sz="0" w:space="0" w:color="auto"/>
            <w:right w:val="none" w:sz="0" w:space="0" w:color="auto"/>
          </w:divBdr>
          <w:divsChild>
            <w:div w:id="69273338">
              <w:marLeft w:val="0"/>
              <w:marRight w:val="0"/>
              <w:marTop w:val="0"/>
              <w:marBottom w:val="0"/>
              <w:divBdr>
                <w:top w:val="none" w:sz="0" w:space="0" w:color="auto"/>
                <w:left w:val="none" w:sz="0" w:space="0" w:color="auto"/>
                <w:bottom w:val="none" w:sz="0" w:space="0" w:color="auto"/>
                <w:right w:val="none" w:sz="0" w:space="0" w:color="auto"/>
              </w:divBdr>
            </w:div>
            <w:div w:id="264655571">
              <w:marLeft w:val="0"/>
              <w:marRight w:val="0"/>
              <w:marTop w:val="0"/>
              <w:marBottom w:val="0"/>
              <w:divBdr>
                <w:top w:val="none" w:sz="0" w:space="0" w:color="auto"/>
                <w:left w:val="none" w:sz="0" w:space="0" w:color="auto"/>
                <w:bottom w:val="none" w:sz="0" w:space="0" w:color="auto"/>
                <w:right w:val="none" w:sz="0" w:space="0" w:color="auto"/>
              </w:divBdr>
            </w:div>
            <w:div w:id="320623673">
              <w:marLeft w:val="0"/>
              <w:marRight w:val="0"/>
              <w:marTop w:val="0"/>
              <w:marBottom w:val="0"/>
              <w:divBdr>
                <w:top w:val="none" w:sz="0" w:space="0" w:color="auto"/>
                <w:left w:val="none" w:sz="0" w:space="0" w:color="auto"/>
                <w:bottom w:val="none" w:sz="0" w:space="0" w:color="auto"/>
                <w:right w:val="none" w:sz="0" w:space="0" w:color="auto"/>
              </w:divBdr>
            </w:div>
            <w:div w:id="523521428">
              <w:marLeft w:val="0"/>
              <w:marRight w:val="0"/>
              <w:marTop w:val="0"/>
              <w:marBottom w:val="0"/>
              <w:divBdr>
                <w:top w:val="none" w:sz="0" w:space="0" w:color="auto"/>
                <w:left w:val="none" w:sz="0" w:space="0" w:color="auto"/>
                <w:bottom w:val="none" w:sz="0" w:space="0" w:color="auto"/>
                <w:right w:val="none" w:sz="0" w:space="0" w:color="auto"/>
              </w:divBdr>
            </w:div>
            <w:div w:id="599684939">
              <w:marLeft w:val="0"/>
              <w:marRight w:val="0"/>
              <w:marTop w:val="0"/>
              <w:marBottom w:val="0"/>
              <w:divBdr>
                <w:top w:val="none" w:sz="0" w:space="0" w:color="auto"/>
                <w:left w:val="none" w:sz="0" w:space="0" w:color="auto"/>
                <w:bottom w:val="none" w:sz="0" w:space="0" w:color="auto"/>
                <w:right w:val="none" w:sz="0" w:space="0" w:color="auto"/>
              </w:divBdr>
            </w:div>
            <w:div w:id="702483177">
              <w:marLeft w:val="0"/>
              <w:marRight w:val="0"/>
              <w:marTop w:val="0"/>
              <w:marBottom w:val="0"/>
              <w:divBdr>
                <w:top w:val="none" w:sz="0" w:space="0" w:color="auto"/>
                <w:left w:val="none" w:sz="0" w:space="0" w:color="auto"/>
                <w:bottom w:val="none" w:sz="0" w:space="0" w:color="auto"/>
                <w:right w:val="none" w:sz="0" w:space="0" w:color="auto"/>
              </w:divBdr>
            </w:div>
            <w:div w:id="1041982289">
              <w:marLeft w:val="0"/>
              <w:marRight w:val="0"/>
              <w:marTop w:val="0"/>
              <w:marBottom w:val="0"/>
              <w:divBdr>
                <w:top w:val="none" w:sz="0" w:space="0" w:color="auto"/>
                <w:left w:val="none" w:sz="0" w:space="0" w:color="auto"/>
                <w:bottom w:val="none" w:sz="0" w:space="0" w:color="auto"/>
                <w:right w:val="none" w:sz="0" w:space="0" w:color="auto"/>
              </w:divBdr>
            </w:div>
            <w:div w:id="1047334408">
              <w:marLeft w:val="0"/>
              <w:marRight w:val="0"/>
              <w:marTop w:val="0"/>
              <w:marBottom w:val="0"/>
              <w:divBdr>
                <w:top w:val="none" w:sz="0" w:space="0" w:color="auto"/>
                <w:left w:val="none" w:sz="0" w:space="0" w:color="auto"/>
                <w:bottom w:val="none" w:sz="0" w:space="0" w:color="auto"/>
                <w:right w:val="none" w:sz="0" w:space="0" w:color="auto"/>
              </w:divBdr>
            </w:div>
            <w:div w:id="1094088535">
              <w:marLeft w:val="0"/>
              <w:marRight w:val="0"/>
              <w:marTop w:val="0"/>
              <w:marBottom w:val="0"/>
              <w:divBdr>
                <w:top w:val="none" w:sz="0" w:space="0" w:color="auto"/>
                <w:left w:val="none" w:sz="0" w:space="0" w:color="auto"/>
                <w:bottom w:val="none" w:sz="0" w:space="0" w:color="auto"/>
                <w:right w:val="none" w:sz="0" w:space="0" w:color="auto"/>
              </w:divBdr>
            </w:div>
            <w:div w:id="1310552419">
              <w:marLeft w:val="0"/>
              <w:marRight w:val="0"/>
              <w:marTop w:val="0"/>
              <w:marBottom w:val="0"/>
              <w:divBdr>
                <w:top w:val="none" w:sz="0" w:space="0" w:color="auto"/>
                <w:left w:val="none" w:sz="0" w:space="0" w:color="auto"/>
                <w:bottom w:val="none" w:sz="0" w:space="0" w:color="auto"/>
                <w:right w:val="none" w:sz="0" w:space="0" w:color="auto"/>
              </w:divBdr>
            </w:div>
            <w:div w:id="1768692364">
              <w:marLeft w:val="0"/>
              <w:marRight w:val="0"/>
              <w:marTop w:val="0"/>
              <w:marBottom w:val="0"/>
              <w:divBdr>
                <w:top w:val="none" w:sz="0" w:space="0" w:color="auto"/>
                <w:left w:val="none" w:sz="0" w:space="0" w:color="auto"/>
                <w:bottom w:val="none" w:sz="0" w:space="0" w:color="auto"/>
                <w:right w:val="none" w:sz="0" w:space="0" w:color="auto"/>
              </w:divBdr>
            </w:div>
            <w:div w:id="1825510591">
              <w:marLeft w:val="0"/>
              <w:marRight w:val="0"/>
              <w:marTop w:val="0"/>
              <w:marBottom w:val="0"/>
              <w:divBdr>
                <w:top w:val="none" w:sz="0" w:space="0" w:color="auto"/>
                <w:left w:val="none" w:sz="0" w:space="0" w:color="auto"/>
                <w:bottom w:val="none" w:sz="0" w:space="0" w:color="auto"/>
                <w:right w:val="none" w:sz="0" w:space="0" w:color="auto"/>
              </w:divBdr>
            </w:div>
            <w:div w:id="1871256195">
              <w:marLeft w:val="0"/>
              <w:marRight w:val="0"/>
              <w:marTop w:val="0"/>
              <w:marBottom w:val="0"/>
              <w:divBdr>
                <w:top w:val="none" w:sz="0" w:space="0" w:color="auto"/>
                <w:left w:val="none" w:sz="0" w:space="0" w:color="auto"/>
                <w:bottom w:val="none" w:sz="0" w:space="0" w:color="auto"/>
                <w:right w:val="none" w:sz="0" w:space="0" w:color="auto"/>
              </w:divBdr>
            </w:div>
            <w:div w:id="1961763854">
              <w:marLeft w:val="0"/>
              <w:marRight w:val="0"/>
              <w:marTop w:val="0"/>
              <w:marBottom w:val="0"/>
              <w:divBdr>
                <w:top w:val="none" w:sz="0" w:space="0" w:color="auto"/>
                <w:left w:val="none" w:sz="0" w:space="0" w:color="auto"/>
                <w:bottom w:val="none" w:sz="0" w:space="0" w:color="auto"/>
                <w:right w:val="none" w:sz="0" w:space="0" w:color="auto"/>
              </w:divBdr>
            </w:div>
            <w:div w:id="2046129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218863">
      <w:bodyDiv w:val="1"/>
      <w:marLeft w:val="0"/>
      <w:marRight w:val="0"/>
      <w:marTop w:val="0"/>
      <w:marBottom w:val="0"/>
      <w:divBdr>
        <w:top w:val="none" w:sz="0" w:space="0" w:color="auto"/>
        <w:left w:val="none" w:sz="0" w:space="0" w:color="auto"/>
        <w:bottom w:val="none" w:sz="0" w:space="0" w:color="auto"/>
        <w:right w:val="none" w:sz="0" w:space="0" w:color="auto"/>
      </w:divBdr>
      <w:divsChild>
        <w:div w:id="758406633">
          <w:marLeft w:val="0"/>
          <w:marRight w:val="0"/>
          <w:marTop w:val="0"/>
          <w:marBottom w:val="0"/>
          <w:divBdr>
            <w:top w:val="none" w:sz="0" w:space="0" w:color="auto"/>
            <w:left w:val="none" w:sz="0" w:space="0" w:color="auto"/>
            <w:bottom w:val="none" w:sz="0" w:space="0" w:color="auto"/>
            <w:right w:val="none" w:sz="0" w:space="0" w:color="auto"/>
          </w:divBdr>
        </w:div>
        <w:div w:id="1119565494">
          <w:marLeft w:val="0"/>
          <w:marRight w:val="0"/>
          <w:marTop w:val="0"/>
          <w:marBottom w:val="0"/>
          <w:divBdr>
            <w:top w:val="none" w:sz="0" w:space="0" w:color="auto"/>
            <w:left w:val="none" w:sz="0" w:space="0" w:color="auto"/>
            <w:bottom w:val="none" w:sz="0" w:space="0" w:color="auto"/>
            <w:right w:val="none" w:sz="0" w:space="0" w:color="auto"/>
          </w:divBdr>
          <w:divsChild>
            <w:div w:id="168644982">
              <w:marLeft w:val="0"/>
              <w:marRight w:val="0"/>
              <w:marTop w:val="0"/>
              <w:marBottom w:val="0"/>
              <w:divBdr>
                <w:top w:val="none" w:sz="0" w:space="0" w:color="auto"/>
                <w:left w:val="none" w:sz="0" w:space="0" w:color="auto"/>
                <w:bottom w:val="none" w:sz="0" w:space="0" w:color="auto"/>
                <w:right w:val="none" w:sz="0" w:space="0" w:color="auto"/>
              </w:divBdr>
            </w:div>
            <w:div w:id="232204136">
              <w:marLeft w:val="0"/>
              <w:marRight w:val="0"/>
              <w:marTop w:val="0"/>
              <w:marBottom w:val="0"/>
              <w:divBdr>
                <w:top w:val="none" w:sz="0" w:space="0" w:color="auto"/>
                <w:left w:val="none" w:sz="0" w:space="0" w:color="auto"/>
                <w:bottom w:val="none" w:sz="0" w:space="0" w:color="auto"/>
                <w:right w:val="none" w:sz="0" w:space="0" w:color="auto"/>
              </w:divBdr>
            </w:div>
            <w:div w:id="379133952">
              <w:marLeft w:val="0"/>
              <w:marRight w:val="0"/>
              <w:marTop w:val="0"/>
              <w:marBottom w:val="0"/>
              <w:divBdr>
                <w:top w:val="none" w:sz="0" w:space="0" w:color="auto"/>
                <w:left w:val="none" w:sz="0" w:space="0" w:color="auto"/>
                <w:bottom w:val="none" w:sz="0" w:space="0" w:color="auto"/>
                <w:right w:val="none" w:sz="0" w:space="0" w:color="auto"/>
              </w:divBdr>
            </w:div>
            <w:div w:id="395014852">
              <w:marLeft w:val="0"/>
              <w:marRight w:val="0"/>
              <w:marTop w:val="0"/>
              <w:marBottom w:val="0"/>
              <w:divBdr>
                <w:top w:val="none" w:sz="0" w:space="0" w:color="auto"/>
                <w:left w:val="none" w:sz="0" w:space="0" w:color="auto"/>
                <w:bottom w:val="none" w:sz="0" w:space="0" w:color="auto"/>
                <w:right w:val="none" w:sz="0" w:space="0" w:color="auto"/>
              </w:divBdr>
            </w:div>
            <w:div w:id="414789607">
              <w:marLeft w:val="0"/>
              <w:marRight w:val="0"/>
              <w:marTop w:val="0"/>
              <w:marBottom w:val="0"/>
              <w:divBdr>
                <w:top w:val="none" w:sz="0" w:space="0" w:color="auto"/>
                <w:left w:val="none" w:sz="0" w:space="0" w:color="auto"/>
                <w:bottom w:val="none" w:sz="0" w:space="0" w:color="auto"/>
                <w:right w:val="none" w:sz="0" w:space="0" w:color="auto"/>
              </w:divBdr>
            </w:div>
            <w:div w:id="484199931">
              <w:marLeft w:val="0"/>
              <w:marRight w:val="0"/>
              <w:marTop w:val="0"/>
              <w:marBottom w:val="0"/>
              <w:divBdr>
                <w:top w:val="none" w:sz="0" w:space="0" w:color="auto"/>
                <w:left w:val="none" w:sz="0" w:space="0" w:color="auto"/>
                <w:bottom w:val="none" w:sz="0" w:space="0" w:color="auto"/>
                <w:right w:val="none" w:sz="0" w:space="0" w:color="auto"/>
              </w:divBdr>
            </w:div>
            <w:div w:id="511995507">
              <w:marLeft w:val="0"/>
              <w:marRight w:val="0"/>
              <w:marTop w:val="0"/>
              <w:marBottom w:val="0"/>
              <w:divBdr>
                <w:top w:val="none" w:sz="0" w:space="0" w:color="auto"/>
                <w:left w:val="none" w:sz="0" w:space="0" w:color="auto"/>
                <w:bottom w:val="none" w:sz="0" w:space="0" w:color="auto"/>
                <w:right w:val="none" w:sz="0" w:space="0" w:color="auto"/>
              </w:divBdr>
            </w:div>
            <w:div w:id="585193948">
              <w:marLeft w:val="0"/>
              <w:marRight w:val="0"/>
              <w:marTop w:val="0"/>
              <w:marBottom w:val="0"/>
              <w:divBdr>
                <w:top w:val="none" w:sz="0" w:space="0" w:color="auto"/>
                <w:left w:val="none" w:sz="0" w:space="0" w:color="auto"/>
                <w:bottom w:val="none" w:sz="0" w:space="0" w:color="auto"/>
                <w:right w:val="none" w:sz="0" w:space="0" w:color="auto"/>
              </w:divBdr>
            </w:div>
            <w:div w:id="857544939">
              <w:marLeft w:val="0"/>
              <w:marRight w:val="0"/>
              <w:marTop w:val="0"/>
              <w:marBottom w:val="0"/>
              <w:divBdr>
                <w:top w:val="none" w:sz="0" w:space="0" w:color="auto"/>
                <w:left w:val="none" w:sz="0" w:space="0" w:color="auto"/>
                <w:bottom w:val="none" w:sz="0" w:space="0" w:color="auto"/>
                <w:right w:val="none" w:sz="0" w:space="0" w:color="auto"/>
              </w:divBdr>
            </w:div>
            <w:div w:id="907156325">
              <w:marLeft w:val="0"/>
              <w:marRight w:val="0"/>
              <w:marTop w:val="0"/>
              <w:marBottom w:val="0"/>
              <w:divBdr>
                <w:top w:val="none" w:sz="0" w:space="0" w:color="auto"/>
                <w:left w:val="none" w:sz="0" w:space="0" w:color="auto"/>
                <w:bottom w:val="none" w:sz="0" w:space="0" w:color="auto"/>
                <w:right w:val="none" w:sz="0" w:space="0" w:color="auto"/>
              </w:divBdr>
            </w:div>
            <w:div w:id="1058824720">
              <w:marLeft w:val="0"/>
              <w:marRight w:val="0"/>
              <w:marTop w:val="0"/>
              <w:marBottom w:val="0"/>
              <w:divBdr>
                <w:top w:val="none" w:sz="0" w:space="0" w:color="auto"/>
                <w:left w:val="none" w:sz="0" w:space="0" w:color="auto"/>
                <w:bottom w:val="none" w:sz="0" w:space="0" w:color="auto"/>
                <w:right w:val="none" w:sz="0" w:space="0" w:color="auto"/>
              </w:divBdr>
            </w:div>
            <w:div w:id="1074157585">
              <w:marLeft w:val="0"/>
              <w:marRight w:val="0"/>
              <w:marTop w:val="0"/>
              <w:marBottom w:val="0"/>
              <w:divBdr>
                <w:top w:val="none" w:sz="0" w:space="0" w:color="auto"/>
                <w:left w:val="none" w:sz="0" w:space="0" w:color="auto"/>
                <w:bottom w:val="none" w:sz="0" w:space="0" w:color="auto"/>
                <w:right w:val="none" w:sz="0" w:space="0" w:color="auto"/>
              </w:divBdr>
            </w:div>
            <w:div w:id="1203900316">
              <w:marLeft w:val="0"/>
              <w:marRight w:val="0"/>
              <w:marTop w:val="0"/>
              <w:marBottom w:val="0"/>
              <w:divBdr>
                <w:top w:val="none" w:sz="0" w:space="0" w:color="auto"/>
                <w:left w:val="none" w:sz="0" w:space="0" w:color="auto"/>
                <w:bottom w:val="none" w:sz="0" w:space="0" w:color="auto"/>
                <w:right w:val="none" w:sz="0" w:space="0" w:color="auto"/>
              </w:divBdr>
            </w:div>
            <w:div w:id="1388727091">
              <w:marLeft w:val="0"/>
              <w:marRight w:val="0"/>
              <w:marTop w:val="0"/>
              <w:marBottom w:val="0"/>
              <w:divBdr>
                <w:top w:val="none" w:sz="0" w:space="0" w:color="auto"/>
                <w:left w:val="none" w:sz="0" w:space="0" w:color="auto"/>
                <w:bottom w:val="none" w:sz="0" w:space="0" w:color="auto"/>
                <w:right w:val="none" w:sz="0" w:space="0" w:color="auto"/>
              </w:divBdr>
            </w:div>
            <w:div w:id="1407532928">
              <w:marLeft w:val="0"/>
              <w:marRight w:val="0"/>
              <w:marTop w:val="0"/>
              <w:marBottom w:val="0"/>
              <w:divBdr>
                <w:top w:val="none" w:sz="0" w:space="0" w:color="auto"/>
                <w:left w:val="none" w:sz="0" w:space="0" w:color="auto"/>
                <w:bottom w:val="none" w:sz="0" w:space="0" w:color="auto"/>
                <w:right w:val="none" w:sz="0" w:space="0" w:color="auto"/>
              </w:divBdr>
            </w:div>
            <w:div w:id="1458989017">
              <w:marLeft w:val="0"/>
              <w:marRight w:val="0"/>
              <w:marTop w:val="0"/>
              <w:marBottom w:val="0"/>
              <w:divBdr>
                <w:top w:val="none" w:sz="0" w:space="0" w:color="auto"/>
                <w:left w:val="none" w:sz="0" w:space="0" w:color="auto"/>
                <w:bottom w:val="none" w:sz="0" w:space="0" w:color="auto"/>
                <w:right w:val="none" w:sz="0" w:space="0" w:color="auto"/>
              </w:divBdr>
            </w:div>
            <w:div w:id="1576208643">
              <w:marLeft w:val="0"/>
              <w:marRight w:val="0"/>
              <w:marTop w:val="0"/>
              <w:marBottom w:val="0"/>
              <w:divBdr>
                <w:top w:val="none" w:sz="0" w:space="0" w:color="auto"/>
                <w:left w:val="none" w:sz="0" w:space="0" w:color="auto"/>
                <w:bottom w:val="none" w:sz="0" w:space="0" w:color="auto"/>
                <w:right w:val="none" w:sz="0" w:space="0" w:color="auto"/>
              </w:divBdr>
            </w:div>
            <w:div w:id="1776241387">
              <w:marLeft w:val="0"/>
              <w:marRight w:val="0"/>
              <w:marTop w:val="0"/>
              <w:marBottom w:val="0"/>
              <w:divBdr>
                <w:top w:val="none" w:sz="0" w:space="0" w:color="auto"/>
                <w:left w:val="none" w:sz="0" w:space="0" w:color="auto"/>
                <w:bottom w:val="none" w:sz="0" w:space="0" w:color="auto"/>
                <w:right w:val="none" w:sz="0" w:space="0" w:color="auto"/>
              </w:divBdr>
            </w:div>
            <w:div w:id="1808161594">
              <w:marLeft w:val="0"/>
              <w:marRight w:val="0"/>
              <w:marTop w:val="0"/>
              <w:marBottom w:val="0"/>
              <w:divBdr>
                <w:top w:val="none" w:sz="0" w:space="0" w:color="auto"/>
                <w:left w:val="none" w:sz="0" w:space="0" w:color="auto"/>
                <w:bottom w:val="none" w:sz="0" w:space="0" w:color="auto"/>
                <w:right w:val="none" w:sz="0" w:space="0" w:color="auto"/>
              </w:divBdr>
            </w:div>
            <w:div w:id="1828394420">
              <w:marLeft w:val="0"/>
              <w:marRight w:val="0"/>
              <w:marTop w:val="0"/>
              <w:marBottom w:val="0"/>
              <w:divBdr>
                <w:top w:val="none" w:sz="0" w:space="0" w:color="auto"/>
                <w:left w:val="none" w:sz="0" w:space="0" w:color="auto"/>
                <w:bottom w:val="none" w:sz="0" w:space="0" w:color="auto"/>
                <w:right w:val="none" w:sz="0" w:space="0" w:color="auto"/>
              </w:divBdr>
            </w:div>
          </w:divsChild>
        </w:div>
        <w:div w:id="1242567622">
          <w:marLeft w:val="0"/>
          <w:marRight w:val="0"/>
          <w:marTop w:val="0"/>
          <w:marBottom w:val="0"/>
          <w:divBdr>
            <w:top w:val="none" w:sz="0" w:space="0" w:color="auto"/>
            <w:left w:val="none" w:sz="0" w:space="0" w:color="auto"/>
            <w:bottom w:val="none" w:sz="0" w:space="0" w:color="auto"/>
            <w:right w:val="none" w:sz="0" w:space="0" w:color="auto"/>
          </w:divBdr>
        </w:div>
        <w:div w:id="1364210630">
          <w:marLeft w:val="0"/>
          <w:marRight w:val="0"/>
          <w:marTop w:val="0"/>
          <w:marBottom w:val="0"/>
          <w:divBdr>
            <w:top w:val="none" w:sz="0" w:space="0" w:color="auto"/>
            <w:left w:val="none" w:sz="0" w:space="0" w:color="auto"/>
            <w:bottom w:val="none" w:sz="0" w:space="0" w:color="auto"/>
            <w:right w:val="none" w:sz="0" w:space="0" w:color="auto"/>
          </w:divBdr>
        </w:div>
        <w:div w:id="1943994893">
          <w:marLeft w:val="0"/>
          <w:marRight w:val="0"/>
          <w:marTop w:val="0"/>
          <w:marBottom w:val="0"/>
          <w:divBdr>
            <w:top w:val="none" w:sz="0" w:space="0" w:color="auto"/>
            <w:left w:val="none" w:sz="0" w:space="0" w:color="auto"/>
            <w:bottom w:val="none" w:sz="0" w:space="0" w:color="auto"/>
            <w:right w:val="none" w:sz="0" w:space="0" w:color="auto"/>
          </w:divBdr>
        </w:div>
      </w:divsChild>
    </w:div>
    <w:div w:id="1639992945">
      <w:bodyDiv w:val="1"/>
      <w:marLeft w:val="0"/>
      <w:marRight w:val="0"/>
      <w:marTop w:val="0"/>
      <w:marBottom w:val="0"/>
      <w:divBdr>
        <w:top w:val="none" w:sz="0" w:space="0" w:color="auto"/>
        <w:left w:val="none" w:sz="0" w:space="0" w:color="auto"/>
        <w:bottom w:val="none" w:sz="0" w:space="0" w:color="auto"/>
        <w:right w:val="none" w:sz="0" w:space="0" w:color="auto"/>
      </w:divBdr>
    </w:div>
    <w:div w:id="1641811354">
      <w:bodyDiv w:val="1"/>
      <w:marLeft w:val="0"/>
      <w:marRight w:val="0"/>
      <w:marTop w:val="0"/>
      <w:marBottom w:val="0"/>
      <w:divBdr>
        <w:top w:val="none" w:sz="0" w:space="0" w:color="auto"/>
        <w:left w:val="none" w:sz="0" w:space="0" w:color="auto"/>
        <w:bottom w:val="none" w:sz="0" w:space="0" w:color="auto"/>
        <w:right w:val="none" w:sz="0" w:space="0" w:color="auto"/>
      </w:divBdr>
    </w:div>
    <w:div w:id="1646011217">
      <w:bodyDiv w:val="1"/>
      <w:marLeft w:val="0"/>
      <w:marRight w:val="0"/>
      <w:marTop w:val="0"/>
      <w:marBottom w:val="0"/>
      <w:divBdr>
        <w:top w:val="none" w:sz="0" w:space="0" w:color="auto"/>
        <w:left w:val="none" w:sz="0" w:space="0" w:color="auto"/>
        <w:bottom w:val="none" w:sz="0" w:space="0" w:color="auto"/>
        <w:right w:val="none" w:sz="0" w:space="0" w:color="auto"/>
      </w:divBdr>
    </w:div>
    <w:div w:id="1657954715">
      <w:bodyDiv w:val="1"/>
      <w:marLeft w:val="0"/>
      <w:marRight w:val="0"/>
      <w:marTop w:val="0"/>
      <w:marBottom w:val="0"/>
      <w:divBdr>
        <w:top w:val="none" w:sz="0" w:space="0" w:color="auto"/>
        <w:left w:val="none" w:sz="0" w:space="0" w:color="auto"/>
        <w:bottom w:val="none" w:sz="0" w:space="0" w:color="auto"/>
        <w:right w:val="none" w:sz="0" w:space="0" w:color="auto"/>
      </w:divBdr>
    </w:div>
    <w:div w:id="1709261068">
      <w:bodyDiv w:val="1"/>
      <w:marLeft w:val="0"/>
      <w:marRight w:val="0"/>
      <w:marTop w:val="0"/>
      <w:marBottom w:val="0"/>
      <w:divBdr>
        <w:top w:val="none" w:sz="0" w:space="0" w:color="auto"/>
        <w:left w:val="none" w:sz="0" w:space="0" w:color="auto"/>
        <w:bottom w:val="none" w:sz="0" w:space="0" w:color="auto"/>
        <w:right w:val="none" w:sz="0" w:space="0" w:color="auto"/>
      </w:divBdr>
      <w:divsChild>
        <w:div w:id="469204136">
          <w:marLeft w:val="0"/>
          <w:marRight w:val="0"/>
          <w:marTop w:val="0"/>
          <w:marBottom w:val="0"/>
          <w:divBdr>
            <w:top w:val="none" w:sz="0" w:space="0" w:color="auto"/>
            <w:left w:val="none" w:sz="0" w:space="0" w:color="auto"/>
            <w:bottom w:val="none" w:sz="0" w:space="0" w:color="auto"/>
            <w:right w:val="none" w:sz="0" w:space="0" w:color="auto"/>
          </w:divBdr>
          <w:divsChild>
            <w:div w:id="589392167">
              <w:marLeft w:val="0"/>
              <w:marRight w:val="0"/>
              <w:marTop w:val="0"/>
              <w:marBottom w:val="0"/>
              <w:divBdr>
                <w:top w:val="none" w:sz="0" w:space="0" w:color="auto"/>
                <w:left w:val="none" w:sz="0" w:space="0" w:color="auto"/>
                <w:bottom w:val="none" w:sz="0" w:space="0" w:color="auto"/>
                <w:right w:val="none" w:sz="0" w:space="0" w:color="auto"/>
              </w:divBdr>
              <w:divsChild>
                <w:div w:id="1222715145">
                  <w:marLeft w:val="0"/>
                  <w:marRight w:val="0"/>
                  <w:marTop w:val="0"/>
                  <w:marBottom w:val="0"/>
                  <w:divBdr>
                    <w:top w:val="none" w:sz="0" w:space="0" w:color="auto"/>
                    <w:left w:val="none" w:sz="0" w:space="0" w:color="auto"/>
                    <w:bottom w:val="none" w:sz="0" w:space="0" w:color="auto"/>
                    <w:right w:val="none" w:sz="0" w:space="0" w:color="auto"/>
                  </w:divBdr>
                  <w:divsChild>
                    <w:div w:id="1616599859">
                      <w:marLeft w:val="0"/>
                      <w:marRight w:val="0"/>
                      <w:marTop w:val="0"/>
                      <w:marBottom w:val="0"/>
                      <w:divBdr>
                        <w:top w:val="none" w:sz="0" w:space="0" w:color="auto"/>
                        <w:left w:val="none" w:sz="0" w:space="0" w:color="auto"/>
                        <w:bottom w:val="none" w:sz="0" w:space="0" w:color="auto"/>
                        <w:right w:val="none" w:sz="0" w:space="0" w:color="auto"/>
                      </w:divBdr>
                      <w:divsChild>
                        <w:div w:id="939413639">
                          <w:marLeft w:val="0"/>
                          <w:marRight w:val="0"/>
                          <w:marTop w:val="0"/>
                          <w:marBottom w:val="0"/>
                          <w:divBdr>
                            <w:top w:val="none" w:sz="0" w:space="0" w:color="auto"/>
                            <w:left w:val="none" w:sz="0" w:space="0" w:color="auto"/>
                            <w:bottom w:val="none" w:sz="0" w:space="0" w:color="auto"/>
                            <w:right w:val="none" w:sz="0" w:space="0" w:color="auto"/>
                          </w:divBdr>
                          <w:divsChild>
                            <w:div w:id="197185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8508676">
      <w:bodyDiv w:val="1"/>
      <w:marLeft w:val="0"/>
      <w:marRight w:val="0"/>
      <w:marTop w:val="0"/>
      <w:marBottom w:val="0"/>
      <w:divBdr>
        <w:top w:val="none" w:sz="0" w:space="0" w:color="auto"/>
        <w:left w:val="none" w:sz="0" w:space="0" w:color="auto"/>
        <w:bottom w:val="none" w:sz="0" w:space="0" w:color="auto"/>
        <w:right w:val="none" w:sz="0" w:space="0" w:color="auto"/>
      </w:divBdr>
      <w:divsChild>
        <w:div w:id="140392906">
          <w:marLeft w:val="0"/>
          <w:marRight w:val="0"/>
          <w:marTop w:val="0"/>
          <w:marBottom w:val="0"/>
          <w:divBdr>
            <w:top w:val="none" w:sz="0" w:space="0" w:color="auto"/>
            <w:left w:val="none" w:sz="0" w:space="0" w:color="auto"/>
            <w:bottom w:val="none" w:sz="0" w:space="0" w:color="auto"/>
            <w:right w:val="none" w:sz="0" w:space="0" w:color="auto"/>
          </w:divBdr>
        </w:div>
        <w:div w:id="264273293">
          <w:marLeft w:val="0"/>
          <w:marRight w:val="0"/>
          <w:marTop w:val="0"/>
          <w:marBottom w:val="0"/>
          <w:divBdr>
            <w:top w:val="none" w:sz="0" w:space="0" w:color="auto"/>
            <w:left w:val="none" w:sz="0" w:space="0" w:color="auto"/>
            <w:bottom w:val="none" w:sz="0" w:space="0" w:color="auto"/>
            <w:right w:val="none" w:sz="0" w:space="0" w:color="auto"/>
          </w:divBdr>
        </w:div>
        <w:div w:id="289669993">
          <w:marLeft w:val="0"/>
          <w:marRight w:val="0"/>
          <w:marTop w:val="0"/>
          <w:marBottom w:val="0"/>
          <w:divBdr>
            <w:top w:val="none" w:sz="0" w:space="0" w:color="auto"/>
            <w:left w:val="none" w:sz="0" w:space="0" w:color="auto"/>
            <w:bottom w:val="none" w:sz="0" w:space="0" w:color="auto"/>
            <w:right w:val="none" w:sz="0" w:space="0" w:color="auto"/>
          </w:divBdr>
        </w:div>
        <w:div w:id="517013782">
          <w:marLeft w:val="0"/>
          <w:marRight w:val="0"/>
          <w:marTop w:val="0"/>
          <w:marBottom w:val="0"/>
          <w:divBdr>
            <w:top w:val="none" w:sz="0" w:space="0" w:color="auto"/>
            <w:left w:val="none" w:sz="0" w:space="0" w:color="auto"/>
            <w:bottom w:val="none" w:sz="0" w:space="0" w:color="auto"/>
            <w:right w:val="none" w:sz="0" w:space="0" w:color="auto"/>
          </w:divBdr>
        </w:div>
        <w:div w:id="554391426">
          <w:marLeft w:val="0"/>
          <w:marRight w:val="0"/>
          <w:marTop w:val="0"/>
          <w:marBottom w:val="0"/>
          <w:divBdr>
            <w:top w:val="none" w:sz="0" w:space="0" w:color="auto"/>
            <w:left w:val="none" w:sz="0" w:space="0" w:color="auto"/>
            <w:bottom w:val="none" w:sz="0" w:space="0" w:color="auto"/>
            <w:right w:val="none" w:sz="0" w:space="0" w:color="auto"/>
          </w:divBdr>
        </w:div>
        <w:div w:id="561872212">
          <w:marLeft w:val="0"/>
          <w:marRight w:val="0"/>
          <w:marTop w:val="0"/>
          <w:marBottom w:val="0"/>
          <w:divBdr>
            <w:top w:val="none" w:sz="0" w:space="0" w:color="auto"/>
            <w:left w:val="none" w:sz="0" w:space="0" w:color="auto"/>
            <w:bottom w:val="none" w:sz="0" w:space="0" w:color="auto"/>
            <w:right w:val="none" w:sz="0" w:space="0" w:color="auto"/>
          </w:divBdr>
        </w:div>
        <w:div w:id="681249145">
          <w:marLeft w:val="0"/>
          <w:marRight w:val="0"/>
          <w:marTop w:val="0"/>
          <w:marBottom w:val="0"/>
          <w:divBdr>
            <w:top w:val="none" w:sz="0" w:space="0" w:color="auto"/>
            <w:left w:val="none" w:sz="0" w:space="0" w:color="auto"/>
            <w:bottom w:val="none" w:sz="0" w:space="0" w:color="auto"/>
            <w:right w:val="none" w:sz="0" w:space="0" w:color="auto"/>
          </w:divBdr>
        </w:div>
        <w:div w:id="721826589">
          <w:marLeft w:val="0"/>
          <w:marRight w:val="0"/>
          <w:marTop w:val="0"/>
          <w:marBottom w:val="0"/>
          <w:divBdr>
            <w:top w:val="none" w:sz="0" w:space="0" w:color="auto"/>
            <w:left w:val="none" w:sz="0" w:space="0" w:color="auto"/>
            <w:bottom w:val="none" w:sz="0" w:space="0" w:color="auto"/>
            <w:right w:val="none" w:sz="0" w:space="0" w:color="auto"/>
          </w:divBdr>
        </w:div>
        <w:div w:id="773355770">
          <w:marLeft w:val="0"/>
          <w:marRight w:val="0"/>
          <w:marTop w:val="0"/>
          <w:marBottom w:val="0"/>
          <w:divBdr>
            <w:top w:val="none" w:sz="0" w:space="0" w:color="auto"/>
            <w:left w:val="none" w:sz="0" w:space="0" w:color="auto"/>
            <w:bottom w:val="none" w:sz="0" w:space="0" w:color="auto"/>
            <w:right w:val="none" w:sz="0" w:space="0" w:color="auto"/>
          </w:divBdr>
          <w:divsChild>
            <w:div w:id="2045447280">
              <w:marLeft w:val="-75"/>
              <w:marRight w:val="0"/>
              <w:marTop w:val="30"/>
              <w:marBottom w:val="30"/>
              <w:divBdr>
                <w:top w:val="none" w:sz="0" w:space="0" w:color="auto"/>
                <w:left w:val="none" w:sz="0" w:space="0" w:color="auto"/>
                <w:bottom w:val="none" w:sz="0" w:space="0" w:color="auto"/>
                <w:right w:val="none" w:sz="0" w:space="0" w:color="auto"/>
              </w:divBdr>
              <w:divsChild>
                <w:div w:id="260602329">
                  <w:marLeft w:val="0"/>
                  <w:marRight w:val="0"/>
                  <w:marTop w:val="0"/>
                  <w:marBottom w:val="0"/>
                  <w:divBdr>
                    <w:top w:val="none" w:sz="0" w:space="0" w:color="auto"/>
                    <w:left w:val="none" w:sz="0" w:space="0" w:color="auto"/>
                    <w:bottom w:val="none" w:sz="0" w:space="0" w:color="auto"/>
                    <w:right w:val="none" w:sz="0" w:space="0" w:color="auto"/>
                  </w:divBdr>
                  <w:divsChild>
                    <w:div w:id="50463334">
                      <w:marLeft w:val="0"/>
                      <w:marRight w:val="0"/>
                      <w:marTop w:val="0"/>
                      <w:marBottom w:val="0"/>
                      <w:divBdr>
                        <w:top w:val="none" w:sz="0" w:space="0" w:color="auto"/>
                        <w:left w:val="none" w:sz="0" w:space="0" w:color="auto"/>
                        <w:bottom w:val="none" w:sz="0" w:space="0" w:color="auto"/>
                        <w:right w:val="none" w:sz="0" w:space="0" w:color="auto"/>
                      </w:divBdr>
                    </w:div>
                  </w:divsChild>
                </w:div>
                <w:div w:id="710880191">
                  <w:marLeft w:val="0"/>
                  <w:marRight w:val="0"/>
                  <w:marTop w:val="0"/>
                  <w:marBottom w:val="0"/>
                  <w:divBdr>
                    <w:top w:val="none" w:sz="0" w:space="0" w:color="auto"/>
                    <w:left w:val="none" w:sz="0" w:space="0" w:color="auto"/>
                    <w:bottom w:val="none" w:sz="0" w:space="0" w:color="auto"/>
                    <w:right w:val="none" w:sz="0" w:space="0" w:color="auto"/>
                  </w:divBdr>
                  <w:divsChild>
                    <w:div w:id="703481316">
                      <w:marLeft w:val="0"/>
                      <w:marRight w:val="0"/>
                      <w:marTop w:val="0"/>
                      <w:marBottom w:val="0"/>
                      <w:divBdr>
                        <w:top w:val="none" w:sz="0" w:space="0" w:color="auto"/>
                        <w:left w:val="none" w:sz="0" w:space="0" w:color="auto"/>
                        <w:bottom w:val="none" w:sz="0" w:space="0" w:color="auto"/>
                        <w:right w:val="none" w:sz="0" w:space="0" w:color="auto"/>
                      </w:divBdr>
                    </w:div>
                    <w:div w:id="1256480158">
                      <w:marLeft w:val="0"/>
                      <w:marRight w:val="0"/>
                      <w:marTop w:val="0"/>
                      <w:marBottom w:val="0"/>
                      <w:divBdr>
                        <w:top w:val="none" w:sz="0" w:space="0" w:color="auto"/>
                        <w:left w:val="none" w:sz="0" w:space="0" w:color="auto"/>
                        <w:bottom w:val="none" w:sz="0" w:space="0" w:color="auto"/>
                        <w:right w:val="none" w:sz="0" w:space="0" w:color="auto"/>
                      </w:divBdr>
                    </w:div>
                  </w:divsChild>
                </w:div>
                <w:div w:id="719667891">
                  <w:marLeft w:val="0"/>
                  <w:marRight w:val="0"/>
                  <w:marTop w:val="0"/>
                  <w:marBottom w:val="0"/>
                  <w:divBdr>
                    <w:top w:val="none" w:sz="0" w:space="0" w:color="auto"/>
                    <w:left w:val="none" w:sz="0" w:space="0" w:color="auto"/>
                    <w:bottom w:val="none" w:sz="0" w:space="0" w:color="auto"/>
                    <w:right w:val="none" w:sz="0" w:space="0" w:color="auto"/>
                  </w:divBdr>
                  <w:divsChild>
                    <w:div w:id="896865444">
                      <w:marLeft w:val="0"/>
                      <w:marRight w:val="0"/>
                      <w:marTop w:val="0"/>
                      <w:marBottom w:val="0"/>
                      <w:divBdr>
                        <w:top w:val="none" w:sz="0" w:space="0" w:color="auto"/>
                        <w:left w:val="none" w:sz="0" w:space="0" w:color="auto"/>
                        <w:bottom w:val="none" w:sz="0" w:space="0" w:color="auto"/>
                        <w:right w:val="none" w:sz="0" w:space="0" w:color="auto"/>
                      </w:divBdr>
                    </w:div>
                    <w:div w:id="1766419274">
                      <w:marLeft w:val="0"/>
                      <w:marRight w:val="0"/>
                      <w:marTop w:val="0"/>
                      <w:marBottom w:val="0"/>
                      <w:divBdr>
                        <w:top w:val="none" w:sz="0" w:space="0" w:color="auto"/>
                        <w:left w:val="none" w:sz="0" w:space="0" w:color="auto"/>
                        <w:bottom w:val="none" w:sz="0" w:space="0" w:color="auto"/>
                        <w:right w:val="none" w:sz="0" w:space="0" w:color="auto"/>
                      </w:divBdr>
                    </w:div>
                  </w:divsChild>
                </w:div>
                <w:div w:id="1387872709">
                  <w:marLeft w:val="0"/>
                  <w:marRight w:val="0"/>
                  <w:marTop w:val="0"/>
                  <w:marBottom w:val="0"/>
                  <w:divBdr>
                    <w:top w:val="none" w:sz="0" w:space="0" w:color="auto"/>
                    <w:left w:val="none" w:sz="0" w:space="0" w:color="auto"/>
                    <w:bottom w:val="none" w:sz="0" w:space="0" w:color="auto"/>
                    <w:right w:val="none" w:sz="0" w:space="0" w:color="auto"/>
                  </w:divBdr>
                  <w:divsChild>
                    <w:div w:id="859012053">
                      <w:marLeft w:val="0"/>
                      <w:marRight w:val="0"/>
                      <w:marTop w:val="0"/>
                      <w:marBottom w:val="0"/>
                      <w:divBdr>
                        <w:top w:val="none" w:sz="0" w:space="0" w:color="auto"/>
                        <w:left w:val="none" w:sz="0" w:space="0" w:color="auto"/>
                        <w:bottom w:val="none" w:sz="0" w:space="0" w:color="auto"/>
                        <w:right w:val="none" w:sz="0" w:space="0" w:color="auto"/>
                      </w:divBdr>
                    </w:div>
                  </w:divsChild>
                </w:div>
                <w:div w:id="1536236604">
                  <w:marLeft w:val="0"/>
                  <w:marRight w:val="0"/>
                  <w:marTop w:val="0"/>
                  <w:marBottom w:val="0"/>
                  <w:divBdr>
                    <w:top w:val="none" w:sz="0" w:space="0" w:color="auto"/>
                    <w:left w:val="none" w:sz="0" w:space="0" w:color="auto"/>
                    <w:bottom w:val="none" w:sz="0" w:space="0" w:color="auto"/>
                    <w:right w:val="none" w:sz="0" w:space="0" w:color="auto"/>
                  </w:divBdr>
                  <w:divsChild>
                    <w:div w:id="782119261">
                      <w:marLeft w:val="0"/>
                      <w:marRight w:val="0"/>
                      <w:marTop w:val="0"/>
                      <w:marBottom w:val="0"/>
                      <w:divBdr>
                        <w:top w:val="none" w:sz="0" w:space="0" w:color="auto"/>
                        <w:left w:val="none" w:sz="0" w:space="0" w:color="auto"/>
                        <w:bottom w:val="none" w:sz="0" w:space="0" w:color="auto"/>
                        <w:right w:val="none" w:sz="0" w:space="0" w:color="auto"/>
                      </w:divBdr>
                    </w:div>
                  </w:divsChild>
                </w:div>
                <w:div w:id="1716350141">
                  <w:marLeft w:val="0"/>
                  <w:marRight w:val="0"/>
                  <w:marTop w:val="0"/>
                  <w:marBottom w:val="0"/>
                  <w:divBdr>
                    <w:top w:val="none" w:sz="0" w:space="0" w:color="auto"/>
                    <w:left w:val="none" w:sz="0" w:space="0" w:color="auto"/>
                    <w:bottom w:val="none" w:sz="0" w:space="0" w:color="auto"/>
                    <w:right w:val="none" w:sz="0" w:space="0" w:color="auto"/>
                  </w:divBdr>
                  <w:divsChild>
                    <w:div w:id="1545290295">
                      <w:marLeft w:val="0"/>
                      <w:marRight w:val="0"/>
                      <w:marTop w:val="0"/>
                      <w:marBottom w:val="0"/>
                      <w:divBdr>
                        <w:top w:val="none" w:sz="0" w:space="0" w:color="auto"/>
                        <w:left w:val="none" w:sz="0" w:space="0" w:color="auto"/>
                        <w:bottom w:val="none" w:sz="0" w:space="0" w:color="auto"/>
                        <w:right w:val="none" w:sz="0" w:space="0" w:color="auto"/>
                      </w:divBdr>
                    </w:div>
                  </w:divsChild>
                </w:div>
                <w:div w:id="1791586776">
                  <w:marLeft w:val="0"/>
                  <w:marRight w:val="0"/>
                  <w:marTop w:val="0"/>
                  <w:marBottom w:val="0"/>
                  <w:divBdr>
                    <w:top w:val="none" w:sz="0" w:space="0" w:color="auto"/>
                    <w:left w:val="none" w:sz="0" w:space="0" w:color="auto"/>
                    <w:bottom w:val="none" w:sz="0" w:space="0" w:color="auto"/>
                    <w:right w:val="none" w:sz="0" w:space="0" w:color="auto"/>
                  </w:divBdr>
                  <w:divsChild>
                    <w:div w:id="1050810759">
                      <w:marLeft w:val="0"/>
                      <w:marRight w:val="0"/>
                      <w:marTop w:val="0"/>
                      <w:marBottom w:val="0"/>
                      <w:divBdr>
                        <w:top w:val="none" w:sz="0" w:space="0" w:color="auto"/>
                        <w:left w:val="none" w:sz="0" w:space="0" w:color="auto"/>
                        <w:bottom w:val="none" w:sz="0" w:space="0" w:color="auto"/>
                        <w:right w:val="none" w:sz="0" w:space="0" w:color="auto"/>
                      </w:divBdr>
                    </w:div>
                    <w:div w:id="1794397930">
                      <w:marLeft w:val="0"/>
                      <w:marRight w:val="0"/>
                      <w:marTop w:val="0"/>
                      <w:marBottom w:val="0"/>
                      <w:divBdr>
                        <w:top w:val="none" w:sz="0" w:space="0" w:color="auto"/>
                        <w:left w:val="none" w:sz="0" w:space="0" w:color="auto"/>
                        <w:bottom w:val="none" w:sz="0" w:space="0" w:color="auto"/>
                        <w:right w:val="none" w:sz="0" w:space="0" w:color="auto"/>
                      </w:divBdr>
                    </w:div>
                  </w:divsChild>
                </w:div>
                <w:div w:id="1846558060">
                  <w:marLeft w:val="0"/>
                  <w:marRight w:val="0"/>
                  <w:marTop w:val="0"/>
                  <w:marBottom w:val="0"/>
                  <w:divBdr>
                    <w:top w:val="none" w:sz="0" w:space="0" w:color="auto"/>
                    <w:left w:val="none" w:sz="0" w:space="0" w:color="auto"/>
                    <w:bottom w:val="none" w:sz="0" w:space="0" w:color="auto"/>
                    <w:right w:val="none" w:sz="0" w:space="0" w:color="auto"/>
                  </w:divBdr>
                  <w:divsChild>
                    <w:div w:id="1490366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1023264">
          <w:marLeft w:val="0"/>
          <w:marRight w:val="0"/>
          <w:marTop w:val="0"/>
          <w:marBottom w:val="0"/>
          <w:divBdr>
            <w:top w:val="none" w:sz="0" w:space="0" w:color="auto"/>
            <w:left w:val="none" w:sz="0" w:space="0" w:color="auto"/>
            <w:bottom w:val="none" w:sz="0" w:space="0" w:color="auto"/>
            <w:right w:val="none" w:sz="0" w:space="0" w:color="auto"/>
          </w:divBdr>
        </w:div>
        <w:div w:id="831868191">
          <w:marLeft w:val="0"/>
          <w:marRight w:val="0"/>
          <w:marTop w:val="0"/>
          <w:marBottom w:val="0"/>
          <w:divBdr>
            <w:top w:val="none" w:sz="0" w:space="0" w:color="auto"/>
            <w:left w:val="none" w:sz="0" w:space="0" w:color="auto"/>
            <w:bottom w:val="none" w:sz="0" w:space="0" w:color="auto"/>
            <w:right w:val="none" w:sz="0" w:space="0" w:color="auto"/>
          </w:divBdr>
        </w:div>
        <w:div w:id="836572746">
          <w:marLeft w:val="0"/>
          <w:marRight w:val="0"/>
          <w:marTop w:val="0"/>
          <w:marBottom w:val="0"/>
          <w:divBdr>
            <w:top w:val="none" w:sz="0" w:space="0" w:color="auto"/>
            <w:left w:val="none" w:sz="0" w:space="0" w:color="auto"/>
            <w:bottom w:val="none" w:sz="0" w:space="0" w:color="auto"/>
            <w:right w:val="none" w:sz="0" w:space="0" w:color="auto"/>
          </w:divBdr>
        </w:div>
        <w:div w:id="863052946">
          <w:marLeft w:val="0"/>
          <w:marRight w:val="0"/>
          <w:marTop w:val="0"/>
          <w:marBottom w:val="0"/>
          <w:divBdr>
            <w:top w:val="none" w:sz="0" w:space="0" w:color="auto"/>
            <w:left w:val="none" w:sz="0" w:space="0" w:color="auto"/>
            <w:bottom w:val="none" w:sz="0" w:space="0" w:color="auto"/>
            <w:right w:val="none" w:sz="0" w:space="0" w:color="auto"/>
          </w:divBdr>
        </w:div>
        <w:div w:id="927158109">
          <w:marLeft w:val="0"/>
          <w:marRight w:val="0"/>
          <w:marTop w:val="0"/>
          <w:marBottom w:val="0"/>
          <w:divBdr>
            <w:top w:val="none" w:sz="0" w:space="0" w:color="auto"/>
            <w:left w:val="none" w:sz="0" w:space="0" w:color="auto"/>
            <w:bottom w:val="none" w:sz="0" w:space="0" w:color="auto"/>
            <w:right w:val="none" w:sz="0" w:space="0" w:color="auto"/>
          </w:divBdr>
        </w:div>
        <w:div w:id="1045905203">
          <w:marLeft w:val="0"/>
          <w:marRight w:val="0"/>
          <w:marTop w:val="0"/>
          <w:marBottom w:val="0"/>
          <w:divBdr>
            <w:top w:val="none" w:sz="0" w:space="0" w:color="auto"/>
            <w:left w:val="none" w:sz="0" w:space="0" w:color="auto"/>
            <w:bottom w:val="none" w:sz="0" w:space="0" w:color="auto"/>
            <w:right w:val="none" w:sz="0" w:space="0" w:color="auto"/>
          </w:divBdr>
        </w:div>
        <w:div w:id="1062601253">
          <w:marLeft w:val="0"/>
          <w:marRight w:val="0"/>
          <w:marTop w:val="0"/>
          <w:marBottom w:val="0"/>
          <w:divBdr>
            <w:top w:val="none" w:sz="0" w:space="0" w:color="auto"/>
            <w:left w:val="none" w:sz="0" w:space="0" w:color="auto"/>
            <w:bottom w:val="none" w:sz="0" w:space="0" w:color="auto"/>
            <w:right w:val="none" w:sz="0" w:space="0" w:color="auto"/>
          </w:divBdr>
        </w:div>
        <w:div w:id="1063336752">
          <w:marLeft w:val="0"/>
          <w:marRight w:val="0"/>
          <w:marTop w:val="0"/>
          <w:marBottom w:val="0"/>
          <w:divBdr>
            <w:top w:val="none" w:sz="0" w:space="0" w:color="auto"/>
            <w:left w:val="none" w:sz="0" w:space="0" w:color="auto"/>
            <w:bottom w:val="none" w:sz="0" w:space="0" w:color="auto"/>
            <w:right w:val="none" w:sz="0" w:space="0" w:color="auto"/>
          </w:divBdr>
        </w:div>
        <w:div w:id="1136723895">
          <w:marLeft w:val="0"/>
          <w:marRight w:val="0"/>
          <w:marTop w:val="0"/>
          <w:marBottom w:val="0"/>
          <w:divBdr>
            <w:top w:val="none" w:sz="0" w:space="0" w:color="auto"/>
            <w:left w:val="none" w:sz="0" w:space="0" w:color="auto"/>
            <w:bottom w:val="none" w:sz="0" w:space="0" w:color="auto"/>
            <w:right w:val="none" w:sz="0" w:space="0" w:color="auto"/>
          </w:divBdr>
        </w:div>
        <w:div w:id="1145505984">
          <w:marLeft w:val="0"/>
          <w:marRight w:val="0"/>
          <w:marTop w:val="0"/>
          <w:marBottom w:val="0"/>
          <w:divBdr>
            <w:top w:val="none" w:sz="0" w:space="0" w:color="auto"/>
            <w:left w:val="none" w:sz="0" w:space="0" w:color="auto"/>
            <w:bottom w:val="none" w:sz="0" w:space="0" w:color="auto"/>
            <w:right w:val="none" w:sz="0" w:space="0" w:color="auto"/>
          </w:divBdr>
        </w:div>
        <w:div w:id="1213157778">
          <w:marLeft w:val="0"/>
          <w:marRight w:val="0"/>
          <w:marTop w:val="0"/>
          <w:marBottom w:val="0"/>
          <w:divBdr>
            <w:top w:val="none" w:sz="0" w:space="0" w:color="auto"/>
            <w:left w:val="none" w:sz="0" w:space="0" w:color="auto"/>
            <w:bottom w:val="none" w:sz="0" w:space="0" w:color="auto"/>
            <w:right w:val="none" w:sz="0" w:space="0" w:color="auto"/>
          </w:divBdr>
        </w:div>
        <w:div w:id="1235554216">
          <w:marLeft w:val="0"/>
          <w:marRight w:val="0"/>
          <w:marTop w:val="0"/>
          <w:marBottom w:val="0"/>
          <w:divBdr>
            <w:top w:val="none" w:sz="0" w:space="0" w:color="auto"/>
            <w:left w:val="none" w:sz="0" w:space="0" w:color="auto"/>
            <w:bottom w:val="none" w:sz="0" w:space="0" w:color="auto"/>
            <w:right w:val="none" w:sz="0" w:space="0" w:color="auto"/>
          </w:divBdr>
        </w:div>
        <w:div w:id="1265386518">
          <w:marLeft w:val="0"/>
          <w:marRight w:val="0"/>
          <w:marTop w:val="0"/>
          <w:marBottom w:val="0"/>
          <w:divBdr>
            <w:top w:val="none" w:sz="0" w:space="0" w:color="auto"/>
            <w:left w:val="none" w:sz="0" w:space="0" w:color="auto"/>
            <w:bottom w:val="none" w:sz="0" w:space="0" w:color="auto"/>
            <w:right w:val="none" w:sz="0" w:space="0" w:color="auto"/>
          </w:divBdr>
        </w:div>
        <w:div w:id="1581982084">
          <w:marLeft w:val="0"/>
          <w:marRight w:val="0"/>
          <w:marTop w:val="0"/>
          <w:marBottom w:val="0"/>
          <w:divBdr>
            <w:top w:val="none" w:sz="0" w:space="0" w:color="auto"/>
            <w:left w:val="none" w:sz="0" w:space="0" w:color="auto"/>
            <w:bottom w:val="none" w:sz="0" w:space="0" w:color="auto"/>
            <w:right w:val="none" w:sz="0" w:space="0" w:color="auto"/>
          </w:divBdr>
        </w:div>
        <w:div w:id="1721586005">
          <w:marLeft w:val="0"/>
          <w:marRight w:val="0"/>
          <w:marTop w:val="0"/>
          <w:marBottom w:val="0"/>
          <w:divBdr>
            <w:top w:val="none" w:sz="0" w:space="0" w:color="auto"/>
            <w:left w:val="none" w:sz="0" w:space="0" w:color="auto"/>
            <w:bottom w:val="none" w:sz="0" w:space="0" w:color="auto"/>
            <w:right w:val="none" w:sz="0" w:space="0" w:color="auto"/>
          </w:divBdr>
        </w:div>
        <w:div w:id="1916544776">
          <w:marLeft w:val="0"/>
          <w:marRight w:val="0"/>
          <w:marTop w:val="0"/>
          <w:marBottom w:val="0"/>
          <w:divBdr>
            <w:top w:val="none" w:sz="0" w:space="0" w:color="auto"/>
            <w:left w:val="none" w:sz="0" w:space="0" w:color="auto"/>
            <w:bottom w:val="none" w:sz="0" w:space="0" w:color="auto"/>
            <w:right w:val="none" w:sz="0" w:space="0" w:color="auto"/>
          </w:divBdr>
        </w:div>
        <w:div w:id="1926571362">
          <w:marLeft w:val="0"/>
          <w:marRight w:val="0"/>
          <w:marTop w:val="0"/>
          <w:marBottom w:val="0"/>
          <w:divBdr>
            <w:top w:val="none" w:sz="0" w:space="0" w:color="auto"/>
            <w:left w:val="none" w:sz="0" w:space="0" w:color="auto"/>
            <w:bottom w:val="none" w:sz="0" w:space="0" w:color="auto"/>
            <w:right w:val="none" w:sz="0" w:space="0" w:color="auto"/>
          </w:divBdr>
        </w:div>
        <w:div w:id="2000889210">
          <w:marLeft w:val="0"/>
          <w:marRight w:val="0"/>
          <w:marTop w:val="0"/>
          <w:marBottom w:val="0"/>
          <w:divBdr>
            <w:top w:val="none" w:sz="0" w:space="0" w:color="auto"/>
            <w:left w:val="none" w:sz="0" w:space="0" w:color="auto"/>
            <w:bottom w:val="none" w:sz="0" w:space="0" w:color="auto"/>
            <w:right w:val="none" w:sz="0" w:space="0" w:color="auto"/>
          </w:divBdr>
        </w:div>
        <w:div w:id="2017225530">
          <w:marLeft w:val="0"/>
          <w:marRight w:val="0"/>
          <w:marTop w:val="0"/>
          <w:marBottom w:val="0"/>
          <w:divBdr>
            <w:top w:val="none" w:sz="0" w:space="0" w:color="auto"/>
            <w:left w:val="none" w:sz="0" w:space="0" w:color="auto"/>
            <w:bottom w:val="none" w:sz="0" w:space="0" w:color="auto"/>
            <w:right w:val="none" w:sz="0" w:space="0" w:color="auto"/>
          </w:divBdr>
        </w:div>
        <w:div w:id="2123302797">
          <w:marLeft w:val="0"/>
          <w:marRight w:val="0"/>
          <w:marTop w:val="0"/>
          <w:marBottom w:val="0"/>
          <w:divBdr>
            <w:top w:val="none" w:sz="0" w:space="0" w:color="auto"/>
            <w:left w:val="none" w:sz="0" w:space="0" w:color="auto"/>
            <w:bottom w:val="none" w:sz="0" w:space="0" w:color="auto"/>
            <w:right w:val="none" w:sz="0" w:space="0" w:color="auto"/>
          </w:divBdr>
        </w:div>
      </w:divsChild>
    </w:div>
    <w:div w:id="1729649253">
      <w:bodyDiv w:val="1"/>
      <w:marLeft w:val="0"/>
      <w:marRight w:val="0"/>
      <w:marTop w:val="0"/>
      <w:marBottom w:val="0"/>
      <w:divBdr>
        <w:top w:val="none" w:sz="0" w:space="0" w:color="auto"/>
        <w:left w:val="none" w:sz="0" w:space="0" w:color="auto"/>
        <w:bottom w:val="none" w:sz="0" w:space="0" w:color="auto"/>
        <w:right w:val="none" w:sz="0" w:space="0" w:color="auto"/>
      </w:divBdr>
      <w:divsChild>
        <w:div w:id="206258352">
          <w:marLeft w:val="0"/>
          <w:marRight w:val="0"/>
          <w:marTop w:val="0"/>
          <w:marBottom w:val="0"/>
          <w:divBdr>
            <w:top w:val="none" w:sz="0" w:space="0" w:color="auto"/>
            <w:left w:val="none" w:sz="0" w:space="0" w:color="auto"/>
            <w:bottom w:val="none" w:sz="0" w:space="0" w:color="auto"/>
            <w:right w:val="none" w:sz="0" w:space="0" w:color="auto"/>
          </w:divBdr>
        </w:div>
        <w:div w:id="306251788">
          <w:marLeft w:val="0"/>
          <w:marRight w:val="0"/>
          <w:marTop w:val="0"/>
          <w:marBottom w:val="0"/>
          <w:divBdr>
            <w:top w:val="none" w:sz="0" w:space="0" w:color="auto"/>
            <w:left w:val="none" w:sz="0" w:space="0" w:color="auto"/>
            <w:bottom w:val="none" w:sz="0" w:space="0" w:color="auto"/>
            <w:right w:val="none" w:sz="0" w:space="0" w:color="auto"/>
          </w:divBdr>
        </w:div>
        <w:div w:id="745539861">
          <w:marLeft w:val="0"/>
          <w:marRight w:val="0"/>
          <w:marTop w:val="0"/>
          <w:marBottom w:val="0"/>
          <w:divBdr>
            <w:top w:val="none" w:sz="0" w:space="0" w:color="auto"/>
            <w:left w:val="none" w:sz="0" w:space="0" w:color="auto"/>
            <w:bottom w:val="none" w:sz="0" w:space="0" w:color="auto"/>
            <w:right w:val="none" w:sz="0" w:space="0" w:color="auto"/>
          </w:divBdr>
          <w:divsChild>
            <w:div w:id="56630714">
              <w:marLeft w:val="0"/>
              <w:marRight w:val="0"/>
              <w:marTop w:val="0"/>
              <w:marBottom w:val="0"/>
              <w:divBdr>
                <w:top w:val="none" w:sz="0" w:space="0" w:color="auto"/>
                <w:left w:val="none" w:sz="0" w:space="0" w:color="auto"/>
                <w:bottom w:val="none" w:sz="0" w:space="0" w:color="auto"/>
                <w:right w:val="none" w:sz="0" w:space="0" w:color="auto"/>
              </w:divBdr>
            </w:div>
            <w:div w:id="117184501">
              <w:marLeft w:val="0"/>
              <w:marRight w:val="0"/>
              <w:marTop w:val="0"/>
              <w:marBottom w:val="0"/>
              <w:divBdr>
                <w:top w:val="none" w:sz="0" w:space="0" w:color="auto"/>
                <w:left w:val="none" w:sz="0" w:space="0" w:color="auto"/>
                <w:bottom w:val="none" w:sz="0" w:space="0" w:color="auto"/>
                <w:right w:val="none" w:sz="0" w:space="0" w:color="auto"/>
              </w:divBdr>
            </w:div>
            <w:div w:id="281308807">
              <w:marLeft w:val="0"/>
              <w:marRight w:val="0"/>
              <w:marTop w:val="0"/>
              <w:marBottom w:val="0"/>
              <w:divBdr>
                <w:top w:val="none" w:sz="0" w:space="0" w:color="auto"/>
                <w:left w:val="none" w:sz="0" w:space="0" w:color="auto"/>
                <w:bottom w:val="none" w:sz="0" w:space="0" w:color="auto"/>
                <w:right w:val="none" w:sz="0" w:space="0" w:color="auto"/>
              </w:divBdr>
            </w:div>
            <w:div w:id="368265911">
              <w:marLeft w:val="0"/>
              <w:marRight w:val="0"/>
              <w:marTop w:val="0"/>
              <w:marBottom w:val="0"/>
              <w:divBdr>
                <w:top w:val="none" w:sz="0" w:space="0" w:color="auto"/>
                <w:left w:val="none" w:sz="0" w:space="0" w:color="auto"/>
                <w:bottom w:val="none" w:sz="0" w:space="0" w:color="auto"/>
                <w:right w:val="none" w:sz="0" w:space="0" w:color="auto"/>
              </w:divBdr>
            </w:div>
            <w:div w:id="443117550">
              <w:marLeft w:val="0"/>
              <w:marRight w:val="0"/>
              <w:marTop w:val="0"/>
              <w:marBottom w:val="0"/>
              <w:divBdr>
                <w:top w:val="none" w:sz="0" w:space="0" w:color="auto"/>
                <w:left w:val="none" w:sz="0" w:space="0" w:color="auto"/>
                <w:bottom w:val="none" w:sz="0" w:space="0" w:color="auto"/>
                <w:right w:val="none" w:sz="0" w:space="0" w:color="auto"/>
              </w:divBdr>
            </w:div>
            <w:div w:id="681975759">
              <w:marLeft w:val="0"/>
              <w:marRight w:val="0"/>
              <w:marTop w:val="0"/>
              <w:marBottom w:val="0"/>
              <w:divBdr>
                <w:top w:val="none" w:sz="0" w:space="0" w:color="auto"/>
                <w:left w:val="none" w:sz="0" w:space="0" w:color="auto"/>
                <w:bottom w:val="none" w:sz="0" w:space="0" w:color="auto"/>
                <w:right w:val="none" w:sz="0" w:space="0" w:color="auto"/>
              </w:divBdr>
            </w:div>
            <w:div w:id="739131506">
              <w:marLeft w:val="0"/>
              <w:marRight w:val="0"/>
              <w:marTop w:val="0"/>
              <w:marBottom w:val="0"/>
              <w:divBdr>
                <w:top w:val="none" w:sz="0" w:space="0" w:color="auto"/>
                <w:left w:val="none" w:sz="0" w:space="0" w:color="auto"/>
                <w:bottom w:val="none" w:sz="0" w:space="0" w:color="auto"/>
                <w:right w:val="none" w:sz="0" w:space="0" w:color="auto"/>
              </w:divBdr>
            </w:div>
            <w:div w:id="753821392">
              <w:marLeft w:val="0"/>
              <w:marRight w:val="0"/>
              <w:marTop w:val="0"/>
              <w:marBottom w:val="0"/>
              <w:divBdr>
                <w:top w:val="none" w:sz="0" w:space="0" w:color="auto"/>
                <w:left w:val="none" w:sz="0" w:space="0" w:color="auto"/>
                <w:bottom w:val="none" w:sz="0" w:space="0" w:color="auto"/>
                <w:right w:val="none" w:sz="0" w:space="0" w:color="auto"/>
              </w:divBdr>
            </w:div>
            <w:div w:id="1029602069">
              <w:marLeft w:val="0"/>
              <w:marRight w:val="0"/>
              <w:marTop w:val="0"/>
              <w:marBottom w:val="0"/>
              <w:divBdr>
                <w:top w:val="none" w:sz="0" w:space="0" w:color="auto"/>
                <w:left w:val="none" w:sz="0" w:space="0" w:color="auto"/>
                <w:bottom w:val="none" w:sz="0" w:space="0" w:color="auto"/>
                <w:right w:val="none" w:sz="0" w:space="0" w:color="auto"/>
              </w:divBdr>
            </w:div>
            <w:div w:id="1157111924">
              <w:marLeft w:val="0"/>
              <w:marRight w:val="0"/>
              <w:marTop w:val="0"/>
              <w:marBottom w:val="0"/>
              <w:divBdr>
                <w:top w:val="none" w:sz="0" w:space="0" w:color="auto"/>
                <w:left w:val="none" w:sz="0" w:space="0" w:color="auto"/>
                <w:bottom w:val="none" w:sz="0" w:space="0" w:color="auto"/>
                <w:right w:val="none" w:sz="0" w:space="0" w:color="auto"/>
              </w:divBdr>
            </w:div>
            <w:div w:id="1304969165">
              <w:marLeft w:val="0"/>
              <w:marRight w:val="0"/>
              <w:marTop w:val="0"/>
              <w:marBottom w:val="0"/>
              <w:divBdr>
                <w:top w:val="none" w:sz="0" w:space="0" w:color="auto"/>
                <w:left w:val="none" w:sz="0" w:space="0" w:color="auto"/>
                <w:bottom w:val="none" w:sz="0" w:space="0" w:color="auto"/>
                <w:right w:val="none" w:sz="0" w:space="0" w:color="auto"/>
              </w:divBdr>
            </w:div>
            <w:div w:id="1346862220">
              <w:marLeft w:val="0"/>
              <w:marRight w:val="0"/>
              <w:marTop w:val="0"/>
              <w:marBottom w:val="0"/>
              <w:divBdr>
                <w:top w:val="none" w:sz="0" w:space="0" w:color="auto"/>
                <w:left w:val="none" w:sz="0" w:space="0" w:color="auto"/>
                <w:bottom w:val="none" w:sz="0" w:space="0" w:color="auto"/>
                <w:right w:val="none" w:sz="0" w:space="0" w:color="auto"/>
              </w:divBdr>
            </w:div>
            <w:div w:id="1380591646">
              <w:marLeft w:val="0"/>
              <w:marRight w:val="0"/>
              <w:marTop w:val="0"/>
              <w:marBottom w:val="0"/>
              <w:divBdr>
                <w:top w:val="none" w:sz="0" w:space="0" w:color="auto"/>
                <w:left w:val="none" w:sz="0" w:space="0" w:color="auto"/>
                <w:bottom w:val="none" w:sz="0" w:space="0" w:color="auto"/>
                <w:right w:val="none" w:sz="0" w:space="0" w:color="auto"/>
              </w:divBdr>
            </w:div>
            <w:div w:id="1711370290">
              <w:marLeft w:val="0"/>
              <w:marRight w:val="0"/>
              <w:marTop w:val="0"/>
              <w:marBottom w:val="0"/>
              <w:divBdr>
                <w:top w:val="none" w:sz="0" w:space="0" w:color="auto"/>
                <w:left w:val="none" w:sz="0" w:space="0" w:color="auto"/>
                <w:bottom w:val="none" w:sz="0" w:space="0" w:color="auto"/>
                <w:right w:val="none" w:sz="0" w:space="0" w:color="auto"/>
              </w:divBdr>
            </w:div>
            <w:div w:id="2114744175">
              <w:marLeft w:val="0"/>
              <w:marRight w:val="0"/>
              <w:marTop w:val="0"/>
              <w:marBottom w:val="0"/>
              <w:divBdr>
                <w:top w:val="none" w:sz="0" w:space="0" w:color="auto"/>
                <w:left w:val="none" w:sz="0" w:space="0" w:color="auto"/>
                <w:bottom w:val="none" w:sz="0" w:space="0" w:color="auto"/>
                <w:right w:val="none" w:sz="0" w:space="0" w:color="auto"/>
              </w:divBdr>
            </w:div>
          </w:divsChild>
        </w:div>
        <w:div w:id="774324500">
          <w:marLeft w:val="0"/>
          <w:marRight w:val="0"/>
          <w:marTop w:val="0"/>
          <w:marBottom w:val="0"/>
          <w:divBdr>
            <w:top w:val="none" w:sz="0" w:space="0" w:color="auto"/>
            <w:left w:val="none" w:sz="0" w:space="0" w:color="auto"/>
            <w:bottom w:val="none" w:sz="0" w:space="0" w:color="auto"/>
            <w:right w:val="none" w:sz="0" w:space="0" w:color="auto"/>
          </w:divBdr>
        </w:div>
        <w:div w:id="827210381">
          <w:marLeft w:val="0"/>
          <w:marRight w:val="0"/>
          <w:marTop w:val="0"/>
          <w:marBottom w:val="0"/>
          <w:divBdr>
            <w:top w:val="none" w:sz="0" w:space="0" w:color="auto"/>
            <w:left w:val="none" w:sz="0" w:space="0" w:color="auto"/>
            <w:bottom w:val="none" w:sz="0" w:space="0" w:color="auto"/>
            <w:right w:val="none" w:sz="0" w:space="0" w:color="auto"/>
          </w:divBdr>
        </w:div>
        <w:div w:id="984119818">
          <w:marLeft w:val="0"/>
          <w:marRight w:val="0"/>
          <w:marTop w:val="0"/>
          <w:marBottom w:val="0"/>
          <w:divBdr>
            <w:top w:val="none" w:sz="0" w:space="0" w:color="auto"/>
            <w:left w:val="none" w:sz="0" w:space="0" w:color="auto"/>
            <w:bottom w:val="none" w:sz="0" w:space="0" w:color="auto"/>
            <w:right w:val="none" w:sz="0" w:space="0" w:color="auto"/>
          </w:divBdr>
        </w:div>
        <w:div w:id="990644052">
          <w:marLeft w:val="0"/>
          <w:marRight w:val="0"/>
          <w:marTop w:val="0"/>
          <w:marBottom w:val="0"/>
          <w:divBdr>
            <w:top w:val="none" w:sz="0" w:space="0" w:color="auto"/>
            <w:left w:val="none" w:sz="0" w:space="0" w:color="auto"/>
            <w:bottom w:val="none" w:sz="0" w:space="0" w:color="auto"/>
            <w:right w:val="none" w:sz="0" w:space="0" w:color="auto"/>
          </w:divBdr>
        </w:div>
        <w:div w:id="1038359530">
          <w:marLeft w:val="0"/>
          <w:marRight w:val="0"/>
          <w:marTop w:val="0"/>
          <w:marBottom w:val="0"/>
          <w:divBdr>
            <w:top w:val="none" w:sz="0" w:space="0" w:color="auto"/>
            <w:left w:val="none" w:sz="0" w:space="0" w:color="auto"/>
            <w:bottom w:val="none" w:sz="0" w:space="0" w:color="auto"/>
            <w:right w:val="none" w:sz="0" w:space="0" w:color="auto"/>
          </w:divBdr>
        </w:div>
        <w:div w:id="1264339601">
          <w:marLeft w:val="0"/>
          <w:marRight w:val="0"/>
          <w:marTop w:val="0"/>
          <w:marBottom w:val="0"/>
          <w:divBdr>
            <w:top w:val="none" w:sz="0" w:space="0" w:color="auto"/>
            <w:left w:val="none" w:sz="0" w:space="0" w:color="auto"/>
            <w:bottom w:val="none" w:sz="0" w:space="0" w:color="auto"/>
            <w:right w:val="none" w:sz="0" w:space="0" w:color="auto"/>
          </w:divBdr>
        </w:div>
        <w:div w:id="1291784701">
          <w:marLeft w:val="0"/>
          <w:marRight w:val="0"/>
          <w:marTop w:val="0"/>
          <w:marBottom w:val="0"/>
          <w:divBdr>
            <w:top w:val="none" w:sz="0" w:space="0" w:color="auto"/>
            <w:left w:val="none" w:sz="0" w:space="0" w:color="auto"/>
            <w:bottom w:val="none" w:sz="0" w:space="0" w:color="auto"/>
            <w:right w:val="none" w:sz="0" w:space="0" w:color="auto"/>
          </w:divBdr>
        </w:div>
        <w:div w:id="1304853656">
          <w:marLeft w:val="0"/>
          <w:marRight w:val="0"/>
          <w:marTop w:val="0"/>
          <w:marBottom w:val="0"/>
          <w:divBdr>
            <w:top w:val="none" w:sz="0" w:space="0" w:color="auto"/>
            <w:left w:val="none" w:sz="0" w:space="0" w:color="auto"/>
            <w:bottom w:val="none" w:sz="0" w:space="0" w:color="auto"/>
            <w:right w:val="none" w:sz="0" w:space="0" w:color="auto"/>
          </w:divBdr>
        </w:div>
        <w:div w:id="1726443029">
          <w:marLeft w:val="0"/>
          <w:marRight w:val="0"/>
          <w:marTop w:val="0"/>
          <w:marBottom w:val="0"/>
          <w:divBdr>
            <w:top w:val="none" w:sz="0" w:space="0" w:color="auto"/>
            <w:left w:val="none" w:sz="0" w:space="0" w:color="auto"/>
            <w:bottom w:val="none" w:sz="0" w:space="0" w:color="auto"/>
            <w:right w:val="none" w:sz="0" w:space="0" w:color="auto"/>
          </w:divBdr>
        </w:div>
      </w:divsChild>
    </w:div>
    <w:div w:id="1755786718">
      <w:bodyDiv w:val="1"/>
      <w:marLeft w:val="0"/>
      <w:marRight w:val="0"/>
      <w:marTop w:val="0"/>
      <w:marBottom w:val="0"/>
      <w:divBdr>
        <w:top w:val="none" w:sz="0" w:space="0" w:color="auto"/>
        <w:left w:val="none" w:sz="0" w:space="0" w:color="auto"/>
        <w:bottom w:val="none" w:sz="0" w:space="0" w:color="auto"/>
        <w:right w:val="none" w:sz="0" w:space="0" w:color="auto"/>
      </w:divBdr>
    </w:div>
    <w:div w:id="1790930038">
      <w:bodyDiv w:val="1"/>
      <w:marLeft w:val="0"/>
      <w:marRight w:val="0"/>
      <w:marTop w:val="0"/>
      <w:marBottom w:val="0"/>
      <w:divBdr>
        <w:top w:val="none" w:sz="0" w:space="0" w:color="auto"/>
        <w:left w:val="none" w:sz="0" w:space="0" w:color="auto"/>
        <w:bottom w:val="none" w:sz="0" w:space="0" w:color="auto"/>
        <w:right w:val="none" w:sz="0" w:space="0" w:color="auto"/>
      </w:divBdr>
      <w:divsChild>
        <w:div w:id="581137931">
          <w:marLeft w:val="0"/>
          <w:marRight w:val="0"/>
          <w:marTop w:val="0"/>
          <w:marBottom w:val="0"/>
          <w:divBdr>
            <w:top w:val="none" w:sz="0" w:space="0" w:color="auto"/>
            <w:left w:val="none" w:sz="0" w:space="0" w:color="auto"/>
            <w:bottom w:val="none" w:sz="0" w:space="0" w:color="auto"/>
            <w:right w:val="none" w:sz="0" w:space="0" w:color="auto"/>
          </w:divBdr>
          <w:divsChild>
            <w:div w:id="27149543">
              <w:marLeft w:val="0"/>
              <w:marRight w:val="0"/>
              <w:marTop w:val="0"/>
              <w:marBottom w:val="0"/>
              <w:divBdr>
                <w:top w:val="none" w:sz="0" w:space="0" w:color="auto"/>
                <w:left w:val="none" w:sz="0" w:space="0" w:color="auto"/>
                <w:bottom w:val="none" w:sz="0" w:space="0" w:color="auto"/>
                <w:right w:val="none" w:sz="0" w:space="0" w:color="auto"/>
              </w:divBdr>
            </w:div>
            <w:div w:id="94642360">
              <w:marLeft w:val="0"/>
              <w:marRight w:val="0"/>
              <w:marTop w:val="0"/>
              <w:marBottom w:val="0"/>
              <w:divBdr>
                <w:top w:val="none" w:sz="0" w:space="0" w:color="auto"/>
                <w:left w:val="none" w:sz="0" w:space="0" w:color="auto"/>
                <w:bottom w:val="none" w:sz="0" w:space="0" w:color="auto"/>
                <w:right w:val="none" w:sz="0" w:space="0" w:color="auto"/>
              </w:divBdr>
            </w:div>
            <w:div w:id="134219450">
              <w:marLeft w:val="0"/>
              <w:marRight w:val="0"/>
              <w:marTop w:val="0"/>
              <w:marBottom w:val="0"/>
              <w:divBdr>
                <w:top w:val="none" w:sz="0" w:space="0" w:color="auto"/>
                <w:left w:val="none" w:sz="0" w:space="0" w:color="auto"/>
                <w:bottom w:val="none" w:sz="0" w:space="0" w:color="auto"/>
                <w:right w:val="none" w:sz="0" w:space="0" w:color="auto"/>
              </w:divBdr>
            </w:div>
            <w:div w:id="199586967">
              <w:marLeft w:val="0"/>
              <w:marRight w:val="0"/>
              <w:marTop w:val="0"/>
              <w:marBottom w:val="0"/>
              <w:divBdr>
                <w:top w:val="none" w:sz="0" w:space="0" w:color="auto"/>
                <w:left w:val="none" w:sz="0" w:space="0" w:color="auto"/>
                <w:bottom w:val="none" w:sz="0" w:space="0" w:color="auto"/>
                <w:right w:val="none" w:sz="0" w:space="0" w:color="auto"/>
              </w:divBdr>
            </w:div>
            <w:div w:id="473062721">
              <w:marLeft w:val="0"/>
              <w:marRight w:val="0"/>
              <w:marTop w:val="0"/>
              <w:marBottom w:val="0"/>
              <w:divBdr>
                <w:top w:val="none" w:sz="0" w:space="0" w:color="auto"/>
                <w:left w:val="none" w:sz="0" w:space="0" w:color="auto"/>
                <w:bottom w:val="none" w:sz="0" w:space="0" w:color="auto"/>
                <w:right w:val="none" w:sz="0" w:space="0" w:color="auto"/>
              </w:divBdr>
            </w:div>
            <w:div w:id="537812940">
              <w:marLeft w:val="0"/>
              <w:marRight w:val="0"/>
              <w:marTop w:val="0"/>
              <w:marBottom w:val="0"/>
              <w:divBdr>
                <w:top w:val="none" w:sz="0" w:space="0" w:color="auto"/>
                <w:left w:val="none" w:sz="0" w:space="0" w:color="auto"/>
                <w:bottom w:val="none" w:sz="0" w:space="0" w:color="auto"/>
                <w:right w:val="none" w:sz="0" w:space="0" w:color="auto"/>
              </w:divBdr>
            </w:div>
            <w:div w:id="740636919">
              <w:marLeft w:val="0"/>
              <w:marRight w:val="0"/>
              <w:marTop w:val="0"/>
              <w:marBottom w:val="0"/>
              <w:divBdr>
                <w:top w:val="none" w:sz="0" w:space="0" w:color="auto"/>
                <w:left w:val="none" w:sz="0" w:space="0" w:color="auto"/>
                <w:bottom w:val="none" w:sz="0" w:space="0" w:color="auto"/>
                <w:right w:val="none" w:sz="0" w:space="0" w:color="auto"/>
              </w:divBdr>
            </w:div>
            <w:div w:id="777600868">
              <w:marLeft w:val="0"/>
              <w:marRight w:val="0"/>
              <w:marTop w:val="0"/>
              <w:marBottom w:val="0"/>
              <w:divBdr>
                <w:top w:val="none" w:sz="0" w:space="0" w:color="auto"/>
                <w:left w:val="none" w:sz="0" w:space="0" w:color="auto"/>
                <w:bottom w:val="none" w:sz="0" w:space="0" w:color="auto"/>
                <w:right w:val="none" w:sz="0" w:space="0" w:color="auto"/>
              </w:divBdr>
            </w:div>
            <w:div w:id="885335084">
              <w:marLeft w:val="0"/>
              <w:marRight w:val="0"/>
              <w:marTop w:val="0"/>
              <w:marBottom w:val="0"/>
              <w:divBdr>
                <w:top w:val="none" w:sz="0" w:space="0" w:color="auto"/>
                <w:left w:val="none" w:sz="0" w:space="0" w:color="auto"/>
                <w:bottom w:val="none" w:sz="0" w:space="0" w:color="auto"/>
                <w:right w:val="none" w:sz="0" w:space="0" w:color="auto"/>
              </w:divBdr>
            </w:div>
            <w:div w:id="893349319">
              <w:marLeft w:val="0"/>
              <w:marRight w:val="0"/>
              <w:marTop w:val="0"/>
              <w:marBottom w:val="0"/>
              <w:divBdr>
                <w:top w:val="none" w:sz="0" w:space="0" w:color="auto"/>
                <w:left w:val="none" w:sz="0" w:space="0" w:color="auto"/>
                <w:bottom w:val="none" w:sz="0" w:space="0" w:color="auto"/>
                <w:right w:val="none" w:sz="0" w:space="0" w:color="auto"/>
              </w:divBdr>
            </w:div>
            <w:div w:id="1070465246">
              <w:marLeft w:val="0"/>
              <w:marRight w:val="0"/>
              <w:marTop w:val="0"/>
              <w:marBottom w:val="0"/>
              <w:divBdr>
                <w:top w:val="none" w:sz="0" w:space="0" w:color="auto"/>
                <w:left w:val="none" w:sz="0" w:space="0" w:color="auto"/>
                <w:bottom w:val="none" w:sz="0" w:space="0" w:color="auto"/>
                <w:right w:val="none" w:sz="0" w:space="0" w:color="auto"/>
              </w:divBdr>
            </w:div>
            <w:div w:id="1265306265">
              <w:marLeft w:val="0"/>
              <w:marRight w:val="0"/>
              <w:marTop w:val="0"/>
              <w:marBottom w:val="0"/>
              <w:divBdr>
                <w:top w:val="none" w:sz="0" w:space="0" w:color="auto"/>
                <w:left w:val="none" w:sz="0" w:space="0" w:color="auto"/>
                <w:bottom w:val="none" w:sz="0" w:space="0" w:color="auto"/>
                <w:right w:val="none" w:sz="0" w:space="0" w:color="auto"/>
              </w:divBdr>
            </w:div>
            <w:div w:id="1326057685">
              <w:marLeft w:val="0"/>
              <w:marRight w:val="0"/>
              <w:marTop w:val="0"/>
              <w:marBottom w:val="0"/>
              <w:divBdr>
                <w:top w:val="none" w:sz="0" w:space="0" w:color="auto"/>
                <w:left w:val="none" w:sz="0" w:space="0" w:color="auto"/>
                <w:bottom w:val="none" w:sz="0" w:space="0" w:color="auto"/>
                <w:right w:val="none" w:sz="0" w:space="0" w:color="auto"/>
              </w:divBdr>
            </w:div>
            <w:div w:id="1369257121">
              <w:marLeft w:val="0"/>
              <w:marRight w:val="0"/>
              <w:marTop w:val="0"/>
              <w:marBottom w:val="0"/>
              <w:divBdr>
                <w:top w:val="none" w:sz="0" w:space="0" w:color="auto"/>
                <w:left w:val="none" w:sz="0" w:space="0" w:color="auto"/>
                <w:bottom w:val="none" w:sz="0" w:space="0" w:color="auto"/>
                <w:right w:val="none" w:sz="0" w:space="0" w:color="auto"/>
              </w:divBdr>
            </w:div>
            <w:div w:id="1509127828">
              <w:marLeft w:val="0"/>
              <w:marRight w:val="0"/>
              <w:marTop w:val="0"/>
              <w:marBottom w:val="0"/>
              <w:divBdr>
                <w:top w:val="none" w:sz="0" w:space="0" w:color="auto"/>
                <w:left w:val="none" w:sz="0" w:space="0" w:color="auto"/>
                <w:bottom w:val="none" w:sz="0" w:space="0" w:color="auto"/>
                <w:right w:val="none" w:sz="0" w:space="0" w:color="auto"/>
              </w:divBdr>
            </w:div>
            <w:div w:id="1560631885">
              <w:marLeft w:val="0"/>
              <w:marRight w:val="0"/>
              <w:marTop w:val="0"/>
              <w:marBottom w:val="0"/>
              <w:divBdr>
                <w:top w:val="none" w:sz="0" w:space="0" w:color="auto"/>
                <w:left w:val="none" w:sz="0" w:space="0" w:color="auto"/>
                <w:bottom w:val="none" w:sz="0" w:space="0" w:color="auto"/>
                <w:right w:val="none" w:sz="0" w:space="0" w:color="auto"/>
              </w:divBdr>
            </w:div>
            <w:div w:id="1600285476">
              <w:marLeft w:val="0"/>
              <w:marRight w:val="0"/>
              <w:marTop w:val="0"/>
              <w:marBottom w:val="0"/>
              <w:divBdr>
                <w:top w:val="none" w:sz="0" w:space="0" w:color="auto"/>
                <w:left w:val="none" w:sz="0" w:space="0" w:color="auto"/>
                <w:bottom w:val="none" w:sz="0" w:space="0" w:color="auto"/>
                <w:right w:val="none" w:sz="0" w:space="0" w:color="auto"/>
              </w:divBdr>
            </w:div>
            <w:div w:id="1685472644">
              <w:marLeft w:val="0"/>
              <w:marRight w:val="0"/>
              <w:marTop w:val="0"/>
              <w:marBottom w:val="0"/>
              <w:divBdr>
                <w:top w:val="none" w:sz="0" w:space="0" w:color="auto"/>
                <w:left w:val="none" w:sz="0" w:space="0" w:color="auto"/>
                <w:bottom w:val="none" w:sz="0" w:space="0" w:color="auto"/>
                <w:right w:val="none" w:sz="0" w:space="0" w:color="auto"/>
              </w:divBdr>
            </w:div>
            <w:div w:id="1793591818">
              <w:marLeft w:val="0"/>
              <w:marRight w:val="0"/>
              <w:marTop w:val="0"/>
              <w:marBottom w:val="0"/>
              <w:divBdr>
                <w:top w:val="none" w:sz="0" w:space="0" w:color="auto"/>
                <w:left w:val="none" w:sz="0" w:space="0" w:color="auto"/>
                <w:bottom w:val="none" w:sz="0" w:space="0" w:color="auto"/>
                <w:right w:val="none" w:sz="0" w:space="0" w:color="auto"/>
              </w:divBdr>
            </w:div>
            <w:div w:id="1862545415">
              <w:marLeft w:val="0"/>
              <w:marRight w:val="0"/>
              <w:marTop w:val="0"/>
              <w:marBottom w:val="0"/>
              <w:divBdr>
                <w:top w:val="none" w:sz="0" w:space="0" w:color="auto"/>
                <w:left w:val="none" w:sz="0" w:space="0" w:color="auto"/>
                <w:bottom w:val="none" w:sz="0" w:space="0" w:color="auto"/>
                <w:right w:val="none" w:sz="0" w:space="0" w:color="auto"/>
              </w:divBdr>
            </w:div>
          </w:divsChild>
        </w:div>
        <w:div w:id="735978244">
          <w:marLeft w:val="0"/>
          <w:marRight w:val="0"/>
          <w:marTop w:val="0"/>
          <w:marBottom w:val="0"/>
          <w:divBdr>
            <w:top w:val="none" w:sz="0" w:space="0" w:color="auto"/>
            <w:left w:val="none" w:sz="0" w:space="0" w:color="auto"/>
            <w:bottom w:val="none" w:sz="0" w:space="0" w:color="auto"/>
            <w:right w:val="none" w:sz="0" w:space="0" w:color="auto"/>
          </w:divBdr>
        </w:div>
        <w:div w:id="1449084200">
          <w:marLeft w:val="0"/>
          <w:marRight w:val="0"/>
          <w:marTop w:val="0"/>
          <w:marBottom w:val="0"/>
          <w:divBdr>
            <w:top w:val="none" w:sz="0" w:space="0" w:color="auto"/>
            <w:left w:val="none" w:sz="0" w:space="0" w:color="auto"/>
            <w:bottom w:val="none" w:sz="0" w:space="0" w:color="auto"/>
            <w:right w:val="none" w:sz="0" w:space="0" w:color="auto"/>
          </w:divBdr>
        </w:div>
        <w:div w:id="1632788482">
          <w:marLeft w:val="0"/>
          <w:marRight w:val="0"/>
          <w:marTop w:val="0"/>
          <w:marBottom w:val="0"/>
          <w:divBdr>
            <w:top w:val="none" w:sz="0" w:space="0" w:color="auto"/>
            <w:left w:val="none" w:sz="0" w:space="0" w:color="auto"/>
            <w:bottom w:val="none" w:sz="0" w:space="0" w:color="auto"/>
            <w:right w:val="none" w:sz="0" w:space="0" w:color="auto"/>
          </w:divBdr>
        </w:div>
        <w:div w:id="1811705353">
          <w:marLeft w:val="0"/>
          <w:marRight w:val="0"/>
          <w:marTop w:val="0"/>
          <w:marBottom w:val="0"/>
          <w:divBdr>
            <w:top w:val="none" w:sz="0" w:space="0" w:color="auto"/>
            <w:left w:val="none" w:sz="0" w:space="0" w:color="auto"/>
            <w:bottom w:val="none" w:sz="0" w:space="0" w:color="auto"/>
            <w:right w:val="none" w:sz="0" w:space="0" w:color="auto"/>
          </w:divBdr>
        </w:div>
      </w:divsChild>
    </w:div>
    <w:div w:id="1839953653">
      <w:bodyDiv w:val="1"/>
      <w:marLeft w:val="0"/>
      <w:marRight w:val="0"/>
      <w:marTop w:val="0"/>
      <w:marBottom w:val="0"/>
      <w:divBdr>
        <w:top w:val="none" w:sz="0" w:space="0" w:color="auto"/>
        <w:left w:val="none" w:sz="0" w:space="0" w:color="auto"/>
        <w:bottom w:val="none" w:sz="0" w:space="0" w:color="auto"/>
        <w:right w:val="none" w:sz="0" w:space="0" w:color="auto"/>
      </w:divBdr>
    </w:div>
    <w:div w:id="1854957469">
      <w:bodyDiv w:val="1"/>
      <w:marLeft w:val="0"/>
      <w:marRight w:val="0"/>
      <w:marTop w:val="0"/>
      <w:marBottom w:val="0"/>
      <w:divBdr>
        <w:top w:val="none" w:sz="0" w:space="0" w:color="auto"/>
        <w:left w:val="none" w:sz="0" w:space="0" w:color="auto"/>
        <w:bottom w:val="none" w:sz="0" w:space="0" w:color="auto"/>
        <w:right w:val="none" w:sz="0" w:space="0" w:color="auto"/>
      </w:divBdr>
      <w:divsChild>
        <w:div w:id="541480445">
          <w:marLeft w:val="0"/>
          <w:marRight w:val="0"/>
          <w:marTop w:val="0"/>
          <w:marBottom w:val="0"/>
          <w:divBdr>
            <w:top w:val="none" w:sz="0" w:space="0" w:color="auto"/>
            <w:left w:val="none" w:sz="0" w:space="0" w:color="auto"/>
            <w:bottom w:val="none" w:sz="0" w:space="0" w:color="auto"/>
            <w:right w:val="none" w:sz="0" w:space="0" w:color="auto"/>
          </w:divBdr>
          <w:divsChild>
            <w:div w:id="150798614">
              <w:marLeft w:val="0"/>
              <w:marRight w:val="0"/>
              <w:marTop w:val="0"/>
              <w:marBottom w:val="0"/>
              <w:divBdr>
                <w:top w:val="none" w:sz="0" w:space="0" w:color="auto"/>
                <w:left w:val="none" w:sz="0" w:space="0" w:color="auto"/>
                <w:bottom w:val="none" w:sz="0" w:space="0" w:color="auto"/>
                <w:right w:val="none" w:sz="0" w:space="0" w:color="auto"/>
              </w:divBdr>
            </w:div>
            <w:div w:id="259919261">
              <w:marLeft w:val="0"/>
              <w:marRight w:val="0"/>
              <w:marTop w:val="0"/>
              <w:marBottom w:val="0"/>
              <w:divBdr>
                <w:top w:val="none" w:sz="0" w:space="0" w:color="auto"/>
                <w:left w:val="none" w:sz="0" w:space="0" w:color="auto"/>
                <w:bottom w:val="none" w:sz="0" w:space="0" w:color="auto"/>
                <w:right w:val="none" w:sz="0" w:space="0" w:color="auto"/>
              </w:divBdr>
            </w:div>
            <w:div w:id="763763964">
              <w:marLeft w:val="0"/>
              <w:marRight w:val="0"/>
              <w:marTop w:val="0"/>
              <w:marBottom w:val="0"/>
              <w:divBdr>
                <w:top w:val="none" w:sz="0" w:space="0" w:color="auto"/>
                <w:left w:val="none" w:sz="0" w:space="0" w:color="auto"/>
                <w:bottom w:val="none" w:sz="0" w:space="0" w:color="auto"/>
                <w:right w:val="none" w:sz="0" w:space="0" w:color="auto"/>
              </w:divBdr>
            </w:div>
            <w:div w:id="1034883993">
              <w:marLeft w:val="0"/>
              <w:marRight w:val="0"/>
              <w:marTop w:val="0"/>
              <w:marBottom w:val="0"/>
              <w:divBdr>
                <w:top w:val="none" w:sz="0" w:space="0" w:color="auto"/>
                <w:left w:val="none" w:sz="0" w:space="0" w:color="auto"/>
                <w:bottom w:val="none" w:sz="0" w:space="0" w:color="auto"/>
                <w:right w:val="none" w:sz="0" w:space="0" w:color="auto"/>
              </w:divBdr>
            </w:div>
            <w:div w:id="1109349080">
              <w:marLeft w:val="0"/>
              <w:marRight w:val="0"/>
              <w:marTop w:val="0"/>
              <w:marBottom w:val="0"/>
              <w:divBdr>
                <w:top w:val="none" w:sz="0" w:space="0" w:color="auto"/>
                <w:left w:val="none" w:sz="0" w:space="0" w:color="auto"/>
                <w:bottom w:val="none" w:sz="0" w:space="0" w:color="auto"/>
                <w:right w:val="none" w:sz="0" w:space="0" w:color="auto"/>
              </w:divBdr>
            </w:div>
            <w:div w:id="1187254813">
              <w:marLeft w:val="0"/>
              <w:marRight w:val="0"/>
              <w:marTop w:val="0"/>
              <w:marBottom w:val="0"/>
              <w:divBdr>
                <w:top w:val="none" w:sz="0" w:space="0" w:color="auto"/>
                <w:left w:val="none" w:sz="0" w:space="0" w:color="auto"/>
                <w:bottom w:val="none" w:sz="0" w:space="0" w:color="auto"/>
                <w:right w:val="none" w:sz="0" w:space="0" w:color="auto"/>
              </w:divBdr>
            </w:div>
            <w:div w:id="1303922770">
              <w:marLeft w:val="0"/>
              <w:marRight w:val="0"/>
              <w:marTop w:val="0"/>
              <w:marBottom w:val="0"/>
              <w:divBdr>
                <w:top w:val="none" w:sz="0" w:space="0" w:color="auto"/>
                <w:left w:val="none" w:sz="0" w:space="0" w:color="auto"/>
                <w:bottom w:val="none" w:sz="0" w:space="0" w:color="auto"/>
                <w:right w:val="none" w:sz="0" w:space="0" w:color="auto"/>
              </w:divBdr>
            </w:div>
            <w:div w:id="1574317161">
              <w:marLeft w:val="0"/>
              <w:marRight w:val="0"/>
              <w:marTop w:val="0"/>
              <w:marBottom w:val="0"/>
              <w:divBdr>
                <w:top w:val="none" w:sz="0" w:space="0" w:color="auto"/>
                <w:left w:val="none" w:sz="0" w:space="0" w:color="auto"/>
                <w:bottom w:val="none" w:sz="0" w:space="0" w:color="auto"/>
                <w:right w:val="none" w:sz="0" w:space="0" w:color="auto"/>
              </w:divBdr>
            </w:div>
            <w:div w:id="1738478035">
              <w:marLeft w:val="0"/>
              <w:marRight w:val="0"/>
              <w:marTop w:val="0"/>
              <w:marBottom w:val="0"/>
              <w:divBdr>
                <w:top w:val="none" w:sz="0" w:space="0" w:color="auto"/>
                <w:left w:val="none" w:sz="0" w:space="0" w:color="auto"/>
                <w:bottom w:val="none" w:sz="0" w:space="0" w:color="auto"/>
                <w:right w:val="none" w:sz="0" w:space="0" w:color="auto"/>
              </w:divBdr>
            </w:div>
            <w:div w:id="1796681546">
              <w:marLeft w:val="0"/>
              <w:marRight w:val="0"/>
              <w:marTop w:val="0"/>
              <w:marBottom w:val="0"/>
              <w:divBdr>
                <w:top w:val="none" w:sz="0" w:space="0" w:color="auto"/>
                <w:left w:val="none" w:sz="0" w:space="0" w:color="auto"/>
                <w:bottom w:val="none" w:sz="0" w:space="0" w:color="auto"/>
                <w:right w:val="none" w:sz="0" w:space="0" w:color="auto"/>
              </w:divBdr>
            </w:div>
            <w:div w:id="1918901575">
              <w:marLeft w:val="0"/>
              <w:marRight w:val="0"/>
              <w:marTop w:val="0"/>
              <w:marBottom w:val="0"/>
              <w:divBdr>
                <w:top w:val="none" w:sz="0" w:space="0" w:color="auto"/>
                <w:left w:val="none" w:sz="0" w:space="0" w:color="auto"/>
                <w:bottom w:val="none" w:sz="0" w:space="0" w:color="auto"/>
                <w:right w:val="none" w:sz="0" w:space="0" w:color="auto"/>
              </w:divBdr>
            </w:div>
          </w:divsChild>
        </w:div>
        <w:div w:id="2035226511">
          <w:marLeft w:val="0"/>
          <w:marRight w:val="0"/>
          <w:marTop w:val="0"/>
          <w:marBottom w:val="0"/>
          <w:divBdr>
            <w:top w:val="none" w:sz="0" w:space="0" w:color="auto"/>
            <w:left w:val="none" w:sz="0" w:space="0" w:color="auto"/>
            <w:bottom w:val="none" w:sz="0" w:space="0" w:color="auto"/>
            <w:right w:val="none" w:sz="0" w:space="0" w:color="auto"/>
          </w:divBdr>
          <w:divsChild>
            <w:div w:id="10230844">
              <w:marLeft w:val="0"/>
              <w:marRight w:val="0"/>
              <w:marTop w:val="0"/>
              <w:marBottom w:val="0"/>
              <w:divBdr>
                <w:top w:val="none" w:sz="0" w:space="0" w:color="auto"/>
                <w:left w:val="none" w:sz="0" w:space="0" w:color="auto"/>
                <w:bottom w:val="none" w:sz="0" w:space="0" w:color="auto"/>
                <w:right w:val="none" w:sz="0" w:space="0" w:color="auto"/>
              </w:divBdr>
            </w:div>
            <w:div w:id="18089220">
              <w:marLeft w:val="0"/>
              <w:marRight w:val="0"/>
              <w:marTop w:val="0"/>
              <w:marBottom w:val="0"/>
              <w:divBdr>
                <w:top w:val="none" w:sz="0" w:space="0" w:color="auto"/>
                <w:left w:val="none" w:sz="0" w:space="0" w:color="auto"/>
                <w:bottom w:val="none" w:sz="0" w:space="0" w:color="auto"/>
                <w:right w:val="none" w:sz="0" w:space="0" w:color="auto"/>
              </w:divBdr>
            </w:div>
            <w:div w:id="169948583">
              <w:marLeft w:val="0"/>
              <w:marRight w:val="0"/>
              <w:marTop w:val="0"/>
              <w:marBottom w:val="0"/>
              <w:divBdr>
                <w:top w:val="none" w:sz="0" w:space="0" w:color="auto"/>
                <w:left w:val="none" w:sz="0" w:space="0" w:color="auto"/>
                <w:bottom w:val="none" w:sz="0" w:space="0" w:color="auto"/>
                <w:right w:val="none" w:sz="0" w:space="0" w:color="auto"/>
              </w:divBdr>
            </w:div>
            <w:div w:id="286933171">
              <w:marLeft w:val="0"/>
              <w:marRight w:val="0"/>
              <w:marTop w:val="0"/>
              <w:marBottom w:val="0"/>
              <w:divBdr>
                <w:top w:val="none" w:sz="0" w:space="0" w:color="auto"/>
                <w:left w:val="none" w:sz="0" w:space="0" w:color="auto"/>
                <w:bottom w:val="none" w:sz="0" w:space="0" w:color="auto"/>
                <w:right w:val="none" w:sz="0" w:space="0" w:color="auto"/>
              </w:divBdr>
            </w:div>
            <w:div w:id="413624942">
              <w:marLeft w:val="0"/>
              <w:marRight w:val="0"/>
              <w:marTop w:val="0"/>
              <w:marBottom w:val="0"/>
              <w:divBdr>
                <w:top w:val="none" w:sz="0" w:space="0" w:color="auto"/>
                <w:left w:val="none" w:sz="0" w:space="0" w:color="auto"/>
                <w:bottom w:val="none" w:sz="0" w:space="0" w:color="auto"/>
                <w:right w:val="none" w:sz="0" w:space="0" w:color="auto"/>
              </w:divBdr>
            </w:div>
            <w:div w:id="553127514">
              <w:marLeft w:val="0"/>
              <w:marRight w:val="0"/>
              <w:marTop w:val="0"/>
              <w:marBottom w:val="0"/>
              <w:divBdr>
                <w:top w:val="none" w:sz="0" w:space="0" w:color="auto"/>
                <w:left w:val="none" w:sz="0" w:space="0" w:color="auto"/>
                <w:bottom w:val="none" w:sz="0" w:space="0" w:color="auto"/>
                <w:right w:val="none" w:sz="0" w:space="0" w:color="auto"/>
              </w:divBdr>
            </w:div>
            <w:div w:id="571819360">
              <w:marLeft w:val="0"/>
              <w:marRight w:val="0"/>
              <w:marTop w:val="0"/>
              <w:marBottom w:val="0"/>
              <w:divBdr>
                <w:top w:val="none" w:sz="0" w:space="0" w:color="auto"/>
                <w:left w:val="none" w:sz="0" w:space="0" w:color="auto"/>
                <w:bottom w:val="none" w:sz="0" w:space="0" w:color="auto"/>
                <w:right w:val="none" w:sz="0" w:space="0" w:color="auto"/>
              </w:divBdr>
            </w:div>
            <w:div w:id="765465747">
              <w:marLeft w:val="0"/>
              <w:marRight w:val="0"/>
              <w:marTop w:val="0"/>
              <w:marBottom w:val="0"/>
              <w:divBdr>
                <w:top w:val="none" w:sz="0" w:space="0" w:color="auto"/>
                <w:left w:val="none" w:sz="0" w:space="0" w:color="auto"/>
                <w:bottom w:val="none" w:sz="0" w:space="0" w:color="auto"/>
                <w:right w:val="none" w:sz="0" w:space="0" w:color="auto"/>
              </w:divBdr>
            </w:div>
            <w:div w:id="797795458">
              <w:marLeft w:val="0"/>
              <w:marRight w:val="0"/>
              <w:marTop w:val="0"/>
              <w:marBottom w:val="0"/>
              <w:divBdr>
                <w:top w:val="none" w:sz="0" w:space="0" w:color="auto"/>
                <w:left w:val="none" w:sz="0" w:space="0" w:color="auto"/>
                <w:bottom w:val="none" w:sz="0" w:space="0" w:color="auto"/>
                <w:right w:val="none" w:sz="0" w:space="0" w:color="auto"/>
              </w:divBdr>
            </w:div>
            <w:div w:id="932397350">
              <w:marLeft w:val="0"/>
              <w:marRight w:val="0"/>
              <w:marTop w:val="0"/>
              <w:marBottom w:val="0"/>
              <w:divBdr>
                <w:top w:val="none" w:sz="0" w:space="0" w:color="auto"/>
                <w:left w:val="none" w:sz="0" w:space="0" w:color="auto"/>
                <w:bottom w:val="none" w:sz="0" w:space="0" w:color="auto"/>
                <w:right w:val="none" w:sz="0" w:space="0" w:color="auto"/>
              </w:divBdr>
            </w:div>
            <w:div w:id="1161459084">
              <w:marLeft w:val="0"/>
              <w:marRight w:val="0"/>
              <w:marTop w:val="0"/>
              <w:marBottom w:val="0"/>
              <w:divBdr>
                <w:top w:val="none" w:sz="0" w:space="0" w:color="auto"/>
                <w:left w:val="none" w:sz="0" w:space="0" w:color="auto"/>
                <w:bottom w:val="none" w:sz="0" w:space="0" w:color="auto"/>
                <w:right w:val="none" w:sz="0" w:space="0" w:color="auto"/>
              </w:divBdr>
            </w:div>
            <w:div w:id="1584221147">
              <w:marLeft w:val="0"/>
              <w:marRight w:val="0"/>
              <w:marTop w:val="0"/>
              <w:marBottom w:val="0"/>
              <w:divBdr>
                <w:top w:val="none" w:sz="0" w:space="0" w:color="auto"/>
                <w:left w:val="none" w:sz="0" w:space="0" w:color="auto"/>
                <w:bottom w:val="none" w:sz="0" w:space="0" w:color="auto"/>
                <w:right w:val="none" w:sz="0" w:space="0" w:color="auto"/>
              </w:divBdr>
            </w:div>
            <w:div w:id="1771664042">
              <w:marLeft w:val="0"/>
              <w:marRight w:val="0"/>
              <w:marTop w:val="0"/>
              <w:marBottom w:val="0"/>
              <w:divBdr>
                <w:top w:val="none" w:sz="0" w:space="0" w:color="auto"/>
                <w:left w:val="none" w:sz="0" w:space="0" w:color="auto"/>
                <w:bottom w:val="none" w:sz="0" w:space="0" w:color="auto"/>
                <w:right w:val="none" w:sz="0" w:space="0" w:color="auto"/>
              </w:divBdr>
            </w:div>
            <w:div w:id="1934047818">
              <w:marLeft w:val="0"/>
              <w:marRight w:val="0"/>
              <w:marTop w:val="0"/>
              <w:marBottom w:val="0"/>
              <w:divBdr>
                <w:top w:val="none" w:sz="0" w:space="0" w:color="auto"/>
                <w:left w:val="none" w:sz="0" w:space="0" w:color="auto"/>
                <w:bottom w:val="none" w:sz="0" w:space="0" w:color="auto"/>
                <w:right w:val="none" w:sz="0" w:space="0" w:color="auto"/>
              </w:divBdr>
            </w:div>
            <w:div w:id="1935085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650344">
      <w:bodyDiv w:val="1"/>
      <w:marLeft w:val="0"/>
      <w:marRight w:val="0"/>
      <w:marTop w:val="0"/>
      <w:marBottom w:val="0"/>
      <w:divBdr>
        <w:top w:val="none" w:sz="0" w:space="0" w:color="auto"/>
        <w:left w:val="none" w:sz="0" w:space="0" w:color="auto"/>
        <w:bottom w:val="none" w:sz="0" w:space="0" w:color="auto"/>
        <w:right w:val="none" w:sz="0" w:space="0" w:color="auto"/>
      </w:divBdr>
      <w:divsChild>
        <w:div w:id="151797911">
          <w:marLeft w:val="0"/>
          <w:marRight w:val="0"/>
          <w:marTop w:val="0"/>
          <w:marBottom w:val="0"/>
          <w:divBdr>
            <w:top w:val="none" w:sz="0" w:space="0" w:color="auto"/>
            <w:left w:val="none" w:sz="0" w:space="0" w:color="auto"/>
            <w:bottom w:val="none" w:sz="0" w:space="0" w:color="auto"/>
            <w:right w:val="none" w:sz="0" w:space="0" w:color="auto"/>
          </w:divBdr>
        </w:div>
        <w:div w:id="566183264">
          <w:marLeft w:val="0"/>
          <w:marRight w:val="0"/>
          <w:marTop w:val="0"/>
          <w:marBottom w:val="0"/>
          <w:divBdr>
            <w:top w:val="none" w:sz="0" w:space="0" w:color="auto"/>
            <w:left w:val="none" w:sz="0" w:space="0" w:color="auto"/>
            <w:bottom w:val="none" w:sz="0" w:space="0" w:color="auto"/>
            <w:right w:val="none" w:sz="0" w:space="0" w:color="auto"/>
          </w:divBdr>
        </w:div>
        <w:div w:id="792015130">
          <w:marLeft w:val="0"/>
          <w:marRight w:val="0"/>
          <w:marTop w:val="0"/>
          <w:marBottom w:val="0"/>
          <w:divBdr>
            <w:top w:val="none" w:sz="0" w:space="0" w:color="auto"/>
            <w:left w:val="none" w:sz="0" w:space="0" w:color="auto"/>
            <w:bottom w:val="none" w:sz="0" w:space="0" w:color="auto"/>
            <w:right w:val="none" w:sz="0" w:space="0" w:color="auto"/>
          </w:divBdr>
        </w:div>
        <w:div w:id="854810052">
          <w:marLeft w:val="0"/>
          <w:marRight w:val="0"/>
          <w:marTop w:val="0"/>
          <w:marBottom w:val="0"/>
          <w:divBdr>
            <w:top w:val="none" w:sz="0" w:space="0" w:color="auto"/>
            <w:left w:val="none" w:sz="0" w:space="0" w:color="auto"/>
            <w:bottom w:val="none" w:sz="0" w:space="0" w:color="auto"/>
            <w:right w:val="none" w:sz="0" w:space="0" w:color="auto"/>
          </w:divBdr>
        </w:div>
        <w:div w:id="919339496">
          <w:marLeft w:val="0"/>
          <w:marRight w:val="0"/>
          <w:marTop w:val="0"/>
          <w:marBottom w:val="0"/>
          <w:divBdr>
            <w:top w:val="none" w:sz="0" w:space="0" w:color="auto"/>
            <w:left w:val="none" w:sz="0" w:space="0" w:color="auto"/>
            <w:bottom w:val="none" w:sz="0" w:space="0" w:color="auto"/>
            <w:right w:val="none" w:sz="0" w:space="0" w:color="auto"/>
          </w:divBdr>
        </w:div>
        <w:div w:id="926498443">
          <w:marLeft w:val="0"/>
          <w:marRight w:val="0"/>
          <w:marTop w:val="0"/>
          <w:marBottom w:val="0"/>
          <w:divBdr>
            <w:top w:val="none" w:sz="0" w:space="0" w:color="auto"/>
            <w:left w:val="none" w:sz="0" w:space="0" w:color="auto"/>
            <w:bottom w:val="none" w:sz="0" w:space="0" w:color="auto"/>
            <w:right w:val="none" w:sz="0" w:space="0" w:color="auto"/>
          </w:divBdr>
        </w:div>
        <w:div w:id="962426092">
          <w:marLeft w:val="0"/>
          <w:marRight w:val="0"/>
          <w:marTop w:val="0"/>
          <w:marBottom w:val="0"/>
          <w:divBdr>
            <w:top w:val="none" w:sz="0" w:space="0" w:color="auto"/>
            <w:left w:val="none" w:sz="0" w:space="0" w:color="auto"/>
            <w:bottom w:val="none" w:sz="0" w:space="0" w:color="auto"/>
            <w:right w:val="none" w:sz="0" w:space="0" w:color="auto"/>
          </w:divBdr>
        </w:div>
        <w:div w:id="1037773329">
          <w:marLeft w:val="0"/>
          <w:marRight w:val="0"/>
          <w:marTop w:val="0"/>
          <w:marBottom w:val="0"/>
          <w:divBdr>
            <w:top w:val="none" w:sz="0" w:space="0" w:color="auto"/>
            <w:left w:val="none" w:sz="0" w:space="0" w:color="auto"/>
            <w:bottom w:val="none" w:sz="0" w:space="0" w:color="auto"/>
            <w:right w:val="none" w:sz="0" w:space="0" w:color="auto"/>
          </w:divBdr>
        </w:div>
        <w:div w:id="1121457075">
          <w:marLeft w:val="0"/>
          <w:marRight w:val="0"/>
          <w:marTop w:val="0"/>
          <w:marBottom w:val="0"/>
          <w:divBdr>
            <w:top w:val="none" w:sz="0" w:space="0" w:color="auto"/>
            <w:left w:val="none" w:sz="0" w:space="0" w:color="auto"/>
            <w:bottom w:val="none" w:sz="0" w:space="0" w:color="auto"/>
            <w:right w:val="none" w:sz="0" w:space="0" w:color="auto"/>
          </w:divBdr>
        </w:div>
        <w:div w:id="1216238033">
          <w:marLeft w:val="0"/>
          <w:marRight w:val="0"/>
          <w:marTop w:val="0"/>
          <w:marBottom w:val="0"/>
          <w:divBdr>
            <w:top w:val="none" w:sz="0" w:space="0" w:color="auto"/>
            <w:left w:val="none" w:sz="0" w:space="0" w:color="auto"/>
            <w:bottom w:val="none" w:sz="0" w:space="0" w:color="auto"/>
            <w:right w:val="none" w:sz="0" w:space="0" w:color="auto"/>
          </w:divBdr>
          <w:divsChild>
            <w:div w:id="76367624">
              <w:marLeft w:val="0"/>
              <w:marRight w:val="0"/>
              <w:marTop w:val="0"/>
              <w:marBottom w:val="0"/>
              <w:divBdr>
                <w:top w:val="none" w:sz="0" w:space="0" w:color="auto"/>
                <w:left w:val="none" w:sz="0" w:space="0" w:color="auto"/>
                <w:bottom w:val="none" w:sz="0" w:space="0" w:color="auto"/>
                <w:right w:val="none" w:sz="0" w:space="0" w:color="auto"/>
              </w:divBdr>
            </w:div>
            <w:div w:id="270402178">
              <w:marLeft w:val="0"/>
              <w:marRight w:val="0"/>
              <w:marTop w:val="0"/>
              <w:marBottom w:val="0"/>
              <w:divBdr>
                <w:top w:val="none" w:sz="0" w:space="0" w:color="auto"/>
                <w:left w:val="none" w:sz="0" w:space="0" w:color="auto"/>
                <w:bottom w:val="none" w:sz="0" w:space="0" w:color="auto"/>
                <w:right w:val="none" w:sz="0" w:space="0" w:color="auto"/>
              </w:divBdr>
            </w:div>
            <w:div w:id="622151304">
              <w:marLeft w:val="0"/>
              <w:marRight w:val="0"/>
              <w:marTop w:val="0"/>
              <w:marBottom w:val="0"/>
              <w:divBdr>
                <w:top w:val="none" w:sz="0" w:space="0" w:color="auto"/>
                <w:left w:val="none" w:sz="0" w:space="0" w:color="auto"/>
                <w:bottom w:val="none" w:sz="0" w:space="0" w:color="auto"/>
                <w:right w:val="none" w:sz="0" w:space="0" w:color="auto"/>
              </w:divBdr>
            </w:div>
            <w:div w:id="625047439">
              <w:marLeft w:val="0"/>
              <w:marRight w:val="0"/>
              <w:marTop w:val="0"/>
              <w:marBottom w:val="0"/>
              <w:divBdr>
                <w:top w:val="none" w:sz="0" w:space="0" w:color="auto"/>
                <w:left w:val="none" w:sz="0" w:space="0" w:color="auto"/>
                <w:bottom w:val="none" w:sz="0" w:space="0" w:color="auto"/>
                <w:right w:val="none" w:sz="0" w:space="0" w:color="auto"/>
              </w:divBdr>
            </w:div>
            <w:div w:id="730034953">
              <w:marLeft w:val="0"/>
              <w:marRight w:val="0"/>
              <w:marTop w:val="0"/>
              <w:marBottom w:val="0"/>
              <w:divBdr>
                <w:top w:val="none" w:sz="0" w:space="0" w:color="auto"/>
                <w:left w:val="none" w:sz="0" w:space="0" w:color="auto"/>
                <w:bottom w:val="none" w:sz="0" w:space="0" w:color="auto"/>
                <w:right w:val="none" w:sz="0" w:space="0" w:color="auto"/>
              </w:divBdr>
            </w:div>
            <w:div w:id="763112054">
              <w:marLeft w:val="0"/>
              <w:marRight w:val="0"/>
              <w:marTop w:val="0"/>
              <w:marBottom w:val="0"/>
              <w:divBdr>
                <w:top w:val="none" w:sz="0" w:space="0" w:color="auto"/>
                <w:left w:val="none" w:sz="0" w:space="0" w:color="auto"/>
                <w:bottom w:val="none" w:sz="0" w:space="0" w:color="auto"/>
                <w:right w:val="none" w:sz="0" w:space="0" w:color="auto"/>
              </w:divBdr>
            </w:div>
            <w:div w:id="822039162">
              <w:marLeft w:val="0"/>
              <w:marRight w:val="0"/>
              <w:marTop w:val="0"/>
              <w:marBottom w:val="0"/>
              <w:divBdr>
                <w:top w:val="none" w:sz="0" w:space="0" w:color="auto"/>
                <w:left w:val="none" w:sz="0" w:space="0" w:color="auto"/>
                <w:bottom w:val="none" w:sz="0" w:space="0" w:color="auto"/>
                <w:right w:val="none" w:sz="0" w:space="0" w:color="auto"/>
              </w:divBdr>
            </w:div>
            <w:div w:id="1341466083">
              <w:marLeft w:val="0"/>
              <w:marRight w:val="0"/>
              <w:marTop w:val="0"/>
              <w:marBottom w:val="0"/>
              <w:divBdr>
                <w:top w:val="none" w:sz="0" w:space="0" w:color="auto"/>
                <w:left w:val="none" w:sz="0" w:space="0" w:color="auto"/>
                <w:bottom w:val="none" w:sz="0" w:space="0" w:color="auto"/>
                <w:right w:val="none" w:sz="0" w:space="0" w:color="auto"/>
              </w:divBdr>
            </w:div>
            <w:div w:id="1427530718">
              <w:marLeft w:val="0"/>
              <w:marRight w:val="0"/>
              <w:marTop w:val="0"/>
              <w:marBottom w:val="0"/>
              <w:divBdr>
                <w:top w:val="none" w:sz="0" w:space="0" w:color="auto"/>
                <w:left w:val="none" w:sz="0" w:space="0" w:color="auto"/>
                <w:bottom w:val="none" w:sz="0" w:space="0" w:color="auto"/>
                <w:right w:val="none" w:sz="0" w:space="0" w:color="auto"/>
              </w:divBdr>
            </w:div>
            <w:div w:id="1433740485">
              <w:marLeft w:val="0"/>
              <w:marRight w:val="0"/>
              <w:marTop w:val="0"/>
              <w:marBottom w:val="0"/>
              <w:divBdr>
                <w:top w:val="none" w:sz="0" w:space="0" w:color="auto"/>
                <w:left w:val="none" w:sz="0" w:space="0" w:color="auto"/>
                <w:bottom w:val="none" w:sz="0" w:space="0" w:color="auto"/>
                <w:right w:val="none" w:sz="0" w:space="0" w:color="auto"/>
              </w:divBdr>
            </w:div>
            <w:div w:id="1624653870">
              <w:marLeft w:val="0"/>
              <w:marRight w:val="0"/>
              <w:marTop w:val="0"/>
              <w:marBottom w:val="0"/>
              <w:divBdr>
                <w:top w:val="none" w:sz="0" w:space="0" w:color="auto"/>
                <w:left w:val="none" w:sz="0" w:space="0" w:color="auto"/>
                <w:bottom w:val="none" w:sz="0" w:space="0" w:color="auto"/>
                <w:right w:val="none" w:sz="0" w:space="0" w:color="auto"/>
              </w:divBdr>
            </w:div>
            <w:div w:id="1822500650">
              <w:marLeft w:val="0"/>
              <w:marRight w:val="0"/>
              <w:marTop w:val="0"/>
              <w:marBottom w:val="0"/>
              <w:divBdr>
                <w:top w:val="none" w:sz="0" w:space="0" w:color="auto"/>
                <w:left w:val="none" w:sz="0" w:space="0" w:color="auto"/>
                <w:bottom w:val="none" w:sz="0" w:space="0" w:color="auto"/>
                <w:right w:val="none" w:sz="0" w:space="0" w:color="auto"/>
              </w:divBdr>
            </w:div>
            <w:div w:id="1880508953">
              <w:marLeft w:val="0"/>
              <w:marRight w:val="0"/>
              <w:marTop w:val="0"/>
              <w:marBottom w:val="0"/>
              <w:divBdr>
                <w:top w:val="none" w:sz="0" w:space="0" w:color="auto"/>
                <w:left w:val="none" w:sz="0" w:space="0" w:color="auto"/>
                <w:bottom w:val="none" w:sz="0" w:space="0" w:color="auto"/>
                <w:right w:val="none" w:sz="0" w:space="0" w:color="auto"/>
              </w:divBdr>
            </w:div>
            <w:div w:id="2066100366">
              <w:marLeft w:val="0"/>
              <w:marRight w:val="0"/>
              <w:marTop w:val="0"/>
              <w:marBottom w:val="0"/>
              <w:divBdr>
                <w:top w:val="none" w:sz="0" w:space="0" w:color="auto"/>
                <w:left w:val="none" w:sz="0" w:space="0" w:color="auto"/>
                <w:bottom w:val="none" w:sz="0" w:space="0" w:color="auto"/>
                <w:right w:val="none" w:sz="0" w:space="0" w:color="auto"/>
              </w:divBdr>
            </w:div>
            <w:div w:id="2140880475">
              <w:marLeft w:val="0"/>
              <w:marRight w:val="0"/>
              <w:marTop w:val="0"/>
              <w:marBottom w:val="0"/>
              <w:divBdr>
                <w:top w:val="none" w:sz="0" w:space="0" w:color="auto"/>
                <w:left w:val="none" w:sz="0" w:space="0" w:color="auto"/>
                <w:bottom w:val="none" w:sz="0" w:space="0" w:color="auto"/>
                <w:right w:val="none" w:sz="0" w:space="0" w:color="auto"/>
              </w:divBdr>
            </w:div>
          </w:divsChild>
        </w:div>
        <w:div w:id="1927573223">
          <w:marLeft w:val="0"/>
          <w:marRight w:val="0"/>
          <w:marTop w:val="0"/>
          <w:marBottom w:val="0"/>
          <w:divBdr>
            <w:top w:val="none" w:sz="0" w:space="0" w:color="auto"/>
            <w:left w:val="none" w:sz="0" w:space="0" w:color="auto"/>
            <w:bottom w:val="none" w:sz="0" w:space="0" w:color="auto"/>
            <w:right w:val="none" w:sz="0" w:space="0" w:color="auto"/>
          </w:divBdr>
        </w:div>
        <w:div w:id="2048413866">
          <w:marLeft w:val="0"/>
          <w:marRight w:val="0"/>
          <w:marTop w:val="0"/>
          <w:marBottom w:val="0"/>
          <w:divBdr>
            <w:top w:val="none" w:sz="0" w:space="0" w:color="auto"/>
            <w:left w:val="none" w:sz="0" w:space="0" w:color="auto"/>
            <w:bottom w:val="none" w:sz="0" w:space="0" w:color="auto"/>
            <w:right w:val="none" w:sz="0" w:space="0" w:color="auto"/>
          </w:divBdr>
        </w:div>
      </w:divsChild>
    </w:div>
    <w:div w:id="1877230456">
      <w:bodyDiv w:val="1"/>
      <w:marLeft w:val="0"/>
      <w:marRight w:val="0"/>
      <w:marTop w:val="0"/>
      <w:marBottom w:val="0"/>
      <w:divBdr>
        <w:top w:val="none" w:sz="0" w:space="0" w:color="auto"/>
        <w:left w:val="none" w:sz="0" w:space="0" w:color="auto"/>
        <w:bottom w:val="none" w:sz="0" w:space="0" w:color="auto"/>
        <w:right w:val="none" w:sz="0" w:space="0" w:color="auto"/>
      </w:divBdr>
      <w:divsChild>
        <w:div w:id="2017339351">
          <w:marLeft w:val="0"/>
          <w:marRight w:val="0"/>
          <w:marTop w:val="0"/>
          <w:marBottom w:val="375"/>
          <w:divBdr>
            <w:top w:val="none" w:sz="0" w:space="0" w:color="auto"/>
            <w:left w:val="none" w:sz="0" w:space="0" w:color="auto"/>
            <w:bottom w:val="none" w:sz="0" w:space="0" w:color="auto"/>
            <w:right w:val="none" w:sz="0" w:space="0" w:color="auto"/>
          </w:divBdr>
          <w:divsChild>
            <w:div w:id="163862777">
              <w:marLeft w:val="4500"/>
              <w:marRight w:val="750"/>
              <w:marTop w:val="0"/>
              <w:marBottom w:val="0"/>
              <w:divBdr>
                <w:top w:val="none" w:sz="0" w:space="0" w:color="auto"/>
                <w:left w:val="none" w:sz="0" w:space="0" w:color="auto"/>
                <w:bottom w:val="none" w:sz="0" w:space="0" w:color="auto"/>
                <w:right w:val="none" w:sz="0" w:space="0" w:color="auto"/>
              </w:divBdr>
              <w:divsChild>
                <w:div w:id="1935623590">
                  <w:marLeft w:val="375"/>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 w:id="1888450100">
      <w:bodyDiv w:val="1"/>
      <w:marLeft w:val="0"/>
      <w:marRight w:val="0"/>
      <w:marTop w:val="0"/>
      <w:marBottom w:val="0"/>
      <w:divBdr>
        <w:top w:val="none" w:sz="0" w:space="0" w:color="auto"/>
        <w:left w:val="none" w:sz="0" w:space="0" w:color="auto"/>
        <w:bottom w:val="none" w:sz="0" w:space="0" w:color="auto"/>
        <w:right w:val="none" w:sz="0" w:space="0" w:color="auto"/>
      </w:divBdr>
      <w:divsChild>
        <w:div w:id="166749820">
          <w:marLeft w:val="0"/>
          <w:marRight w:val="0"/>
          <w:marTop w:val="0"/>
          <w:marBottom w:val="0"/>
          <w:divBdr>
            <w:top w:val="none" w:sz="0" w:space="0" w:color="auto"/>
            <w:left w:val="none" w:sz="0" w:space="0" w:color="auto"/>
            <w:bottom w:val="none" w:sz="0" w:space="0" w:color="auto"/>
            <w:right w:val="none" w:sz="0" w:space="0" w:color="auto"/>
          </w:divBdr>
        </w:div>
        <w:div w:id="253781446">
          <w:marLeft w:val="0"/>
          <w:marRight w:val="0"/>
          <w:marTop w:val="0"/>
          <w:marBottom w:val="0"/>
          <w:divBdr>
            <w:top w:val="none" w:sz="0" w:space="0" w:color="auto"/>
            <w:left w:val="none" w:sz="0" w:space="0" w:color="auto"/>
            <w:bottom w:val="none" w:sz="0" w:space="0" w:color="auto"/>
            <w:right w:val="none" w:sz="0" w:space="0" w:color="auto"/>
          </w:divBdr>
        </w:div>
        <w:div w:id="255672435">
          <w:marLeft w:val="0"/>
          <w:marRight w:val="0"/>
          <w:marTop w:val="0"/>
          <w:marBottom w:val="0"/>
          <w:divBdr>
            <w:top w:val="none" w:sz="0" w:space="0" w:color="auto"/>
            <w:left w:val="none" w:sz="0" w:space="0" w:color="auto"/>
            <w:bottom w:val="none" w:sz="0" w:space="0" w:color="auto"/>
            <w:right w:val="none" w:sz="0" w:space="0" w:color="auto"/>
          </w:divBdr>
        </w:div>
        <w:div w:id="291987893">
          <w:marLeft w:val="0"/>
          <w:marRight w:val="0"/>
          <w:marTop w:val="0"/>
          <w:marBottom w:val="0"/>
          <w:divBdr>
            <w:top w:val="none" w:sz="0" w:space="0" w:color="auto"/>
            <w:left w:val="none" w:sz="0" w:space="0" w:color="auto"/>
            <w:bottom w:val="none" w:sz="0" w:space="0" w:color="auto"/>
            <w:right w:val="none" w:sz="0" w:space="0" w:color="auto"/>
          </w:divBdr>
        </w:div>
        <w:div w:id="389504250">
          <w:marLeft w:val="0"/>
          <w:marRight w:val="0"/>
          <w:marTop w:val="0"/>
          <w:marBottom w:val="0"/>
          <w:divBdr>
            <w:top w:val="none" w:sz="0" w:space="0" w:color="auto"/>
            <w:left w:val="none" w:sz="0" w:space="0" w:color="auto"/>
            <w:bottom w:val="none" w:sz="0" w:space="0" w:color="auto"/>
            <w:right w:val="none" w:sz="0" w:space="0" w:color="auto"/>
          </w:divBdr>
        </w:div>
        <w:div w:id="609120948">
          <w:marLeft w:val="0"/>
          <w:marRight w:val="0"/>
          <w:marTop w:val="0"/>
          <w:marBottom w:val="0"/>
          <w:divBdr>
            <w:top w:val="none" w:sz="0" w:space="0" w:color="auto"/>
            <w:left w:val="none" w:sz="0" w:space="0" w:color="auto"/>
            <w:bottom w:val="none" w:sz="0" w:space="0" w:color="auto"/>
            <w:right w:val="none" w:sz="0" w:space="0" w:color="auto"/>
          </w:divBdr>
        </w:div>
        <w:div w:id="617419133">
          <w:marLeft w:val="0"/>
          <w:marRight w:val="0"/>
          <w:marTop w:val="0"/>
          <w:marBottom w:val="0"/>
          <w:divBdr>
            <w:top w:val="none" w:sz="0" w:space="0" w:color="auto"/>
            <w:left w:val="none" w:sz="0" w:space="0" w:color="auto"/>
            <w:bottom w:val="none" w:sz="0" w:space="0" w:color="auto"/>
            <w:right w:val="none" w:sz="0" w:space="0" w:color="auto"/>
          </w:divBdr>
          <w:divsChild>
            <w:div w:id="154927108">
              <w:marLeft w:val="0"/>
              <w:marRight w:val="0"/>
              <w:marTop w:val="0"/>
              <w:marBottom w:val="0"/>
              <w:divBdr>
                <w:top w:val="none" w:sz="0" w:space="0" w:color="auto"/>
                <w:left w:val="none" w:sz="0" w:space="0" w:color="auto"/>
                <w:bottom w:val="none" w:sz="0" w:space="0" w:color="auto"/>
                <w:right w:val="none" w:sz="0" w:space="0" w:color="auto"/>
              </w:divBdr>
            </w:div>
            <w:div w:id="221135120">
              <w:marLeft w:val="0"/>
              <w:marRight w:val="0"/>
              <w:marTop w:val="0"/>
              <w:marBottom w:val="0"/>
              <w:divBdr>
                <w:top w:val="none" w:sz="0" w:space="0" w:color="auto"/>
                <w:left w:val="none" w:sz="0" w:space="0" w:color="auto"/>
                <w:bottom w:val="none" w:sz="0" w:space="0" w:color="auto"/>
                <w:right w:val="none" w:sz="0" w:space="0" w:color="auto"/>
              </w:divBdr>
            </w:div>
            <w:div w:id="331225816">
              <w:marLeft w:val="0"/>
              <w:marRight w:val="0"/>
              <w:marTop w:val="0"/>
              <w:marBottom w:val="0"/>
              <w:divBdr>
                <w:top w:val="none" w:sz="0" w:space="0" w:color="auto"/>
                <w:left w:val="none" w:sz="0" w:space="0" w:color="auto"/>
                <w:bottom w:val="none" w:sz="0" w:space="0" w:color="auto"/>
                <w:right w:val="none" w:sz="0" w:space="0" w:color="auto"/>
              </w:divBdr>
            </w:div>
            <w:div w:id="457376382">
              <w:marLeft w:val="0"/>
              <w:marRight w:val="0"/>
              <w:marTop w:val="0"/>
              <w:marBottom w:val="0"/>
              <w:divBdr>
                <w:top w:val="none" w:sz="0" w:space="0" w:color="auto"/>
                <w:left w:val="none" w:sz="0" w:space="0" w:color="auto"/>
                <w:bottom w:val="none" w:sz="0" w:space="0" w:color="auto"/>
                <w:right w:val="none" w:sz="0" w:space="0" w:color="auto"/>
              </w:divBdr>
            </w:div>
            <w:div w:id="492919365">
              <w:marLeft w:val="0"/>
              <w:marRight w:val="0"/>
              <w:marTop w:val="0"/>
              <w:marBottom w:val="0"/>
              <w:divBdr>
                <w:top w:val="none" w:sz="0" w:space="0" w:color="auto"/>
                <w:left w:val="none" w:sz="0" w:space="0" w:color="auto"/>
                <w:bottom w:val="none" w:sz="0" w:space="0" w:color="auto"/>
                <w:right w:val="none" w:sz="0" w:space="0" w:color="auto"/>
              </w:divBdr>
            </w:div>
            <w:div w:id="506018520">
              <w:marLeft w:val="0"/>
              <w:marRight w:val="0"/>
              <w:marTop w:val="0"/>
              <w:marBottom w:val="0"/>
              <w:divBdr>
                <w:top w:val="none" w:sz="0" w:space="0" w:color="auto"/>
                <w:left w:val="none" w:sz="0" w:space="0" w:color="auto"/>
                <w:bottom w:val="none" w:sz="0" w:space="0" w:color="auto"/>
                <w:right w:val="none" w:sz="0" w:space="0" w:color="auto"/>
              </w:divBdr>
            </w:div>
            <w:div w:id="565840127">
              <w:marLeft w:val="0"/>
              <w:marRight w:val="0"/>
              <w:marTop w:val="0"/>
              <w:marBottom w:val="0"/>
              <w:divBdr>
                <w:top w:val="none" w:sz="0" w:space="0" w:color="auto"/>
                <w:left w:val="none" w:sz="0" w:space="0" w:color="auto"/>
                <w:bottom w:val="none" w:sz="0" w:space="0" w:color="auto"/>
                <w:right w:val="none" w:sz="0" w:space="0" w:color="auto"/>
              </w:divBdr>
            </w:div>
            <w:div w:id="660697771">
              <w:marLeft w:val="0"/>
              <w:marRight w:val="0"/>
              <w:marTop w:val="0"/>
              <w:marBottom w:val="0"/>
              <w:divBdr>
                <w:top w:val="none" w:sz="0" w:space="0" w:color="auto"/>
                <w:left w:val="none" w:sz="0" w:space="0" w:color="auto"/>
                <w:bottom w:val="none" w:sz="0" w:space="0" w:color="auto"/>
                <w:right w:val="none" w:sz="0" w:space="0" w:color="auto"/>
              </w:divBdr>
            </w:div>
            <w:div w:id="954992451">
              <w:marLeft w:val="0"/>
              <w:marRight w:val="0"/>
              <w:marTop w:val="0"/>
              <w:marBottom w:val="0"/>
              <w:divBdr>
                <w:top w:val="none" w:sz="0" w:space="0" w:color="auto"/>
                <w:left w:val="none" w:sz="0" w:space="0" w:color="auto"/>
                <w:bottom w:val="none" w:sz="0" w:space="0" w:color="auto"/>
                <w:right w:val="none" w:sz="0" w:space="0" w:color="auto"/>
              </w:divBdr>
            </w:div>
            <w:div w:id="1049959754">
              <w:marLeft w:val="0"/>
              <w:marRight w:val="0"/>
              <w:marTop w:val="0"/>
              <w:marBottom w:val="0"/>
              <w:divBdr>
                <w:top w:val="none" w:sz="0" w:space="0" w:color="auto"/>
                <w:left w:val="none" w:sz="0" w:space="0" w:color="auto"/>
                <w:bottom w:val="none" w:sz="0" w:space="0" w:color="auto"/>
                <w:right w:val="none" w:sz="0" w:space="0" w:color="auto"/>
              </w:divBdr>
            </w:div>
            <w:div w:id="1107042713">
              <w:marLeft w:val="0"/>
              <w:marRight w:val="0"/>
              <w:marTop w:val="0"/>
              <w:marBottom w:val="0"/>
              <w:divBdr>
                <w:top w:val="none" w:sz="0" w:space="0" w:color="auto"/>
                <w:left w:val="none" w:sz="0" w:space="0" w:color="auto"/>
                <w:bottom w:val="none" w:sz="0" w:space="0" w:color="auto"/>
                <w:right w:val="none" w:sz="0" w:space="0" w:color="auto"/>
              </w:divBdr>
            </w:div>
            <w:div w:id="1305812387">
              <w:marLeft w:val="0"/>
              <w:marRight w:val="0"/>
              <w:marTop w:val="0"/>
              <w:marBottom w:val="0"/>
              <w:divBdr>
                <w:top w:val="none" w:sz="0" w:space="0" w:color="auto"/>
                <w:left w:val="none" w:sz="0" w:space="0" w:color="auto"/>
                <w:bottom w:val="none" w:sz="0" w:space="0" w:color="auto"/>
                <w:right w:val="none" w:sz="0" w:space="0" w:color="auto"/>
              </w:divBdr>
            </w:div>
            <w:div w:id="1393506526">
              <w:marLeft w:val="0"/>
              <w:marRight w:val="0"/>
              <w:marTop w:val="0"/>
              <w:marBottom w:val="0"/>
              <w:divBdr>
                <w:top w:val="none" w:sz="0" w:space="0" w:color="auto"/>
                <w:left w:val="none" w:sz="0" w:space="0" w:color="auto"/>
                <w:bottom w:val="none" w:sz="0" w:space="0" w:color="auto"/>
                <w:right w:val="none" w:sz="0" w:space="0" w:color="auto"/>
              </w:divBdr>
            </w:div>
            <w:div w:id="1706952849">
              <w:marLeft w:val="0"/>
              <w:marRight w:val="0"/>
              <w:marTop w:val="0"/>
              <w:marBottom w:val="0"/>
              <w:divBdr>
                <w:top w:val="none" w:sz="0" w:space="0" w:color="auto"/>
                <w:left w:val="none" w:sz="0" w:space="0" w:color="auto"/>
                <w:bottom w:val="none" w:sz="0" w:space="0" w:color="auto"/>
                <w:right w:val="none" w:sz="0" w:space="0" w:color="auto"/>
              </w:divBdr>
            </w:div>
            <w:div w:id="1716469471">
              <w:marLeft w:val="0"/>
              <w:marRight w:val="0"/>
              <w:marTop w:val="0"/>
              <w:marBottom w:val="0"/>
              <w:divBdr>
                <w:top w:val="none" w:sz="0" w:space="0" w:color="auto"/>
                <w:left w:val="none" w:sz="0" w:space="0" w:color="auto"/>
                <w:bottom w:val="none" w:sz="0" w:space="0" w:color="auto"/>
                <w:right w:val="none" w:sz="0" w:space="0" w:color="auto"/>
              </w:divBdr>
            </w:div>
          </w:divsChild>
        </w:div>
        <w:div w:id="1010108600">
          <w:marLeft w:val="0"/>
          <w:marRight w:val="0"/>
          <w:marTop w:val="0"/>
          <w:marBottom w:val="0"/>
          <w:divBdr>
            <w:top w:val="none" w:sz="0" w:space="0" w:color="auto"/>
            <w:left w:val="none" w:sz="0" w:space="0" w:color="auto"/>
            <w:bottom w:val="none" w:sz="0" w:space="0" w:color="auto"/>
            <w:right w:val="none" w:sz="0" w:space="0" w:color="auto"/>
          </w:divBdr>
        </w:div>
        <w:div w:id="1139297053">
          <w:marLeft w:val="0"/>
          <w:marRight w:val="0"/>
          <w:marTop w:val="0"/>
          <w:marBottom w:val="0"/>
          <w:divBdr>
            <w:top w:val="none" w:sz="0" w:space="0" w:color="auto"/>
            <w:left w:val="none" w:sz="0" w:space="0" w:color="auto"/>
            <w:bottom w:val="none" w:sz="0" w:space="0" w:color="auto"/>
            <w:right w:val="none" w:sz="0" w:space="0" w:color="auto"/>
          </w:divBdr>
        </w:div>
        <w:div w:id="1169056777">
          <w:marLeft w:val="0"/>
          <w:marRight w:val="0"/>
          <w:marTop w:val="0"/>
          <w:marBottom w:val="0"/>
          <w:divBdr>
            <w:top w:val="none" w:sz="0" w:space="0" w:color="auto"/>
            <w:left w:val="none" w:sz="0" w:space="0" w:color="auto"/>
            <w:bottom w:val="none" w:sz="0" w:space="0" w:color="auto"/>
            <w:right w:val="none" w:sz="0" w:space="0" w:color="auto"/>
          </w:divBdr>
        </w:div>
        <w:div w:id="1482431146">
          <w:marLeft w:val="0"/>
          <w:marRight w:val="0"/>
          <w:marTop w:val="0"/>
          <w:marBottom w:val="0"/>
          <w:divBdr>
            <w:top w:val="none" w:sz="0" w:space="0" w:color="auto"/>
            <w:left w:val="none" w:sz="0" w:space="0" w:color="auto"/>
            <w:bottom w:val="none" w:sz="0" w:space="0" w:color="auto"/>
            <w:right w:val="none" w:sz="0" w:space="0" w:color="auto"/>
          </w:divBdr>
        </w:div>
        <w:div w:id="2102753595">
          <w:marLeft w:val="0"/>
          <w:marRight w:val="0"/>
          <w:marTop w:val="0"/>
          <w:marBottom w:val="0"/>
          <w:divBdr>
            <w:top w:val="none" w:sz="0" w:space="0" w:color="auto"/>
            <w:left w:val="none" w:sz="0" w:space="0" w:color="auto"/>
            <w:bottom w:val="none" w:sz="0" w:space="0" w:color="auto"/>
            <w:right w:val="none" w:sz="0" w:space="0" w:color="auto"/>
          </w:divBdr>
        </w:div>
      </w:divsChild>
    </w:div>
    <w:div w:id="1913848330">
      <w:bodyDiv w:val="1"/>
      <w:marLeft w:val="0"/>
      <w:marRight w:val="0"/>
      <w:marTop w:val="0"/>
      <w:marBottom w:val="0"/>
      <w:divBdr>
        <w:top w:val="none" w:sz="0" w:space="0" w:color="auto"/>
        <w:left w:val="none" w:sz="0" w:space="0" w:color="auto"/>
        <w:bottom w:val="none" w:sz="0" w:space="0" w:color="auto"/>
        <w:right w:val="none" w:sz="0" w:space="0" w:color="auto"/>
      </w:divBdr>
      <w:divsChild>
        <w:div w:id="676923194">
          <w:marLeft w:val="0"/>
          <w:marRight w:val="0"/>
          <w:marTop w:val="0"/>
          <w:marBottom w:val="0"/>
          <w:divBdr>
            <w:top w:val="none" w:sz="0" w:space="0" w:color="auto"/>
            <w:left w:val="none" w:sz="0" w:space="0" w:color="auto"/>
            <w:bottom w:val="none" w:sz="0" w:space="0" w:color="auto"/>
            <w:right w:val="none" w:sz="0" w:space="0" w:color="auto"/>
          </w:divBdr>
        </w:div>
        <w:div w:id="1407148068">
          <w:marLeft w:val="0"/>
          <w:marRight w:val="0"/>
          <w:marTop w:val="0"/>
          <w:marBottom w:val="0"/>
          <w:divBdr>
            <w:top w:val="none" w:sz="0" w:space="0" w:color="auto"/>
            <w:left w:val="none" w:sz="0" w:space="0" w:color="auto"/>
            <w:bottom w:val="none" w:sz="0" w:space="0" w:color="auto"/>
            <w:right w:val="none" w:sz="0" w:space="0" w:color="auto"/>
          </w:divBdr>
        </w:div>
      </w:divsChild>
    </w:div>
    <w:div w:id="1987465278">
      <w:bodyDiv w:val="1"/>
      <w:marLeft w:val="0"/>
      <w:marRight w:val="0"/>
      <w:marTop w:val="0"/>
      <w:marBottom w:val="0"/>
      <w:divBdr>
        <w:top w:val="none" w:sz="0" w:space="0" w:color="auto"/>
        <w:left w:val="none" w:sz="0" w:space="0" w:color="auto"/>
        <w:bottom w:val="none" w:sz="0" w:space="0" w:color="auto"/>
        <w:right w:val="none" w:sz="0" w:space="0" w:color="auto"/>
      </w:divBdr>
      <w:divsChild>
        <w:div w:id="16195573">
          <w:marLeft w:val="0"/>
          <w:marRight w:val="0"/>
          <w:marTop w:val="0"/>
          <w:marBottom w:val="0"/>
          <w:divBdr>
            <w:top w:val="none" w:sz="0" w:space="0" w:color="auto"/>
            <w:left w:val="none" w:sz="0" w:space="0" w:color="auto"/>
            <w:bottom w:val="none" w:sz="0" w:space="0" w:color="auto"/>
            <w:right w:val="none" w:sz="0" w:space="0" w:color="auto"/>
          </w:divBdr>
        </w:div>
        <w:div w:id="90006083">
          <w:marLeft w:val="0"/>
          <w:marRight w:val="0"/>
          <w:marTop w:val="0"/>
          <w:marBottom w:val="0"/>
          <w:divBdr>
            <w:top w:val="none" w:sz="0" w:space="0" w:color="auto"/>
            <w:left w:val="none" w:sz="0" w:space="0" w:color="auto"/>
            <w:bottom w:val="none" w:sz="0" w:space="0" w:color="auto"/>
            <w:right w:val="none" w:sz="0" w:space="0" w:color="auto"/>
          </w:divBdr>
        </w:div>
        <w:div w:id="135877451">
          <w:marLeft w:val="0"/>
          <w:marRight w:val="0"/>
          <w:marTop w:val="0"/>
          <w:marBottom w:val="0"/>
          <w:divBdr>
            <w:top w:val="none" w:sz="0" w:space="0" w:color="auto"/>
            <w:left w:val="none" w:sz="0" w:space="0" w:color="auto"/>
            <w:bottom w:val="none" w:sz="0" w:space="0" w:color="auto"/>
            <w:right w:val="none" w:sz="0" w:space="0" w:color="auto"/>
          </w:divBdr>
        </w:div>
        <w:div w:id="165749505">
          <w:marLeft w:val="0"/>
          <w:marRight w:val="0"/>
          <w:marTop w:val="0"/>
          <w:marBottom w:val="0"/>
          <w:divBdr>
            <w:top w:val="none" w:sz="0" w:space="0" w:color="auto"/>
            <w:left w:val="none" w:sz="0" w:space="0" w:color="auto"/>
            <w:bottom w:val="none" w:sz="0" w:space="0" w:color="auto"/>
            <w:right w:val="none" w:sz="0" w:space="0" w:color="auto"/>
          </w:divBdr>
        </w:div>
        <w:div w:id="210389618">
          <w:marLeft w:val="0"/>
          <w:marRight w:val="0"/>
          <w:marTop w:val="0"/>
          <w:marBottom w:val="0"/>
          <w:divBdr>
            <w:top w:val="none" w:sz="0" w:space="0" w:color="auto"/>
            <w:left w:val="none" w:sz="0" w:space="0" w:color="auto"/>
            <w:bottom w:val="none" w:sz="0" w:space="0" w:color="auto"/>
            <w:right w:val="none" w:sz="0" w:space="0" w:color="auto"/>
          </w:divBdr>
        </w:div>
        <w:div w:id="916668352">
          <w:marLeft w:val="0"/>
          <w:marRight w:val="0"/>
          <w:marTop w:val="0"/>
          <w:marBottom w:val="0"/>
          <w:divBdr>
            <w:top w:val="none" w:sz="0" w:space="0" w:color="auto"/>
            <w:left w:val="none" w:sz="0" w:space="0" w:color="auto"/>
            <w:bottom w:val="none" w:sz="0" w:space="0" w:color="auto"/>
            <w:right w:val="none" w:sz="0" w:space="0" w:color="auto"/>
          </w:divBdr>
        </w:div>
        <w:div w:id="1129784282">
          <w:marLeft w:val="0"/>
          <w:marRight w:val="0"/>
          <w:marTop w:val="0"/>
          <w:marBottom w:val="0"/>
          <w:divBdr>
            <w:top w:val="none" w:sz="0" w:space="0" w:color="auto"/>
            <w:left w:val="none" w:sz="0" w:space="0" w:color="auto"/>
            <w:bottom w:val="none" w:sz="0" w:space="0" w:color="auto"/>
            <w:right w:val="none" w:sz="0" w:space="0" w:color="auto"/>
          </w:divBdr>
        </w:div>
        <w:div w:id="1445075076">
          <w:marLeft w:val="0"/>
          <w:marRight w:val="0"/>
          <w:marTop w:val="0"/>
          <w:marBottom w:val="0"/>
          <w:divBdr>
            <w:top w:val="none" w:sz="0" w:space="0" w:color="auto"/>
            <w:left w:val="none" w:sz="0" w:space="0" w:color="auto"/>
            <w:bottom w:val="none" w:sz="0" w:space="0" w:color="auto"/>
            <w:right w:val="none" w:sz="0" w:space="0" w:color="auto"/>
          </w:divBdr>
        </w:div>
        <w:div w:id="1880774650">
          <w:marLeft w:val="0"/>
          <w:marRight w:val="0"/>
          <w:marTop w:val="0"/>
          <w:marBottom w:val="0"/>
          <w:divBdr>
            <w:top w:val="none" w:sz="0" w:space="0" w:color="auto"/>
            <w:left w:val="none" w:sz="0" w:space="0" w:color="auto"/>
            <w:bottom w:val="none" w:sz="0" w:space="0" w:color="auto"/>
            <w:right w:val="none" w:sz="0" w:space="0" w:color="auto"/>
          </w:divBdr>
        </w:div>
      </w:divsChild>
    </w:div>
    <w:div w:id="2104109649">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diagramData" Target="diagrams/data1.xml"/><Relationship Id="rId26" Type="http://schemas.openxmlformats.org/officeDocument/2006/relationships/hyperlink" Target="https://drive.google.com/drive/u/1/folders/1hFTAUwFOfwZVXDc8e2eXFr71oENg3-Lt" TargetMode="External"/><Relationship Id="rId39" Type="http://schemas.openxmlformats.org/officeDocument/2006/relationships/chart" Target="charts/chart1.xml"/><Relationship Id="rId21" Type="http://schemas.openxmlformats.org/officeDocument/2006/relationships/diagramColors" Target="diagrams/colors1.xml"/><Relationship Id="rId34" Type="http://schemas.openxmlformats.org/officeDocument/2006/relationships/hyperlink" Target="https://ed.sc.gov/instruction/standards/english-language-arts/standards/2023-sc-ccr-ela-standards-approved/" TargetMode="External"/><Relationship Id="rId42" Type="http://schemas.openxmlformats.org/officeDocument/2006/relationships/header" Target="header3.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ed.sc.gov/instruction/early-learning-and-literacy/multi-tiered-system-of-supports-mtss/mtss-state-reporting/mtss-framework-and-guidance-document/" TargetMode="External"/><Relationship Id="rId20" Type="http://schemas.openxmlformats.org/officeDocument/2006/relationships/diagramQuickStyle" Target="diagrams/quickStyle1.xml"/><Relationship Id="rId29" Type="http://schemas.openxmlformats.org/officeDocument/2006/relationships/diagramLayout" Target="diagrams/layout2.xm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drive.google.com/file/d/1TqT6lyX_ZsRE_uH4md0zGql5Ga2iFTVL/view?usp=sharing" TargetMode="External"/><Relationship Id="rId32" Type="http://schemas.microsoft.com/office/2007/relationships/diagramDrawing" Target="diagrams/drawing2.xml"/><Relationship Id="rId37" Type="http://schemas.openxmlformats.org/officeDocument/2006/relationships/image" Target="media/image4.png"/><Relationship Id="rId40"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mailto:OCR.DC@ed.gov" TargetMode="External"/><Relationship Id="rId23" Type="http://schemas.openxmlformats.org/officeDocument/2006/relationships/hyperlink" Target="https://www.scstatehouse.gov/sess125_2023-2024/bills/418.htm" TargetMode="External"/><Relationship Id="rId28" Type="http://schemas.openxmlformats.org/officeDocument/2006/relationships/diagramData" Target="diagrams/data2.xml"/><Relationship Id="rId36"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diagramLayout" Target="diagrams/layout1.xml"/><Relationship Id="rId31" Type="http://schemas.openxmlformats.org/officeDocument/2006/relationships/diagramColors" Target="diagrams/colors2.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microsoft.com/office/2007/relationships/diagramDrawing" Target="diagrams/drawing1.xml"/><Relationship Id="rId27" Type="http://schemas.openxmlformats.org/officeDocument/2006/relationships/hyperlink" Target="https://ies.ed.gov/ncee/edlabs/regions/southeast/pdf/REL_2015070.pdf" TargetMode="External"/><Relationship Id="rId30" Type="http://schemas.openxmlformats.org/officeDocument/2006/relationships/diagramQuickStyle" Target="diagrams/quickStyle2.xml"/><Relationship Id="rId35" Type="http://schemas.openxmlformats.org/officeDocument/2006/relationships/image" Target="media/image2.png"/><Relationship Id="rId43"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https://ed.sc.gov/instruction/early-learning-and-literacy/multi-tiered-system-of-supports-mtss/sc-dyslexia-handbook/south-carolina-dyslexia-handbook/" TargetMode="External"/><Relationship Id="rId25" Type="http://schemas.openxmlformats.org/officeDocument/2006/relationships/hyperlink" Target="mailto:smurphy@ed.sc.gov" TargetMode="External"/><Relationship Id="rId33" Type="http://schemas.openxmlformats.org/officeDocument/2006/relationships/hyperlink" Target="file://C:\Users\cgleaton\Downloads\Section%2059&#8209;155&#8209;160.(A)%20Beginning%20with%20the%202024&#8209;2025%20School%20Year,%20a%20student%20must%20be%20retained%20in%20the%20third%20grade%20if%20the%20student%20fails%20to%20demonstrate%20reading%20proficiency%20at%20the%20end%20of%20the%20third%20grade%20as%20indicated%20by%20scoring%20Does%20Not%20Meet%20Expectations%20or%20at%20the%20lowest%20achievement%20level%20on%20the%20state%20summative%20reading%20assessment." TargetMode="External"/><Relationship Id="rId38" Type="http://schemas.openxmlformats.org/officeDocument/2006/relationships/hyperlink" Target="https://www.scstatehouse.gov/sess125_2023-2024/bills/418.htm"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Sheet1!$B$1</c:f>
              <c:strCache>
                <c:ptCount val="1"/>
                <c:pt idx="0">
                  <c:v>Trendline</c:v>
                </c:pt>
              </c:strCache>
            </c:strRef>
          </c:tx>
          <c:spPr>
            <a:solidFill>
              <a:schemeClr val="accent1"/>
            </a:solidFill>
            <a:ln>
              <a:noFill/>
            </a:ln>
            <a:effectLst/>
          </c:spPr>
          <c:invertIfNegative val="0"/>
          <c:cat>
            <c:strRef>
              <c:f>Sheet1!$A$2:$A$10</c:f>
              <c:strCache>
                <c:ptCount val="9"/>
                <c:pt idx="0">
                  <c:v>Week 1</c:v>
                </c:pt>
                <c:pt idx="1">
                  <c:v>Week 2</c:v>
                </c:pt>
                <c:pt idx="2">
                  <c:v>Week 3</c:v>
                </c:pt>
                <c:pt idx="3">
                  <c:v>Week 4</c:v>
                </c:pt>
                <c:pt idx="4">
                  <c:v>Week 5</c:v>
                </c:pt>
                <c:pt idx="5">
                  <c:v>Week 6</c:v>
                </c:pt>
                <c:pt idx="6">
                  <c:v>Week 7</c:v>
                </c:pt>
                <c:pt idx="7">
                  <c:v>Week8</c:v>
                </c:pt>
                <c:pt idx="8">
                  <c:v>Week 9</c:v>
                </c:pt>
              </c:strCache>
            </c:strRef>
          </c:cat>
          <c:val>
            <c:numRef>
              <c:f>Sheet1!$B$2:$B$10</c:f>
              <c:numCache>
                <c:formatCode>General</c:formatCode>
                <c:ptCount val="9"/>
              </c:numCache>
            </c:numRef>
          </c:val>
          <c:extLst>
            <c:ext xmlns:c16="http://schemas.microsoft.com/office/drawing/2014/chart" uri="{C3380CC4-5D6E-409C-BE32-E72D297353CC}">
              <c16:uniqueId val="{00000000-6A6F-624F-8A50-6D8B6EF87AEE}"/>
            </c:ext>
          </c:extLst>
        </c:ser>
        <c:ser>
          <c:idx val="1"/>
          <c:order val="1"/>
          <c:tx>
            <c:strRef>
              <c:f>Sheet1!$C$1</c:f>
              <c:strCache>
                <c:ptCount val="1"/>
                <c:pt idx="0">
                  <c:v>Progress Monitoring  Data</c:v>
                </c:pt>
              </c:strCache>
            </c:strRef>
          </c:tx>
          <c:spPr>
            <a:solidFill>
              <a:schemeClr val="accent2"/>
            </a:solidFill>
            <a:ln>
              <a:noFill/>
            </a:ln>
            <a:effectLst/>
          </c:spPr>
          <c:invertIfNegative val="0"/>
          <c:cat>
            <c:strRef>
              <c:f>Sheet1!$A$2:$A$10</c:f>
              <c:strCache>
                <c:ptCount val="9"/>
                <c:pt idx="0">
                  <c:v>Week 1</c:v>
                </c:pt>
                <c:pt idx="1">
                  <c:v>Week 2</c:v>
                </c:pt>
                <c:pt idx="2">
                  <c:v>Week 3</c:v>
                </c:pt>
                <c:pt idx="3">
                  <c:v>Week 4</c:v>
                </c:pt>
                <c:pt idx="4">
                  <c:v>Week 5</c:v>
                </c:pt>
                <c:pt idx="5">
                  <c:v>Week 6</c:v>
                </c:pt>
                <c:pt idx="6">
                  <c:v>Week 7</c:v>
                </c:pt>
                <c:pt idx="7">
                  <c:v>Week8</c:v>
                </c:pt>
                <c:pt idx="8">
                  <c:v>Week 9</c:v>
                </c:pt>
              </c:strCache>
            </c:strRef>
          </c:cat>
          <c:val>
            <c:numRef>
              <c:f>Sheet1!$C$2:$C$10</c:f>
              <c:numCache>
                <c:formatCode>General</c:formatCode>
                <c:ptCount val="9"/>
              </c:numCache>
            </c:numRef>
          </c:val>
          <c:extLst>
            <c:ext xmlns:c16="http://schemas.microsoft.com/office/drawing/2014/chart" uri="{C3380CC4-5D6E-409C-BE32-E72D297353CC}">
              <c16:uniqueId val="{00000001-6A6F-624F-8A50-6D8B6EF87AEE}"/>
            </c:ext>
          </c:extLst>
        </c:ser>
        <c:dLbls>
          <c:showLegendKey val="0"/>
          <c:showVal val="0"/>
          <c:showCatName val="0"/>
          <c:showSerName val="0"/>
          <c:showPercent val="0"/>
          <c:showBubbleSize val="0"/>
        </c:dLbls>
        <c:gapWidth val="219"/>
        <c:overlap val="-27"/>
        <c:axId val="51893296"/>
        <c:axId val="51888976"/>
      </c:barChart>
      <c:catAx>
        <c:axId val="518932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1888976"/>
        <c:crosses val="autoZero"/>
        <c:auto val="1"/>
        <c:lblAlgn val="ctr"/>
        <c:lblOffset val="100"/>
        <c:noMultiLvlLbl val="0"/>
      </c:catAx>
      <c:valAx>
        <c:axId val="51888976"/>
        <c:scaling>
          <c:orientation val="minMax"/>
          <c:max val="100"/>
          <c:min val="0"/>
        </c:scaling>
        <c:delete val="0"/>
        <c:axPos val="l"/>
        <c:majorGridlines>
          <c:spPr>
            <a:ln w="9525" cap="flat" cmpd="sng" algn="ctr">
              <a:solidFill>
                <a:schemeClr val="tx1">
                  <a:lumMod val="15000"/>
                  <a:lumOff val="85000"/>
                </a:schemeClr>
              </a:solidFill>
              <a:round/>
            </a:ln>
            <a:effectLst/>
          </c:spPr>
        </c:majorGridlines>
        <c:numFmt formatCode="General" sourceLinked="1"/>
        <c:majorTickMark val="in"/>
        <c:minorTickMark val="in"/>
        <c:tickLblPos val="nextTo"/>
        <c:spPr>
          <a:noFill/>
          <a:ln>
            <a:solidFill>
              <a:schemeClr val="accent1"/>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1893296"/>
        <c:crosses val="autoZero"/>
        <c:crossBetween val="between"/>
        <c:majorUnit val="10"/>
        <c:minorUnit val="5"/>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0080ED0-F0AA-4A3A-A4AC-BDC76CA2FBF7}"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n-US"/>
        </a:p>
      </dgm:t>
    </dgm:pt>
    <dgm:pt modelId="{A25D2D2D-6BDE-42A3-B1F1-0838EF87318D}">
      <dgm:prSet phldrT="[Text]" custT="1"/>
      <dgm:spPr>
        <a:xfrm>
          <a:off x="1202217" y="0"/>
          <a:ext cx="1467172" cy="501498"/>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pPr>
            <a:buNone/>
          </a:pPr>
          <a:r>
            <a:rPr lang="en-US" sz="1150">
              <a:solidFill>
                <a:sysClr val="windowText" lastClr="000000">
                  <a:hueOff val="0"/>
                  <a:satOff val="0"/>
                  <a:lumOff val="0"/>
                  <a:alphaOff val="0"/>
                </a:sysClr>
              </a:solidFill>
              <a:latin typeface="Aptos" panose="020B0004020202020204" pitchFamily="34" charset="0"/>
              <a:ea typeface="+mn-ea"/>
              <a:cs typeface="+mn-cs"/>
            </a:rPr>
            <a:t>Student takes SC Ready Reading assessment in spring</a:t>
          </a:r>
        </a:p>
      </dgm:t>
    </dgm:pt>
    <dgm:pt modelId="{E66F3B77-747C-4E9F-8E13-9ABB2F0C6F78}" type="parTrans" cxnId="{2D5BDA8F-649D-4912-B411-CE5E8A53C7F8}">
      <dgm:prSet/>
      <dgm:spPr/>
      <dgm:t>
        <a:bodyPr/>
        <a:lstStyle/>
        <a:p>
          <a:endParaRPr lang="en-US" sz="1150">
            <a:latin typeface="Aptos" panose="020B0004020202020204" pitchFamily="34" charset="0"/>
          </a:endParaRPr>
        </a:p>
      </dgm:t>
    </dgm:pt>
    <dgm:pt modelId="{7E067666-8500-49BD-AC72-198D47EE093C}" type="sibTrans" cxnId="{2D5BDA8F-649D-4912-B411-CE5E8A53C7F8}">
      <dgm:prSet/>
      <dgm:spPr/>
      <dgm:t>
        <a:bodyPr/>
        <a:lstStyle/>
        <a:p>
          <a:endParaRPr lang="en-US" sz="1150">
            <a:latin typeface="Aptos" panose="020B0004020202020204" pitchFamily="34" charset="0"/>
          </a:endParaRPr>
        </a:p>
      </dgm:t>
    </dgm:pt>
    <dgm:pt modelId="{83D1DB52-3672-467A-BA8D-BBBCC35F5674}">
      <dgm:prSet phldrT="[Text]" custT="1"/>
      <dgm:spPr>
        <a:xfrm>
          <a:off x="46501" y="594346"/>
          <a:ext cx="1206563" cy="477599"/>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pPr>
            <a:buNone/>
          </a:pPr>
          <a:r>
            <a:rPr lang="en-US" sz="1150">
              <a:solidFill>
                <a:sysClr val="windowText" lastClr="000000">
                  <a:hueOff val="0"/>
                  <a:satOff val="0"/>
                  <a:lumOff val="0"/>
                  <a:alphaOff val="0"/>
                </a:sysClr>
              </a:solidFill>
              <a:latin typeface="Aptos" panose="020B0004020202020204" pitchFamily="34" charset="0"/>
              <a:ea typeface="+mn-ea"/>
              <a:cs typeface="+mn-cs"/>
            </a:rPr>
            <a:t>Student scores </a:t>
          </a:r>
          <a:r>
            <a:rPr lang="en-US" sz="1150" b="1" i="1">
              <a:solidFill>
                <a:sysClr val="windowText" lastClr="000000">
                  <a:hueOff val="0"/>
                  <a:satOff val="0"/>
                  <a:lumOff val="0"/>
                  <a:alphaOff val="0"/>
                </a:sysClr>
              </a:solidFill>
              <a:latin typeface="Aptos" panose="020B0004020202020204" pitchFamily="34" charset="0"/>
              <a:ea typeface="+mn-ea"/>
              <a:cs typeface="+mn-cs"/>
            </a:rPr>
            <a:t>above</a:t>
          </a:r>
          <a:r>
            <a:rPr lang="en-US" sz="1150">
              <a:solidFill>
                <a:sysClr val="windowText" lastClr="000000">
                  <a:hueOff val="0"/>
                  <a:satOff val="0"/>
                  <a:lumOff val="0"/>
                  <a:alphaOff val="0"/>
                </a:sysClr>
              </a:solidFill>
              <a:latin typeface="Aptos" panose="020B0004020202020204" pitchFamily="34" charset="0"/>
              <a:ea typeface="+mn-ea"/>
              <a:cs typeface="+mn-cs"/>
            </a:rPr>
            <a:t> </a:t>
          </a:r>
          <a:r>
            <a:rPr lang="en-US" sz="1150" b="0">
              <a:solidFill>
                <a:sysClr val="windowText" lastClr="000000">
                  <a:hueOff val="0"/>
                  <a:satOff val="0"/>
                  <a:lumOff val="0"/>
                  <a:alphaOff val="0"/>
                </a:sysClr>
              </a:solidFill>
              <a:latin typeface="Aptos" panose="020B0004020202020204" pitchFamily="34" charset="0"/>
              <a:ea typeface="+mn-ea"/>
              <a:cs typeface="+mn-cs"/>
            </a:rPr>
            <a:t>Does Not Meet </a:t>
          </a:r>
          <a:r>
            <a:rPr lang="en-US" sz="1150">
              <a:solidFill>
                <a:sysClr val="windowText" lastClr="000000">
                  <a:hueOff val="0"/>
                  <a:satOff val="0"/>
                  <a:lumOff val="0"/>
                  <a:alphaOff val="0"/>
                </a:sysClr>
              </a:solidFill>
              <a:latin typeface="Aptos" panose="020B0004020202020204" pitchFamily="34" charset="0"/>
              <a:ea typeface="+mn-ea"/>
              <a:cs typeface="+mn-cs"/>
            </a:rPr>
            <a:t>cut point</a:t>
          </a:r>
        </a:p>
      </dgm:t>
    </dgm:pt>
    <dgm:pt modelId="{D4C635C2-A3CA-4D08-8C0A-A576E457EA3E}" type="parTrans" cxnId="{90A0D2E7-C533-4A2B-B81D-0D908A3EB4A4}">
      <dgm:prSet/>
      <dgm:spPr>
        <a:xfrm>
          <a:off x="622432" y="475514"/>
          <a:ext cx="1286019" cy="92848"/>
        </a:xfrm>
        <a:custGeom>
          <a:avLst/>
          <a:gdLst/>
          <a:ahLst/>
          <a:cxnLst/>
          <a:rect l="0" t="0" r="0" b="0"/>
          <a:pathLst>
            <a:path>
              <a:moveTo>
                <a:pt x="1286019" y="0"/>
              </a:moveTo>
              <a:lnTo>
                <a:pt x="1286019" y="70043"/>
              </a:lnTo>
              <a:lnTo>
                <a:pt x="0" y="70043"/>
              </a:lnTo>
              <a:lnTo>
                <a:pt x="0" y="92848"/>
              </a:lnTo>
            </a:path>
          </a:pathLst>
        </a:custGeom>
        <a:noFill/>
        <a:ln w="25400" cap="flat" cmpd="sng" algn="ctr">
          <a:solidFill>
            <a:srgbClr val="4F81BD">
              <a:shade val="60000"/>
              <a:hueOff val="0"/>
              <a:satOff val="0"/>
              <a:lumOff val="0"/>
              <a:alphaOff val="0"/>
            </a:srgbClr>
          </a:solidFill>
          <a:prstDash val="solid"/>
        </a:ln>
        <a:effectLst/>
      </dgm:spPr>
      <dgm:t>
        <a:bodyPr/>
        <a:lstStyle/>
        <a:p>
          <a:endParaRPr lang="en-US" sz="1150">
            <a:latin typeface="Aptos" panose="020B0004020202020204" pitchFamily="34" charset="0"/>
          </a:endParaRPr>
        </a:p>
      </dgm:t>
    </dgm:pt>
    <dgm:pt modelId="{699CEE0C-4717-49D2-9C81-EF30BA7C56B9}" type="sibTrans" cxnId="{90A0D2E7-C533-4A2B-B81D-0D908A3EB4A4}">
      <dgm:prSet/>
      <dgm:spPr/>
      <dgm:t>
        <a:bodyPr/>
        <a:lstStyle/>
        <a:p>
          <a:endParaRPr lang="en-US" sz="1150">
            <a:latin typeface="Aptos" panose="020B0004020202020204" pitchFamily="34" charset="0"/>
          </a:endParaRPr>
        </a:p>
      </dgm:t>
    </dgm:pt>
    <dgm:pt modelId="{3F6A3832-8443-4BEA-976B-2CBFF0E813E6}">
      <dgm:prSet phldrT="[Text]" custT="1"/>
      <dgm:spPr>
        <a:xfrm>
          <a:off x="97487" y="1338901"/>
          <a:ext cx="1010764" cy="526655"/>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pPr>
            <a:buNone/>
          </a:pPr>
          <a:r>
            <a:rPr lang="en-US" sz="1150">
              <a:solidFill>
                <a:sysClr val="windowText" lastClr="000000">
                  <a:hueOff val="0"/>
                  <a:satOff val="0"/>
                  <a:lumOff val="0"/>
                  <a:alphaOff val="0"/>
                </a:sysClr>
              </a:solidFill>
              <a:latin typeface="Aptos" panose="020B0004020202020204" pitchFamily="34" charset="0"/>
              <a:ea typeface="+mn-ea"/>
              <a:cs typeface="+mn-cs"/>
            </a:rPr>
            <a:t>Student promoted to 4th grade</a:t>
          </a:r>
        </a:p>
      </dgm:t>
    </dgm:pt>
    <dgm:pt modelId="{3F71C0FA-01AE-4D07-B1CF-F0CB488BBB7F}" type="parTrans" cxnId="{2BBA20E6-9572-4A11-895C-C14EA7952789}">
      <dgm:prSet/>
      <dgm:spPr>
        <a:xfrm>
          <a:off x="529798" y="1045962"/>
          <a:ext cx="91440" cy="266955"/>
        </a:xfrm>
        <a:custGeom>
          <a:avLst/>
          <a:gdLst/>
          <a:ahLst/>
          <a:cxnLst/>
          <a:rect l="0" t="0" r="0" b="0"/>
          <a:pathLst>
            <a:path>
              <a:moveTo>
                <a:pt x="92633" y="0"/>
              </a:moveTo>
              <a:lnTo>
                <a:pt x="92633" y="244151"/>
              </a:lnTo>
              <a:lnTo>
                <a:pt x="45720" y="244151"/>
              </a:lnTo>
              <a:lnTo>
                <a:pt x="45720" y="266955"/>
              </a:lnTo>
            </a:path>
          </a:pathLst>
        </a:custGeom>
        <a:noFill/>
        <a:ln w="25400" cap="flat" cmpd="sng" algn="ctr">
          <a:solidFill>
            <a:srgbClr val="4F81BD">
              <a:shade val="80000"/>
              <a:hueOff val="0"/>
              <a:satOff val="0"/>
              <a:lumOff val="0"/>
              <a:alphaOff val="0"/>
            </a:srgbClr>
          </a:solidFill>
          <a:prstDash val="solid"/>
        </a:ln>
        <a:effectLst/>
      </dgm:spPr>
      <dgm:t>
        <a:bodyPr/>
        <a:lstStyle/>
        <a:p>
          <a:endParaRPr lang="en-US" sz="1150">
            <a:latin typeface="Aptos" panose="020B0004020202020204" pitchFamily="34" charset="0"/>
          </a:endParaRPr>
        </a:p>
      </dgm:t>
    </dgm:pt>
    <dgm:pt modelId="{42100807-C9C4-42F6-9B18-532949A074A3}" type="sibTrans" cxnId="{2BBA20E6-9572-4A11-895C-C14EA7952789}">
      <dgm:prSet/>
      <dgm:spPr/>
      <dgm:t>
        <a:bodyPr/>
        <a:lstStyle/>
        <a:p>
          <a:endParaRPr lang="en-US" sz="1150">
            <a:latin typeface="Aptos" panose="020B0004020202020204" pitchFamily="34" charset="0"/>
          </a:endParaRPr>
        </a:p>
      </dgm:t>
    </dgm:pt>
    <dgm:pt modelId="{19E61130-6C2D-42E4-BCC4-DBA47D3A274E}">
      <dgm:prSet phldrT="[Text]" custT="1"/>
      <dgm:spPr>
        <a:xfrm>
          <a:off x="2203976" y="598316"/>
          <a:ext cx="2148949" cy="341753"/>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pPr>
            <a:buNone/>
          </a:pPr>
          <a:r>
            <a:rPr lang="en-US" sz="1150">
              <a:solidFill>
                <a:sysClr val="windowText" lastClr="000000">
                  <a:hueOff val="0"/>
                  <a:satOff val="0"/>
                  <a:lumOff val="0"/>
                  <a:alphaOff val="0"/>
                </a:sysClr>
              </a:solidFill>
              <a:latin typeface="Aptos" panose="020B0004020202020204" pitchFamily="34" charset="0"/>
              <a:ea typeface="+mn-ea"/>
              <a:cs typeface="+mn-cs"/>
            </a:rPr>
            <a:t>Student scores </a:t>
          </a:r>
          <a:r>
            <a:rPr lang="en-US" sz="1150" b="1" i="1">
              <a:solidFill>
                <a:sysClr val="windowText" lastClr="000000">
                  <a:hueOff val="0"/>
                  <a:satOff val="0"/>
                  <a:lumOff val="0"/>
                  <a:alphaOff val="0"/>
                </a:sysClr>
              </a:solidFill>
              <a:latin typeface="Aptos" panose="020B0004020202020204" pitchFamily="34" charset="0"/>
              <a:ea typeface="+mn-ea"/>
              <a:cs typeface="+mn-cs"/>
            </a:rPr>
            <a:t>at or below</a:t>
          </a:r>
          <a:r>
            <a:rPr lang="en-US" sz="1150" b="1">
              <a:solidFill>
                <a:sysClr val="windowText" lastClr="000000">
                  <a:hueOff val="0"/>
                  <a:satOff val="0"/>
                  <a:lumOff val="0"/>
                  <a:alphaOff val="0"/>
                </a:sysClr>
              </a:solidFill>
              <a:latin typeface="Aptos" panose="020B0004020202020204" pitchFamily="34" charset="0"/>
              <a:ea typeface="+mn-ea"/>
              <a:cs typeface="+mn-cs"/>
            </a:rPr>
            <a:t> </a:t>
          </a:r>
          <a:r>
            <a:rPr lang="en-US" sz="1150" b="0">
              <a:solidFill>
                <a:sysClr val="windowText" lastClr="000000">
                  <a:hueOff val="0"/>
                  <a:satOff val="0"/>
                  <a:lumOff val="0"/>
                  <a:alphaOff val="0"/>
                </a:sysClr>
              </a:solidFill>
              <a:latin typeface="Aptos" panose="020B0004020202020204" pitchFamily="34" charset="0"/>
              <a:ea typeface="+mn-ea"/>
              <a:cs typeface="+mn-cs"/>
            </a:rPr>
            <a:t>Does Not Meet</a:t>
          </a:r>
          <a:r>
            <a:rPr lang="en-US" sz="1150" b="1">
              <a:solidFill>
                <a:sysClr val="windowText" lastClr="000000">
                  <a:hueOff val="0"/>
                  <a:satOff val="0"/>
                  <a:lumOff val="0"/>
                  <a:alphaOff val="0"/>
                </a:sysClr>
              </a:solidFill>
              <a:latin typeface="Aptos" panose="020B0004020202020204" pitchFamily="34" charset="0"/>
              <a:ea typeface="+mn-ea"/>
              <a:cs typeface="+mn-cs"/>
            </a:rPr>
            <a:t> </a:t>
          </a:r>
          <a:r>
            <a:rPr lang="en-US" sz="1150">
              <a:solidFill>
                <a:sysClr val="windowText" lastClr="000000">
                  <a:hueOff val="0"/>
                  <a:satOff val="0"/>
                  <a:lumOff val="0"/>
                  <a:alphaOff val="0"/>
                </a:sysClr>
              </a:solidFill>
              <a:latin typeface="Aptos" panose="020B0004020202020204" pitchFamily="34" charset="0"/>
              <a:ea typeface="+mn-ea"/>
              <a:cs typeface="+mn-cs"/>
            </a:rPr>
            <a:t>cut point</a:t>
          </a:r>
        </a:p>
      </dgm:t>
    </dgm:pt>
    <dgm:pt modelId="{27BD8553-C140-4460-A394-2C569DDBE9E5}" type="parTrans" cxnId="{0062752F-60FF-4FD9-BF33-78FDC3FEEBD8}">
      <dgm:prSet/>
      <dgm:spPr>
        <a:xfrm>
          <a:off x="1908452" y="475514"/>
          <a:ext cx="1342648" cy="96818"/>
        </a:xfrm>
        <a:custGeom>
          <a:avLst/>
          <a:gdLst/>
          <a:ahLst/>
          <a:cxnLst/>
          <a:rect l="0" t="0" r="0" b="0"/>
          <a:pathLst>
            <a:path>
              <a:moveTo>
                <a:pt x="0" y="0"/>
              </a:moveTo>
              <a:lnTo>
                <a:pt x="0" y="74014"/>
              </a:lnTo>
              <a:lnTo>
                <a:pt x="1342648" y="74014"/>
              </a:lnTo>
              <a:lnTo>
                <a:pt x="1342648" y="96818"/>
              </a:lnTo>
            </a:path>
          </a:pathLst>
        </a:custGeom>
        <a:noFill/>
        <a:ln w="25400" cap="flat" cmpd="sng" algn="ctr">
          <a:solidFill>
            <a:srgbClr val="4F81BD">
              <a:shade val="60000"/>
              <a:hueOff val="0"/>
              <a:satOff val="0"/>
              <a:lumOff val="0"/>
              <a:alphaOff val="0"/>
            </a:srgbClr>
          </a:solidFill>
          <a:prstDash val="solid"/>
        </a:ln>
        <a:effectLst/>
      </dgm:spPr>
      <dgm:t>
        <a:bodyPr/>
        <a:lstStyle/>
        <a:p>
          <a:endParaRPr lang="en-US" sz="1150">
            <a:latin typeface="Aptos" panose="020B0004020202020204" pitchFamily="34" charset="0"/>
          </a:endParaRPr>
        </a:p>
      </dgm:t>
    </dgm:pt>
    <dgm:pt modelId="{6BA09F4A-3400-4BFE-918B-094D36997AC2}" type="sibTrans" cxnId="{0062752F-60FF-4FD9-BF33-78FDC3FEEBD8}">
      <dgm:prSet/>
      <dgm:spPr/>
      <dgm:t>
        <a:bodyPr/>
        <a:lstStyle/>
        <a:p>
          <a:endParaRPr lang="en-US" sz="1150">
            <a:latin typeface="Aptos" panose="020B0004020202020204" pitchFamily="34" charset="0"/>
          </a:endParaRPr>
        </a:p>
      </dgm:t>
    </dgm:pt>
    <dgm:pt modelId="{57FDE815-113E-4607-AA36-3A0AEE049707}">
      <dgm:prSet phldrT="[Text]" custT="1"/>
      <dgm:spPr>
        <a:xfrm>
          <a:off x="1260551" y="1056098"/>
          <a:ext cx="4068322" cy="1545685"/>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pPr algn="ctr">
            <a:buClr>
              <a:sysClr val="windowText" lastClr="000000"/>
            </a:buClr>
            <a:buSzPts val="1000"/>
            <a:buNone/>
          </a:pPr>
          <a:r>
            <a:rPr lang="en-US" sz="1150" b="1" dirty="0">
              <a:solidFill>
                <a:sysClr val="windowText" lastClr="000000"/>
              </a:solidFill>
              <a:latin typeface="Aptos" panose="020B0004020202020204" pitchFamily="34" charset="0"/>
              <a:ea typeface="+mn-ea"/>
              <a:cs typeface="+mn-cs"/>
            </a:rPr>
            <a:t>Does the student</a:t>
          </a:r>
          <a:r>
            <a:rPr lang="en-US" sz="1150" b="1" i="0" u="none" strike="noStrike" cap="none" dirty="0">
              <a:solidFill>
                <a:sysClr val="windowText" lastClr="000000"/>
              </a:solidFill>
              <a:latin typeface="Aptos" panose="020B0004020202020204" pitchFamily="34" charset="0"/>
              <a:ea typeface="+mn-ea"/>
              <a:cs typeface="+mn-cs"/>
            </a:rPr>
            <a:t> meet one of the following Good Cause Exemptions?</a:t>
          </a:r>
          <a:endParaRPr lang="en-US" sz="1150" b="1" dirty="0">
            <a:solidFill>
              <a:sysClr val="windowText" lastClr="000000">
                <a:hueOff val="0"/>
                <a:satOff val="0"/>
                <a:lumOff val="0"/>
                <a:alphaOff val="0"/>
              </a:sysClr>
            </a:solidFill>
            <a:latin typeface="Aptos" panose="020B0004020202020204" pitchFamily="34" charset="0"/>
            <a:ea typeface="+mn-ea"/>
            <a:cs typeface="+mn-cs"/>
          </a:endParaRPr>
        </a:p>
        <a:p>
          <a:pPr algn="l">
            <a:buClr>
              <a:sysClr val="windowText" lastClr="000000"/>
            </a:buClr>
            <a:buSzPts val="1000"/>
            <a:buNone/>
          </a:pPr>
          <a:r>
            <a:rPr lang="en-US" sz="1150" i="0" u="none" strike="noStrike" cap="none" dirty="0">
              <a:solidFill>
                <a:sysClr val="windowText" lastClr="000000"/>
              </a:solidFill>
              <a:latin typeface="Aptos" panose="020B0004020202020204" pitchFamily="34" charset="0"/>
              <a:ea typeface="+mn-ea"/>
              <a:cs typeface="+mn-cs"/>
            </a:rPr>
            <a:t>1. Limited English proficiency and &lt;2 years of services</a:t>
          </a:r>
          <a:endParaRPr lang="en-US" sz="1150" dirty="0">
            <a:solidFill>
              <a:sysClr val="windowText" lastClr="000000">
                <a:hueOff val="0"/>
                <a:satOff val="0"/>
                <a:lumOff val="0"/>
                <a:alphaOff val="0"/>
              </a:sysClr>
            </a:solidFill>
            <a:latin typeface="Aptos" panose="020B0004020202020204" pitchFamily="34" charset="0"/>
            <a:ea typeface="+mn-ea"/>
            <a:cs typeface="+mn-cs"/>
          </a:endParaRPr>
        </a:p>
        <a:p>
          <a:pPr algn="l">
            <a:buClr>
              <a:sysClr val="windowText" lastClr="000000"/>
            </a:buClr>
            <a:buSzPts val="1000"/>
            <a:buNone/>
          </a:pPr>
          <a:r>
            <a:rPr lang="en-US" sz="1150" i="0" u="none" strike="noStrike" cap="none" dirty="0">
              <a:solidFill>
                <a:sysClr val="windowText" lastClr="000000"/>
              </a:solidFill>
              <a:latin typeface="Aptos" panose="020B0004020202020204" pitchFamily="34" charset="0"/>
              <a:ea typeface="+mn-ea"/>
              <a:cs typeface="+mn-cs"/>
            </a:rPr>
            <a:t>2. IEP/504</a:t>
          </a:r>
          <a:endParaRPr lang="en-US" sz="1150" dirty="0">
            <a:solidFill>
              <a:sysClr val="windowText" lastClr="000000">
                <a:hueOff val="0"/>
                <a:satOff val="0"/>
                <a:lumOff val="0"/>
                <a:alphaOff val="0"/>
              </a:sysClr>
            </a:solidFill>
            <a:latin typeface="Aptos" panose="020B0004020202020204" pitchFamily="34" charset="0"/>
            <a:ea typeface="+mn-ea"/>
            <a:cs typeface="+mn-cs"/>
          </a:endParaRPr>
        </a:p>
        <a:p>
          <a:pPr algn="l">
            <a:buClr>
              <a:sysClr val="windowText" lastClr="000000"/>
            </a:buClr>
            <a:buSzPts val="1000"/>
            <a:buNone/>
          </a:pPr>
          <a:r>
            <a:rPr lang="en-US" sz="1150" i="0" u="none" strike="noStrike" cap="none" dirty="0">
              <a:solidFill>
                <a:sysClr val="windowText" lastClr="000000"/>
              </a:solidFill>
              <a:latin typeface="Aptos" panose="020B0004020202020204" pitchFamily="34" charset="0"/>
              <a:ea typeface="+mn-ea"/>
              <a:cs typeface="+mn-cs"/>
            </a:rPr>
            <a:t>3. Two years of intervention AND previously retained</a:t>
          </a:r>
        </a:p>
        <a:p>
          <a:pPr algn="l">
            <a:buClr>
              <a:sysClr val="windowText" lastClr="000000"/>
            </a:buClr>
            <a:buSzPts val="1000"/>
            <a:buNone/>
          </a:pPr>
          <a:r>
            <a:rPr lang="en-US" sz="1150" dirty="0">
              <a:solidFill>
                <a:sysClr val="windowText" lastClr="000000"/>
              </a:solidFill>
              <a:latin typeface="Aptos" panose="020B0004020202020204" pitchFamily="34" charset="0"/>
              <a:ea typeface="+mn-ea"/>
              <a:cs typeface="+mn-cs"/>
            </a:rPr>
            <a:t>4. Scores Approaches Expectations or above </a:t>
          </a:r>
          <a:r>
            <a:rPr lang="en-US" sz="1150" i="0" u="none" strike="noStrike" cap="none" dirty="0">
              <a:solidFill>
                <a:sysClr val="windowText" lastClr="000000"/>
              </a:solidFill>
              <a:latin typeface="Aptos" panose="020B0004020202020204" pitchFamily="34" charset="0"/>
              <a:ea typeface="+mn-ea"/>
              <a:cs typeface="+mn-cs"/>
            </a:rPr>
            <a:t>on an approved alternate assessment</a:t>
          </a:r>
          <a:endParaRPr lang="en-US" sz="1150">
            <a:solidFill>
              <a:sysClr val="windowText" lastClr="000000">
                <a:hueOff val="0"/>
                <a:satOff val="0"/>
                <a:lumOff val="0"/>
                <a:alphaOff val="0"/>
              </a:sysClr>
            </a:solidFill>
            <a:latin typeface="Aptos" panose="020B0004020202020204" pitchFamily="34" charset="0"/>
            <a:ea typeface="+mn-ea"/>
            <a:cs typeface="+mn-cs"/>
          </a:endParaRPr>
        </a:p>
      </dgm:t>
    </dgm:pt>
    <dgm:pt modelId="{6A3A9E65-F462-4D46-9848-A291F0AF7077}" type="parTrans" cxnId="{BF3850CB-8B4F-4A63-AA24-E493A6FBF185}">
      <dgm:prSet/>
      <dgm:spPr>
        <a:xfrm>
          <a:off x="3205380" y="914086"/>
          <a:ext cx="91440" cy="116028"/>
        </a:xfrm>
        <a:custGeom>
          <a:avLst/>
          <a:gdLst/>
          <a:ahLst/>
          <a:cxnLst/>
          <a:rect l="0" t="0" r="0" b="0"/>
          <a:pathLst>
            <a:path>
              <a:moveTo>
                <a:pt x="45720" y="0"/>
              </a:moveTo>
              <a:lnTo>
                <a:pt x="45720" y="93224"/>
              </a:lnTo>
              <a:lnTo>
                <a:pt x="61981" y="93224"/>
              </a:lnTo>
              <a:lnTo>
                <a:pt x="61981" y="116028"/>
              </a:lnTo>
            </a:path>
          </a:pathLst>
        </a:custGeom>
        <a:noFill/>
        <a:ln w="25400" cap="flat" cmpd="sng" algn="ctr">
          <a:solidFill>
            <a:srgbClr val="4F81BD">
              <a:shade val="80000"/>
              <a:hueOff val="0"/>
              <a:satOff val="0"/>
              <a:lumOff val="0"/>
              <a:alphaOff val="0"/>
            </a:srgbClr>
          </a:solidFill>
          <a:prstDash val="solid"/>
        </a:ln>
        <a:effectLst/>
      </dgm:spPr>
      <dgm:t>
        <a:bodyPr/>
        <a:lstStyle/>
        <a:p>
          <a:endParaRPr lang="en-US" sz="1150">
            <a:latin typeface="Aptos" panose="020B0004020202020204" pitchFamily="34" charset="0"/>
          </a:endParaRPr>
        </a:p>
      </dgm:t>
    </dgm:pt>
    <dgm:pt modelId="{715263C2-C932-4ABF-8B49-09DBB3CCB88B}" type="sibTrans" cxnId="{BF3850CB-8B4F-4A63-AA24-E493A6FBF185}">
      <dgm:prSet/>
      <dgm:spPr/>
      <dgm:t>
        <a:bodyPr/>
        <a:lstStyle/>
        <a:p>
          <a:endParaRPr lang="en-US" sz="1150">
            <a:latin typeface="Aptos" panose="020B0004020202020204" pitchFamily="34" charset="0"/>
          </a:endParaRPr>
        </a:p>
      </dgm:t>
    </dgm:pt>
    <dgm:pt modelId="{9D81570C-FF29-4BEA-8DA1-440FEDC00098}">
      <dgm:prSet custT="1"/>
      <dgm:spPr>
        <a:xfrm>
          <a:off x="781135" y="2796311"/>
          <a:ext cx="1059534" cy="545611"/>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pPr>
            <a:buNone/>
          </a:pPr>
          <a:r>
            <a:rPr lang="en-US" sz="1150" b="1">
              <a:solidFill>
                <a:sysClr val="windowText" lastClr="000000">
                  <a:hueOff val="0"/>
                  <a:satOff val="0"/>
                  <a:lumOff val="0"/>
                  <a:alphaOff val="0"/>
                </a:sysClr>
              </a:solidFill>
              <a:latin typeface="Aptos" panose="020B0004020202020204" pitchFamily="34" charset="0"/>
              <a:ea typeface="+mn-ea"/>
              <a:cs typeface="+mn-cs"/>
            </a:rPr>
            <a:t>If yes</a:t>
          </a:r>
          <a:r>
            <a:rPr lang="en-US" sz="1150">
              <a:solidFill>
                <a:sysClr val="windowText" lastClr="000000">
                  <a:hueOff val="0"/>
                  <a:satOff val="0"/>
                  <a:lumOff val="0"/>
                  <a:alphaOff val="0"/>
                </a:sysClr>
              </a:solidFill>
              <a:latin typeface="Aptos" panose="020B0004020202020204" pitchFamily="34" charset="0"/>
              <a:ea typeface="+mn-ea"/>
              <a:cs typeface="+mn-cs"/>
            </a:rPr>
            <a:t>, Student promoted to 4th grade </a:t>
          </a:r>
        </a:p>
      </dgm:t>
    </dgm:pt>
    <dgm:pt modelId="{E1BDA61F-1B65-47AF-A073-E23C787F1F52}" type="parTrans" cxnId="{944F6F04-FE51-4D35-8347-EBF6D5577804}">
      <dgm:prSet/>
      <dgm:spPr>
        <a:xfrm>
          <a:off x="1283551" y="2575799"/>
          <a:ext cx="1983810" cy="194528"/>
        </a:xfrm>
        <a:custGeom>
          <a:avLst/>
          <a:gdLst/>
          <a:ahLst/>
          <a:cxnLst/>
          <a:rect l="0" t="0" r="0" b="0"/>
          <a:pathLst>
            <a:path>
              <a:moveTo>
                <a:pt x="1983810" y="0"/>
              </a:moveTo>
              <a:lnTo>
                <a:pt x="1983810" y="171724"/>
              </a:lnTo>
              <a:lnTo>
                <a:pt x="0" y="171724"/>
              </a:lnTo>
              <a:lnTo>
                <a:pt x="0" y="194528"/>
              </a:lnTo>
            </a:path>
          </a:pathLst>
        </a:custGeom>
        <a:noFill/>
        <a:ln w="25400" cap="flat" cmpd="sng" algn="ctr">
          <a:solidFill>
            <a:srgbClr val="4F81BD">
              <a:shade val="80000"/>
              <a:hueOff val="0"/>
              <a:satOff val="0"/>
              <a:lumOff val="0"/>
              <a:alphaOff val="0"/>
            </a:srgbClr>
          </a:solidFill>
          <a:prstDash val="solid"/>
        </a:ln>
        <a:effectLst/>
      </dgm:spPr>
      <dgm:t>
        <a:bodyPr/>
        <a:lstStyle/>
        <a:p>
          <a:endParaRPr lang="en-US" sz="1150">
            <a:latin typeface="Aptos" panose="020B0004020202020204" pitchFamily="34" charset="0"/>
          </a:endParaRPr>
        </a:p>
      </dgm:t>
    </dgm:pt>
    <dgm:pt modelId="{85A79BD1-3CF7-4C57-8302-6FD9FD56CAA9}" type="sibTrans" cxnId="{944F6F04-FE51-4D35-8347-EBF6D5577804}">
      <dgm:prSet/>
      <dgm:spPr/>
      <dgm:t>
        <a:bodyPr/>
        <a:lstStyle/>
        <a:p>
          <a:endParaRPr lang="en-US" sz="1150">
            <a:latin typeface="Aptos" panose="020B0004020202020204" pitchFamily="34" charset="0"/>
          </a:endParaRPr>
        </a:p>
      </dgm:t>
    </dgm:pt>
    <dgm:pt modelId="{CE3C9C75-9641-4A02-84BF-2F3CE213A7CE}">
      <dgm:prSet custT="1"/>
      <dgm:spPr>
        <a:xfrm>
          <a:off x="2668827" y="2804432"/>
          <a:ext cx="3074956" cy="337762"/>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pPr>
            <a:buNone/>
          </a:pPr>
          <a:r>
            <a:rPr lang="en-US" sz="1150" b="1">
              <a:solidFill>
                <a:sysClr val="windowText" lastClr="000000">
                  <a:hueOff val="0"/>
                  <a:satOff val="0"/>
                  <a:lumOff val="0"/>
                  <a:alphaOff val="0"/>
                </a:sysClr>
              </a:solidFill>
              <a:latin typeface="Aptos" panose="020B0004020202020204" pitchFamily="34" charset="0"/>
              <a:ea typeface="+mn-ea"/>
              <a:cs typeface="+mn-cs"/>
            </a:rPr>
            <a:t>If no</a:t>
          </a:r>
          <a:r>
            <a:rPr lang="en-US" sz="1150">
              <a:solidFill>
                <a:sysClr val="windowText" lastClr="000000">
                  <a:hueOff val="0"/>
                  <a:satOff val="0"/>
                  <a:lumOff val="0"/>
                  <a:alphaOff val="0"/>
                </a:sysClr>
              </a:solidFill>
              <a:latin typeface="Aptos" panose="020B0004020202020204" pitchFamily="34" charset="0"/>
              <a:ea typeface="+mn-ea"/>
              <a:cs typeface="+mn-cs"/>
            </a:rPr>
            <a:t>, s</a:t>
          </a:r>
          <a:r>
            <a:rPr lang="en-US" sz="1150" b="0" i="0" u="none" strike="noStrike" cap="none" dirty="0">
              <a:solidFill>
                <a:sysClr val="windowText" lastClr="000000"/>
              </a:solidFill>
              <a:latin typeface="Aptos" panose="020B0004020202020204" pitchFamily="34" charset="0"/>
              <a:ea typeface="+mn-ea"/>
              <a:cs typeface="Arial"/>
              <a:sym typeface="Arial"/>
            </a:rPr>
            <a:t>tudent attends Summer Reading Camp (SRC)</a:t>
          </a:r>
          <a:endParaRPr lang="en-US" sz="1150">
            <a:solidFill>
              <a:sysClr val="windowText" lastClr="000000">
                <a:hueOff val="0"/>
                <a:satOff val="0"/>
                <a:lumOff val="0"/>
                <a:alphaOff val="0"/>
              </a:sysClr>
            </a:solidFill>
            <a:latin typeface="Aptos" panose="020B0004020202020204" pitchFamily="34" charset="0"/>
            <a:ea typeface="+mn-ea"/>
            <a:cs typeface="+mn-cs"/>
          </a:endParaRPr>
        </a:p>
      </dgm:t>
    </dgm:pt>
    <dgm:pt modelId="{5D71F422-7D3F-4869-AA0D-77291180E75E}" type="parTrans" cxnId="{9E995B24-C0E9-4158-9330-3743248EA45D}">
      <dgm:prSet/>
      <dgm:spPr>
        <a:xfrm>
          <a:off x="3267361" y="2575799"/>
          <a:ext cx="911592" cy="202648"/>
        </a:xfrm>
        <a:custGeom>
          <a:avLst/>
          <a:gdLst/>
          <a:ahLst/>
          <a:cxnLst/>
          <a:rect l="0" t="0" r="0" b="0"/>
          <a:pathLst>
            <a:path>
              <a:moveTo>
                <a:pt x="0" y="0"/>
              </a:moveTo>
              <a:lnTo>
                <a:pt x="0" y="179844"/>
              </a:lnTo>
              <a:lnTo>
                <a:pt x="911592" y="179844"/>
              </a:lnTo>
              <a:lnTo>
                <a:pt x="911592" y="202648"/>
              </a:lnTo>
            </a:path>
          </a:pathLst>
        </a:custGeom>
        <a:noFill/>
        <a:ln w="25400" cap="flat" cmpd="sng" algn="ctr">
          <a:solidFill>
            <a:srgbClr val="4F81BD">
              <a:shade val="80000"/>
              <a:hueOff val="0"/>
              <a:satOff val="0"/>
              <a:lumOff val="0"/>
              <a:alphaOff val="0"/>
            </a:srgbClr>
          </a:solidFill>
          <a:prstDash val="solid"/>
        </a:ln>
        <a:effectLst/>
      </dgm:spPr>
      <dgm:t>
        <a:bodyPr/>
        <a:lstStyle/>
        <a:p>
          <a:endParaRPr lang="en-US" sz="1150">
            <a:latin typeface="Aptos" panose="020B0004020202020204" pitchFamily="34" charset="0"/>
          </a:endParaRPr>
        </a:p>
      </dgm:t>
    </dgm:pt>
    <dgm:pt modelId="{6E5CAED8-D5AD-45F9-AF86-70C0E06DE641}" type="sibTrans" cxnId="{9E995B24-C0E9-4158-9330-3743248EA45D}">
      <dgm:prSet/>
      <dgm:spPr/>
      <dgm:t>
        <a:bodyPr/>
        <a:lstStyle/>
        <a:p>
          <a:endParaRPr lang="en-US" sz="1150">
            <a:latin typeface="Aptos" panose="020B0004020202020204" pitchFamily="34" charset="0"/>
          </a:endParaRPr>
        </a:p>
      </dgm:t>
    </dgm:pt>
    <dgm:pt modelId="{E37394DC-1940-4947-9D82-121A4BD3D559}">
      <dgm:prSet custT="1"/>
      <dgm:spPr>
        <a:xfrm>
          <a:off x="1857364" y="3393020"/>
          <a:ext cx="1461035" cy="2018776"/>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pPr>
            <a:buNone/>
          </a:pPr>
          <a:r>
            <a:rPr lang="en-US" sz="1150" b="0" i="0" u="none" strike="noStrike" cap="none" dirty="0">
              <a:solidFill>
                <a:sysClr val="windowText" lastClr="000000"/>
              </a:solidFill>
              <a:latin typeface="Aptos" panose="020B0004020202020204" pitchFamily="34" charset="0"/>
              <a:ea typeface="+mn-ea"/>
              <a:cs typeface="Arial"/>
              <a:sym typeface="Arial"/>
            </a:rPr>
            <a:t>Student attends SRC and scores Approaches Expectations or above on a readministration of SC Ready Reading or the equivalent score on one of the norm-referenced approved alternate assessments.</a:t>
          </a:r>
          <a:endParaRPr lang="en-US" sz="1150" dirty="0">
            <a:solidFill>
              <a:sysClr val="windowText" lastClr="000000">
                <a:hueOff val="0"/>
                <a:satOff val="0"/>
                <a:lumOff val="0"/>
                <a:alphaOff val="0"/>
              </a:sysClr>
            </a:solidFill>
            <a:latin typeface="Aptos" panose="020B0004020202020204" pitchFamily="34" charset="0"/>
            <a:ea typeface="+mn-ea"/>
            <a:cs typeface="+mn-cs"/>
          </a:endParaRPr>
        </a:p>
      </dgm:t>
    </dgm:pt>
    <dgm:pt modelId="{8415BAC6-B2DD-4216-AA65-7AADC61A023B}" type="parTrans" cxnId="{F9899D68-2B16-4B6A-83C4-881C871206A5}">
      <dgm:prSet/>
      <dgm:spPr>
        <a:xfrm>
          <a:off x="2560531" y="3116211"/>
          <a:ext cx="1618423" cy="250825"/>
        </a:xfrm>
        <a:custGeom>
          <a:avLst/>
          <a:gdLst/>
          <a:ahLst/>
          <a:cxnLst/>
          <a:rect l="0" t="0" r="0" b="0"/>
          <a:pathLst>
            <a:path>
              <a:moveTo>
                <a:pt x="1618423" y="0"/>
              </a:moveTo>
              <a:lnTo>
                <a:pt x="1618423" y="228021"/>
              </a:lnTo>
              <a:lnTo>
                <a:pt x="0" y="228021"/>
              </a:lnTo>
              <a:lnTo>
                <a:pt x="0" y="250825"/>
              </a:lnTo>
            </a:path>
          </a:pathLst>
        </a:custGeom>
        <a:noFill/>
        <a:ln w="25400" cap="flat" cmpd="sng" algn="ctr">
          <a:solidFill>
            <a:srgbClr val="4F81BD">
              <a:shade val="80000"/>
              <a:hueOff val="0"/>
              <a:satOff val="0"/>
              <a:lumOff val="0"/>
              <a:alphaOff val="0"/>
            </a:srgbClr>
          </a:solidFill>
          <a:prstDash val="solid"/>
        </a:ln>
        <a:effectLst/>
      </dgm:spPr>
      <dgm:t>
        <a:bodyPr/>
        <a:lstStyle/>
        <a:p>
          <a:endParaRPr lang="en-US" sz="1150">
            <a:latin typeface="Aptos" panose="020B0004020202020204" pitchFamily="34" charset="0"/>
          </a:endParaRPr>
        </a:p>
      </dgm:t>
    </dgm:pt>
    <dgm:pt modelId="{F610AEC1-0B40-407F-860D-DCD959D1926D}" type="sibTrans" cxnId="{F9899D68-2B16-4B6A-83C4-881C871206A5}">
      <dgm:prSet/>
      <dgm:spPr/>
      <dgm:t>
        <a:bodyPr/>
        <a:lstStyle/>
        <a:p>
          <a:endParaRPr lang="en-US" sz="1150">
            <a:latin typeface="Aptos" panose="020B0004020202020204" pitchFamily="34" charset="0"/>
          </a:endParaRPr>
        </a:p>
      </dgm:t>
    </dgm:pt>
    <dgm:pt modelId="{589BED8C-FF7C-408E-A8E0-2DDD49F63653}">
      <dgm:prSet custT="1"/>
      <dgm:spPr>
        <a:xfrm>
          <a:off x="4400878" y="3391678"/>
          <a:ext cx="1433548" cy="729767"/>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pPr>
            <a:buNone/>
          </a:pPr>
          <a:r>
            <a:rPr lang="en-US" sz="1150" b="0" i="0" u="none" strike="noStrike" cap="none" dirty="0">
              <a:solidFill>
                <a:sysClr val="windowText" lastClr="000000"/>
              </a:solidFill>
              <a:latin typeface="Aptos" panose="020B0004020202020204" pitchFamily="34" charset="0"/>
              <a:ea typeface="+mn-ea"/>
              <a:cs typeface="Arial"/>
              <a:sym typeface="Arial"/>
            </a:rPr>
            <a:t>Student </a:t>
          </a:r>
          <a:r>
            <a:rPr lang="en-US" sz="1150" b="1" i="0" u="none" strike="noStrike" cap="none" dirty="0">
              <a:solidFill>
                <a:sysClr val="windowText" lastClr="000000"/>
              </a:solidFill>
              <a:latin typeface="Aptos" panose="020B0004020202020204" pitchFamily="34" charset="0"/>
              <a:ea typeface="+mn-ea"/>
              <a:cs typeface="Arial"/>
              <a:sym typeface="Arial"/>
            </a:rPr>
            <a:t>does not pass</a:t>
          </a:r>
          <a:r>
            <a:rPr lang="en-US" sz="1150" b="0" i="0" u="none" strike="noStrike" cap="none" dirty="0">
              <a:solidFill>
                <a:sysClr val="windowText" lastClr="000000"/>
              </a:solidFill>
              <a:latin typeface="Aptos" panose="020B0004020202020204" pitchFamily="34" charset="0"/>
              <a:ea typeface="+mn-ea"/>
              <a:cs typeface="Arial"/>
              <a:sym typeface="Arial"/>
            </a:rPr>
            <a:t> approved assessment at the end of SRC</a:t>
          </a:r>
          <a:endParaRPr lang="en-US" sz="1150" dirty="0">
            <a:solidFill>
              <a:sysClr val="windowText" lastClr="000000">
                <a:hueOff val="0"/>
                <a:satOff val="0"/>
                <a:lumOff val="0"/>
                <a:alphaOff val="0"/>
              </a:sysClr>
            </a:solidFill>
            <a:latin typeface="Aptos" panose="020B0004020202020204" pitchFamily="34" charset="0"/>
            <a:ea typeface="+mn-ea"/>
            <a:cs typeface="+mn-cs"/>
          </a:endParaRPr>
        </a:p>
      </dgm:t>
    </dgm:pt>
    <dgm:pt modelId="{13359E39-F13C-4BA0-8126-C7D188B09455}" type="parTrans" cxnId="{5E5E2399-7723-46AA-A612-37D2B2D5EE7C}">
      <dgm:prSet/>
      <dgm:spPr>
        <a:xfrm>
          <a:off x="4178954" y="3116211"/>
          <a:ext cx="911347" cy="249483"/>
        </a:xfrm>
        <a:custGeom>
          <a:avLst/>
          <a:gdLst/>
          <a:ahLst/>
          <a:cxnLst/>
          <a:rect l="0" t="0" r="0" b="0"/>
          <a:pathLst>
            <a:path>
              <a:moveTo>
                <a:pt x="0" y="0"/>
              </a:moveTo>
              <a:lnTo>
                <a:pt x="0" y="226679"/>
              </a:lnTo>
              <a:lnTo>
                <a:pt x="911347" y="226679"/>
              </a:lnTo>
              <a:lnTo>
                <a:pt x="911347" y="249483"/>
              </a:lnTo>
            </a:path>
          </a:pathLst>
        </a:custGeom>
        <a:noFill/>
        <a:ln w="25400" cap="flat" cmpd="sng" algn="ctr">
          <a:solidFill>
            <a:srgbClr val="4F81BD">
              <a:shade val="80000"/>
              <a:hueOff val="0"/>
              <a:satOff val="0"/>
              <a:lumOff val="0"/>
              <a:alphaOff val="0"/>
            </a:srgbClr>
          </a:solidFill>
          <a:prstDash val="solid"/>
        </a:ln>
        <a:effectLst/>
      </dgm:spPr>
      <dgm:t>
        <a:bodyPr/>
        <a:lstStyle/>
        <a:p>
          <a:endParaRPr lang="en-US" sz="1150">
            <a:latin typeface="Aptos" panose="020B0004020202020204" pitchFamily="34" charset="0"/>
          </a:endParaRPr>
        </a:p>
      </dgm:t>
    </dgm:pt>
    <dgm:pt modelId="{61FC8B9A-59E5-46A7-9C12-DA4949497B86}" type="sibTrans" cxnId="{5E5E2399-7723-46AA-A612-37D2B2D5EE7C}">
      <dgm:prSet/>
      <dgm:spPr/>
      <dgm:t>
        <a:bodyPr/>
        <a:lstStyle/>
        <a:p>
          <a:endParaRPr lang="en-US" sz="1150">
            <a:latin typeface="Aptos" panose="020B0004020202020204" pitchFamily="34" charset="0"/>
          </a:endParaRPr>
        </a:p>
      </dgm:t>
    </dgm:pt>
    <dgm:pt modelId="{0F6A2131-B58E-492C-B2DB-BA4CFFD315E4}">
      <dgm:prSet custT="1"/>
      <dgm:spPr>
        <a:xfrm>
          <a:off x="4067176" y="4314639"/>
          <a:ext cx="2103597" cy="641415"/>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pPr>
            <a:buNone/>
          </a:pPr>
          <a:r>
            <a:rPr lang="en-US" sz="1150" b="0" i="0" u="none" strike="noStrike" cap="none" dirty="0">
              <a:solidFill>
                <a:sysClr val="windowText" lastClr="000000"/>
              </a:solidFill>
              <a:latin typeface="Aptos" panose="020B0004020202020204" pitchFamily="34" charset="0"/>
              <a:ea typeface="+mn-ea"/>
              <a:cs typeface="Arial"/>
              <a:sym typeface="Arial"/>
            </a:rPr>
            <a:t>Student is </a:t>
          </a:r>
          <a:r>
            <a:rPr lang="en-US" sz="1150" b="1" i="0" u="none" strike="noStrike" cap="none" dirty="0">
              <a:solidFill>
                <a:sysClr val="windowText" lastClr="000000"/>
              </a:solidFill>
              <a:latin typeface="Aptos" panose="020B0004020202020204" pitchFamily="34" charset="0"/>
              <a:ea typeface="+mn-ea"/>
              <a:cs typeface="Arial"/>
              <a:sym typeface="Arial"/>
            </a:rPr>
            <a:t>retained</a:t>
          </a:r>
          <a:r>
            <a:rPr lang="en-US" sz="1150" b="0" i="0" u="none" strike="noStrike" cap="none" dirty="0">
              <a:solidFill>
                <a:sysClr val="windowText" lastClr="000000"/>
              </a:solidFill>
              <a:latin typeface="Aptos" panose="020B0004020202020204" pitchFamily="34" charset="0"/>
              <a:ea typeface="+mn-ea"/>
              <a:cs typeface="Arial"/>
              <a:sym typeface="Arial"/>
            </a:rPr>
            <a:t> and receives additional instructional supports</a:t>
          </a:r>
          <a:endParaRPr lang="en-US" sz="1150" b="0" dirty="0">
            <a:solidFill>
              <a:sysClr val="windowText" lastClr="000000">
                <a:hueOff val="0"/>
                <a:satOff val="0"/>
                <a:lumOff val="0"/>
                <a:alphaOff val="0"/>
              </a:sysClr>
            </a:solidFill>
            <a:latin typeface="Aptos" panose="020B0004020202020204" pitchFamily="34" charset="0"/>
            <a:ea typeface="+mn-ea"/>
            <a:cs typeface="+mn-cs"/>
          </a:endParaRPr>
        </a:p>
      </dgm:t>
    </dgm:pt>
    <dgm:pt modelId="{35414C57-B947-489F-B72B-3556F3669A80}" type="parTrans" cxnId="{392906C8-FA93-4032-B0FE-92571E42A318}">
      <dgm:prSet/>
      <dgm:spPr>
        <a:xfrm>
          <a:off x="5044581" y="4095462"/>
          <a:ext cx="91440" cy="193193"/>
        </a:xfrm>
        <a:custGeom>
          <a:avLst/>
          <a:gdLst/>
          <a:ahLst/>
          <a:cxnLst/>
          <a:rect l="0" t="0" r="0" b="0"/>
          <a:pathLst>
            <a:path>
              <a:moveTo>
                <a:pt x="45720" y="0"/>
              </a:moveTo>
              <a:lnTo>
                <a:pt x="45720" y="170389"/>
              </a:lnTo>
              <a:lnTo>
                <a:pt x="47041" y="170389"/>
              </a:lnTo>
              <a:lnTo>
                <a:pt x="47041" y="193193"/>
              </a:lnTo>
            </a:path>
          </a:pathLst>
        </a:custGeom>
        <a:noFill/>
        <a:ln w="25400" cap="flat" cmpd="sng" algn="ctr">
          <a:solidFill>
            <a:srgbClr val="4F81BD">
              <a:shade val="80000"/>
              <a:hueOff val="0"/>
              <a:satOff val="0"/>
              <a:lumOff val="0"/>
              <a:alphaOff val="0"/>
            </a:srgbClr>
          </a:solidFill>
          <a:prstDash val="solid"/>
        </a:ln>
        <a:effectLst/>
      </dgm:spPr>
      <dgm:t>
        <a:bodyPr/>
        <a:lstStyle/>
        <a:p>
          <a:endParaRPr lang="en-US" sz="1150">
            <a:latin typeface="Aptos" panose="020B0004020202020204" pitchFamily="34" charset="0"/>
          </a:endParaRPr>
        </a:p>
      </dgm:t>
    </dgm:pt>
    <dgm:pt modelId="{A6F81500-7972-48F1-98C2-2903D5434290}" type="sibTrans" cxnId="{392906C8-FA93-4032-B0FE-92571E42A318}">
      <dgm:prSet/>
      <dgm:spPr/>
      <dgm:t>
        <a:bodyPr/>
        <a:lstStyle/>
        <a:p>
          <a:endParaRPr lang="en-US" sz="1150">
            <a:latin typeface="Aptos" panose="020B0004020202020204" pitchFamily="34" charset="0"/>
          </a:endParaRPr>
        </a:p>
      </dgm:t>
    </dgm:pt>
    <dgm:pt modelId="{BF723C16-0180-433E-81FD-45B3E6E70D0B}">
      <dgm:prSet custT="1"/>
      <dgm:spPr>
        <a:xfrm>
          <a:off x="2077763" y="5720871"/>
          <a:ext cx="973515" cy="620595"/>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pPr>
            <a:buNone/>
          </a:pPr>
          <a:r>
            <a:rPr lang="en-US" sz="1150" i="0" u="none" strike="noStrike" cap="none" dirty="0">
              <a:solidFill>
                <a:sysClr val="windowText" lastClr="000000"/>
              </a:solidFill>
              <a:latin typeface="Aptos" panose="020B0004020202020204" pitchFamily="34" charset="0"/>
              <a:ea typeface="+mn-ea"/>
              <a:cs typeface="+mn-cs"/>
            </a:rPr>
            <a:t>Student promoted to fourth grade</a:t>
          </a:r>
          <a:endParaRPr lang="en-US" sz="1150" dirty="0">
            <a:solidFill>
              <a:sysClr val="windowText" lastClr="000000">
                <a:hueOff val="0"/>
                <a:satOff val="0"/>
                <a:lumOff val="0"/>
                <a:alphaOff val="0"/>
              </a:sysClr>
            </a:solidFill>
            <a:latin typeface="Aptos" panose="020B0004020202020204" pitchFamily="34" charset="0"/>
            <a:ea typeface="+mn-ea"/>
            <a:cs typeface="+mn-cs"/>
          </a:endParaRPr>
        </a:p>
      </dgm:t>
    </dgm:pt>
    <dgm:pt modelId="{BA801D16-EDE5-45FE-A26E-0DFF8A507CE9}" type="parTrans" cxnId="{715489FA-1BBF-4033-B392-B57308C1D4B9}">
      <dgm:prSet/>
      <dgm:spPr>
        <a:xfrm>
          <a:off x="2491450" y="5385814"/>
          <a:ext cx="91440" cy="309074"/>
        </a:xfrm>
        <a:custGeom>
          <a:avLst/>
          <a:gdLst/>
          <a:ahLst/>
          <a:cxnLst/>
          <a:rect l="0" t="0" r="0" b="0"/>
          <a:pathLst>
            <a:path>
              <a:moveTo>
                <a:pt x="69080" y="0"/>
              </a:moveTo>
              <a:lnTo>
                <a:pt x="69080" y="286269"/>
              </a:lnTo>
              <a:lnTo>
                <a:pt x="45720" y="286269"/>
              </a:lnTo>
              <a:lnTo>
                <a:pt x="45720" y="309074"/>
              </a:lnTo>
            </a:path>
          </a:pathLst>
        </a:custGeom>
        <a:noFill/>
        <a:ln w="25400" cap="flat" cmpd="sng" algn="ctr">
          <a:solidFill>
            <a:srgbClr val="4F81BD">
              <a:shade val="80000"/>
              <a:hueOff val="0"/>
              <a:satOff val="0"/>
              <a:lumOff val="0"/>
              <a:alphaOff val="0"/>
            </a:srgbClr>
          </a:solidFill>
          <a:prstDash val="solid"/>
        </a:ln>
        <a:effectLst/>
      </dgm:spPr>
      <dgm:t>
        <a:bodyPr/>
        <a:lstStyle/>
        <a:p>
          <a:endParaRPr lang="en-US" sz="1150">
            <a:latin typeface="Aptos" panose="020B0004020202020204" pitchFamily="34" charset="0"/>
          </a:endParaRPr>
        </a:p>
      </dgm:t>
    </dgm:pt>
    <dgm:pt modelId="{FDC01BB1-2474-4989-A2C6-4D2297006926}" type="sibTrans" cxnId="{715489FA-1BBF-4033-B392-B57308C1D4B9}">
      <dgm:prSet/>
      <dgm:spPr/>
      <dgm:t>
        <a:bodyPr/>
        <a:lstStyle/>
        <a:p>
          <a:endParaRPr lang="en-US" sz="1150">
            <a:latin typeface="Aptos" panose="020B0004020202020204" pitchFamily="34" charset="0"/>
          </a:endParaRPr>
        </a:p>
      </dgm:t>
    </dgm:pt>
    <dgm:pt modelId="{B384783F-6DC6-4640-9BF9-EA0D2B81A2E0}">
      <dgm:prSet custT="1"/>
      <dgm:spPr>
        <a:xfrm>
          <a:off x="3721555" y="5111732"/>
          <a:ext cx="1292828" cy="2083896"/>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pPr>
            <a:buNone/>
          </a:pPr>
          <a:r>
            <a:rPr lang="en-US" sz="1150" b="1" i="1" u="none" strike="noStrike" cap="none" dirty="0">
              <a:solidFill>
                <a:sysClr val="windowText" lastClr="000000"/>
              </a:solidFill>
              <a:latin typeface="Aptos" panose="020B0004020202020204" pitchFamily="34" charset="0"/>
              <a:ea typeface="+mn-ea"/>
              <a:cs typeface="Arial"/>
              <a:sym typeface="Arial"/>
            </a:rPr>
            <a:t>Optional:</a:t>
          </a:r>
          <a:r>
            <a:rPr lang="en-US" sz="1150" b="1" i="0" u="none" strike="noStrike" cap="none" dirty="0">
              <a:solidFill>
                <a:sysClr val="windowText" lastClr="000000"/>
              </a:solidFill>
              <a:latin typeface="Aptos" panose="020B0004020202020204" pitchFamily="34" charset="0"/>
              <a:ea typeface="+mn-ea"/>
              <a:cs typeface="Arial"/>
              <a:sym typeface="Arial"/>
            </a:rPr>
            <a:t> </a:t>
          </a:r>
        </a:p>
        <a:p>
          <a:pPr>
            <a:buNone/>
          </a:pPr>
          <a:r>
            <a:rPr lang="en-US" sz="1150" b="0" i="0" u="none" strike="noStrike" cap="none" dirty="0">
              <a:solidFill>
                <a:sysClr val="windowText" lastClr="000000"/>
              </a:solidFill>
              <a:latin typeface="Aptos" panose="020B0004020202020204" pitchFamily="34" charset="0"/>
              <a:ea typeface="+mn-ea"/>
              <a:cs typeface="Arial"/>
              <a:sym typeface="Arial"/>
            </a:rPr>
            <a:t>The student’s teacher and principal may submit a written recommendation for promotion and proposed individualized reading plan to the district superintendent.</a:t>
          </a:r>
          <a:endParaRPr lang="en-US" sz="1150" dirty="0">
            <a:solidFill>
              <a:sysClr val="windowText" lastClr="000000">
                <a:hueOff val="0"/>
                <a:satOff val="0"/>
                <a:lumOff val="0"/>
                <a:alphaOff val="0"/>
              </a:sysClr>
            </a:solidFill>
            <a:latin typeface="Aptos" panose="020B0004020202020204" pitchFamily="34" charset="0"/>
            <a:ea typeface="+mn-ea"/>
            <a:cs typeface="+mn-cs"/>
          </a:endParaRPr>
        </a:p>
      </dgm:t>
    </dgm:pt>
    <dgm:pt modelId="{E42F0E86-794F-4510-8D87-AA074F622AF6}" type="parTrans" cxnId="{BC2C99AC-C4AE-4FE3-BF6A-BF5AB98C0654}">
      <dgm:prSet/>
      <dgm:spPr>
        <a:xfrm>
          <a:off x="4340618" y="4930070"/>
          <a:ext cx="751004" cy="155678"/>
        </a:xfrm>
        <a:custGeom>
          <a:avLst/>
          <a:gdLst/>
          <a:ahLst/>
          <a:cxnLst/>
          <a:rect l="0" t="0" r="0" b="0"/>
          <a:pathLst>
            <a:path>
              <a:moveTo>
                <a:pt x="751004" y="0"/>
              </a:moveTo>
              <a:lnTo>
                <a:pt x="751004" y="132874"/>
              </a:lnTo>
              <a:lnTo>
                <a:pt x="0" y="132874"/>
              </a:lnTo>
              <a:lnTo>
                <a:pt x="0" y="155678"/>
              </a:lnTo>
            </a:path>
          </a:pathLst>
        </a:custGeom>
        <a:noFill/>
        <a:ln w="25400" cap="flat" cmpd="sng" algn="ctr">
          <a:solidFill>
            <a:srgbClr val="4F81BD">
              <a:shade val="80000"/>
              <a:hueOff val="0"/>
              <a:satOff val="0"/>
              <a:lumOff val="0"/>
              <a:alphaOff val="0"/>
            </a:srgbClr>
          </a:solidFill>
          <a:prstDash val="solid"/>
        </a:ln>
        <a:effectLst/>
      </dgm:spPr>
      <dgm:t>
        <a:bodyPr/>
        <a:lstStyle/>
        <a:p>
          <a:endParaRPr lang="en-US" sz="1150">
            <a:latin typeface="Aptos" panose="020B0004020202020204" pitchFamily="34" charset="0"/>
          </a:endParaRPr>
        </a:p>
      </dgm:t>
    </dgm:pt>
    <dgm:pt modelId="{34BFBFDF-AB19-466D-A0F5-ECDB4A6B454B}" type="sibTrans" cxnId="{BC2C99AC-C4AE-4FE3-BF6A-BF5AB98C0654}">
      <dgm:prSet/>
      <dgm:spPr/>
      <dgm:t>
        <a:bodyPr/>
        <a:lstStyle/>
        <a:p>
          <a:endParaRPr lang="en-US" sz="1150">
            <a:latin typeface="Aptos" panose="020B0004020202020204" pitchFamily="34" charset="0"/>
          </a:endParaRPr>
        </a:p>
      </dgm:t>
    </dgm:pt>
    <dgm:pt modelId="{E7D73544-A13E-40C8-99F7-DAC3E6C155CD}">
      <dgm:prSet custT="1"/>
      <dgm:spPr>
        <a:xfrm>
          <a:off x="5078428" y="5111729"/>
          <a:ext cx="1157683" cy="1515890"/>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pPr>
            <a:buNone/>
          </a:pPr>
          <a:r>
            <a:rPr lang="en-US" sz="1150" b="1" i="1" u="none" strike="noStrike" cap="none" dirty="0">
              <a:solidFill>
                <a:sysClr val="windowText" lastClr="000000"/>
              </a:solidFill>
              <a:latin typeface="Aptos" panose="020B0004020202020204" pitchFamily="34" charset="0"/>
              <a:ea typeface="+mn-ea"/>
              <a:cs typeface="Arial"/>
              <a:sym typeface="Arial"/>
            </a:rPr>
            <a:t>Optional:</a:t>
          </a:r>
          <a:r>
            <a:rPr lang="en-US" sz="1150" b="0" i="0" u="none" strike="noStrike" cap="none" dirty="0">
              <a:solidFill>
                <a:sysClr val="windowText" lastClr="000000"/>
              </a:solidFill>
              <a:latin typeface="Aptos" panose="020B0004020202020204" pitchFamily="34" charset="0"/>
              <a:ea typeface="+mn-ea"/>
              <a:cs typeface="Arial"/>
              <a:sym typeface="Arial"/>
            </a:rPr>
            <a:t> </a:t>
          </a:r>
        </a:p>
        <a:p>
          <a:pPr>
            <a:buNone/>
          </a:pPr>
          <a:r>
            <a:rPr lang="en-US" sz="1150" b="0" i="0" u="none" strike="noStrike" cap="none" dirty="0">
              <a:solidFill>
                <a:sysClr val="windowText" lastClr="000000"/>
              </a:solidFill>
              <a:latin typeface="Aptos" panose="020B0004020202020204" pitchFamily="34" charset="0"/>
              <a:ea typeface="+mn-ea"/>
              <a:cs typeface="Arial"/>
              <a:sym typeface="Arial"/>
            </a:rPr>
            <a:t>The student’s parent or guardian may appeal the decision to the superintendent.</a:t>
          </a:r>
          <a:endParaRPr lang="en-US" sz="1150" dirty="0">
            <a:solidFill>
              <a:sysClr val="windowText" lastClr="000000">
                <a:hueOff val="0"/>
                <a:satOff val="0"/>
                <a:lumOff val="0"/>
                <a:alphaOff val="0"/>
              </a:sysClr>
            </a:solidFill>
            <a:latin typeface="Aptos" panose="020B0004020202020204" pitchFamily="34" charset="0"/>
            <a:ea typeface="+mn-ea"/>
            <a:cs typeface="+mn-cs"/>
          </a:endParaRPr>
        </a:p>
      </dgm:t>
    </dgm:pt>
    <dgm:pt modelId="{5456563F-61E7-4362-99CC-6B21E503E458}" type="parTrans" cxnId="{3843BD0C-AEDC-4BAE-84EC-1C173239FEE8}">
      <dgm:prSet/>
      <dgm:spPr>
        <a:xfrm>
          <a:off x="5091623" y="4930070"/>
          <a:ext cx="538295" cy="155675"/>
        </a:xfrm>
        <a:custGeom>
          <a:avLst/>
          <a:gdLst/>
          <a:ahLst/>
          <a:cxnLst/>
          <a:rect l="0" t="0" r="0" b="0"/>
          <a:pathLst>
            <a:path>
              <a:moveTo>
                <a:pt x="0" y="0"/>
              </a:moveTo>
              <a:lnTo>
                <a:pt x="0" y="132871"/>
              </a:lnTo>
              <a:lnTo>
                <a:pt x="538295" y="132871"/>
              </a:lnTo>
              <a:lnTo>
                <a:pt x="538295" y="155675"/>
              </a:lnTo>
            </a:path>
          </a:pathLst>
        </a:custGeom>
        <a:noFill/>
        <a:ln w="25400" cap="flat" cmpd="sng" algn="ctr">
          <a:solidFill>
            <a:srgbClr val="4F81BD">
              <a:shade val="80000"/>
              <a:hueOff val="0"/>
              <a:satOff val="0"/>
              <a:lumOff val="0"/>
              <a:alphaOff val="0"/>
            </a:srgbClr>
          </a:solidFill>
          <a:prstDash val="solid"/>
        </a:ln>
        <a:effectLst/>
      </dgm:spPr>
      <dgm:t>
        <a:bodyPr/>
        <a:lstStyle/>
        <a:p>
          <a:endParaRPr lang="en-US" sz="1150">
            <a:latin typeface="Aptos" panose="020B0004020202020204" pitchFamily="34" charset="0"/>
          </a:endParaRPr>
        </a:p>
      </dgm:t>
    </dgm:pt>
    <dgm:pt modelId="{E106771B-E003-47B3-99ED-2ABB8CBC6A5B}" type="sibTrans" cxnId="{3843BD0C-AEDC-4BAE-84EC-1C173239FEE8}">
      <dgm:prSet/>
      <dgm:spPr/>
      <dgm:t>
        <a:bodyPr/>
        <a:lstStyle/>
        <a:p>
          <a:endParaRPr lang="en-US" sz="1150">
            <a:latin typeface="Aptos" panose="020B0004020202020204" pitchFamily="34" charset="0"/>
          </a:endParaRPr>
        </a:p>
      </dgm:t>
    </dgm:pt>
    <dgm:pt modelId="{552F0E0A-BC7B-4F79-99D8-DB1B0C04CDBC}" type="pres">
      <dgm:prSet presAssocID="{90080ED0-F0AA-4A3A-A4AC-BDC76CA2FBF7}" presName="hierChild1" presStyleCnt="0">
        <dgm:presLayoutVars>
          <dgm:chPref val="1"/>
          <dgm:dir/>
          <dgm:animOne val="branch"/>
          <dgm:animLvl val="lvl"/>
          <dgm:resizeHandles/>
        </dgm:presLayoutVars>
      </dgm:prSet>
      <dgm:spPr/>
    </dgm:pt>
    <dgm:pt modelId="{34990134-58CA-4231-BFC0-FA10F8C77FC3}" type="pres">
      <dgm:prSet presAssocID="{A25D2D2D-6BDE-42A3-B1F1-0838EF87318D}" presName="hierRoot1" presStyleCnt="0"/>
      <dgm:spPr/>
    </dgm:pt>
    <dgm:pt modelId="{68DA18D6-F5B0-4B72-B6CC-C768B7156E04}" type="pres">
      <dgm:prSet presAssocID="{A25D2D2D-6BDE-42A3-B1F1-0838EF87318D}" presName="composite" presStyleCnt="0"/>
      <dgm:spPr/>
    </dgm:pt>
    <dgm:pt modelId="{611A2189-55F6-4DC3-8547-E6E31CBD45A1}" type="pres">
      <dgm:prSet presAssocID="{A25D2D2D-6BDE-42A3-B1F1-0838EF87318D}" presName="background" presStyleLbl="node0" presStyleIdx="0" presStyleCnt="1"/>
      <dgm:spPr>
        <a:xfrm>
          <a:off x="1174866" y="-25983"/>
          <a:ext cx="1467172" cy="501498"/>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13F9CA57-AD59-464A-9C31-1691F9E2BEE4}" type="pres">
      <dgm:prSet presAssocID="{A25D2D2D-6BDE-42A3-B1F1-0838EF87318D}" presName="text" presStyleLbl="fgAcc0" presStyleIdx="0" presStyleCnt="1" custScaleX="596021" custScaleY="320831" custLinFactY="1300000" custLinFactNeighborX="-71216" custLinFactNeighborY="1339049">
        <dgm:presLayoutVars>
          <dgm:chPref val="3"/>
        </dgm:presLayoutVars>
      </dgm:prSet>
      <dgm:spPr/>
    </dgm:pt>
    <dgm:pt modelId="{E81096A6-1548-4AB2-B2E2-BF45611CE169}" type="pres">
      <dgm:prSet presAssocID="{A25D2D2D-6BDE-42A3-B1F1-0838EF87318D}" presName="hierChild2" presStyleCnt="0"/>
      <dgm:spPr/>
    </dgm:pt>
    <dgm:pt modelId="{8216653F-A1C0-49DE-8892-2A15379E13E6}" type="pres">
      <dgm:prSet presAssocID="{D4C635C2-A3CA-4D08-8C0A-A576E457EA3E}" presName="Name10" presStyleLbl="parChTrans1D2" presStyleIdx="0" presStyleCnt="2"/>
      <dgm:spPr/>
    </dgm:pt>
    <dgm:pt modelId="{BF92826C-50D8-47B4-A663-B19A1062ADD6}" type="pres">
      <dgm:prSet presAssocID="{83D1DB52-3672-467A-BA8D-BBBCC35F5674}" presName="hierRoot2" presStyleCnt="0"/>
      <dgm:spPr/>
    </dgm:pt>
    <dgm:pt modelId="{371941DD-DD1E-406D-BD33-630209D26E66}" type="pres">
      <dgm:prSet presAssocID="{83D1DB52-3672-467A-BA8D-BBBCC35F5674}" presName="composite2" presStyleCnt="0"/>
      <dgm:spPr/>
    </dgm:pt>
    <dgm:pt modelId="{E1304D19-75CA-4003-8173-AF41C701A39F}" type="pres">
      <dgm:prSet presAssocID="{83D1DB52-3672-467A-BA8D-BBBCC35F5674}" presName="background2" presStyleLbl="node2" presStyleIdx="0" presStyleCnt="2"/>
      <dgm:spPr>
        <a:xfrm>
          <a:off x="19150" y="568362"/>
          <a:ext cx="1206563" cy="47759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44830199-9D1B-4961-94BF-793E52465261}" type="pres">
      <dgm:prSet presAssocID="{83D1DB52-3672-467A-BA8D-BBBCC35F5674}" presName="text2" presStyleLbl="fgAcc2" presStyleIdx="0" presStyleCnt="2" custScaleX="490152" custScaleY="305542" custLinFactY="-100000" custLinFactNeighborX="6435" custLinFactNeighborY="-113768">
        <dgm:presLayoutVars>
          <dgm:chPref val="3"/>
        </dgm:presLayoutVars>
      </dgm:prSet>
      <dgm:spPr/>
    </dgm:pt>
    <dgm:pt modelId="{00D4F6CB-96B1-4DC6-85D5-A28F9DC5D9FC}" type="pres">
      <dgm:prSet presAssocID="{83D1DB52-3672-467A-BA8D-BBBCC35F5674}" presName="hierChild3" presStyleCnt="0"/>
      <dgm:spPr/>
    </dgm:pt>
    <dgm:pt modelId="{C976A92A-8E41-43DB-8702-09927216591C}" type="pres">
      <dgm:prSet presAssocID="{3F71C0FA-01AE-4D07-B1CF-F0CB488BBB7F}" presName="Name17" presStyleLbl="parChTrans1D3" presStyleIdx="0" presStyleCnt="2"/>
      <dgm:spPr/>
    </dgm:pt>
    <dgm:pt modelId="{AD2F2E1B-2A4D-453C-8EE8-674BC6024C47}" type="pres">
      <dgm:prSet presAssocID="{3F6A3832-8443-4BEA-976B-2CBFF0E813E6}" presName="hierRoot3" presStyleCnt="0"/>
      <dgm:spPr/>
    </dgm:pt>
    <dgm:pt modelId="{FC2F6F2E-9A8A-44AB-A9EB-F7E388911BDE}" type="pres">
      <dgm:prSet presAssocID="{3F6A3832-8443-4BEA-976B-2CBFF0E813E6}" presName="composite3" presStyleCnt="0"/>
      <dgm:spPr/>
    </dgm:pt>
    <dgm:pt modelId="{606379AB-E29F-491A-BDA5-F4154EB382C8}" type="pres">
      <dgm:prSet presAssocID="{3F6A3832-8443-4BEA-976B-2CBFF0E813E6}" presName="background3" presStyleLbl="node3" presStyleIdx="0" presStyleCnt="2"/>
      <dgm:spPr>
        <a:xfrm>
          <a:off x="70136" y="1312918"/>
          <a:ext cx="1010764" cy="526655"/>
        </a:xfrm>
        <a:prstGeom prst="roundRect">
          <a:avLst>
            <a:gd name="adj" fmla="val 10000"/>
          </a:avLst>
        </a:prstGeom>
        <a:solidFill>
          <a:srgbClr val="00B050"/>
        </a:solidFill>
        <a:ln w="25400" cap="flat" cmpd="sng" algn="ctr">
          <a:solidFill>
            <a:sysClr val="window" lastClr="FFFFFF">
              <a:hueOff val="0"/>
              <a:satOff val="0"/>
              <a:lumOff val="0"/>
              <a:alphaOff val="0"/>
            </a:sysClr>
          </a:solidFill>
          <a:prstDash val="solid"/>
        </a:ln>
        <a:effectLst/>
      </dgm:spPr>
    </dgm:pt>
    <dgm:pt modelId="{EDDBD244-6162-480F-A2ED-9028457E92C6}" type="pres">
      <dgm:prSet presAssocID="{3F6A3832-8443-4BEA-976B-2CBFF0E813E6}" presName="text3" presStyleLbl="fgAcc3" presStyleIdx="0" presStyleCnt="2" custScaleX="410611" custScaleY="336925" custLinFactNeighborX="-12623" custLinFactNeighborY="-88785">
        <dgm:presLayoutVars>
          <dgm:chPref val="3"/>
        </dgm:presLayoutVars>
      </dgm:prSet>
      <dgm:spPr/>
    </dgm:pt>
    <dgm:pt modelId="{3AE7B0F0-5263-4E0C-BF10-9FF402078A4C}" type="pres">
      <dgm:prSet presAssocID="{3F6A3832-8443-4BEA-976B-2CBFF0E813E6}" presName="hierChild4" presStyleCnt="0"/>
      <dgm:spPr/>
    </dgm:pt>
    <dgm:pt modelId="{1E2FCB57-629D-4108-9654-72041D1063E8}" type="pres">
      <dgm:prSet presAssocID="{27BD8553-C140-4460-A394-2C569DDBE9E5}" presName="Name10" presStyleLbl="parChTrans1D2" presStyleIdx="1" presStyleCnt="2"/>
      <dgm:spPr/>
    </dgm:pt>
    <dgm:pt modelId="{6D589C33-71FE-40C5-828B-B663DED98B90}" type="pres">
      <dgm:prSet presAssocID="{19E61130-6C2D-42E4-BCC4-DBA47D3A274E}" presName="hierRoot2" presStyleCnt="0"/>
      <dgm:spPr/>
    </dgm:pt>
    <dgm:pt modelId="{4C15D657-3494-4D66-8BCF-125DA9737547}" type="pres">
      <dgm:prSet presAssocID="{19E61130-6C2D-42E4-BCC4-DBA47D3A274E}" presName="composite2" presStyleCnt="0"/>
      <dgm:spPr/>
    </dgm:pt>
    <dgm:pt modelId="{B7EA8650-44A3-4C9E-9549-BB16267FD63E}" type="pres">
      <dgm:prSet presAssocID="{19E61130-6C2D-42E4-BCC4-DBA47D3A274E}" presName="background2" presStyleLbl="node2" presStyleIdx="1" presStyleCnt="2"/>
      <dgm:spPr>
        <a:xfrm>
          <a:off x="2176625" y="572333"/>
          <a:ext cx="2148949" cy="341753"/>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38A9E9CE-AC11-4866-959C-5586F235DC87}" type="pres">
      <dgm:prSet presAssocID="{19E61130-6C2D-42E4-BCC4-DBA47D3A274E}" presName="text2" presStyleLbl="fgAcc2" presStyleIdx="1" presStyleCnt="2" custScaleX="872985" custScaleY="218635" custLinFactY="-100000" custLinFactNeighborX="-19352" custLinFactNeighborY="-111228">
        <dgm:presLayoutVars>
          <dgm:chPref val="3"/>
        </dgm:presLayoutVars>
      </dgm:prSet>
      <dgm:spPr/>
    </dgm:pt>
    <dgm:pt modelId="{544CA8DE-68FE-4584-912C-3B22297150AD}" type="pres">
      <dgm:prSet presAssocID="{19E61130-6C2D-42E4-BCC4-DBA47D3A274E}" presName="hierChild3" presStyleCnt="0"/>
      <dgm:spPr/>
    </dgm:pt>
    <dgm:pt modelId="{8927F80C-B10B-4B48-A1F5-2693827E66B9}" type="pres">
      <dgm:prSet presAssocID="{6A3A9E65-F462-4D46-9848-A291F0AF7077}" presName="Name17" presStyleLbl="parChTrans1D3" presStyleIdx="1" presStyleCnt="2"/>
      <dgm:spPr/>
    </dgm:pt>
    <dgm:pt modelId="{FABF0BF3-0657-41FE-8B91-C4228B6EE449}" type="pres">
      <dgm:prSet presAssocID="{57FDE815-113E-4607-AA36-3A0AEE049707}" presName="hierRoot3" presStyleCnt="0"/>
      <dgm:spPr/>
    </dgm:pt>
    <dgm:pt modelId="{2607BBFB-992B-4408-9FD0-19B1B4F4BEB0}" type="pres">
      <dgm:prSet presAssocID="{57FDE815-113E-4607-AA36-3A0AEE049707}" presName="composite3" presStyleCnt="0"/>
      <dgm:spPr/>
    </dgm:pt>
    <dgm:pt modelId="{6B912880-C31C-43BD-927A-4A28FAAC87CF}" type="pres">
      <dgm:prSet presAssocID="{57FDE815-113E-4607-AA36-3A0AEE049707}" presName="background3" presStyleLbl="node3" presStyleIdx="1" presStyleCnt="2"/>
      <dgm:spPr>
        <a:xfrm>
          <a:off x="1233200" y="1030114"/>
          <a:ext cx="4068322" cy="1545685"/>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BEB44868-CCE3-4D0E-A33F-4FF37BA2F609}" type="pres">
      <dgm:prSet presAssocID="{57FDE815-113E-4607-AA36-3A0AEE049707}" presName="text3" presStyleLbl="fgAcc3" presStyleIdx="1" presStyleCnt="2" custScaleX="1652707" custScaleY="988844" custLinFactY="-82800" custLinFactNeighborX="-12746" custLinFactNeighborY="-100000">
        <dgm:presLayoutVars>
          <dgm:chPref val="3"/>
        </dgm:presLayoutVars>
      </dgm:prSet>
      <dgm:spPr/>
    </dgm:pt>
    <dgm:pt modelId="{ABB58071-FBFC-4248-AF37-204F5125D516}" type="pres">
      <dgm:prSet presAssocID="{57FDE815-113E-4607-AA36-3A0AEE049707}" presName="hierChild4" presStyleCnt="0"/>
      <dgm:spPr/>
    </dgm:pt>
    <dgm:pt modelId="{DCC69C87-991C-487E-88C5-09B9CB7DC9DE}" type="pres">
      <dgm:prSet presAssocID="{E1BDA61F-1B65-47AF-A073-E23C787F1F52}" presName="Name23" presStyleLbl="parChTrans1D4" presStyleIdx="0" presStyleCnt="8"/>
      <dgm:spPr/>
    </dgm:pt>
    <dgm:pt modelId="{51DBBC90-30B4-4AE8-A96D-72E883F976FA}" type="pres">
      <dgm:prSet presAssocID="{9D81570C-FF29-4BEA-8DA1-440FEDC00098}" presName="hierRoot4" presStyleCnt="0"/>
      <dgm:spPr/>
    </dgm:pt>
    <dgm:pt modelId="{12410104-1F3E-4BF7-9A8B-85B0B61F2F6A}" type="pres">
      <dgm:prSet presAssocID="{9D81570C-FF29-4BEA-8DA1-440FEDC00098}" presName="composite4" presStyleCnt="0"/>
      <dgm:spPr/>
    </dgm:pt>
    <dgm:pt modelId="{64A1191F-1E69-401B-A099-2EFF22BF1645}" type="pres">
      <dgm:prSet presAssocID="{9D81570C-FF29-4BEA-8DA1-440FEDC00098}" presName="background4" presStyleLbl="node4" presStyleIdx="0" presStyleCnt="8"/>
      <dgm:spPr>
        <a:xfrm>
          <a:off x="753784" y="2770328"/>
          <a:ext cx="1059534" cy="545611"/>
        </a:xfrm>
        <a:prstGeom prst="roundRect">
          <a:avLst>
            <a:gd name="adj" fmla="val 10000"/>
          </a:avLst>
        </a:prstGeom>
        <a:solidFill>
          <a:srgbClr val="00B050"/>
        </a:solidFill>
        <a:ln w="25400" cap="flat" cmpd="sng" algn="ctr">
          <a:solidFill>
            <a:sysClr val="window" lastClr="FFFFFF">
              <a:hueOff val="0"/>
              <a:satOff val="0"/>
              <a:lumOff val="0"/>
              <a:alphaOff val="0"/>
            </a:sysClr>
          </a:solidFill>
          <a:prstDash val="solid"/>
        </a:ln>
        <a:effectLst/>
      </dgm:spPr>
    </dgm:pt>
    <dgm:pt modelId="{21E422CE-0FDD-40F2-919F-BE2449246FB0}" type="pres">
      <dgm:prSet presAssocID="{9D81570C-FF29-4BEA-8DA1-440FEDC00098}" presName="text4" presStyleLbl="fgAcc4" presStyleIdx="0" presStyleCnt="8" custScaleX="430423" custScaleY="349052" custLinFactX="-41296" custLinFactY="-4152" custLinFactNeighborX="-100000" custLinFactNeighborY="-100000">
        <dgm:presLayoutVars>
          <dgm:chPref val="3"/>
        </dgm:presLayoutVars>
      </dgm:prSet>
      <dgm:spPr/>
    </dgm:pt>
    <dgm:pt modelId="{9A1157DF-BA68-440F-AE37-DE19C8BB8D5C}" type="pres">
      <dgm:prSet presAssocID="{9D81570C-FF29-4BEA-8DA1-440FEDC00098}" presName="hierChild5" presStyleCnt="0"/>
      <dgm:spPr/>
    </dgm:pt>
    <dgm:pt modelId="{A62267DA-7F18-4F4D-8EF1-DA590E4D783E}" type="pres">
      <dgm:prSet presAssocID="{5D71F422-7D3F-4869-AA0D-77291180E75E}" presName="Name23" presStyleLbl="parChTrans1D4" presStyleIdx="1" presStyleCnt="8"/>
      <dgm:spPr/>
    </dgm:pt>
    <dgm:pt modelId="{13D806B9-F1A3-4D11-A9D6-05D3ECEAE23E}" type="pres">
      <dgm:prSet presAssocID="{CE3C9C75-9641-4A02-84BF-2F3CE213A7CE}" presName="hierRoot4" presStyleCnt="0"/>
      <dgm:spPr/>
    </dgm:pt>
    <dgm:pt modelId="{C864006A-0E2F-479A-86E1-EA461E474C55}" type="pres">
      <dgm:prSet presAssocID="{CE3C9C75-9641-4A02-84BF-2F3CE213A7CE}" presName="composite4" presStyleCnt="0"/>
      <dgm:spPr/>
    </dgm:pt>
    <dgm:pt modelId="{55E3B41D-BABD-475F-AC18-4850E580D65C}" type="pres">
      <dgm:prSet presAssocID="{CE3C9C75-9641-4A02-84BF-2F3CE213A7CE}" presName="background4" presStyleLbl="node4" presStyleIdx="1" presStyleCnt="8"/>
      <dgm:spPr>
        <a:xfrm>
          <a:off x="2641476" y="2778448"/>
          <a:ext cx="3074956" cy="337762"/>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4E57BCBA-31A1-4B2B-B10D-3D3117021A33}" type="pres">
      <dgm:prSet presAssocID="{CE3C9C75-9641-4A02-84BF-2F3CE213A7CE}" presName="text4" presStyleLbl="fgAcc4" presStyleIdx="1" presStyleCnt="8" custScaleX="1249164" custScaleY="216082" custLinFactNeighborX="89599" custLinFactNeighborY="-98957">
        <dgm:presLayoutVars>
          <dgm:chPref val="3"/>
        </dgm:presLayoutVars>
      </dgm:prSet>
      <dgm:spPr/>
    </dgm:pt>
    <dgm:pt modelId="{6840982B-4B63-4D6C-A2F8-DD2873CD4661}" type="pres">
      <dgm:prSet presAssocID="{CE3C9C75-9641-4A02-84BF-2F3CE213A7CE}" presName="hierChild5" presStyleCnt="0"/>
      <dgm:spPr/>
    </dgm:pt>
    <dgm:pt modelId="{726E308A-489C-47B0-BFEB-CB797CFD3DA7}" type="pres">
      <dgm:prSet presAssocID="{8415BAC6-B2DD-4216-AA65-7AADC61A023B}" presName="Name23" presStyleLbl="parChTrans1D4" presStyleIdx="2" presStyleCnt="8"/>
      <dgm:spPr/>
    </dgm:pt>
    <dgm:pt modelId="{34BB8480-E4E9-4500-9549-160837F807B0}" type="pres">
      <dgm:prSet presAssocID="{E37394DC-1940-4947-9D82-121A4BD3D559}" presName="hierRoot4" presStyleCnt="0"/>
      <dgm:spPr/>
    </dgm:pt>
    <dgm:pt modelId="{22918E48-1CA3-44E9-AD5E-C0B1893CA483}" type="pres">
      <dgm:prSet presAssocID="{E37394DC-1940-4947-9D82-121A4BD3D559}" presName="composite4" presStyleCnt="0"/>
      <dgm:spPr/>
    </dgm:pt>
    <dgm:pt modelId="{2D2EB127-8AF7-485A-B708-2B5D8AFAB927}" type="pres">
      <dgm:prSet presAssocID="{E37394DC-1940-4947-9D82-121A4BD3D559}" presName="background4" presStyleLbl="node4" presStyleIdx="2" presStyleCnt="8"/>
      <dgm:spPr>
        <a:xfrm>
          <a:off x="1830013" y="3367037"/>
          <a:ext cx="1461035" cy="2018776"/>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C6025445-8DE7-4DAD-A2D1-A4A3AF852F89}" type="pres">
      <dgm:prSet presAssocID="{E37394DC-1940-4947-9D82-121A4BD3D559}" presName="text4" presStyleLbl="fgAcc4" presStyleIdx="2" presStyleCnt="8" custScaleX="593528" custScaleY="1291502" custLinFactX="-56736" custLinFactNeighborX="-100000" custLinFactNeighborY="15707">
        <dgm:presLayoutVars>
          <dgm:chPref val="3"/>
        </dgm:presLayoutVars>
      </dgm:prSet>
      <dgm:spPr/>
    </dgm:pt>
    <dgm:pt modelId="{EA56792A-2992-4615-954A-AA83827BEF7C}" type="pres">
      <dgm:prSet presAssocID="{E37394DC-1940-4947-9D82-121A4BD3D559}" presName="hierChild5" presStyleCnt="0"/>
      <dgm:spPr/>
    </dgm:pt>
    <dgm:pt modelId="{FFF77715-D6A1-44FD-8CD1-1558EA6F5A58}" type="pres">
      <dgm:prSet presAssocID="{BA801D16-EDE5-45FE-A26E-0DFF8A507CE9}" presName="Name23" presStyleLbl="parChTrans1D4" presStyleIdx="3" presStyleCnt="8"/>
      <dgm:spPr/>
    </dgm:pt>
    <dgm:pt modelId="{29F9B459-1583-49B1-A5CB-E58E17A9C53E}" type="pres">
      <dgm:prSet presAssocID="{BF723C16-0180-433E-81FD-45B3E6E70D0B}" presName="hierRoot4" presStyleCnt="0"/>
      <dgm:spPr/>
    </dgm:pt>
    <dgm:pt modelId="{83A16C4B-4AE4-4DD9-8802-81BFBE3D9B95}" type="pres">
      <dgm:prSet presAssocID="{BF723C16-0180-433E-81FD-45B3E6E70D0B}" presName="composite4" presStyleCnt="0"/>
      <dgm:spPr/>
    </dgm:pt>
    <dgm:pt modelId="{34FF710F-7204-4972-9A7A-6FD4F62DE540}" type="pres">
      <dgm:prSet presAssocID="{BF723C16-0180-433E-81FD-45B3E6E70D0B}" presName="background4" presStyleLbl="node4" presStyleIdx="3" presStyleCnt="8"/>
      <dgm:spPr>
        <a:xfrm>
          <a:off x="2050412" y="5694888"/>
          <a:ext cx="973515" cy="620595"/>
        </a:xfrm>
        <a:prstGeom prst="roundRect">
          <a:avLst>
            <a:gd name="adj" fmla="val 10000"/>
          </a:avLst>
        </a:prstGeom>
        <a:solidFill>
          <a:srgbClr val="00B050"/>
        </a:solidFill>
        <a:ln w="25400" cap="flat" cmpd="sng" algn="ctr">
          <a:solidFill>
            <a:sysClr val="window" lastClr="FFFFFF">
              <a:hueOff val="0"/>
              <a:satOff val="0"/>
              <a:lumOff val="0"/>
              <a:alphaOff val="0"/>
            </a:sysClr>
          </a:solidFill>
          <a:prstDash val="solid"/>
        </a:ln>
        <a:effectLst/>
      </dgm:spPr>
    </dgm:pt>
    <dgm:pt modelId="{AD468042-37DB-45A1-8527-B402951EC2DE}" type="pres">
      <dgm:prSet presAssocID="{BF723C16-0180-433E-81FD-45B3E6E70D0B}" presName="text4" presStyleLbl="fgAcc4" presStyleIdx="3" presStyleCnt="8" custScaleX="395479" custScaleY="397023" custLinFactX="-66226" custLinFactY="67635" custLinFactNeighborX="-100000" custLinFactNeighborY="100000">
        <dgm:presLayoutVars>
          <dgm:chPref val="3"/>
        </dgm:presLayoutVars>
      </dgm:prSet>
      <dgm:spPr/>
    </dgm:pt>
    <dgm:pt modelId="{10A4A7DB-5085-4750-9AE6-EB62AE26935C}" type="pres">
      <dgm:prSet presAssocID="{BF723C16-0180-433E-81FD-45B3E6E70D0B}" presName="hierChild5" presStyleCnt="0"/>
      <dgm:spPr/>
    </dgm:pt>
    <dgm:pt modelId="{1E509534-6070-406A-B5CA-6AE371B09167}" type="pres">
      <dgm:prSet presAssocID="{13359E39-F13C-4BA0-8126-C7D188B09455}" presName="Name23" presStyleLbl="parChTrans1D4" presStyleIdx="4" presStyleCnt="8"/>
      <dgm:spPr/>
    </dgm:pt>
    <dgm:pt modelId="{FC74DE8D-848A-4584-8325-726845C09049}" type="pres">
      <dgm:prSet presAssocID="{589BED8C-FF7C-408E-A8E0-2DDD49F63653}" presName="hierRoot4" presStyleCnt="0"/>
      <dgm:spPr/>
    </dgm:pt>
    <dgm:pt modelId="{48DF63BB-3D57-44A3-96DD-14582E07842E}" type="pres">
      <dgm:prSet presAssocID="{589BED8C-FF7C-408E-A8E0-2DDD49F63653}" presName="composite4" presStyleCnt="0"/>
      <dgm:spPr/>
    </dgm:pt>
    <dgm:pt modelId="{85B31C78-773B-4E2E-B596-95EAB69C3208}" type="pres">
      <dgm:prSet presAssocID="{589BED8C-FF7C-408E-A8E0-2DDD49F63653}" presName="background4" presStyleLbl="node4" presStyleIdx="4" presStyleCnt="8"/>
      <dgm:spPr>
        <a:xfrm>
          <a:off x="4373527" y="3365694"/>
          <a:ext cx="1433548" cy="729767"/>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E8A462AC-4C45-4E68-B2E1-7739581CF8FB}" type="pres">
      <dgm:prSet presAssocID="{589BED8C-FF7C-408E-A8E0-2DDD49F63653}" presName="text4" presStyleLbl="fgAcc4" presStyleIdx="4" presStyleCnt="8" custScaleX="582362" custScaleY="466865" custLinFactNeighborX="43110" custLinFactNeighborY="14848">
        <dgm:presLayoutVars>
          <dgm:chPref val="3"/>
        </dgm:presLayoutVars>
      </dgm:prSet>
      <dgm:spPr/>
    </dgm:pt>
    <dgm:pt modelId="{373131F9-4DC6-40A2-A5C5-36A71A7601E4}" type="pres">
      <dgm:prSet presAssocID="{589BED8C-FF7C-408E-A8E0-2DDD49F63653}" presName="hierChild5" presStyleCnt="0"/>
      <dgm:spPr/>
    </dgm:pt>
    <dgm:pt modelId="{E8E7AF02-BFD6-4BA2-B6E2-E02FC172F475}" type="pres">
      <dgm:prSet presAssocID="{35414C57-B947-489F-B72B-3556F3669A80}" presName="Name23" presStyleLbl="parChTrans1D4" presStyleIdx="5" presStyleCnt="8"/>
      <dgm:spPr/>
    </dgm:pt>
    <dgm:pt modelId="{93D39142-9F98-496F-B42B-DADD7000DB86}" type="pres">
      <dgm:prSet presAssocID="{0F6A2131-B58E-492C-B2DB-BA4CFFD315E4}" presName="hierRoot4" presStyleCnt="0"/>
      <dgm:spPr/>
    </dgm:pt>
    <dgm:pt modelId="{03029E2C-C000-4593-B036-0901565D77CA}" type="pres">
      <dgm:prSet presAssocID="{0F6A2131-B58E-492C-B2DB-BA4CFFD315E4}" presName="composite4" presStyleCnt="0"/>
      <dgm:spPr/>
    </dgm:pt>
    <dgm:pt modelId="{E167D5C6-0826-418E-A386-7EB8DFD58B11}" type="pres">
      <dgm:prSet presAssocID="{0F6A2131-B58E-492C-B2DB-BA4CFFD315E4}" presName="background4" presStyleLbl="node4" presStyleIdx="5" presStyleCnt="8"/>
      <dgm:spPr>
        <a:xfrm>
          <a:off x="4039825" y="4288655"/>
          <a:ext cx="2103597" cy="641415"/>
        </a:xfrm>
        <a:prstGeom prst="roundRect">
          <a:avLst>
            <a:gd name="adj" fmla="val 10000"/>
          </a:avLst>
        </a:prstGeom>
        <a:solidFill>
          <a:srgbClr val="FF0000"/>
        </a:solidFill>
        <a:ln w="25400" cap="flat" cmpd="sng" algn="ctr">
          <a:solidFill>
            <a:sysClr val="window" lastClr="FFFFFF">
              <a:hueOff val="0"/>
              <a:satOff val="0"/>
              <a:lumOff val="0"/>
              <a:alphaOff val="0"/>
            </a:sysClr>
          </a:solidFill>
          <a:prstDash val="solid"/>
        </a:ln>
        <a:effectLst/>
      </dgm:spPr>
    </dgm:pt>
    <dgm:pt modelId="{EC9EFC38-AF32-41B6-A465-F5E8C8D84B61}" type="pres">
      <dgm:prSet presAssocID="{0F6A2131-B58E-492C-B2DB-BA4CFFD315E4}" presName="text4" presStyleLbl="fgAcc4" presStyleIdx="5" presStyleCnt="8" custScaleX="854561" custScaleY="410342" custLinFactNeighborX="43647" custLinFactNeighborY="92642">
        <dgm:presLayoutVars>
          <dgm:chPref val="3"/>
        </dgm:presLayoutVars>
      </dgm:prSet>
      <dgm:spPr/>
    </dgm:pt>
    <dgm:pt modelId="{59F8B65B-C933-44C2-9D1A-660C5EC81A46}" type="pres">
      <dgm:prSet presAssocID="{0F6A2131-B58E-492C-B2DB-BA4CFFD315E4}" presName="hierChild5" presStyleCnt="0"/>
      <dgm:spPr/>
    </dgm:pt>
    <dgm:pt modelId="{B92D1D52-BB71-491C-BC12-2095C3ACD5A2}" type="pres">
      <dgm:prSet presAssocID="{E42F0E86-794F-4510-8D87-AA074F622AF6}" presName="Name23" presStyleLbl="parChTrans1D4" presStyleIdx="6" presStyleCnt="8"/>
      <dgm:spPr/>
    </dgm:pt>
    <dgm:pt modelId="{C5BFD26E-A3FF-449B-A6C8-451BCC5B144B}" type="pres">
      <dgm:prSet presAssocID="{B384783F-6DC6-4640-9BF9-EA0D2B81A2E0}" presName="hierRoot4" presStyleCnt="0"/>
      <dgm:spPr/>
    </dgm:pt>
    <dgm:pt modelId="{837D7381-1BC0-4492-9928-D7B885673701}" type="pres">
      <dgm:prSet presAssocID="{B384783F-6DC6-4640-9BF9-EA0D2B81A2E0}" presName="composite4" presStyleCnt="0"/>
      <dgm:spPr/>
    </dgm:pt>
    <dgm:pt modelId="{D4F76C6E-9EB2-46DB-8251-665D3A7B5444}" type="pres">
      <dgm:prSet presAssocID="{B384783F-6DC6-4640-9BF9-EA0D2B81A2E0}" presName="background4" presStyleLbl="node4" presStyleIdx="6" presStyleCnt="8"/>
      <dgm:spPr>
        <a:xfrm>
          <a:off x="3694204" y="5085749"/>
          <a:ext cx="1292828" cy="2083896"/>
        </a:xfrm>
        <a:prstGeom prst="roundRect">
          <a:avLst>
            <a:gd name="adj" fmla="val 10000"/>
          </a:avLst>
        </a:prstGeom>
        <a:solidFill>
          <a:srgbClr val="FFFF00"/>
        </a:solidFill>
        <a:ln w="25400" cap="flat" cmpd="sng" algn="ctr">
          <a:solidFill>
            <a:sysClr val="window" lastClr="FFFFFF">
              <a:hueOff val="0"/>
              <a:satOff val="0"/>
              <a:lumOff val="0"/>
              <a:alphaOff val="0"/>
            </a:sysClr>
          </a:solidFill>
          <a:prstDash val="solid"/>
        </a:ln>
        <a:effectLst/>
      </dgm:spPr>
    </dgm:pt>
    <dgm:pt modelId="{D8C74C82-9E74-4FAF-8BF7-942E2D568FAF}" type="pres">
      <dgm:prSet presAssocID="{B384783F-6DC6-4640-9BF9-EA0D2B81A2E0}" presName="text4" presStyleLbl="fgAcc4" presStyleIdx="6" presStyleCnt="8" custScaleX="525196" custScaleY="1333162" custLinFactY="46436" custLinFactNeighborX="-15181" custLinFactNeighborY="100000">
        <dgm:presLayoutVars>
          <dgm:chPref val="3"/>
        </dgm:presLayoutVars>
      </dgm:prSet>
      <dgm:spPr/>
    </dgm:pt>
    <dgm:pt modelId="{F9D3E3CC-5255-45D2-A56F-04E9ED22257C}" type="pres">
      <dgm:prSet presAssocID="{B384783F-6DC6-4640-9BF9-EA0D2B81A2E0}" presName="hierChild5" presStyleCnt="0"/>
      <dgm:spPr/>
    </dgm:pt>
    <dgm:pt modelId="{A0AD1915-E431-405C-A929-D36F20936E1F}" type="pres">
      <dgm:prSet presAssocID="{5456563F-61E7-4362-99CC-6B21E503E458}" presName="Name23" presStyleLbl="parChTrans1D4" presStyleIdx="7" presStyleCnt="8"/>
      <dgm:spPr/>
    </dgm:pt>
    <dgm:pt modelId="{DD9560F4-A019-4368-A15D-8C177C2C1DFD}" type="pres">
      <dgm:prSet presAssocID="{E7D73544-A13E-40C8-99F7-DAC3E6C155CD}" presName="hierRoot4" presStyleCnt="0"/>
      <dgm:spPr/>
    </dgm:pt>
    <dgm:pt modelId="{26DFA958-EB47-4583-A820-208C3D403239}" type="pres">
      <dgm:prSet presAssocID="{E7D73544-A13E-40C8-99F7-DAC3E6C155CD}" presName="composite4" presStyleCnt="0"/>
      <dgm:spPr/>
    </dgm:pt>
    <dgm:pt modelId="{172F815E-D8C4-4E49-96FB-B88D3D14E4FF}" type="pres">
      <dgm:prSet presAssocID="{E7D73544-A13E-40C8-99F7-DAC3E6C155CD}" presName="background4" presStyleLbl="node4" presStyleIdx="7" presStyleCnt="8"/>
      <dgm:spPr>
        <a:xfrm>
          <a:off x="5051077" y="5085746"/>
          <a:ext cx="1157683" cy="1515890"/>
        </a:xfrm>
        <a:prstGeom prst="roundRect">
          <a:avLst>
            <a:gd name="adj" fmla="val 10000"/>
          </a:avLst>
        </a:prstGeom>
        <a:solidFill>
          <a:srgbClr val="FFFF00"/>
        </a:solidFill>
        <a:ln w="25400" cap="flat" cmpd="sng" algn="ctr">
          <a:solidFill>
            <a:sysClr val="window" lastClr="FFFFFF">
              <a:hueOff val="0"/>
              <a:satOff val="0"/>
              <a:lumOff val="0"/>
              <a:alphaOff val="0"/>
            </a:sysClr>
          </a:solidFill>
          <a:prstDash val="solid"/>
        </a:ln>
        <a:effectLst/>
      </dgm:spPr>
    </dgm:pt>
    <dgm:pt modelId="{BD0F2C4D-06FE-4356-88EF-6F4960CD3C2F}" type="pres">
      <dgm:prSet presAssocID="{E7D73544-A13E-40C8-99F7-DAC3E6C155CD}" presName="text4" presStyleLbl="fgAcc4" presStyleIdx="7" presStyleCnt="8" custScaleX="470295" custScaleY="969783" custLinFactY="46434" custLinFactNeighborX="-11386" custLinFactNeighborY="100000">
        <dgm:presLayoutVars>
          <dgm:chPref val="3"/>
        </dgm:presLayoutVars>
      </dgm:prSet>
      <dgm:spPr/>
    </dgm:pt>
    <dgm:pt modelId="{DDF60051-0483-48DF-A3E1-16EC6DDF26AA}" type="pres">
      <dgm:prSet presAssocID="{E7D73544-A13E-40C8-99F7-DAC3E6C155CD}" presName="hierChild5" presStyleCnt="0"/>
      <dgm:spPr/>
    </dgm:pt>
  </dgm:ptLst>
  <dgm:cxnLst>
    <dgm:cxn modelId="{6BC70602-B3C6-4246-95B2-CAC31F07E2DE}" type="presOf" srcId="{6A3A9E65-F462-4D46-9848-A291F0AF7077}" destId="{8927F80C-B10B-4B48-A1F5-2693827E66B9}" srcOrd="0" destOrd="0" presId="urn:microsoft.com/office/officeart/2005/8/layout/hierarchy1"/>
    <dgm:cxn modelId="{944F6F04-FE51-4D35-8347-EBF6D5577804}" srcId="{57FDE815-113E-4607-AA36-3A0AEE049707}" destId="{9D81570C-FF29-4BEA-8DA1-440FEDC00098}" srcOrd="0" destOrd="0" parTransId="{E1BDA61F-1B65-47AF-A073-E23C787F1F52}" sibTransId="{85A79BD1-3CF7-4C57-8302-6FD9FD56CAA9}"/>
    <dgm:cxn modelId="{5DD71E0C-83E5-4B42-BFB7-AD27A7445277}" type="presOf" srcId="{5456563F-61E7-4362-99CC-6B21E503E458}" destId="{A0AD1915-E431-405C-A929-D36F20936E1F}" srcOrd="0" destOrd="0" presId="urn:microsoft.com/office/officeart/2005/8/layout/hierarchy1"/>
    <dgm:cxn modelId="{3843BD0C-AEDC-4BAE-84EC-1C173239FEE8}" srcId="{0F6A2131-B58E-492C-B2DB-BA4CFFD315E4}" destId="{E7D73544-A13E-40C8-99F7-DAC3E6C155CD}" srcOrd="1" destOrd="0" parTransId="{5456563F-61E7-4362-99CC-6B21E503E458}" sibTransId="{E106771B-E003-47B3-99ED-2ABB8CBC6A5B}"/>
    <dgm:cxn modelId="{A324DC11-19A8-4B8F-B4C7-286434379583}" type="presOf" srcId="{9D81570C-FF29-4BEA-8DA1-440FEDC00098}" destId="{21E422CE-0FDD-40F2-919F-BE2449246FB0}" srcOrd="0" destOrd="0" presId="urn:microsoft.com/office/officeart/2005/8/layout/hierarchy1"/>
    <dgm:cxn modelId="{294F9117-CC8E-49CD-9D01-F12FBC33AE9A}" type="presOf" srcId="{E37394DC-1940-4947-9D82-121A4BD3D559}" destId="{C6025445-8DE7-4DAD-A2D1-A4A3AF852F89}" srcOrd="0" destOrd="0" presId="urn:microsoft.com/office/officeart/2005/8/layout/hierarchy1"/>
    <dgm:cxn modelId="{78D2C51B-54A1-444C-96D3-027D5A50F8AF}" type="presOf" srcId="{A25D2D2D-6BDE-42A3-B1F1-0838EF87318D}" destId="{13F9CA57-AD59-464A-9C31-1691F9E2BEE4}" srcOrd="0" destOrd="0" presId="urn:microsoft.com/office/officeart/2005/8/layout/hierarchy1"/>
    <dgm:cxn modelId="{17236523-B040-4F43-B32E-2BD40A1B25D4}" type="presOf" srcId="{3F71C0FA-01AE-4D07-B1CF-F0CB488BBB7F}" destId="{C976A92A-8E41-43DB-8702-09927216591C}" srcOrd="0" destOrd="0" presId="urn:microsoft.com/office/officeart/2005/8/layout/hierarchy1"/>
    <dgm:cxn modelId="{9E995B24-C0E9-4158-9330-3743248EA45D}" srcId="{57FDE815-113E-4607-AA36-3A0AEE049707}" destId="{CE3C9C75-9641-4A02-84BF-2F3CE213A7CE}" srcOrd="1" destOrd="0" parTransId="{5D71F422-7D3F-4869-AA0D-77291180E75E}" sibTransId="{6E5CAED8-D5AD-45F9-AF86-70C0E06DE641}"/>
    <dgm:cxn modelId="{B99DD725-4A97-426E-B3D0-5AB6A578F017}" type="presOf" srcId="{8415BAC6-B2DD-4216-AA65-7AADC61A023B}" destId="{726E308A-489C-47B0-BFEB-CB797CFD3DA7}" srcOrd="0" destOrd="0" presId="urn:microsoft.com/office/officeart/2005/8/layout/hierarchy1"/>
    <dgm:cxn modelId="{9D8C2A27-42BC-4983-86F4-851EC09C67E4}" type="presOf" srcId="{E42F0E86-794F-4510-8D87-AA074F622AF6}" destId="{B92D1D52-BB71-491C-BC12-2095C3ACD5A2}" srcOrd="0" destOrd="0" presId="urn:microsoft.com/office/officeart/2005/8/layout/hierarchy1"/>
    <dgm:cxn modelId="{4C875627-D8AC-4CA5-9396-35B086AC9CCF}" type="presOf" srcId="{57FDE815-113E-4607-AA36-3A0AEE049707}" destId="{BEB44868-CCE3-4D0E-A33F-4FF37BA2F609}" srcOrd="0" destOrd="0" presId="urn:microsoft.com/office/officeart/2005/8/layout/hierarchy1"/>
    <dgm:cxn modelId="{6589C628-F698-4F9B-B3F1-0A33E8DE4271}" type="presOf" srcId="{0F6A2131-B58E-492C-B2DB-BA4CFFD315E4}" destId="{EC9EFC38-AF32-41B6-A465-F5E8C8D84B61}" srcOrd="0" destOrd="0" presId="urn:microsoft.com/office/officeart/2005/8/layout/hierarchy1"/>
    <dgm:cxn modelId="{61CA582B-CB63-4F42-A806-4CB189856C2C}" type="presOf" srcId="{E1BDA61F-1B65-47AF-A073-E23C787F1F52}" destId="{DCC69C87-991C-487E-88C5-09B9CB7DC9DE}" srcOrd="0" destOrd="0" presId="urn:microsoft.com/office/officeart/2005/8/layout/hierarchy1"/>
    <dgm:cxn modelId="{0062752F-60FF-4FD9-BF33-78FDC3FEEBD8}" srcId="{A25D2D2D-6BDE-42A3-B1F1-0838EF87318D}" destId="{19E61130-6C2D-42E4-BCC4-DBA47D3A274E}" srcOrd="1" destOrd="0" parTransId="{27BD8553-C140-4460-A394-2C569DDBE9E5}" sibTransId="{6BA09F4A-3400-4BFE-918B-094D36997AC2}"/>
    <dgm:cxn modelId="{D8A42830-3795-49ED-9B47-246A45B7B01F}" type="presOf" srcId="{B384783F-6DC6-4640-9BF9-EA0D2B81A2E0}" destId="{D8C74C82-9E74-4FAF-8BF7-942E2D568FAF}" srcOrd="0" destOrd="0" presId="urn:microsoft.com/office/officeart/2005/8/layout/hierarchy1"/>
    <dgm:cxn modelId="{720B1341-83A8-4FBF-A1A3-B2C77A7E51A7}" type="presOf" srcId="{83D1DB52-3672-467A-BA8D-BBBCC35F5674}" destId="{44830199-9D1B-4961-94BF-793E52465261}" srcOrd="0" destOrd="0" presId="urn:microsoft.com/office/officeart/2005/8/layout/hierarchy1"/>
    <dgm:cxn modelId="{F9899D68-2B16-4B6A-83C4-881C871206A5}" srcId="{CE3C9C75-9641-4A02-84BF-2F3CE213A7CE}" destId="{E37394DC-1940-4947-9D82-121A4BD3D559}" srcOrd="0" destOrd="0" parTransId="{8415BAC6-B2DD-4216-AA65-7AADC61A023B}" sibTransId="{F610AEC1-0B40-407F-860D-DCD959D1926D}"/>
    <dgm:cxn modelId="{94B1396A-5715-42B1-B707-27A5F5ED7759}" type="presOf" srcId="{27BD8553-C140-4460-A394-2C569DDBE9E5}" destId="{1E2FCB57-629D-4108-9654-72041D1063E8}" srcOrd="0" destOrd="0" presId="urn:microsoft.com/office/officeart/2005/8/layout/hierarchy1"/>
    <dgm:cxn modelId="{6F87714D-A541-4AC8-892B-FEFE27C04292}" type="presOf" srcId="{589BED8C-FF7C-408E-A8E0-2DDD49F63653}" destId="{E8A462AC-4C45-4E68-B2E1-7739581CF8FB}" srcOrd="0" destOrd="0" presId="urn:microsoft.com/office/officeart/2005/8/layout/hierarchy1"/>
    <dgm:cxn modelId="{53853A6F-9C34-4291-A1C0-5A8B2C7F6098}" type="presOf" srcId="{BA801D16-EDE5-45FE-A26E-0DFF8A507CE9}" destId="{FFF77715-D6A1-44FD-8CD1-1558EA6F5A58}" srcOrd="0" destOrd="0" presId="urn:microsoft.com/office/officeart/2005/8/layout/hierarchy1"/>
    <dgm:cxn modelId="{3611F34F-576D-4E43-AA14-BB22E6465ECA}" type="presOf" srcId="{CE3C9C75-9641-4A02-84BF-2F3CE213A7CE}" destId="{4E57BCBA-31A1-4B2B-B10D-3D3117021A33}" srcOrd="0" destOrd="0" presId="urn:microsoft.com/office/officeart/2005/8/layout/hierarchy1"/>
    <dgm:cxn modelId="{DD24A752-29C7-4D45-B4BD-8A41C86ABF23}" type="presOf" srcId="{35414C57-B947-489F-B72B-3556F3669A80}" destId="{E8E7AF02-BFD6-4BA2-B6E2-E02FC172F475}" srcOrd="0" destOrd="0" presId="urn:microsoft.com/office/officeart/2005/8/layout/hierarchy1"/>
    <dgm:cxn modelId="{4B635159-6205-411F-8EE2-90DE0B00CDDC}" type="presOf" srcId="{13359E39-F13C-4BA0-8126-C7D188B09455}" destId="{1E509534-6070-406A-B5CA-6AE371B09167}" srcOrd="0" destOrd="0" presId="urn:microsoft.com/office/officeart/2005/8/layout/hierarchy1"/>
    <dgm:cxn modelId="{AB969381-CA8C-4603-97E3-A85AFD661A07}" type="presOf" srcId="{BF723C16-0180-433E-81FD-45B3E6E70D0B}" destId="{AD468042-37DB-45A1-8527-B402951EC2DE}" srcOrd="0" destOrd="0" presId="urn:microsoft.com/office/officeart/2005/8/layout/hierarchy1"/>
    <dgm:cxn modelId="{2D5BDA8F-649D-4912-B411-CE5E8A53C7F8}" srcId="{90080ED0-F0AA-4A3A-A4AC-BDC76CA2FBF7}" destId="{A25D2D2D-6BDE-42A3-B1F1-0838EF87318D}" srcOrd="0" destOrd="0" parTransId="{E66F3B77-747C-4E9F-8E13-9ABB2F0C6F78}" sibTransId="{7E067666-8500-49BD-AC72-198D47EE093C}"/>
    <dgm:cxn modelId="{5E5E2399-7723-46AA-A612-37D2B2D5EE7C}" srcId="{CE3C9C75-9641-4A02-84BF-2F3CE213A7CE}" destId="{589BED8C-FF7C-408E-A8E0-2DDD49F63653}" srcOrd="1" destOrd="0" parTransId="{13359E39-F13C-4BA0-8126-C7D188B09455}" sibTransId="{61FC8B9A-59E5-46A7-9C12-DA4949497B86}"/>
    <dgm:cxn modelId="{1DC276A5-6388-452C-8DB9-EABF9CD0A70E}" type="presOf" srcId="{D4C635C2-A3CA-4D08-8C0A-A576E457EA3E}" destId="{8216653F-A1C0-49DE-8892-2A15379E13E6}" srcOrd="0" destOrd="0" presId="urn:microsoft.com/office/officeart/2005/8/layout/hierarchy1"/>
    <dgm:cxn modelId="{BC2C99AC-C4AE-4FE3-BF6A-BF5AB98C0654}" srcId="{0F6A2131-B58E-492C-B2DB-BA4CFFD315E4}" destId="{B384783F-6DC6-4640-9BF9-EA0D2B81A2E0}" srcOrd="0" destOrd="0" parTransId="{E42F0E86-794F-4510-8D87-AA074F622AF6}" sibTransId="{34BFBFDF-AB19-466D-A0F5-ECDB4A6B454B}"/>
    <dgm:cxn modelId="{C8D636C7-F8A6-46B2-862C-A58F634891AC}" type="presOf" srcId="{90080ED0-F0AA-4A3A-A4AC-BDC76CA2FBF7}" destId="{552F0E0A-BC7B-4F79-99D8-DB1B0C04CDBC}" srcOrd="0" destOrd="0" presId="urn:microsoft.com/office/officeart/2005/8/layout/hierarchy1"/>
    <dgm:cxn modelId="{392906C8-FA93-4032-B0FE-92571E42A318}" srcId="{589BED8C-FF7C-408E-A8E0-2DDD49F63653}" destId="{0F6A2131-B58E-492C-B2DB-BA4CFFD315E4}" srcOrd="0" destOrd="0" parTransId="{35414C57-B947-489F-B72B-3556F3669A80}" sibTransId="{A6F81500-7972-48F1-98C2-2903D5434290}"/>
    <dgm:cxn modelId="{BF3850CB-8B4F-4A63-AA24-E493A6FBF185}" srcId="{19E61130-6C2D-42E4-BCC4-DBA47D3A274E}" destId="{57FDE815-113E-4607-AA36-3A0AEE049707}" srcOrd="0" destOrd="0" parTransId="{6A3A9E65-F462-4D46-9848-A291F0AF7077}" sibTransId="{715263C2-C932-4ABF-8B49-09DBB3CCB88B}"/>
    <dgm:cxn modelId="{BC1DB0CE-A1E8-4C8A-A082-58B193E587AC}" type="presOf" srcId="{5D71F422-7D3F-4869-AA0D-77291180E75E}" destId="{A62267DA-7F18-4F4D-8EF1-DA590E4D783E}" srcOrd="0" destOrd="0" presId="urn:microsoft.com/office/officeart/2005/8/layout/hierarchy1"/>
    <dgm:cxn modelId="{7C247FD3-1F6D-4BE1-862B-27DD53F1DE24}" type="presOf" srcId="{19E61130-6C2D-42E4-BCC4-DBA47D3A274E}" destId="{38A9E9CE-AC11-4866-959C-5586F235DC87}" srcOrd="0" destOrd="0" presId="urn:microsoft.com/office/officeart/2005/8/layout/hierarchy1"/>
    <dgm:cxn modelId="{F4CA00D5-0AEA-45D9-82BC-3A8CA3B8B167}" type="presOf" srcId="{E7D73544-A13E-40C8-99F7-DAC3E6C155CD}" destId="{BD0F2C4D-06FE-4356-88EF-6F4960CD3C2F}" srcOrd="0" destOrd="0" presId="urn:microsoft.com/office/officeart/2005/8/layout/hierarchy1"/>
    <dgm:cxn modelId="{2BBA20E6-9572-4A11-895C-C14EA7952789}" srcId="{83D1DB52-3672-467A-BA8D-BBBCC35F5674}" destId="{3F6A3832-8443-4BEA-976B-2CBFF0E813E6}" srcOrd="0" destOrd="0" parTransId="{3F71C0FA-01AE-4D07-B1CF-F0CB488BBB7F}" sibTransId="{42100807-C9C4-42F6-9B18-532949A074A3}"/>
    <dgm:cxn modelId="{90A0D2E7-C533-4A2B-B81D-0D908A3EB4A4}" srcId="{A25D2D2D-6BDE-42A3-B1F1-0838EF87318D}" destId="{83D1DB52-3672-467A-BA8D-BBBCC35F5674}" srcOrd="0" destOrd="0" parTransId="{D4C635C2-A3CA-4D08-8C0A-A576E457EA3E}" sibTransId="{699CEE0C-4717-49D2-9C81-EF30BA7C56B9}"/>
    <dgm:cxn modelId="{8CA570E9-739C-4C12-91DB-76FE1257A096}" type="presOf" srcId="{3F6A3832-8443-4BEA-976B-2CBFF0E813E6}" destId="{EDDBD244-6162-480F-A2ED-9028457E92C6}" srcOrd="0" destOrd="0" presId="urn:microsoft.com/office/officeart/2005/8/layout/hierarchy1"/>
    <dgm:cxn modelId="{715489FA-1BBF-4033-B392-B57308C1D4B9}" srcId="{E37394DC-1940-4947-9D82-121A4BD3D559}" destId="{BF723C16-0180-433E-81FD-45B3E6E70D0B}" srcOrd="0" destOrd="0" parTransId="{BA801D16-EDE5-45FE-A26E-0DFF8A507CE9}" sibTransId="{FDC01BB1-2474-4989-A2C6-4D2297006926}"/>
    <dgm:cxn modelId="{BD47187B-EA1C-4A11-8AE1-C12F99EEC0B4}" type="presParOf" srcId="{552F0E0A-BC7B-4F79-99D8-DB1B0C04CDBC}" destId="{34990134-58CA-4231-BFC0-FA10F8C77FC3}" srcOrd="0" destOrd="0" presId="urn:microsoft.com/office/officeart/2005/8/layout/hierarchy1"/>
    <dgm:cxn modelId="{98706D5E-9307-48D5-B2BF-175FBD5B19C4}" type="presParOf" srcId="{34990134-58CA-4231-BFC0-FA10F8C77FC3}" destId="{68DA18D6-F5B0-4B72-B6CC-C768B7156E04}" srcOrd="0" destOrd="0" presId="urn:microsoft.com/office/officeart/2005/8/layout/hierarchy1"/>
    <dgm:cxn modelId="{6D3CEE76-5927-4076-8A80-EFA30907118C}" type="presParOf" srcId="{68DA18D6-F5B0-4B72-B6CC-C768B7156E04}" destId="{611A2189-55F6-4DC3-8547-E6E31CBD45A1}" srcOrd="0" destOrd="0" presId="urn:microsoft.com/office/officeart/2005/8/layout/hierarchy1"/>
    <dgm:cxn modelId="{FE666FE4-B90B-4AC7-93F3-2EB192407E7E}" type="presParOf" srcId="{68DA18D6-F5B0-4B72-B6CC-C768B7156E04}" destId="{13F9CA57-AD59-464A-9C31-1691F9E2BEE4}" srcOrd="1" destOrd="0" presId="urn:microsoft.com/office/officeart/2005/8/layout/hierarchy1"/>
    <dgm:cxn modelId="{44D51F13-A7E1-4181-A737-BA466BF657EF}" type="presParOf" srcId="{34990134-58CA-4231-BFC0-FA10F8C77FC3}" destId="{E81096A6-1548-4AB2-B2E2-BF45611CE169}" srcOrd="1" destOrd="0" presId="urn:microsoft.com/office/officeart/2005/8/layout/hierarchy1"/>
    <dgm:cxn modelId="{48BD8EF2-212A-4D3F-BF08-61BAA31C2760}" type="presParOf" srcId="{E81096A6-1548-4AB2-B2E2-BF45611CE169}" destId="{8216653F-A1C0-49DE-8892-2A15379E13E6}" srcOrd="0" destOrd="0" presId="urn:microsoft.com/office/officeart/2005/8/layout/hierarchy1"/>
    <dgm:cxn modelId="{6FA8AF2D-1634-450E-96B0-4CED488ED068}" type="presParOf" srcId="{E81096A6-1548-4AB2-B2E2-BF45611CE169}" destId="{BF92826C-50D8-47B4-A663-B19A1062ADD6}" srcOrd="1" destOrd="0" presId="urn:microsoft.com/office/officeart/2005/8/layout/hierarchy1"/>
    <dgm:cxn modelId="{164A11CC-9DD7-4098-9783-F5EC2D5F21CF}" type="presParOf" srcId="{BF92826C-50D8-47B4-A663-B19A1062ADD6}" destId="{371941DD-DD1E-406D-BD33-630209D26E66}" srcOrd="0" destOrd="0" presId="urn:microsoft.com/office/officeart/2005/8/layout/hierarchy1"/>
    <dgm:cxn modelId="{EDC0D889-3F66-4E50-8DD2-C4A62E07B6D2}" type="presParOf" srcId="{371941DD-DD1E-406D-BD33-630209D26E66}" destId="{E1304D19-75CA-4003-8173-AF41C701A39F}" srcOrd="0" destOrd="0" presId="urn:microsoft.com/office/officeart/2005/8/layout/hierarchy1"/>
    <dgm:cxn modelId="{CA99DBF1-836C-4773-983D-62D805960CEF}" type="presParOf" srcId="{371941DD-DD1E-406D-BD33-630209D26E66}" destId="{44830199-9D1B-4961-94BF-793E52465261}" srcOrd="1" destOrd="0" presId="urn:microsoft.com/office/officeart/2005/8/layout/hierarchy1"/>
    <dgm:cxn modelId="{5EAE8B3A-C04B-4C82-9D1F-051FEEC31FD5}" type="presParOf" srcId="{BF92826C-50D8-47B4-A663-B19A1062ADD6}" destId="{00D4F6CB-96B1-4DC6-85D5-A28F9DC5D9FC}" srcOrd="1" destOrd="0" presId="urn:microsoft.com/office/officeart/2005/8/layout/hierarchy1"/>
    <dgm:cxn modelId="{D03F95D6-CC2D-4431-9E12-9AC0A24862A7}" type="presParOf" srcId="{00D4F6CB-96B1-4DC6-85D5-A28F9DC5D9FC}" destId="{C976A92A-8E41-43DB-8702-09927216591C}" srcOrd="0" destOrd="0" presId="urn:microsoft.com/office/officeart/2005/8/layout/hierarchy1"/>
    <dgm:cxn modelId="{0E982D96-C8BB-4EAE-B621-E940FED646B2}" type="presParOf" srcId="{00D4F6CB-96B1-4DC6-85D5-A28F9DC5D9FC}" destId="{AD2F2E1B-2A4D-453C-8EE8-674BC6024C47}" srcOrd="1" destOrd="0" presId="urn:microsoft.com/office/officeart/2005/8/layout/hierarchy1"/>
    <dgm:cxn modelId="{78CA12C6-10CF-4400-BD14-F7DEC14831CF}" type="presParOf" srcId="{AD2F2E1B-2A4D-453C-8EE8-674BC6024C47}" destId="{FC2F6F2E-9A8A-44AB-A9EB-F7E388911BDE}" srcOrd="0" destOrd="0" presId="urn:microsoft.com/office/officeart/2005/8/layout/hierarchy1"/>
    <dgm:cxn modelId="{5C2A5552-CFA6-40D7-98B7-098891FF39B9}" type="presParOf" srcId="{FC2F6F2E-9A8A-44AB-A9EB-F7E388911BDE}" destId="{606379AB-E29F-491A-BDA5-F4154EB382C8}" srcOrd="0" destOrd="0" presId="urn:microsoft.com/office/officeart/2005/8/layout/hierarchy1"/>
    <dgm:cxn modelId="{5073CE9A-1445-4096-856B-380836CD9A37}" type="presParOf" srcId="{FC2F6F2E-9A8A-44AB-A9EB-F7E388911BDE}" destId="{EDDBD244-6162-480F-A2ED-9028457E92C6}" srcOrd="1" destOrd="0" presId="urn:microsoft.com/office/officeart/2005/8/layout/hierarchy1"/>
    <dgm:cxn modelId="{955E9E10-A692-4F4F-B611-F0C7014F06EB}" type="presParOf" srcId="{AD2F2E1B-2A4D-453C-8EE8-674BC6024C47}" destId="{3AE7B0F0-5263-4E0C-BF10-9FF402078A4C}" srcOrd="1" destOrd="0" presId="urn:microsoft.com/office/officeart/2005/8/layout/hierarchy1"/>
    <dgm:cxn modelId="{826C6E7D-1B3D-4248-A6C9-58B168C0FC4C}" type="presParOf" srcId="{E81096A6-1548-4AB2-B2E2-BF45611CE169}" destId="{1E2FCB57-629D-4108-9654-72041D1063E8}" srcOrd="2" destOrd="0" presId="urn:microsoft.com/office/officeart/2005/8/layout/hierarchy1"/>
    <dgm:cxn modelId="{81D1E92C-3C7B-44CF-BC7D-90E0AE5529C9}" type="presParOf" srcId="{E81096A6-1548-4AB2-B2E2-BF45611CE169}" destId="{6D589C33-71FE-40C5-828B-B663DED98B90}" srcOrd="3" destOrd="0" presId="urn:microsoft.com/office/officeart/2005/8/layout/hierarchy1"/>
    <dgm:cxn modelId="{2C2B1E0F-F332-41A0-ACA1-0475725389A2}" type="presParOf" srcId="{6D589C33-71FE-40C5-828B-B663DED98B90}" destId="{4C15D657-3494-4D66-8BCF-125DA9737547}" srcOrd="0" destOrd="0" presId="urn:microsoft.com/office/officeart/2005/8/layout/hierarchy1"/>
    <dgm:cxn modelId="{6B5A829F-38C9-4BCB-8337-BB1BB9A1373A}" type="presParOf" srcId="{4C15D657-3494-4D66-8BCF-125DA9737547}" destId="{B7EA8650-44A3-4C9E-9549-BB16267FD63E}" srcOrd="0" destOrd="0" presId="urn:microsoft.com/office/officeart/2005/8/layout/hierarchy1"/>
    <dgm:cxn modelId="{E33D1A87-B0D4-4190-9892-5D765A34678A}" type="presParOf" srcId="{4C15D657-3494-4D66-8BCF-125DA9737547}" destId="{38A9E9CE-AC11-4866-959C-5586F235DC87}" srcOrd="1" destOrd="0" presId="urn:microsoft.com/office/officeart/2005/8/layout/hierarchy1"/>
    <dgm:cxn modelId="{C0F8E23F-1F7D-462A-A1FB-03EF572D75AC}" type="presParOf" srcId="{6D589C33-71FE-40C5-828B-B663DED98B90}" destId="{544CA8DE-68FE-4584-912C-3B22297150AD}" srcOrd="1" destOrd="0" presId="urn:microsoft.com/office/officeart/2005/8/layout/hierarchy1"/>
    <dgm:cxn modelId="{B229BF04-7E20-4D2B-83E8-CD8E2C1FAF3E}" type="presParOf" srcId="{544CA8DE-68FE-4584-912C-3B22297150AD}" destId="{8927F80C-B10B-4B48-A1F5-2693827E66B9}" srcOrd="0" destOrd="0" presId="urn:microsoft.com/office/officeart/2005/8/layout/hierarchy1"/>
    <dgm:cxn modelId="{44F3776F-5FDF-466F-9FEA-57BDDFDD40F7}" type="presParOf" srcId="{544CA8DE-68FE-4584-912C-3B22297150AD}" destId="{FABF0BF3-0657-41FE-8B91-C4228B6EE449}" srcOrd="1" destOrd="0" presId="urn:microsoft.com/office/officeart/2005/8/layout/hierarchy1"/>
    <dgm:cxn modelId="{2739301F-E45C-49AA-A37C-89CE83F33693}" type="presParOf" srcId="{FABF0BF3-0657-41FE-8B91-C4228B6EE449}" destId="{2607BBFB-992B-4408-9FD0-19B1B4F4BEB0}" srcOrd="0" destOrd="0" presId="urn:microsoft.com/office/officeart/2005/8/layout/hierarchy1"/>
    <dgm:cxn modelId="{9BD1F0D7-D9AE-445E-B5DD-7A31A70F9514}" type="presParOf" srcId="{2607BBFB-992B-4408-9FD0-19B1B4F4BEB0}" destId="{6B912880-C31C-43BD-927A-4A28FAAC87CF}" srcOrd="0" destOrd="0" presId="urn:microsoft.com/office/officeart/2005/8/layout/hierarchy1"/>
    <dgm:cxn modelId="{676B3F0C-204A-4963-A336-35F1D5935DB1}" type="presParOf" srcId="{2607BBFB-992B-4408-9FD0-19B1B4F4BEB0}" destId="{BEB44868-CCE3-4D0E-A33F-4FF37BA2F609}" srcOrd="1" destOrd="0" presId="urn:microsoft.com/office/officeart/2005/8/layout/hierarchy1"/>
    <dgm:cxn modelId="{B2437519-0A80-4F5D-8F48-83B1C8C75633}" type="presParOf" srcId="{FABF0BF3-0657-41FE-8B91-C4228B6EE449}" destId="{ABB58071-FBFC-4248-AF37-204F5125D516}" srcOrd="1" destOrd="0" presId="urn:microsoft.com/office/officeart/2005/8/layout/hierarchy1"/>
    <dgm:cxn modelId="{DC55FDBD-643E-4DE3-841C-F565053FE6BB}" type="presParOf" srcId="{ABB58071-FBFC-4248-AF37-204F5125D516}" destId="{DCC69C87-991C-487E-88C5-09B9CB7DC9DE}" srcOrd="0" destOrd="0" presId="urn:microsoft.com/office/officeart/2005/8/layout/hierarchy1"/>
    <dgm:cxn modelId="{6410F0EF-C8A3-4FD0-960D-A14C1E2C754D}" type="presParOf" srcId="{ABB58071-FBFC-4248-AF37-204F5125D516}" destId="{51DBBC90-30B4-4AE8-A96D-72E883F976FA}" srcOrd="1" destOrd="0" presId="urn:microsoft.com/office/officeart/2005/8/layout/hierarchy1"/>
    <dgm:cxn modelId="{6FF510B8-F463-400B-82F8-F6AB86285A55}" type="presParOf" srcId="{51DBBC90-30B4-4AE8-A96D-72E883F976FA}" destId="{12410104-1F3E-4BF7-9A8B-85B0B61F2F6A}" srcOrd="0" destOrd="0" presId="urn:microsoft.com/office/officeart/2005/8/layout/hierarchy1"/>
    <dgm:cxn modelId="{F51AE3EF-7902-4971-9ACA-46D566293D1C}" type="presParOf" srcId="{12410104-1F3E-4BF7-9A8B-85B0B61F2F6A}" destId="{64A1191F-1E69-401B-A099-2EFF22BF1645}" srcOrd="0" destOrd="0" presId="urn:microsoft.com/office/officeart/2005/8/layout/hierarchy1"/>
    <dgm:cxn modelId="{BA45DB1A-4295-40BA-A71B-1FDC689F59F0}" type="presParOf" srcId="{12410104-1F3E-4BF7-9A8B-85B0B61F2F6A}" destId="{21E422CE-0FDD-40F2-919F-BE2449246FB0}" srcOrd="1" destOrd="0" presId="urn:microsoft.com/office/officeart/2005/8/layout/hierarchy1"/>
    <dgm:cxn modelId="{C9BAFCF8-FDA5-4F40-8585-9736CBB3D6C9}" type="presParOf" srcId="{51DBBC90-30B4-4AE8-A96D-72E883F976FA}" destId="{9A1157DF-BA68-440F-AE37-DE19C8BB8D5C}" srcOrd="1" destOrd="0" presId="urn:microsoft.com/office/officeart/2005/8/layout/hierarchy1"/>
    <dgm:cxn modelId="{391EF830-856E-466A-90A2-410BCFA14F81}" type="presParOf" srcId="{ABB58071-FBFC-4248-AF37-204F5125D516}" destId="{A62267DA-7F18-4F4D-8EF1-DA590E4D783E}" srcOrd="2" destOrd="0" presId="urn:microsoft.com/office/officeart/2005/8/layout/hierarchy1"/>
    <dgm:cxn modelId="{FE36ACA1-FFEA-4311-BADA-48DC164D7122}" type="presParOf" srcId="{ABB58071-FBFC-4248-AF37-204F5125D516}" destId="{13D806B9-F1A3-4D11-A9D6-05D3ECEAE23E}" srcOrd="3" destOrd="0" presId="urn:microsoft.com/office/officeart/2005/8/layout/hierarchy1"/>
    <dgm:cxn modelId="{AFE0CDF0-2F3F-4D2C-9412-C8E32CBA92A9}" type="presParOf" srcId="{13D806B9-F1A3-4D11-A9D6-05D3ECEAE23E}" destId="{C864006A-0E2F-479A-86E1-EA461E474C55}" srcOrd="0" destOrd="0" presId="urn:microsoft.com/office/officeart/2005/8/layout/hierarchy1"/>
    <dgm:cxn modelId="{4FCBF889-02D7-4BFF-B3BF-C38ED0845251}" type="presParOf" srcId="{C864006A-0E2F-479A-86E1-EA461E474C55}" destId="{55E3B41D-BABD-475F-AC18-4850E580D65C}" srcOrd="0" destOrd="0" presId="urn:microsoft.com/office/officeart/2005/8/layout/hierarchy1"/>
    <dgm:cxn modelId="{8044D6BF-2FE2-41BC-BA66-E5465F9EF583}" type="presParOf" srcId="{C864006A-0E2F-479A-86E1-EA461E474C55}" destId="{4E57BCBA-31A1-4B2B-B10D-3D3117021A33}" srcOrd="1" destOrd="0" presId="urn:microsoft.com/office/officeart/2005/8/layout/hierarchy1"/>
    <dgm:cxn modelId="{DEB287ED-1963-4C4A-830C-214EB4D9E8D7}" type="presParOf" srcId="{13D806B9-F1A3-4D11-A9D6-05D3ECEAE23E}" destId="{6840982B-4B63-4D6C-A2F8-DD2873CD4661}" srcOrd="1" destOrd="0" presId="urn:microsoft.com/office/officeart/2005/8/layout/hierarchy1"/>
    <dgm:cxn modelId="{ED0BE27D-37CD-417D-B63A-AD98E90A9D00}" type="presParOf" srcId="{6840982B-4B63-4D6C-A2F8-DD2873CD4661}" destId="{726E308A-489C-47B0-BFEB-CB797CFD3DA7}" srcOrd="0" destOrd="0" presId="urn:microsoft.com/office/officeart/2005/8/layout/hierarchy1"/>
    <dgm:cxn modelId="{C35A3A1F-81E5-4647-BDBD-D6458DE51A25}" type="presParOf" srcId="{6840982B-4B63-4D6C-A2F8-DD2873CD4661}" destId="{34BB8480-E4E9-4500-9549-160837F807B0}" srcOrd="1" destOrd="0" presId="urn:microsoft.com/office/officeart/2005/8/layout/hierarchy1"/>
    <dgm:cxn modelId="{8335E7A4-5D74-4ECD-95EB-1AD684FEA5DD}" type="presParOf" srcId="{34BB8480-E4E9-4500-9549-160837F807B0}" destId="{22918E48-1CA3-44E9-AD5E-C0B1893CA483}" srcOrd="0" destOrd="0" presId="urn:microsoft.com/office/officeart/2005/8/layout/hierarchy1"/>
    <dgm:cxn modelId="{1615EF14-2D87-4725-8E65-63B8351FE232}" type="presParOf" srcId="{22918E48-1CA3-44E9-AD5E-C0B1893CA483}" destId="{2D2EB127-8AF7-485A-B708-2B5D8AFAB927}" srcOrd="0" destOrd="0" presId="urn:microsoft.com/office/officeart/2005/8/layout/hierarchy1"/>
    <dgm:cxn modelId="{858D4C8F-031D-4B42-AF7B-DB9CDD4B7A55}" type="presParOf" srcId="{22918E48-1CA3-44E9-AD5E-C0B1893CA483}" destId="{C6025445-8DE7-4DAD-A2D1-A4A3AF852F89}" srcOrd="1" destOrd="0" presId="urn:microsoft.com/office/officeart/2005/8/layout/hierarchy1"/>
    <dgm:cxn modelId="{162948D0-ACD9-438B-82BD-5D0FCB427D14}" type="presParOf" srcId="{34BB8480-E4E9-4500-9549-160837F807B0}" destId="{EA56792A-2992-4615-954A-AA83827BEF7C}" srcOrd="1" destOrd="0" presId="urn:microsoft.com/office/officeart/2005/8/layout/hierarchy1"/>
    <dgm:cxn modelId="{CB6ADDEB-1A55-4BF0-AEDD-578A8FEAC6EF}" type="presParOf" srcId="{EA56792A-2992-4615-954A-AA83827BEF7C}" destId="{FFF77715-D6A1-44FD-8CD1-1558EA6F5A58}" srcOrd="0" destOrd="0" presId="urn:microsoft.com/office/officeart/2005/8/layout/hierarchy1"/>
    <dgm:cxn modelId="{288672DA-3A7F-4215-BFC0-D596A36D89AF}" type="presParOf" srcId="{EA56792A-2992-4615-954A-AA83827BEF7C}" destId="{29F9B459-1583-49B1-A5CB-E58E17A9C53E}" srcOrd="1" destOrd="0" presId="urn:microsoft.com/office/officeart/2005/8/layout/hierarchy1"/>
    <dgm:cxn modelId="{094D08DD-E031-4E65-9DC1-E7FA11F1FC21}" type="presParOf" srcId="{29F9B459-1583-49B1-A5CB-E58E17A9C53E}" destId="{83A16C4B-4AE4-4DD9-8802-81BFBE3D9B95}" srcOrd="0" destOrd="0" presId="urn:microsoft.com/office/officeart/2005/8/layout/hierarchy1"/>
    <dgm:cxn modelId="{13411C9A-4531-4DB3-841B-6B3FBF2E91D2}" type="presParOf" srcId="{83A16C4B-4AE4-4DD9-8802-81BFBE3D9B95}" destId="{34FF710F-7204-4972-9A7A-6FD4F62DE540}" srcOrd="0" destOrd="0" presId="urn:microsoft.com/office/officeart/2005/8/layout/hierarchy1"/>
    <dgm:cxn modelId="{6D55079E-8A2E-4C3C-8450-DC8BD8D6A415}" type="presParOf" srcId="{83A16C4B-4AE4-4DD9-8802-81BFBE3D9B95}" destId="{AD468042-37DB-45A1-8527-B402951EC2DE}" srcOrd="1" destOrd="0" presId="urn:microsoft.com/office/officeart/2005/8/layout/hierarchy1"/>
    <dgm:cxn modelId="{E2FF4DFA-103A-44EF-B7CD-1D02DAA0C6DE}" type="presParOf" srcId="{29F9B459-1583-49B1-A5CB-E58E17A9C53E}" destId="{10A4A7DB-5085-4750-9AE6-EB62AE26935C}" srcOrd="1" destOrd="0" presId="urn:microsoft.com/office/officeart/2005/8/layout/hierarchy1"/>
    <dgm:cxn modelId="{0AC9E720-C840-43D7-BF39-34469DDD3A35}" type="presParOf" srcId="{6840982B-4B63-4D6C-A2F8-DD2873CD4661}" destId="{1E509534-6070-406A-B5CA-6AE371B09167}" srcOrd="2" destOrd="0" presId="urn:microsoft.com/office/officeart/2005/8/layout/hierarchy1"/>
    <dgm:cxn modelId="{BC02DF0C-72F3-468A-A81D-114BB366739A}" type="presParOf" srcId="{6840982B-4B63-4D6C-A2F8-DD2873CD4661}" destId="{FC74DE8D-848A-4584-8325-726845C09049}" srcOrd="3" destOrd="0" presId="urn:microsoft.com/office/officeart/2005/8/layout/hierarchy1"/>
    <dgm:cxn modelId="{1E85779C-AD04-490E-81E0-78A1FA05F021}" type="presParOf" srcId="{FC74DE8D-848A-4584-8325-726845C09049}" destId="{48DF63BB-3D57-44A3-96DD-14582E07842E}" srcOrd="0" destOrd="0" presId="urn:microsoft.com/office/officeart/2005/8/layout/hierarchy1"/>
    <dgm:cxn modelId="{4374B7CE-E6D6-4EE0-94B3-872F16273C0E}" type="presParOf" srcId="{48DF63BB-3D57-44A3-96DD-14582E07842E}" destId="{85B31C78-773B-4E2E-B596-95EAB69C3208}" srcOrd="0" destOrd="0" presId="urn:microsoft.com/office/officeart/2005/8/layout/hierarchy1"/>
    <dgm:cxn modelId="{99B9BEEB-49CB-4C0A-991A-D1CC100D2304}" type="presParOf" srcId="{48DF63BB-3D57-44A3-96DD-14582E07842E}" destId="{E8A462AC-4C45-4E68-B2E1-7739581CF8FB}" srcOrd="1" destOrd="0" presId="urn:microsoft.com/office/officeart/2005/8/layout/hierarchy1"/>
    <dgm:cxn modelId="{84800152-DB32-4A59-AE78-031B32AEDA5A}" type="presParOf" srcId="{FC74DE8D-848A-4584-8325-726845C09049}" destId="{373131F9-4DC6-40A2-A5C5-36A71A7601E4}" srcOrd="1" destOrd="0" presId="urn:microsoft.com/office/officeart/2005/8/layout/hierarchy1"/>
    <dgm:cxn modelId="{0636D03B-206B-4063-8797-0CDCC555D38C}" type="presParOf" srcId="{373131F9-4DC6-40A2-A5C5-36A71A7601E4}" destId="{E8E7AF02-BFD6-4BA2-B6E2-E02FC172F475}" srcOrd="0" destOrd="0" presId="urn:microsoft.com/office/officeart/2005/8/layout/hierarchy1"/>
    <dgm:cxn modelId="{CE91C0FE-1DD2-47CF-8A9E-A404ADEF2569}" type="presParOf" srcId="{373131F9-4DC6-40A2-A5C5-36A71A7601E4}" destId="{93D39142-9F98-496F-B42B-DADD7000DB86}" srcOrd="1" destOrd="0" presId="urn:microsoft.com/office/officeart/2005/8/layout/hierarchy1"/>
    <dgm:cxn modelId="{2B3102EF-849E-408B-BC18-F87735BF388B}" type="presParOf" srcId="{93D39142-9F98-496F-B42B-DADD7000DB86}" destId="{03029E2C-C000-4593-B036-0901565D77CA}" srcOrd="0" destOrd="0" presId="urn:microsoft.com/office/officeart/2005/8/layout/hierarchy1"/>
    <dgm:cxn modelId="{0F217CD3-B39D-47F7-8197-745FEFB525ED}" type="presParOf" srcId="{03029E2C-C000-4593-B036-0901565D77CA}" destId="{E167D5C6-0826-418E-A386-7EB8DFD58B11}" srcOrd="0" destOrd="0" presId="urn:microsoft.com/office/officeart/2005/8/layout/hierarchy1"/>
    <dgm:cxn modelId="{9FF40D6F-2BF0-4115-805A-8A15F23A742C}" type="presParOf" srcId="{03029E2C-C000-4593-B036-0901565D77CA}" destId="{EC9EFC38-AF32-41B6-A465-F5E8C8D84B61}" srcOrd="1" destOrd="0" presId="urn:microsoft.com/office/officeart/2005/8/layout/hierarchy1"/>
    <dgm:cxn modelId="{DDAB3816-261B-4C9B-B2A6-4AB37257A973}" type="presParOf" srcId="{93D39142-9F98-496F-B42B-DADD7000DB86}" destId="{59F8B65B-C933-44C2-9D1A-660C5EC81A46}" srcOrd="1" destOrd="0" presId="urn:microsoft.com/office/officeart/2005/8/layout/hierarchy1"/>
    <dgm:cxn modelId="{AC668E2E-3A8B-4266-BD9D-B611968FD838}" type="presParOf" srcId="{59F8B65B-C933-44C2-9D1A-660C5EC81A46}" destId="{B92D1D52-BB71-491C-BC12-2095C3ACD5A2}" srcOrd="0" destOrd="0" presId="urn:microsoft.com/office/officeart/2005/8/layout/hierarchy1"/>
    <dgm:cxn modelId="{46140D68-A1BF-4106-999C-72965689879D}" type="presParOf" srcId="{59F8B65B-C933-44C2-9D1A-660C5EC81A46}" destId="{C5BFD26E-A3FF-449B-A6C8-451BCC5B144B}" srcOrd="1" destOrd="0" presId="urn:microsoft.com/office/officeart/2005/8/layout/hierarchy1"/>
    <dgm:cxn modelId="{4404B37D-CFD3-4125-8774-9B0FE53AB85E}" type="presParOf" srcId="{C5BFD26E-A3FF-449B-A6C8-451BCC5B144B}" destId="{837D7381-1BC0-4492-9928-D7B885673701}" srcOrd="0" destOrd="0" presId="urn:microsoft.com/office/officeart/2005/8/layout/hierarchy1"/>
    <dgm:cxn modelId="{E115877C-8827-4C0C-9707-9692B8AB3545}" type="presParOf" srcId="{837D7381-1BC0-4492-9928-D7B885673701}" destId="{D4F76C6E-9EB2-46DB-8251-665D3A7B5444}" srcOrd="0" destOrd="0" presId="urn:microsoft.com/office/officeart/2005/8/layout/hierarchy1"/>
    <dgm:cxn modelId="{6815F924-EC54-4596-A6F7-4FB6C4BEAC61}" type="presParOf" srcId="{837D7381-1BC0-4492-9928-D7B885673701}" destId="{D8C74C82-9E74-4FAF-8BF7-942E2D568FAF}" srcOrd="1" destOrd="0" presId="urn:microsoft.com/office/officeart/2005/8/layout/hierarchy1"/>
    <dgm:cxn modelId="{04B7B46A-8AE2-46A3-9711-88E31CA16F6B}" type="presParOf" srcId="{C5BFD26E-A3FF-449B-A6C8-451BCC5B144B}" destId="{F9D3E3CC-5255-45D2-A56F-04E9ED22257C}" srcOrd="1" destOrd="0" presId="urn:microsoft.com/office/officeart/2005/8/layout/hierarchy1"/>
    <dgm:cxn modelId="{82BED0E4-0E8D-4AC0-AB26-413C779C62DD}" type="presParOf" srcId="{59F8B65B-C933-44C2-9D1A-660C5EC81A46}" destId="{A0AD1915-E431-405C-A929-D36F20936E1F}" srcOrd="2" destOrd="0" presId="urn:microsoft.com/office/officeart/2005/8/layout/hierarchy1"/>
    <dgm:cxn modelId="{4B768E56-9F63-4DA6-B04E-876EE996EFF1}" type="presParOf" srcId="{59F8B65B-C933-44C2-9D1A-660C5EC81A46}" destId="{DD9560F4-A019-4368-A15D-8C177C2C1DFD}" srcOrd="3" destOrd="0" presId="urn:microsoft.com/office/officeart/2005/8/layout/hierarchy1"/>
    <dgm:cxn modelId="{249D3ADB-0350-4706-B843-B8666DCC2D41}" type="presParOf" srcId="{DD9560F4-A019-4368-A15D-8C177C2C1DFD}" destId="{26DFA958-EB47-4583-A820-208C3D403239}" srcOrd="0" destOrd="0" presId="urn:microsoft.com/office/officeart/2005/8/layout/hierarchy1"/>
    <dgm:cxn modelId="{E7EC9BC4-01D3-422F-A098-CF383F2E2FB6}" type="presParOf" srcId="{26DFA958-EB47-4583-A820-208C3D403239}" destId="{172F815E-D8C4-4E49-96FB-B88D3D14E4FF}" srcOrd="0" destOrd="0" presId="urn:microsoft.com/office/officeart/2005/8/layout/hierarchy1"/>
    <dgm:cxn modelId="{A9400E40-09D5-4E57-B18E-94B31DC0E9F2}" type="presParOf" srcId="{26DFA958-EB47-4583-A820-208C3D403239}" destId="{BD0F2C4D-06FE-4356-88EF-6F4960CD3C2F}" srcOrd="1" destOrd="0" presId="urn:microsoft.com/office/officeart/2005/8/layout/hierarchy1"/>
    <dgm:cxn modelId="{2EC9F725-5CC3-4AD5-B73F-3B1631ED21DC}" type="presParOf" srcId="{DD9560F4-A019-4368-A15D-8C177C2C1DFD}" destId="{DDF60051-0483-48DF-A3E1-16EC6DDF26AA}" srcOrd="1" destOrd="0" presId="urn:microsoft.com/office/officeart/2005/8/layout/hierarchy1"/>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5E3783C7-0601-4923-AB79-CE4D1F993F3C}" type="doc">
      <dgm:prSet loTypeId="urn:microsoft.com/office/officeart/2005/8/layout/process4" loCatId="list" qsTypeId="urn:microsoft.com/office/officeart/2005/8/quickstyle/simple1" qsCatId="simple" csTypeId="urn:microsoft.com/office/officeart/2005/8/colors/accent1_2" csCatId="accent1" phldr="1"/>
      <dgm:spPr/>
      <dgm:t>
        <a:bodyPr/>
        <a:lstStyle/>
        <a:p>
          <a:endParaRPr lang="en-US"/>
        </a:p>
      </dgm:t>
    </dgm:pt>
    <dgm:pt modelId="{2FDD5803-6D46-4B67-8823-087534C34A95}">
      <dgm:prSet phldrT="[Text]" custT="1"/>
      <dgm:spPr/>
      <dgm:t>
        <a:bodyPr/>
        <a:lstStyle/>
        <a:p>
          <a:r>
            <a:rPr lang="en-US" sz="1400" b="1">
              <a:latin typeface="Times New Roman" panose="02020603050405020304" pitchFamily="18" charset="0"/>
              <a:cs typeface="Times New Roman" panose="02020603050405020304" pitchFamily="18" charset="0"/>
            </a:rPr>
            <a:t>First Quarter</a:t>
          </a:r>
        </a:p>
      </dgm:t>
    </dgm:pt>
    <dgm:pt modelId="{C1215ADE-E8B9-43F2-BFEF-56FBCD685769}" type="parTrans" cxnId="{97A899BE-1BF6-4617-ABC5-324331C65E53}">
      <dgm:prSet/>
      <dgm:spPr/>
      <dgm:t>
        <a:bodyPr/>
        <a:lstStyle/>
        <a:p>
          <a:endParaRPr lang="en-US">
            <a:latin typeface="Times New Roman" panose="02020603050405020304" pitchFamily="18" charset="0"/>
            <a:cs typeface="Times New Roman" panose="02020603050405020304" pitchFamily="18" charset="0"/>
          </a:endParaRPr>
        </a:p>
      </dgm:t>
    </dgm:pt>
    <dgm:pt modelId="{6E01FC8F-69CB-45CE-A9C5-FCD61A61BD9B}" type="sibTrans" cxnId="{97A899BE-1BF6-4617-ABC5-324331C65E53}">
      <dgm:prSet/>
      <dgm:spPr/>
      <dgm:t>
        <a:bodyPr/>
        <a:lstStyle/>
        <a:p>
          <a:endParaRPr lang="en-US">
            <a:latin typeface="Times New Roman" panose="02020603050405020304" pitchFamily="18" charset="0"/>
            <a:cs typeface="Times New Roman" panose="02020603050405020304" pitchFamily="18" charset="0"/>
          </a:endParaRPr>
        </a:p>
      </dgm:t>
    </dgm:pt>
    <dgm:pt modelId="{5424ECE8-679D-4E37-8B76-9620FC3EF451}">
      <dgm:prSet phldrT="[Text]" custT="1"/>
      <dgm:spPr/>
      <dgm:t>
        <a:bodyPr/>
        <a:lstStyle/>
        <a:p>
          <a:r>
            <a:rPr lang="en-US" sz="1400" b="1">
              <a:latin typeface="Times New Roman" panose="02020603050405020304" pitchFamily="18" charset="0"/>
              <a:cs typeface="Times New Roman" panose="02020603050405020304" pitchFamily="18" charset="0"/>
            </a:rPr>
            <a:t>Second Quarter</a:t>
          </a:r>
        </a:p>
      </dgm:t>
    </dgm:pt>
    <dgm:pt modelId="{C177F1E4-DB3C-4B1C-96E4-6A98EBFA94B8}" type="parTrans" cxnId="{3A16D7D8-2BB2-4889-B554-6549FB3B592E}">
      <dgm:prSet/>
      <dgm:spPr/>
      <dgm:t>
        <a:bodyPr/>
        <a:lstStyle/>
        <a:p>
          <a:endParaRPr lang="en-US">
            <a:latin typeface="Times New Roman" panose="02020603050405020304" pitchFamily="18" charset="0"/>
            <a:cs typeface="Times New Roman" panose="02020603050405020304" pitchFamily="18" charset="0"/>
          </a:endParaRPr>
        </a:p>
      </dgm:t>
    </dgm:pt>
    <dgm:pt modelId="{F4688F75-DB19-4632-83C8-1467BA1F0E08}" type="sibTrans" cxnId="{3A16D7D8-2BB2-4889-B554-6549FB3B592E}">
      <dgm:prSet/>
      <dgm:spPr/>
      <dgm:t>
        <a:bodyPr/>
        <a:lstStyle/>
        <a:p>
          <a:endParaRPr lang="en-US">
            <a:latin typeface="Times New Roman" panose="02020603050405020304" pitchFamily="18" charset="0"/>
            <a:cs typeface="Times New Roman" panose="02020603050405020304" pitchFamily="18" charset="0"/>
          </a:endParaRPr>
        </a:p>
      </dgm:t>
    </dgm:pt>
    <dgm:pt modelId="{C0DDE257-343D-447B-8282-3549A13B901E}">
      <dgm:prSet phldrT="[Text]" custT="1"/>
      <dgm:spPr/>
      <dgm:t>
        <a:bodyPr/>
        <a:lstStyle/>
        <a:p>
          <a:r>
            <a:rPr lang="en-US" sz="1400" b="1">
              <a:latin typeface="Times New Roman" panose="02020603050405020304" pitchFamily="18" charset="0"/>
              <a:cs typeface="Times New Roman" panose="02020603050405020304" pitchFamily="18" charset="0"/>
            </a:rPr>
            <a:t>Third Quarter</a:t>
          </a:r>
        </a:p>
      </dgm:t>
    </dgm:pt>
    <dgm:pt modelId="{FE9F8D6D-E0E3-414F-AFB0-0F94011484C6}" type="parTrans" cxnId="{DBDA733A-B7CD-41B7-8239-A19962E91546}">
      <dgm:prSet/>
      <dgm:spPr/>
      <dgm:t>
        <a:bodyPr/>
        <a:lstStyle/>
        <a:p>
          <a:endParaRPr lang="en-US">
            <a:latin typeface="Times New Roman" panose="02020603050405020304" pitchFamily="18" charset="0"/>
            <a:cs typeface="Times New Roman" panose="02020603050405020304" pitchFamily="18" charset="0"/>
          </a:endParaRPr>
        </a:p>
      </dgm:t>
    </dgm:pt>
    <dgm:pt modelId="{F890661B-D8C5-45E5-AD9B-795241F794BB}" type="sibTrans" cxnId="{DBDA733A-B7CD-41B7-8239-A19962E91546}">
      <dgm:prSet/>
      <dgm:spPr/>
      <dgm:t>
        <a:bodyPr/>
        <a:lstStyle/>
        <a:p>
          <a:endParaRPr lang="en-US">
            <a:latin typeface="Times New Roman" panose="02020603050405020304" pitchFamily="18" charset="0"/>
            <a:cs typeface="Times New Roman" panose="02020603050405020304" pitchFamily="18" charset="0"/>
          </a:endParaRPr>
        </a:p>
      </dgm:t>
    </dgm:pt>
    <dgm:pt modelId="{14190CEF-E419-4744-955D-790F68FC29C7}">
      <dgm:prSet phldrT="[Text]" custT="1"/>
      <dgm:spPr/>
      <dgm:t>
        <a:bodyPr/>
        <a:lstStyle/>
        <a:p>
          <a:r>
            <a:rPr lang="en-US" sz="1200">
              <a:latin typeface="Times New Roman" panose="02020603050405020304" pitchFamily="18" charset="0"/>
              <a:cs typeface="Times New Roman" panose="02020603050405020304" pitchFamily="18" charset="0"/>
            </a:rPr>
            <a:t>District sends general notice to all third grade parents regarding Read to Succeed requirements</a:t>
          </a:r>
        </a:p>
      </dgm:t>
      <dgm:extLst>
        <a:ext uri="{E40237B7-FDA0-4F09-8148-C483321AD2D9}">
          <dgm14:cNvPr xmlns:dgm14="http://schemas.microsoft.com/office/drawing/2010/diagram" id="0" name="" descr="First Quarter: District sends general notice to all third grade parents regarding Read to Succeed requirements&#10;"/>
        </a:ext>
      </dgm:extLst>
    </dgm:pt>
    <dgm:pt modelId="{37ECA9DC-19AE-4C50-8C23-0E19F3ABC720}" type="parTrans" cxnId="{35B71CDA-172E-44A4-8B94-47DB1E537392}">
      <dgm:prSet/>
      <dgm:spPr/>
      <dgm:t>
        <a:bodyPr/>
        <a:lstStyle/>
        <a:p>
          <a:endParaRPr lang="en-US">
            <a:latin typeface="Times New Roman" panose="02020603050405020304" pitchFamily="18" charset="0"/>
            <a:cs typeface="Times New Roman" panose="02020603050405020304" pitchFamily="18" charset="0"/>
          </a:endParaRPr>
        </a:p>
      </dgm:t>
    </dgm:pt>
    <dgm:pt modelId="{E7418AA9-8C4B-4256-920C-D36AB6ECFD95}" type="sibTrans" cxnId="{35B71CDA-172E-44A4-8B94-47DB1E537392}">
      <dgm:prSet/>
      <dgm:spPr/>
      <dgm:t>
        <a:bodyPr/>
        <a:lstStyle/>
        <a:p>
          <a:endParaRPr lang="en-US">
            <a:latin typeface="Times New Roman" panose="02020603050405020304" pitchFamily="18" charset="0"/>
            <a:cs typeface="Times New Roman" panose="02020603050405020304" pitchFamily="18" charset="0"/>
          </a:endParaRPr>
        </a:p>
      </dgm:t>
    </dgm:pt>
    <dgm:pt modelId="{DD474CE0-DBC5-4508-8FAE-CA1A0F6947AF}">
      <dgm:prSet phldrT="[Text]" custT="1"/>
      <dgm:spPr/>
      <dgm:t>
        <a:bodyPr/>
        <a:lstStyle/>
        <a:p>
          <a:r>
            <a:rPr lang="en-US" sz="1200">
              <a:latin typeface="Times New Roman" panose="02020603050405020304" pitchFamily="18" charset="0"/>
              <a:cs typeface="Times New Roman" panose="02020603050405020304" pitchFamily="18" charset="0"/>
            </a:rPr>
            <a:t>District notifies parents/guardians of all students whose data indicates they are performing significantly behind grade level in reading.</a:t>
          </a:r>
        </a:p>
      </dgm:t>
    </dgm:pt>
    <dgm:pt modelId="{E0018064-11F7-420D-833D-2AD00B1C1A8A}" type="parTrans" cxnId="{6CB81F7A-D32B-4133-8A39-694DEB233565}">
      <dgm:prSet/>
      <dgm:spPr/>
      <dgm:t>
        <a:bodyPr/>
        <a:lstStyle/>
        <a:p>
          <a:endParaRPr lang="en-US">
            <a:latin typeface="Times New Roman" panose="02020603050405020304" pitchFamily="18" charset="0"/>
            <a:cs typeface="Times New Roman" panose="02020603050405020304" pitchFamily="18" charset="0"/>
          </a:endParaRPr>
        </a:p>
      </dgm:t>
    </dgm:pt>
    <dgm:pt modelId="{5867C711-E532-423F-B2EB-56DE44A2A217}" type="sibTrans" cxnId="{6CB81F7A-D32B-4133-8A39-694DEB233565}">
      <dgm:prSet/>
      <dgm:spPr/>
      <dgm:t>
        <a:bodyPr/>
        <a:lstStyle/>
        <a:p>
          <a:endParaRPr lang="en-US">
            <a:latin typeface="Times New Roman" panose="02020603050405020304" pitchFamily="18" charset="0"/>
            <a:cs typeface="Times New Roman" panose="02020603050405020304" pitchFamily="18" charset="0"/>
          </a:endParaRPr>
        </a:p>
      </dgm:t>
    </dgm:pt>
    <dgm:pt modelId="{4DC4A5BE-7DDE-4FC2-8B60-B3B0BF737D86}">
      <dgm:prSet phldrT="[Text]" custT="1"/>
      <dgm:spPr/>
      <dgm:t>
        <a:bodyPr/>
        <a:lstStyle/>
        <a:p>
          <a:r>
            <a:rPr lang="en-US" sz="1400" b="1">
              <a:latin typeface="Aptos" panose="020B0004020202020204" pitchFamily="34" charset="0"/>
              <a:cs typeface="Times New Roman" panose="02020603050405020304" pitchFamily="18" charset="0"/>
            </a:rPr>
            <a:t>Fourth Quarter</a:t>
          </a:r>
        </a:p>
      </dgm:t>
    </dgm:pt>
    <dgm:pt modelId="{4B764AB3-8754-4650-9571-65696DFF334A}" type="parTrans" cxnId="{F27ED508-F2B6-4352-9483-D338E0907F09}">
      <dgm:prSet/>
      <dgm:spPr/>
      <dgm:t>
        <a:bodyPr/>
        <a:lstStyle/>
        <a:p>
          <a:endParaRPr lang="en-US">
            <a:latin typeface="Times New Roman" panose="02020603050405020304" pitchFamily="18" charset="0"/>
            <a:cs typeface="Times New Roman" panose="02020603050405020304" pitchFamily="18" charset="0"/>
          </a:endParaRPr>
        </a:p>
      </dgm:t>
    </dgm:pt>
    <dgm:pt modelId="{CA303C82-5227-41B5-900A-CE2F8B46E5C6}" type="sibTrans" cxnId="{F27ED508-F2B6-4352-9483-D338E0907F09}">
      <dgm:prSet/>
      <dgm:spPr/>
      <dgm:t>
        <a:bodyPr/>
        <a:lstStyle/>
        <a:p>
          <a:endParaRPr lang="en-US">
            <a:latin typeface="Times New Roman" panose="02020603050405020304" pitchFamily="18" charset="0"/>
            <a:cs typeface="Times New Roman" panose="02020603050405020304" pitchFamily="18" charset="0"/>
          </a:endParaRPr>
        </a:p>
      </dgm:t>
    </dgm:pt>
    <dgm:pt modelId="{3711D517-6B92-437B-85A0-FA33FBE0098D}">
      <dgm:prSet phldrT="[Text]" custT="1"/>
      <dgm:spPr/>
      <dgm:t>
        <a:bodyPr/>
        <a:lstStyle/>
        <a:p>
          <a:r>
            <a:rPr lang="en-US" sz="1200">
              <a:latin typeface="Times New Roman" panose="02020603050405020304" pitchFamily="18" charset="0"/>
              <a:cs typeface="Times New Roman" panose="02020603050405020304" pitchFamily="18" charset="0"/>
            </a:rPr>
            <a:t>Schools hold conferences for students at risk of retention.</a:t>
          </a:r>
        </a:p>
      </dgm:t>
    </dgm:pt>
    <dgm:pt modelId="{273FD8CC-64AE-4E90-94EC-965449EABA98}" type="parTrans" cxnId="{145308E5-B388-4334-B656-1D0FC7D9DE1F}">
      <dgm:prSet/>
      <dgm:spPr/>
      <dgm:t>
        <a:bodyPr/>
        <a:lstStyle/>
        <a:p>
          <a:endParaRPr lang="en-US">
            <a:latin typeface="Times New Roman" panose="02020603050405020304" pitchFamily="18" charset="0"/>
            <a:cs typeface="Times New Roman" panose="02020603050405020304" pitchFamily="18" charset="0"/>
          </a:endParaRPr>
        </a:p>
      </dgm:t>
    </dgm:pt>
    <dgm:pt modelId="{4D78C888-D871-4567-8F23-C1A5BE6E238F}" type="sibTrans" cxnId="{145308E5-B388-4334-B656-1D0FC7D9DE1F}">
      <dgm:prSet/>
      <dgm:spPr/>
      <dgm:t>
        <a:bodyPr/>
        <a:lstStyle/>
        <a:p>
          <a:endParaRPr lang="en-US">
            <a:latin typeface="Times New Roman" panose="02020603050405020304" pitchFamily="18" charset="0"/>
            <a:cs typeface="Times New Roman" panose="02020603050405020304" pitchFamily="18" charset="0"/>
          </a:endParaRPr>
        </a:p>
      </dgm:t>
    </dgm:pt>
    <dgm:pt modelId="{05EDC316-5C14-4288-8584-35C9C6324734}">
      <dgm:prSet phldrT="[Text]" custT="1"/>
      <dgm:spPr/>
      <dgm:t>
        <a:bodyPr/>
        <a:lstStyle/>
        <a:p>
          <a:r>
            <a:rPr lang="en-US" sz="1050">
              <a:latin typeface="Times New Roman" panose="02020603050405020304" pitchFamily="18" charset="0"/>
              <a:cs typeface="Times New Roman" panose="02020603050405020304" pitchFamily="18" charset="0"/>
            </a:rPr>
            <a:t>SC Ready Reading administered and district receives list of eligible students.</a:t>
          </a:r>
        </a:p>
      </dgm:t>
    </dgm:pt>
    <dgm:pt modelId="{A9CF84DF-27D4-4DFC-87EA-A22D8D085FEC}" type="parTrans" cxnId="{56018E20-A25C-4DB4-89F0-3B1F3E5CB318}">
      <dgm:prSet/>
      <dgm:spPr/>
      <dgm:t>
        <a:bodyPr/>
        <a:lstStyle/>
        <a:p>
          <a:endParaRPr lang="en-US">
            <a:latin typeface="Times New Roman" panose="02020603050405020304" pitchFamily="18" charset="0"/>
            <a:cs typeface="Times New Roman" panose="02020603050405020304" pitchFamily="18" charset="0"/>
          </a:endParaRPr>
        </a:p>
      </dgm:t>
    </dgm:pt>
    <dgm:pt modelId="{C7FB1F00-9412-4AB7-A343-9753FFF7556A}" type="sibTrans" cxnId="{56018E20-A25C-4DB4-89F0-3B1F3E5CB318}">
      <dgm:prSet/>
      <dgm:spPr/>
      <dgm:t>
        <a:bodyPr/>
        <a:lstStyle/>
        <a:p>
          <a:endParaRPr lang="en-US">
            <a:latin typeface="Times New Roman" panose="02020603050405020304" pitchFamily="18" charset="0"/>
            <a:cs typeface="Times New Roman" panose="02020603050405020304" pitchFamily="18" charset="0"/>
          </a:endParaRPr>
        </a:p>
      </dgm:t>
    </dgm:pt>
    <dgm:pt modelId="{40BC41A2-47C4-4297-BD4B-656CA837E2F6}">
      <dgm:prSet phldrT="[Text]" custT="1"/>
      <dgm:spPr/>
      <dgm:t>
        <a:bodyPr/>
        <a:lstStyle/>
        <a:p>
          <a:r>
            <a:rPr lang="en-US" sz="1400" b="1">
              <a:latin typeface="Times New Roman" panose="02020603050405020304" pitchFamily="18" charset="0"/>
              <a:cs typeface="Times New Roman" panose="02020603050405020304" pitchFamily="18" charset="0"/>
            </a:rPr>
            <a:t>Summer Reading Camp</a:t>
          </a:r>
        </a:p>
      </dgm:t>
    </dgm:pt>
    <dgm:pt modelId="{83678C28-F852-40BA-9CF8-91663C5B65B6}" type="parTrans" cxnId="{7AD9B6E5-383C-4C8B-8C30-0691372686B9}">
      <dgm:prSet/>
      <dgm:spPr/>
      <dgm:t>
        <a:bodyPr/>
        <a:lstStyle/>
        <a:p>
          <a:endParaRPr lang="en-US">
            <a:latin typeface="Times New Roman" panose="02020603050405020304" pitchFamily="18" charset="0"/>
            <a:cs typeface="Times New Roman" panose="02020603050405020304" pitchFamily="18" charset="0"/>
          </a:endParaRPr>
        </a:p>
      </dgm:t>
    </dgm:pt>
    <dgm:pt modelId="{7B6C5521-3F45-40EB-B155-1D16A89182E9}" type="sibTrans" cxnId="{7AD9B6E5-383C-4C8B-8C30-0691372686B9}">
      <dgm:prSet/>
      <dgm:spPr/>
      <dgm:t>
        <a:bodyPr/>
        <a:lstStyle/>
        <a:p>
          <a:endParaRPr lang="en-US">
            <a:latin typeface="Times New Roman" panose="02020603050405020304" pitchFamily="18" charset="0"/>
            <a:cs typeface="Times New Roman" panose="02020603050405020304" pitchFamily="18" charset="0"/>
          </a:endParaRPr>
        </a:p>
      </dgm:t>
    </dgm:pt>
    <dgm:pt modelId="{F49F573D-CF5E-47D1-953E-0D2342AD304A}">
      <dgm:prSet phldrT="[Text]" custT="1"/>
      <dgm:spPr/>
      <dgm:t>
        <a:bodyPr/>
        <a:lstStyle/>
        <a:p>
          <a:r>
            <a:rPr lang="en-US" sz="1400" b="1">
              <a:latin typeface="Times New Roman" panose="02020603050405020304" pitchFamily="18" charset="0"/>
              <a:cs typeface="Times New Roman" panose="02020603050405020304" pitchFamily="18" charset="0"/>
            </a:rPr>
            <a:t>End of Summer</a:t>
          </a:r>
        </a:p>
      </dgm:t>
    </dgm:pt>
    <dgm:pt modelId="{ADB96FB8-6173-4CF6-B18B-2D55B86DE8A9}" type="parTrans" cxnId="{60E56C42-98B2-4A4B-B56E-E6D74E79BC0D}">
      <dgm:prSet/>
      <dgm:spPr/>
      <dgm:t>
        <a:bodyPr/>
        <a:lstStyle/>
        <a:p>
          <a:endParaRPr lang="en-US">
            <a:latin typeface="Times New Roman" panose="02020603050405020304" pitchFamily="18" charset="0"/>
            <a:cs typeface="Times New Roman" panose="02020603050405020304" pitchFamily="18" charset="0"/>
          </a:endParaRPr>
        </a:p>
      </dgm:t>
    </dgm:pt>
    <dgm:pt modelId="{2BCD57F1-AD0D-429B-BA5B-959536805CD8}" type="sibTrans" cxnId="{60E56C42-98B2-4A4B-B56E-E6D74E79BC0D}">
      <dgm:prSet/>
      <dgm:spPr/>
      <dgm:t>
        <a:bodyPr/>
        <a:lstStyle/>
        <a:p>
          <a:endParaRPr lang="en-US">
            <a:latin typeface="Times New Roman" panose="02020603050405020304" pitchFamily="18" charset="0"/>
            <a:cs typeface="Times New Roman" panose="02020603050405020304" pitchFamily="18" charset="0"/>
          </a:endParaRPr>
        </a:p>
      </dgm:t>
    </dgm:pt>
    <dgm:pt modelId="{1D498F99-A3DC-4314-A366-25120786D61B}">
      <dgm:prSet phldrT="[Text]" custT="1"/>
      <dgm:spPr/>
      <dgm:t>
        <a:bodyPr/>
        <a:lstStyle/>
        <a:p>
          <a:r>
            <a:rPr lang="en-US" sz="1200">
              <a:latin typeface="Times New Roman" panose="02020603050405020304" pitchFamily="18" charset="0"/>
              <a:cs typeface="Times New Roman" panose="02020603050405020304" pitchFamily="18" charset="0"/>
            </a:rPr>
            <a:t>Students attend SRC; post-camp assessment and camp participation determines if student is eligible for SRC Good Cause Exemption.</a:t>
          </a:r>
        </a:p>
      </dgm:t>
    </dgm:pt>
    <dgm:pt modelId="{72A5303B-F8D8-47E0-BE1C-F26A748E79AD}" type="parTrans" cxnId="{96582660-3987-46F0-AC90-A6F638A900B7}">
      <dgm:prSet/>
      <dgm:spPr/>
      <dgm:t>
        <a:bodyPr/>
        <a:lstStyle/>
        <a:p>
          <a:endParaRPr lang="en-US">
            <a:latin typeface="Times New Roman" panose="02020603050405020304" pitchFamily="18" charset="0"/>
            <a:cs typeface="Times New Roman" panose="02020603050405020304" pitchFamily="18" charset="0"/>
          </a:endParaRPr>
        </a:p>
      </dgm:t>
    </dgm:pt>
    <dgm:pt modelId="{A920EB42-1EF9-4882-A609-68E0E84313C9}" type="sibTrans" cxnId="{96582660-3987-46F0-AC90-A6F638A900B7}">
      <dgm:prSet/>
      <dgm:spPr/>
      <dgm:t>
        <a:bodyPr/>
        <a:lstStyle/>
        <a:p>
          <a:endParaRPr lang="en-US">
            <a:latin typeface="Times New Roman" panose="02020603050405020304" pitchFamily="18" charset="0"/>
            <a:cs typeface="Times New Roman" panose="02020603050405020304" pitchFamily="18" charset="0"/>
          </a:endParaRPr>
        </a:p>
      </dgm:t>
    </dgm:pt>
    <dgm:pt modelId="{7FE9F374-6007-4FB9-82BA-5C8DDDEBF76A}">
      <dgm:prSet phldrT="[Text]" custT="1"/>
      <dgm:spPr/>
      <dgm:t>
        <a:bodyPr/>
        <a:lstStyle/>
        <a:p>
          <a:r>
            <a:rPr lang="en-US" sz="1200">
              <a:latin typeface="Times New Roman" panose="02020603050405020304" pitchFamily="18" charset="0"/>
              <a:cs typeface="Times New Roman" panose="02020603050405020304" pitchFamily="18" charset="0"/>
            </a:rPr>
            <a:t>District makes final determination of retained and promoted students, and notifies parents/guardians.</a:t>
          </a:r>
        </a:p>
      </dgm:t>
    </dgm:pt>
    <dgm:pt modelId="{D2F6A44C-6982-4F7F-823E-EE4A2FC43E15}" type="parTrans" cxnId="{C3DB3883-4EA8-4727-AF30-1FA7F8371C12}">
      <dgm:prSet/>
      <dgm:spPr/>
      <dgm:t>
        <a:bodyPr/>
        <a:lstStyle/>
        <a:p>
          <a:endParaRPr lang="en-US">
            <a:latin typeface="Times New Roman" panose="02020603050405020304" pitchFamily="18" charset="0"/>
            <a:cs typeface="Times New Roman" panose="02020603050405020304" pitchFamily="18" charset="0"/>
          </a:endParaRPr>
        </a:p>
      </dgm:t>
    </dgm:pt>
    <dgm:pt modelId="{457C41BF-C781-4A17-89AF-05DE79BB4406}" type="sibTrans" cxnId="{C3DB3883-4EA8-4727-AF30-1FA7F8371C12}">
      <dgm:prSet/>
      <dgm:spPr/>
      <dgm:t>
        <a:bodyPr/>
        <a:lstStyle/>
        <a:p>
          <a:endParaRPr lang="en-US">
            <a:latin typeface="Times New Roman" panose="02020603050405020304" pitchFamily="18" charset="0"/>
            <a:cs typeface="Times New Roman" panose="02020603050405020304" pitchFamily="18" charset="0"/>
          </a:endParaRPr>
        </a:p>
      </dgm:t>
    </dgm:pt>
    <dgm:pt modelId="{2690A200-3401-419D-BE04-13DE30982579}">
      <dgm:prSet phldrT="[Text]" custT="1"/>
      <dgm:spPr/>
      <dgm:t>
        <a:bodyPr/>
        <a:lstStyle/>
        <a:p>
          <a:r>
            <a:rPr lang="en-US" sz="1100">
              <a:latin typeface="Times New Roman" panose="02020603050405020304" pitchFamily="18" charset="0"/>
              <a:cs typeface="Times New Roman" panose="02020603050405020304" pitchFamily="18" charset="0"/>
            </a:rPr>
            <a:t>Within two weeks of conference, school provides copies of meeting form to parent/guardian and all involved educators and staff.</a:t>
          </a:r>
        </a:p>
      </dgm:t>
    </dgm:pt>
    <dgm:pt modelId="{6FEA6FBB-93E8-4BC2-B7B5-591ACB821936}" type="parTrans" cxnId="{D112E307-6426-43EC-B591-2F39FEC4A754}">
      <dgm:prSet/>
      <dgm:spPr/>
      <dgm:t>
        <a:bodyPr/>
        <a:lstStyle/>
        <a:p>
          <a:endParaRPr lang="en-US"/>
        </a:p>
      </dgm:t>
    </dgm:pt>
    <dgm:pt modelId="{D4D3C31F-F720-4B94-BA00-7A039A91F670}" type="sibTrans" cxnId="{D112E307-6426-43EC-B591-2F39FEC4A754}">
      <dgm:prSet/>
      <dgm:spPr/>
      <dgm:t>
        <a:bodyPr/>
        <a:lstStyle/>
        <a:p>
          <a:endParaRPr lang="en-US"/>
        </a:p>
      </dgm:t>
    </dgm:pt>
    <dgm:pt modelId="{65EB36FE-9454-46D3-B27F-88D6CFB6846B}">
      <dgm:prSet phldrT="[Text]" custT="1"/>
      <dgm:spPr/>
      <dgm:t>
        <a:bodyPr/>
        <a:lstStyle/>
        <a:p>
          <a:r>
            <a:rPr lang="en-US" sz="1200">
              <a:latin typeface="Times New Roman" panose="02020603050405020304" pitchFamily="18" charset="0"/>
              <a:cs typeface="Times New Roman" panose="02020603050405020304" pitchFamily="18" charset="0"/>
            </a:rPr>
            <a:t>District documents good cause exemptions.</a:t>
          </a:r>
        </a:p>
      </dgm:t>
    </dgm:pt>
    <dgm:pt modelId="{0E53C406-32A9-4D3B-933C-8962EBC0B168}" type="parTrans" cxnId="{D20B6795-F9E5-4B76-A2ED-30D63F5823E9}">
      <dgm:prSet/>
      <dgm:spPr/>
      <dgm:t>
        <a:bodyPr/>
        <a:lstStyle/>
        <a:p>
          <a:endParaRPr lang="en-US"/>
        </a:p>
      </dgm:t>
    </dgm:pt>
    <dgm:pt modelId="{1B64AA4F-F6FE-4C91-A908-441F90488637}" type="sibTrans" cxnId="{D20B6795-F9E5-4B76-A2ED-30D63F5823E9}">
      <dgm:prSet/>
      <dgm:spPr/>
      <dgm:t>
        <a:bodyPr/>
        <a:lstStyle/>
        <a:p>
          <a:endParaRPr lang="en-US"/>
        </a:p>
      </dgm:t>
    </dgm:pt>
    <dgm:pt modelId="{98CD82D0-DC23-46E9-A2AB-077011D022E3}">
      <dgm:prSet phldrT="[Text]" custT="1"/>
      <dgm:spPr/>
      <dgm:t>
        <a:bodyPr/>
        <a:lstStyle/>
        <a:p>
          <a:r>
            <a:rPr lang="en-US" sz="1200">
              <a:latin typeface="Times New Roman" panose="02020603050405020304" pitchFamily="18" charset="0"/>
              <a:cs typeface="Times New Roman" panose="02020603050405020304" pitchFamily="18" charset="0"/>
            </a:rPr>
            <a:t>District sends invitations for SRC to eligible students.</a:t>
          </a:r>
        </a:p>
      </dgm:t>
    </dgm:pt>
    <dgm:pt modelId="{19459202-B6E8-4599-B30D-7EEB5E949E92}" type="parTrans" cxnId="{0CA4A473-A6AF-4C8D-A229-D20FDBCBFC69}">
      <dgm:prSet/>
      <dgm:spPr/>
      <dgm:t>
        <a:bodyPr/>
        <a:lstStyle/>
        <a:p>
          <a:endParaRPr lang="en-US"/>
        </a:p>
      </dgm:t>
    </dgm:pt>
    <dgm:pt modelId="{FB48A028-F34D-4A95-9D3D-82E2F4CBA1C0}" type="sibTrans" cxnId="{0CA4A473-A6AF-4C8D-A229-D20FDBCBFC69}">
      <dgm:prSet/>
      <dgm:spPr/>
      <dgm:t>
        <a:bodyPr/>
        <a:lstStyle/>
        <a:p>
          <a:endParaRPr lang="en-US"/>
        </a:p>
      </dgm:t>
    </dgm:pt>
    <dgm:pt modelId="{EFA93C45-0ED1-4C82-B644-1467C83D6EA1}">
      <dgm:prSet phldrT="[Text]" custT="1"/>
      <dgm:spPr/>
      <dgm:t>
        <a:bodyPr/>
        <a:lstStyle/>
        <a:p>
          <a:r>
            <a:rPr lang="en-US" sz="1400" b="1">
              <a:latin typeface="Times New Roman" panose="02020603050405020304" pitchFamily="18" charset="0"/>
              <a:cs typeface="Times New Roman" panose="02020603050405020304" pitchFamily="18" charset="0"/>
            </a:rPr>
            <a:t>Next School Year</a:t>
          </a:r>
        </a:p>
      </dgm:t>
    </dgm:pt>
    <dgm:pt modelId="{70D53535-8543-47BC-BD20-97CDAA273115}" type="parTrans" cxnId="{23B62FBE-6DD7-4750-90B3-8E35AC435D2D}">
      <dgm:prSet/>
      <dgm:spPr/>
      <dgm:t>
        <a:bodyPr/>
        <a:lstStyle/>
        <a:p>
          <a:endParaRPr lang="en-US"/>
        </a:p>
      </dgm:t>
    </dgm:pt>
    <dgm:pt modelId="{5FB4DBEC-CEF7-4CCF-A4D1-05AFAEFB5D64}" type="sibTrans" cxnId="{23B62FBE-6DD7-4750-90B3-8E35AC435D2D}">
      <dgm:prSet/>
      <dgm:spPr/>
      <dgm:t>
        <a:bodyPr/>
        <a:lstStyle/>
        <a:p>
          <a:endParaRPr lang="en-US"/>
        </a:p>
      </dgm:t>
    </dgm:pt>
    <dgm:pt modelId="{0023D8C6-E505-4AB6-843E-9BA2D0B82701}">
      <dgm:prSet phldrT="[Text]" custT="1"/>
      <dgm:spPr/>
      <dgm:t>
        <a:bodyPr/>
        <a:lstStyle/>
        <a:p>
          <a:r>
            <a:rPr lang="en-US" sz="1200">
              <a:solidFill>
                <a:schemeClr val="tx1"/>
              </a:solidFill>
              <a:latin typeface="Times New Roman" panose="02020603050405020304" pitchFamily="18" charset="0"/>
              <a:cs typeface="Times New Roman" panose="02020603050405020304" pitchFamily="18" charset="0"/>
            </a:rPr>
            <a:t>Retained students receive additional intensive instructional support based on the science of reading targeted to their specific reading deficiencies. </a:t>
          </a:r>
        </a:p>
      </dgm:t>
    </dgm:pt>
    <dgm:pt modelId="{04B65BB5-4068-4B55-89AB-B078ECF3218C}" type="parTrans" cxnId="{815A51F7-9546-4CBC-8C4A-2AA00B5BB431}">
      <dgm:prSet/>
      <dgm:spPr/>
      <dgm:t>
        <a:bodyPr/>
        <a:lstStyle/>
        <a:p>
          <a:endParaRPr lang="en-US"/>
        </a:p>
      </dgm:t>
    </dgm:pt>
    <dgm:pt modelId="{2E4EF6EA-3CE8-467D-B5B3-8482C71C0253}" type="sibTrans" cxnId="{815A51F7-9546-4CBC-8C4A-2AA00B5BB431}">
      <dgm:prSet/>
      <dgm:spPr/>
      <dgm:t>
        <a:bodyPr/>
        <a:lstStyle/>
        <a:p>
          <a:endParaRPr lang="en-US"/>
        </a:p>
      </dgm:t>
    </dgm:pt>
    <dgm:pt modelId="{2EF7FA84-FF58-4AE3-B7E5-71CD63AC6098}">
      <dgm:prSet phldrT="[Text]" custT="1"/>
      <dgm:spPr/>
      <dgm:t>
        <a:bodyPr/>
        <a:lstStyle/>
        <a:p>
          <a:r>
            <a:rPr lang="en-US" sz="1200">
              <a:solidFill>
                <a:schemeClr val="tx1"/>
              </a:solidFill>
              <a:latin typeface="Times New Roman" panose="02020603050405020304" pitchFamily="18" charset="0"/>
              <a:cs typeface="Times New Roman" panose="02020603050405020304" pitchFamily="18" charset="0"/>
            </a:rPr>
            <a:t>Promoted students receive further interventions and targeted reading instruction as needed. </a:t>
          </a:r>
        </a:p>
      </dgm:t>
    </dgm:pt>
    <dgm:pt modelId="{3D8A9EB0-AD0E-40D6-A212-8C05EC44B20A}" type="parTrans" cxnId="{3BD1728F-4C0E-4A06-99E8-0B7E9F39E745}">
      <dgm:prSet/>
      <dgm:spPr/>
      <dgm:t>
        <a:bodyPr/>
        <a:lstStyle/>
        <a:p>
          <a:endParaRPr lang="en-US"/>
        </a:p>
      </dgm:t>
    </dgm:pt>
    <dgm:pt modelId="{3F52618B-8E7C-41A6-B1A2-CCA2F6036E23}" type="sibTrans" cxnId="{3BD1728F-4C0E-4A06-99E8-0B7E9F39E745}">
      <dgm:prSet/>
      <dgm:spPr/>
      <dgm:t>
        <a:bodyPr/>
        <a:lstStyle/>
        <a:p>
          <a:endParaRPr lang="en-US"/>
        </a:p>
      </dgm:t>
    </dgm:pt>
    <dgm:pt modelId="{2B5225A6-7B27-4F97-840E-4D5C7ECBB8AF}">
      <dgm:prSet phldrT="[Text]" custT="1"/>
      <dgm:spPr/>
      <dgm:t>
        <a:bodyPr/>
        <a:lstStyle/>
        <a:p>
          <a:r>
            <a:rPr lang="en-US" sz="1200">
              <a:latin typeface="Times New Roman" panose="02020603050405020304" pitchFamily="18" charset="0"/>
              <a:cs typeface="Times New Roman" panose="02020603050405020304" pitchFamily="18" charset="0"/>
            </a:rPr>
            <a:t>Parents/guardians may appeal retention decision within two weeks.</a:t>
          </a:r>
        </a:p>
      </dgm:t>
    </dgm:pt>
    <dgm:pt modelId="{F77F2788-C79E-472F-A84B-16FB2ACC806B}" type="parTrans" cxnId="{7FF419C8-68F3-493A-8DD0-64AE613FB03D}">
      <dgm:prSet/>
      <dgm:spPr/>
      <dgm:t>
        <a:bodyPr/>
        <a:lstStyle/>
        <a:p>
          <a:endParaRPr lang="en-US"/>
        </a:p>
      </dgm:t>
    </dgm:pt>
    <dgm:pt modelId="{991120EC-BCB7-4885-9E41-FB240C5C2F2F}" type="sibTrans" cxnId="{7FF419C8-68F3-493A-8DD0-64AE613FB03D}">
      <dgm:prSet/>
      <dgm:spPr/>
      <dgm:t>
        <a:bodyPr/>
        <a:lstStyle/>
        <a:p>
          <a:endParaRPr lang="en-US"/>
        </a:p>
      </dgm:t>
    </dgm:pt>
    <dgm:pt modelId="{0E192761-3F82-4798-B3EA-A1EFC4011F88}" type="pres">
      <dgm:prSet presAssocID="{5E3783C7-0601-4923-AB79-CE4D1F993F3C}" presName="Name0" presStyleCnt="0">
        <dgm:presLayoutVars>
          <dgm:dir/>
          <dgm:animLvl val="lvl"/>
          <dgm:resizeHandles val="exact"/>
        </dgm:presLayoutVars>
      </dgm:prSet>
      <dgm:spPr/>
    </dgm:pt>
    <dgm:pt modelId="{67F8A222-E309-429F-B50B-F3AFE3653C53}" type="pres">
      <dgm:prSet presAssocID="{EFA93C45-0ED1-4C82-B644-1467C83D6EA1}" presName="boxAndChildren" presStyleCnt="0"/>
      <dgm:spPr/>
    </dgm:pt>
    <dgm:pt modelId="{E6EF3346-785A-416A-B201-4BCE431A7C58}" type="pres">
      <dgm:prSet presAssocID="{EFA93C45-0ED1-4C82-B644-1467C83D6EA1}" presName="parentTextBox" presStyleLbl="node1" presStyleIdx="0" presStyleCnt="7"/>
      <dgm:spPr/>
    </dgm:pt>
    <dgm:pt modelId="{B492C040-2FC6-49D8-A08D-400D6FEF5142}" type="pres">
      <dgm:prSet presAssocID="{EFA93C45-0ED1-4C82-B644-1467C83D6EA1}" presName="entireBox" presStyleLbl="node1" presStyleIdx="0" presStyleCnt="7" custScaleY="125374"/>
      <dgm:spPr/>
    </dgm:pt>
    <dgm:pt modelId="{E4D833AB-48A0-4710-A066-A2B9D9D44628}" type="pres">
      <dgm:prSet presAssocID="{EFA93C45-0ED1-4C82-B644-1467C83D6EA1}" presName="descendantBox" presStyleCnt="0"/>
      <dgm:spPr/>
    </dgm:pt>
    <dgm:pt modelId="{EF92806B-9F61-4F4A-8F1C-4BF007AD723A}" type="pres">
      <dgm:prSet presAssocID="{0023D8C6-E505-4AB6-843E-9BA2D0B82701}" presName="childTextBox" presStyleLbl="fgAccFollowNode1" presStyleIdx="0" presStyleCnt="12" custScaleY="178541" custLinFactNeighborX="-1068" custLinFactNeighborY="37359">
        <dgm:presLayoutVars>
          <dgm:bulletEnabled val="1"/>
        </dgm:presLayoutVars>
      </dgm:prSet>
      <dgm:spPr/>
    </dgm:pt>
    <dgm:pt modelId="{049021E3-169C-4128-B721-FCC0F725AE81}" type="pres">
      <dgm:prSet presAssocID="{2EF7FA84-FF58-4AE3-B7E5-71CD63AC6098}" presName="childTextBox" presStyleLbl="fgAccFollowNode1" presStyleIdx="1" presStyleCnt="12" custScaleY="179999" custLinFactNeighborY="4099">
        <dgm:presLayoutVars>
          <dgm:bulletEnabled val="1"/>
        </dgm:presLayoutVars>
      </dgm:prSet>
      <dgm:spPr/>
    </dgm:pt>
    <dgm:pt modelId="{17213238-2D34-481C-B688-510D4222D81B}" type="pres">
      <dgm:prSet presAssocID="{2BCD57F1-AD0D-429B-BA5B-959536805CD8}" presName="sp" presStyleCnt="0"/>
      <dgm:spPr/>
    </dgm:pt>
    <dgm:pt modelId="{18FBD24C-CB1E-48B7-95C4-73AB15BC3A82}" type="pres">
      <dgm:prSet presAssocID="{F49F573D-CF5E-47D1-953E-0D2342AD304A}" presName="arrowAndChildren" presStyleCnt="0"/>
      <dgm:spPr/>
    </dgm:pt>
    <dgm:pt modelId="{86912F06-33C5-4175-AF42-B8303E12B4D2}" type="pres">
      <dgm:prSet presAssocID="{F49F573D-CF5E-47D1-953E-0D2342AD304A}" presName="parentTextArrow" presStyleLbl="node1" presStyleIdx="0" presStyleCnt="7"/>
      <dgm:spPr/>
    </dgm:pt>
    <dgm:pt modelId="{D9A3C357-9FDE-4C02-94FE-899AF2F3EFB7}" type="pres">
      <dgm:prSet presAssocID="{F49F573D-CF5E-47D1-953E-0D2342AD304A}" presName="arrow" presStyleLbl="node1" presStyleIdx="1" presStyleCnt="7" custLinFactNeighborX="-321" custLinFactNeighborY="1138"/>
      <dgm:spPr/>
    </dgm:pt>
    <dgm:pt modelId="{27F102CA-08B0-4E04-93E9-4FFF122B84C4}" type="pres">
      <dgm:prSet presAssocID="{F49F573D-CF5E-47D1-953E-0D2342AD304A}" presName="descendantArrow" presStyleCnt="0"/>
      <dgm:spPr/>
    </dgm:pt>
    <dgm:pt modelId="{445D7ED1-DDC8-41DC-868D-E851D642E29B}" type="pres">
      <dgm:prSet presAssocID="{7FE9F374-6007-4FB9-82BA-5C8DDDEBF76A}" presName="childTextArrow" presStyleLbl="fgAccFollowNode1" presStyleIdx="2" presStyleCnt="12" custScaleX="84367" custScaleY="148011">
        <dgm:presLayoutVars>
          <dgm:bulletEnabled val="1"/>
        </dgm:presLayoutVars>
      </dgm:prSet>
      <dgm:spPr/>
    </dgm:pt>
    <dgm:pt modelId="{95A25482-801F-4A11-A9EA-7FB7C95B021E}" type="pres">
      <dgm:prSet presAssocID="{2B5225A6-7B27-4F97-840E-4D5C7ECBB8AF}" presName="childTextArrow" presStyleLbl="fgAccFollowNode1" presStyleIdx="3" presStyleCnt="12" custScaleX="83467" custScaleY="144203">
        <dgm:presLayoutVars>
          <dgm:bulletEnabled val="1"/>
        </dgm:presLayoutVars>
      </dgm:prSet>
      <dgm:spPr/>
    </dgm:pt>
    <dgm:pt modelId="{EB616E33-00A9-461C-A9AE-12F7372AC15F}" type="pres">
      <dgm:prSet presAssocID="{7B6C5521-3F45-40EB-B155-1D16A89182E9}" presName="sp" presStyleCnt="0"/>
      <dgm:spPr/>
    </dgm:pt>
    <dgm:pt modelId="{255A25D9-370C-4DBD-B1AA-F966BF883090}" type="pres">
      <dgm:prSet presAssocID="{40BC41A2-47C4-4297-BD4B-656CA837E2F6}" presName="arrowAndChildren" presStyleCnt="0"/>
      <dgm:spPr/>
    </dgm:pt>
    <dgm:pt modelId="{BAA34C3B-7B18-41F6-8FCB-15E74A4E6722}" type="pres">
      <dgm:prSet presAssocID="{40BC41A2-47C4-4297-BD4B-656CA837E2F6}" presName="parentTextArrow" presStyleLbl="node1" presStyleIdx="1" presStyleCnt="7"/>
      <dgm:spPr/>
    </dgm:pt>
    <dgm:pt modelId="{67ABBFAB-D1EB-4B32-BF25-C36D38540081}" type="pres">
      <dgm:prSet presAssocID="{40BC41A2-47C4-4297-BD4B-656CA837E2F6}" presName="arrow" presStyleLbl="node1" presStyleIdx="2" presStyleCnt="7"/>
      <dgm:spPr/>
    </dgm:pt>
    <dgm:pt modelId="{6FEDADBB-0F2C-4D57-8072-D1E70080720B}" type="pres">
      <dgm:prSet presAssocID="{40BC41A2-47C4-4297-BD4B-656CA837E2F6}" presName="descendantArrow" presStyleCnt="0"/>
      <dgm:spPr/>
    </dgm:pt>
    <dgm:pt modelId="{19C04006-56FB-4D5F-8A12-1E9FFF7BF885}" type="pres">
      <dgm:prSet presAssocID="{1D498F99-A3DC-4314-A366-25120786D61B}" presName="childTextArrow" presStyleLbl="fgAccFollowNode1" presStyleIdx="4" presStyleCnt="12">
        <dgm:presLayoutVars>
          <dgm:bulletEnabled val="1"/>
        </dgm:presLayoutVars>
      </dgm:prSet>
      <dgm:spPr/>
    </dgm:pt>
    <dgm:pt modelId="{097E14EA-F086-4FFE-8404-D38CECEC6333}" type="pres">
      <dgm:prSet presAssocID="{CA303C82-5227-41B5-900A-CE2F8B46E5C6}" presName="sp" presStyleCnt="0"/>
      <dgm:spPr/>
    </dgm:pt>
    <dgm:pt modelId="{4CFDABE8-06BE-474E-9572-8FD7A6724780}" type="pres">
      <dgm:prSet presAssocID="{4DC4A5BE-7DDE-4FC2-8B60-B3B0BF737D86}" presName="arrowAndChildren" presStyleCnt="0"/>
      <dgm:spPr/>
    </dgm:pt>
    <dgm:pt modelId="{80B7A54E-089B-4F5F-BF6B-3FA11ABF679C}" type="pres">
      <dgm:prSet presAssocID="{4DC4A5BE-7DDE-4FC2-8B60-B3B0BF737D86}" presName="parentTextArrow" presStyleLbl="node1" presStyleIdx="2" presStyleCnt="7"/>
      <dgm:spPr/>
    </dgm:pt>
    <dgm:pt modelId="{840B785E-C025-4399-9BC1-A44E08E74947}" type="pres">
      <dgm:prSet presAssocID="{4DC4A5BE-7DDE-4FC2-8B60-B3B0BF737D86}" presName="arrow" presStyleLbl="node1" presStyleIdx="3" presStyleCnt="7" custLinFactNeighborY="-2170"/>
      <dgm:spPr/>
    </dgm:pt>
    <dgm:pt modelId="{329768AA-766C-46F8-8993-57ED4C055AD3}" type="pres">
      <dgm:prSet presAssocID="{4DC4A5BE-7DDE-4FC2-8B60-B3B0BF737D86}" presName="descendantArrow" presStyleCnt="0"/>
      <dgm:spPr/>
    </dgm:pt>
    <dgm:pt modelId="{B0E5855F-5B75-4ECC-BF95-5A236E370193}" type="pres">
      <dgm:prSet presAssocID="{05EDC316-5C14-4288-8584-35C9C6324734}" presName="childTextArrow" presStyleLbl="fgAccFollowNode1" presStyleIdx="5" presStyleCnt="12" custScaleY="128689" custLinFactNeighborX="1283" custLinFactNeighborY="-17134">
        <dgm:presLayoutVars>
          <dgm:bulletEnabled val="1"/>
        </dgm:presLayoutVars>
      </dgm:prSet>
      <dgm:spPr/>
    </dgm:pt>
    <dgm:pt modelId="{FDC7D26E-51F9-4F2D-9710-B4D2A77E5C49}" type="pres">
      <dgm:prSet presAssocID="{65EB36FE-9454-46D3-B27F-88D6CFB6846B}" presName="childTextArrow" presStyleLbl="fgAccFollowNode1" presStyleIdx="6" presStyleCnt="12" custScaleY="136303" custLinFactNeighborY="-17134">
        <dgm:presLayoutVars>
          <dgm:bulletEnabled val="1"/>
        </dgm:presLayoutVars>
      </dgm:prSet>
      <dgm:spPr/>
    </dgm:pt>
    <dgm:pt modelId="{1D329F08-69B8-478E-BAFD-E1299A055E5E}" type="pres">
      <dgm:prSet presAssocID="{98CD82D0-DC23-46E9-A2AB-077011D022E3}" presName="childTextArrow" presStyleLbl="fgAccFollowNode1" presStyleIdx="7" presStyleCnt="12" custScaleY="136304" custLinFactNeighborX="147" custLinFactNeighborY="-15234">
        <dgm:presLayoutVars>
          <dgm:bulletEnabled val="1"/>
        </dgm:presLayoutVars>
      </dgm:prSet>
      <dgm:spPr/>
    </dgm:pt>
    <dgm:pt modelId="{719B52A7-986C-4E4B-8263-97FC00E65739}" type="pres">
      <dgm:prSet presAssocID="{F890661B-D8C5-45E5-AD9B-795241F794BB}" presName="sp" presStyleCnt="0"/>
      <dgm:spPr/>
    </dgm:pt>
    <dgm:pt modelId="{ABBD39F9-D1E7-433E-98D3-96ACC71D8657}" type="pres">
      <dgm:prSet presAssocID="{C0DDE257-343D-447B-8282-3549A13B901E}" presName="arrowAndChildren" presStyleCnt="0"/>
      <dgm:spPr/>
    </dgm:pt>
    <dgm:pt modelId="{FA89EA48-B3DF-41CF-8FD2-17F3245F55BD}" type="pres">
      <dgm:prSet presAssocID="{C0DDE257-343D-447B-8282-3549A13B901E}" presName="parentTextArrow" presStyleLbl="node1" presStyleIdx="3" presStyleCnt="7"/>
      <dgm:spPr/>
    </dgm:pt>
    <dgm:pt modelId="{46956887-77CE-4028-9572-27C55AEAAC03}" type="pres">
      <dgm:prSet presAssocID="{C0DDE257-343D-447B-8282-3549A13B901E}" presName="arrow" presStyleLbl="node1" presStyleIdx="4" presStyleCnt="7"/>
      <dgm:spPr/>
    </dgm:pt>
    <dgm:pt modelId="{3B34D137-B343-42C9-A74F-D391FF4772A0}" type="pres">
      <dgm:prSet presAssocID="{C0DDE257-343D-447B-8282-3549A13B901E}" presName="descendantArrow" presStyleCnt="0"/>
      <dgm:spPr/>
    </dgm:pt>
    <dgm:pt modelId="{5180482B-47DD-4AC6-B589-F152C178CE44}" type="pres">
      <dgm:prSet presAssocID="{3711D517-6B92-437B-85A0-FA33FBE0098D}" presName="childTextArrow" presStyleLbl="fgAccFollowNode1" presStyleIdx="8" presStyleCnt="12" custScaleX="78647" custScaleY="124739">
        <dgm:presLayoutVars>
          <dgm:bulletEnabled val="1"/>
        </dgm:presLayoutVars>
      </dgm:prSet>
      <dgm:spPr/>
    </dgm:pt>
    <dgm:pt modelId="{E36F7657-63DC-46FB-AFB9-713B2920F283}" type="pres">
      <dgm:prSet presAssocID="{2690A200-3401-419D-BE04-13DE30982579}" presName="childTextArrow" presStyleLbl="fgAccFollowNode1" presStyleIdx="9" presStyleCnt="12" custScaleY="124739">
        <dgm:presLayoutVars>
          <dgm:bulletEnabled val="1"/>
        </dgm:presLayoutVars>
      </dgm:prSet>
      <dgm:spPr/>
    </dgm:pt>
    <dgm:pt modelId="{18C2B937-52F0-413B-A4EB-96CF136D2E66}" type="pres">
      <dgm:prSet presAssocID="{F4688F75-DB19-4632-83C8-1467BA1F0E08}" presName="sp" presStyleCnt="0"/>
      <dgm:spPr/>
    </dgm:pt>
    <dgm:pt modelId="{B34BABE5-BDEB-4B98-8F7F-632DFF24AD00}" type="pres">
      <dgm:prSet presAssocID="{5424ECE8-679D-4E37-8B76-9620FC3EF451}" presName="arrowAndChildren" presStyleCnt="0"/>
      <dgm:spPr/>
    </dgm:pt>
    <dgm:pt modelId="{47C1789D-F039-4E88-BE3A-9A0B9CFA414F}" type="pres">
      <dgm:prSet presAssocID="{5424ECE8-679D-4E37-8B76-9620FC3EF451}" presName="parentTextArrow" presStyleLbl="node1" presStyleIdx="4" presStyleCnt="7"/>
      <dgm:spPr/>
    </dgm:pt>
    <dgm:pt modelId="{DC7D613C-7166-4078-8E0C-D57F7424C2BC}" type="pres">
      <dgm:prSet presAssocID="{5424ECE8-679D-4E37-8B76-9620FC3EF451}" presName="arrow" presStyleLbl="node1" presStyleIdx="5" presStyleCnt="7"/>
      <dgm:spPr/>
    </dgm:pt>
    <dgm:pt modelId="{9452D4F6-9982-4FE3-81D2-88407CF0692B}" type="pres">
      <dgm:prSet presAssocID="{5424ECE8-679D-4E37-8B76-9620FC3EF451}" presName="descendantArrow" presStyleCnt="0"/>
      <dgm:spPr/>
    </dgm:pt>
    <dgm:pt modelId="{97C5938B-252A-4E35-9857-7A477C00C80B}" type="pres">
      <dgm:prSet presAssocID="{DD474CE0-DBC5-4508-8FAE-CA1A0F6947AF}" presName="childTextArrow" presStyleLbl="fgAccFollowNode1" presStyleIdx="10" presStyleCnt="12">
        <dgm:presLayoutVars>
          <dgm:bulletEnabled val="1"/>
        </dgm:presLayoutVars>
      </dgm:prSet>
      <dgm:spPr/>
    </dgm:pt>
    <dgm:pt modelId="{3E690E22-0ED5-43B8-84C3-9240E589632F}" type="pres">
      <dgm:prSet presAssocID="{6E01FC8F-69CB-45CE-A9C5-FCD61A61BD9B}" presName="sp" presStyleCnt="0"/>
      <dgm:spPr/>
    </dgm:pt>
    <dgm:pt modelId="{84B36988-87BD-45C9-9CBF-D44FE092BAD2}" type="pres">
      <dgm:prSet presAssocID="{2FDD5803-6D46-4B67-8823-087534C34A95}" presName="arrowAndChildren" presStyleCnt="0"/>
      <dgm:spPr/>
    </dgm:pt>
    <dgm:pt modelId="{F63AE4A6-CD74-4E45-B647-1914044CE4E8}" type="pres">
      <dgm:prSet presAssocID="{2FDD5803-6D46-4B67-8823-087534C34A95}" presName="parentTextArrow" presStyleLbl="node1" presStyleIdx="5" presStyleCnt="7"/>
      <dgm:spPr/>
    </dgm:pt>
    <dgm:pt modelId="{36B5C702-A81E-4A00-BD96-9D18FDC8A077}" type="pres">
      <dgm:prSet presAssocID="{2FDD5803-6D46-4B67-8823-087534C34A95}" presName="arrow" presStyleLbl="node1" presStyleIdx="6" presStyleCnt="7"/>
      <dgm:spPr/>
    </dgm:pt>
    <dgm:pt modelId="{A453BA1E-3AAD-4121-853A-FACBBBBA2373}" type="pres">
      <dgm:prSet presAssocID="{2FDD5803-6D46-4B67-8823-087534C34A95}" presName="descendantArrow" presStyleCnt="0"/>
      <dgm:spPr/>
    </dgm:pt>
    <dgm:pt modelId="{DABB4ACC-37D3-47E9-9E92-76E081C2F83A}" type="pres">
      <dgm:prSet presAssocID="{14190CEF-E419-4744-955D-790F68FC29C7}" presName="childTextArrow" presStyleLbl="fgAccFollowNode1" presStyleIdx="11" presStyleCnt="12">
        <dgm:presLayoutVars>
          <dgm:bulletEnabled val="1"/>
        </dgm:presLayoutVars>
      </dgm:prSet>
      <dgm:spPr/>
    </dgm:pt>
  </dgm:ptLst>
  <dgm:cxnLst>
    <dgm:cxn modelId="{D112E307-6426-43EC-B591-2F39FEC4A754}" srcId="{C0DDE257-343D-447B-8282-3549A13B901E}" destId="{2690A200-3401-419D-BE04-13DE30982579}" srcOrd="1" destOrd="0" parTransId="{6FEA6FBB-93E8-4BC2-B7B5-591ACB821936}" sibTransId="{D4D3C31F-F720-4B94-BA00-7A039A91F670}"/>
    <dgm:cxn modelId="{F27ED508-F2B6-4352-9483-D338E0907F09}" srcId="{5E3783C7-0601-4923-AB79-CE4D1F993F3C}" destId="{4DC4A5BE-7DDE-4FC2-8B60-B3B0BF737D86}" srcOrd="3" destOrd="0" parTransId="{4B764AB3-8754-4650-9571-65696DFF334A}" sibTransId="{CA303C82-5227-41B5-900A-CE2F8B46E5C6}"/>
    <dgm:cxn modelId="{9753FF10-A5FC-4022-B64D-06AA1E7B7567}" type="presOf" srcId="{F49F573D-CF5E-47D1-953E-0D2342AD304A}" destId="{D9A3C357-9FDE-4C02-94FE-899AF2F3EFB7}" srcOrd="1" destOrd="0" presId="urn:microsoft.com/office/officeart/2005/8/layout/process4"/>
    <dgm:cxn modelId="{B0517D1C-4C46-41D9-B6EA-5C3F8FE8584E}" type="presOf" srcId="{EFA93C45-0ED1-4C82-B644-1467C83D6EA1}" destId="{E6EF3346-785A-416A-B201-4BCE431A7C58}" srcOrd="0" destOrd="0" presId="urn:microsoft.com/office/officeart/2005/8/layout/process4"/>
    <dgm:cxn modelId="{56018E20-A25C-4DB4-89F0-3B1F3E5CB318}" srcId="{4DC4A5BE-7DDE-4FC2-8B60-B3B0BF737D86}" destId="{05EDC316-5C14-4288-8584-35C9C6324734}" srcOrd="0" destOrd="0" parTransId="{A9CF84DF-27D4-4DFC-87EA-A22D8D085FEC}" sibTransId="{C7FB1F00-9412-4AB7-A343-9753FFF7556A}"/>
    <dgm:cxn modelId="{3D0DDB24-9487-4CA8-9E75-2D45F698CC78}" type="presOf" srcId="{5424ECE8-679D-4E37-8B76-9620FC3EF451}" destId="{47C1789D-F039-4E88-BE3A-9A0B9CFA414F}" srcOrd="0" destOrd="0" presId="urn:microsoft.com/office/officeart/2005/8/layout/process4"/>
    <dgm:cxn modelId="{A2FB952C-68AF-4817-9FAF-F71D26354C3C}" type="presOf" srcId="{5424ECE8-679D-4E37-8B76-9620FC3EF451}" destId="{DC7D613C-7166-4078-8E0C-D57F7424C2BC}" srcOrd="1" destOrd="0" presId="urn:microsoft.com/office/officeart/2005/8/layout/process4"/>
    <dgm:cxn modelId="{B2C5CA2E-21DE-4B0C-B237-E012CA0CDC06}" type="presOf" srcId="{98CD82D0-DC23-46E9-A2AB-077011D022E3}" destId="{1D329F08-69B8-478E-BAFD-E1299A055E5E}" srcOrd="0" destOrd="0" presId="urn:microsoft.com/office/officeart/2005/8/layout/process4"/>
    <dgm:cxn modelId="{4AB49431-4DB5-46B1-B7D9-03242F8F5DAD}" type="presOf" srcId="{1D498F99-A3DC-4314-A366-25120786D61B}" destId="{19C04006-56FB-4D5F-8A12-1E9FFF7BF885}" srcOrd="0" destOrd="0" presId="urn:microsoft.com/office/officeart/2005/8/layout/process4"/>
    <dgm:cxn modelId="{DBDA733A-B7CD-41B7-8239-A19962E91546}" srcId="{5E3783C7-0601-4923-AB79-CE4D1F993F3C}" destId="{C0DDE257-343D-447B-8282-3549A13B901E}" srcOrd="2" destOrd="0" parTransId="{FE9F8D6D-E0E3-414F-AFB0-0F94011484C6}" sibTransId="{F890661B-D8C5-45E5-AD9B-795241F794BB}"/>
    <dgm:cxn modelId="{04B4AB5D-8AA8-4CC3-9DF3-50F24ABA8FFB}" type="presOf" srcId="{DD474CE0-DBC5-4508-8FAE-CA1A0F6947AF}" destId="{97C5938B-252A-4E35-9857-7A477C00C80B}" srcOrd="0" destOrd="0" presId="urn:microsoft.com/office/officeart/2005/8/layout/process4"/>
    <dgm:cxn modelId="{96582660-3987-46F0-AC90-A6F638A900B7}" srcId="{40BC41A2-47C4-4297-BD4B-656CA837E2F6}" destId="{1D498F99-A3DC-4314-A366-25120786D61B}" srcOrd="0" destOrd="0" parTransId="{72A5303B-F8D8-47E0-BE1C-F26A748E79AD}" sibTransId="{A920EB42-1EF9-4882-A609-68E0E84313C9}"/>
    <dgm:cxn modelId="{60E56C42-98B2-4A4B-B56E-E6D74E79BC0D}" srcId="{5E3783C7-0601-4923-AB79-CE4D1F993F3C}" destId="{F49F573D-CF5E-47D1-953E-0D2342AD304A}" srcOrd="5" destOrd="0" parTransId="{ADB96FB8-6173-4CF6-B18B-2D55B86DE8A9}" sibTransId="{2BCD57F1-AD0D-429B-BA5B-959536805CD8}"/>
    <dgm:cxn modelId="{20E10C46-5E5D-4BEF-80D4-C867BEAEA8F3}" type="presOf" srcId="{40BC41A2-47C4-4297-BD4B-656CA837E2F6}" destId="{BAA34C3B-7B18-41F6-8FCB-15E74A4E6722}" srcOrd="0" destOrd="0" presId="urn:microsoft.com/office/officeart/2005/8/layout/process4"/>
    <dgm:cxn modelId="{AB35D247-7DE5-4D14-86C3-20596C2724E0}" type="presOf" srcId="{14190CEF-E419-4744-955D-790F68FC29C7}" destId="{DABB4ACC-37D3-47E9-9E92-76E081C2F83A}" srcOrd="0" destOrd="0" presId="urn:microsoft.com/office/officeart/2005/8/layout/process4"/>
    <dgm:cxn modelId="{0CA4A473-A6AF-4C8D-A229-D20FDBCBFC69}" srcId="{4DC4A5BE-7DDE-4FC2-8B60-B3B0BF737D86}" destId="{98CD82D0-DC23-46E9-A2AB-077011D022E3}" srcOrd="2" destOrd="0" parTransId="{19459202-B6E8-4599-B30D-7EEB5E949E92}" sibTransId="{FB48A028-F34D-4A95-9D3D-82E2F4CBA1C0}"/>
    <dgm:cxn modelId="{22289B74-E1B5-4EA9-829E-3FEDDF68E1C3}" type="presOf" srcId="{2FDD5803-6D46-4B67-8823-087534C34A95}" destId="{36B5C702-A81E-4A00-BD96-9D18FDC8A077}" srcOrd="1" destOrd="0" presId="urn:microsoft.com/office/officeart/2005/8/layout/process4"/>
    <dgm:cxn modelId="{98B9CF55-CDF5-4297-B5F3-4456D9DE3604}" type="presOf" srcId="{3711D517-6B92-437B-85A0-FA33FBE0098D}" destId="{5180482B-47DD-4AC6-B589-F152C178CE44}" srcOrd="0" destOrd="0" presId="urn:microsoft.com/office/officeart/2005/8/layout/process4"/>
    <dgm:cxn modelId="{B3E91158-8DC8-46A1-8DCD-33E6210E044E}" type="presOf" srcId="{C0DDE257-343D-447B-8282-3549A13B901E}" destId="{FA89EA48-B3DF-41CF-8FD2-17F3245F55BD}" srcOrd="0" destOrd="0" presId="urn:microsoft.com/office/officeart/2005/8/layout/process4"/>
    <dgm:cxn modelId="{6CB81F7A-D32B-4133-8A39-694DEB233565}" srcId="{5424ECE8-679D-4E37-8B76-9620FC3EF451}" destId="{DD474CE0-DBC5-4508-8FAE-CA1A0F6947AF}" srcOrd="0" destOrd="0" parTransId="{E0018064-11F7-420D-833D-2AD00B1C1A8A}" sibTransId="{5867C711-E532-423F-B2EB-56DE44A2A217}"/>
    <dgm:cxn modelId="{C3DB3883-4EA8-4727-AF30-1FA7F8371C12}" srcId="{F49F573D-CF5E-47D1-953E-0D2342AD304A}" destId="{7FE9F374-6007-4FB9-82BA-5C8DDDEBF76A}" srcOrd="0" destOrd="0" parTransId="{D2F6A44C-6982-4F7F-823E-EE4A2FC43E15}" sibTransId="{457C41BF-C781-4A17-89AF-05DE79BB4406}"/>
    <dgm:cxn modelId="{FA0E2684-45B3-4A49-9F15-C9904ED91FA6}" type="presOf" srcId="{0023D8C6-E505-4AB6-843E-9BA2D0B82701}" destId="{EF92806B-9F61-4F4A-8F1C-4BF007AD723A}" srcOrd="0" destOrd="0" presId="urn:microsoft.com/office/officeart/2005/8/layout/process4"/>
    <dgm:cxn modelId="{D6E1938A-83B5-4B88-BDC8-F8BD103D0C6E}" type="presOf" srcId="{5E3783C7-0601-4923-AB79-CE4D1F993F3C}" destId="{0E192761-3F82-4798-B3EA-A1EFC4011F88}" srcOrd="0" destOrd="0" presId="urn:microsoft.com/office/officeart/2005/8/layout/process4"/>
    <dgm:cxn modelId="{3BD1728F-4C0E-4A06-99E8-0B7E9F39E745}" srcId="{EFA93C45-0ED1-4C82-B644-1467C83D6EA1}" destId="{2EF7FA84-FF58-4AE3-B7E5-71CD63AC6098}" srcOrd="1" destOrd="0" parTransId="{3D8A9EB0-AD0E-40D6-A212-8C05EC44B20A}" sibTransId="{3F52618B-8E7C-41A6-B1A2-CCA2F6036E23}"/>
    <dgm:cxn modelId="{0C7B5593-3B6B-4EA5-8C4B-C6787EF582A5}" type="presOf" srcId="{4DC4A5BE-7DDE-4FC2-8B60-B3B0BF737D86}" destId="{840B785E-C025-4399-9BC1-A44E08E74947}" srcOrd="1" destOrd="0" presId="urn:microsoft.com/office/officeart/2005/8/layout/process4"/>
    <dgm:cxn modelId="{D20B6795-F9E5-4B76-A2ED-30D63F5823E9}" srcId="{4DC4A5BE-7DDE-4FC2-8B60-B3B0BF737D86}" destId="{65EB36FE-9454-46D3-B27F-88D6CFB6846B}" srcOrd="1" destOrd="0" parTransId="{0E53C406-32A9-4D3B-933C-8962EBC0B168}" sibTransId="{1B64AA4F-F6FE-4C91-A908-441F90488637}"/>
    <dgm:cxn modelId="{9FF0C997-8FCD-4A06-B69E-EC9DD133324C}" type="presOf" srcId="{EFA93C45-0ED1-4C82-B644-1467C83D6EA1}" destId="{B492C040-2FC6-49D8-A08D-400D6FEF5142}" srcOrd="1" destOrd="0" presId="urn:microsoft.com/office/officeart/2005/8/layout/process4"/>
    <dgm:cxn modelId="{1D0509A0-8A7E-44F8-9BBF-F32B58F25063}" type="presOf" srcId="{2690A200-3401-419D-BE04-13DE30982579}" destId="{E36F7657-63DC-46FB-AFB9-713B2920F283}" srcOrd="0" destOrd="0" presId="urn:microsoft.com/office/officeart/2005/8/layout/process4"/>
    <dgm:cxn modelId="{8DBE16A6-A08D-4981-A848-52BF6999A63F}" type="presOf" srcId="{C0DDE257-343D-447B-8282-3549A13B901E}" destId="{46956887-77CE-4028-9572-27C55AEAAC03}" srcOrd="1" destOrd="0" presId="urn:microsoft.com/office/officeart/2005/8/layout/process4"/>
    <dgm:cxn modelId="{23B62FBE-6DD7-4750-90B3-8E35AC435D2D}" srcId="{5E3783C7-0601-4923-AB79-CE4D1F993F3C}" destId="{EFA93C45-0ED1-4C82-B644-1467C83D6EA1}" srcOrd="6" destOrd="0" parTransId="{70D53535-8543-47BC-BD20-97CDAA273115}" sibTransId="{5FB4DBEC-CEF7-4CCF-A4D1-05AFAEFB5D64}"/>
    <dgm:cxn modelId="{97A899BE-1BF6-4617-ABC5-324331C65E53}" srcId="{5E3783C7-0601-4923-AB79-CE4D1F993F3C}" destId="{2FDD5803-6D46-4B67-8823-087534C34A95}" srcOrd="0" destOrd="0" parTransId="{C1215ADE-E8B9-43F2-BFEF-56FBCD685769}" sibTransId="{6E01FC8F-69CB-45CE-A9C5-FCD61A61BD9B}"/>
    <dgm:cxn modelId="{367DE2C5-212F-4A0D-8D7D-BE8EDEAA1F42}" type="presOf" srcId="{05EDC316-5C14-4288-8584-35C9C6324734}" destId="{B0E5855F-5B75-4ECC-BF95-5A236E370193}" srcOrd="0" destOrd="0" presId="urn:microsoft.com/office/officeart/2005/8/layout/process4"/>
    <dgm:cxn modelId="{7FF419C8-68F3-493A-8DD0-64AE613FB03D}" srcId="{F49F573D-CF5E-47D1-953E-0D2342AD304A}" destId="{2B5225A6-7B27-4F97-840E-4D5C7ECBB8AF}" srcOrd="1" destOrd="0" parTransId="{F77F2788-C79E-472F-A84B-16FB2ACC806B}" sibTransId="{991120EC-BCB7-4885-9E41-FB240C5C2F2F}"/>
    <dgm:cxn modelId="{45EC41C9-DEF7-4399-AA20-CB9AC9A636C5}" type="presOf" srcId="{7FE9F374-6007-4FB9-82BA-5C8DDDEBF76A}" destId="{445D7ED1-DDC8-41DC-868D-E851D642E29B}" srcOrd="0" destOrd="0" presId="urn:microsoft.com/office/officeart/2005/8/layout/process4"/>
    <dgm:cxn modelId="{D29871C9-F6EE-4761-8215-E256EB14C9CD}" type="presOf" srcId="{65EB36FE-9454-46D3-B27F-88D6CFB6846B}" destId="{FDC7D26E-51F9-4F2D-9710-B4D2A77E5C49}" srcOrd="0" destOrd="0" presId="urn:microsoft.com/office/officeart/2005/8/layout/process4"/>
    <dgm:cxn modelId="{7575C7CC-7C9E-448B-9DDA-A2258C8F8A98}" type="presOf" srcId="{4DC4A5BE-7DDE-4FC2-8B60-B3B0BF737D86}" destId="{80B7A54E-089B-4F5F-BF6B-3FA11ABF679C}" srcOrd="0" destOrd="0" presId="urn:microsoft.com/office/officeart/2005/8/layout/process4"/>
    <dgm:cxn modelId="{E15992D4-7295-464B-A978-456E2AEF9C2D}" type="presOf" srcId="{F49F573D-CF5E-47D1-953E-0D2342AD304A}" destId="{86912F06-33C5-4175-AF42-B8303E12B4D2}" srcOrd="0" destOrd="0" presId="urn:microsoft.com/office/officeart/2005/8/layout/process4"/>
    <dgm:cxn modelId="{3A16D7D8-2BB2-4889-B554-6549FB3B592E}" srcId="{5E3783C7-0601-4923-AB79-CE4D1F993F3C}" destId="{5424ECE8-679D-4E37-8B76-9620FC3EF451}" srcOrd="1" destOrd="0" parTransId="{C177F1E4-DB3C-4B1C-96E4-6A98EBFA94B8}" sibTransId="{F4688F75-DB19-4632-83C8-1467BA1F0E08}"/>
    <dgm:cxn modelId="{35B71CDA-172E-44A4-8B94-47DB1E537392}" srcId="{2FDD5803-6D46-4B67-8823-087534C34A95}" destId="{14190CEF-E419-4744-955D-790F68FC29C7}" srcOrd="0" destOrd="0" parTransId="{37ECA9DC-19AE-4C50-8C23-0E19F3ABC720}" sibTransId="{E7418AA9-8C4B-4256-920C-D36AB6ECFD95}"/>
    <dgm:cxn modelId="{1A9F86E1-1826-4E84-A428-FFBC7EBD4F3B}" type="presOf" srcId="{2EF7FA84-FF58-4AE3-B7E5-71CD63AC6098}" destId="{049021E3-169C-4128-B721-FCC0F725AE81}" srcOrd="0" destOrd="0" presId="urn:microsoft.com/office/officeart/2005/8/layout/process4"/>
    <dgm:cxn modelId="{2BC394E1-E001-4E06-8D57-1B2009879F81}" type="presOf" srcId="{2FDD5803-6D46-4B67-8823-087534C34A95}" destId="{F63AE4A6-CD74-4E45-B647-1914044CE4E8}" srcOrd="0" destOrd="0" presId="urn:microsoft.com/office/officeart/2005/8/layout/process4"/>
    <dgm:cxn modelId="{FDE576E2-142E-4D34-9F5C-ED7DFB846B83}" type="presOf" srcId="{2B5225A6-7B27-4F97-840E-4D5C7ECBB8AF}" destId="{95A25482-801F-4A11-A9EA-7FB7C95B021E}" srcOrd="0" destOrd="0" presId="urn:microsoft.com/office/officeart/2005/8/layout/process4"/>
    <dgm:cxn modelId="{145308E5-B388-4334-B656-1D0FC7D9DE1F}" srcId="{C0DDE257-343D-447B-8282-3549A13B901E}" destId="{3711D517-6B92-437B-85A0-FA33FBE0098D}" srcOrd="0" destOrd="0" parTransId="{273FD8CC-64AE-4E90-94EC-965449EABA98}" sibTransId="{4D78C888-D871-4567-8F23-C1A5BE6E238F}"/>
    <dgm:cxn modelId="{7AD9B6E5-383C-4C8B-8C30-0691372686B9}" srcId="{5E3783C7-0601-4923-AB79-CE4D1F993F3C}" destId="{40BC41A2-47C4-4297-BD4B-656CA837E2F6}" srcOrd="4" destOrd="0" parTransId="{83678C28-F852-40BA-9CF8-91663C5B65B6}" sibTransId="{7B6C5521-3F45-40EB-B155-1D16A89182E9}"/>
    <dgm:cxn modelId="{9C2940F3-B4CC-4025-A327-EACA050F9B5A}" type="presOf" srcId="{40BC41A2-47C4-4297-BD4B-656CA837E2F6}" destId="{67ABBFAB-D1EB-4B32-BF25-C36D38540081}" srcOrd="1" destOrd="0" presId="urn:microsoft.com/office/officeart/2005/8/layout/process4"/>
    <dgm:cxn modelId="{815A51F7-9546-4CBC-8C4A-2AA00B5BB431}" srcId="{EFA93C45-0ED1-4C82-B644-1467C83D6EA1}" destId="{0023D8C6-E505-4AB6-843E-9BA2D0B82701}" srcOrd="0" destOrd="0" parTransId="{04B65BB5-4068-4B55-89AB-B078ECF3218C}" sibTransId="{2E4EF6EA-3CE8-467D-B5B3-8482C71C0253}"/>
    <dgm:cxn modelId="{A6A05240-2BC2-4AB3-BA5F-66BFAF20B257}" type="presParOf" srcId="{0E192761-3F82-4798-B3EA-A1EFC4011F88}" destId="{67F8A222-E309-429F-B50B-F3AFE3653C53}" srcOrd="0" destOrd="0" presId="urn:microsoft.com/office/officeart/2005/8/layout/process4"/>
    <dgm:cxn modelId="{2F70F600-4399-4AE6-845A-E9621EC6C13B}" type="presParOf" srcId="{67F8A222-E309-429F-B50B-F3AFE3653C53}" destId="{E6EF3346-785A-416A-B201-4BCE431A7C58}" srcOrd="0" destOrd="0" presId="urn:microsoft.com/office/officeart/2005/8/layout/process4"/>
    <dgm:cxn modelId="{733646B9-15FD-482D-8234-74ADD12A9676}" type="presParOf" srcId="{67F8A222-E309-429F-B50B-F3AFE3653C53}" destId="{B492C040-2FC6-49D8-A08D-400D6FEF5142}" srcOrd="1" destOrd="0" presId="urn:microsoft.com/office/officeart/2005/8/layout/process4"/>
    <dgm:cxn modelId="{C04894E1-169B-4EEF-8F4D-B5CE64A6D622}" type="presParOf" srcId="{67F8A222-E309-429F-B50B-F3AFE3653C53}" destId="{E4D833AB-48A0-4710-A066-A2B9D9D44628}" srcOrd="2" destOrd="0" presId="urn:microsoft.com/office/officeart/2005/8/layout/process4"/>
    <dgm:cxn modelId="{E8CEAB7D-905E-4D0C-9DFB-7D638633A935}" type="presParOf" srcId="{E4D833AB-48A0-4710-A066-A2B9D9D44628}" destId="{EF92806B-9F61-4F4A-8F1C-4BF007AD723A}" srcOrd="0" destOrd="0" presId="urn:microsoft.com/office/officeart/2005/8/layout/process4"/>
    <dgm:cxn modelId="{DF335E94-4ACA-4987-98DD-7B6D145011AA}" type="presParOf" srcId="{E4D833AB-48A0-4710-A066-A2B9D9D44628}" destId="{049021E3-169C-4128-B721-FCC0F725AE81}" srcOrd="1" destOrd="0" presId="urn:microsoft.com/office/officeart/2005/8/layout/process4"/>
    <dgm:cxn modelId="{0D3316F8-59A6-41AB-9FDD-114B41483604}" type="presParOf" srcId="{0E192761-3F82-4798-B3EA-A1EFC4011F88}" destId="{17213238-2D34-481C-B688-510D4222D81B}" srcOrd="1" destOrd="0" presId="urn:microsoft.com/office/officeart/2005/8/layout/process4"/>
    <dgm:cxn modelId="{A92C3129-9B16-4068-B78C-7FE0AF3EAE4C}" type="presParOf" srcId="{0E192761-3F82-4798-B3EA-A1EFC4011F88}" destId="{18FBD24C-CB1E-48B7-95C4-73AB15BC3A82}" srcOrd="2" destOrd="0" presId="urn:microsoft.com/office/officeart/2005/8/layout/process4"/>
    <dgm:cxn modelId="{B38A2B1E-6F73-483F-AC53-5907EC8E333B}" type="presParOf" srcId="{18FBD24C-CB1E-48B7-95C4-73AB15BC3A82}" destId="{86912F06-33C5-4175-AF42-B8303E12B4D2}" srcOrd="0" destOrd="0" presId="urn:microsoft.com/office/officeart/2005/8/layout/process4"/>
    <dgm:cxn modelId="{475A9E80-7ACB-4BDC-8636-BB90A01B6579}" type="presParOf" srcId="{18FBD24C-CB1E-48B7-95C4-73AB15BC3A82}" destId="{D9A3C357-9FDE-4C02-94FE-899AF2F3EFB7}" srcOrd="1" destOrd="0" presId="urn:microsoft.com/office/officeart/2005/8/layout/process4"/>
    <dgm:cxn modelId="{CC737BBE-FD54-4DD9-83C7-DB4B514750F9}" type="presParOf" srcId="{18FBD24C-CB1E-48B7-95C4-73AB15BC3A82}" destId="{27F102CA-08B0-4E04-93E9-4FFF122B84C4}" srcOrd="2" destOrd="0" presId="urn:microsoft.com/office/officeart/2005/8/layout/process4"/>
    <dgm:cxn modelId="{64C314A1-8D1B-4464-A84F-FAE1B9C39329}" type="presParOf" srcId="{27F102CA-08B0-4E04-93E9-4FFF122B84C4}" destId="{445D7ED1-DDC8-41DC-868D-E851D642E29B}" srcOrd="0" destOrd="0" presId="urn:microsoft.com/office/officeart/2005/8/layout/process4"/>
    <dgm:cxn modelId="{3B00083D-4F45-4827-A657-04B6B751F167}" type="presParOf" srcId="{27F102CA-08B0-4E04-93E9-4FFF122B84C4}" destId="{95A25482-801F-4A11-A9EA-7FB7C95B021E}" srcOrd="1" destOrd="0" presId="urn:microsoft.com/office/officeart/2005/8/layout/process4"/>
    <dgm:cxn modelId="{A6AEB003-9022-4FFA-960D-A90C6A712960}" type="presParOf" srcId="{0E192761-3F82-4798-B3EA-A1EFC4011F88}" destId="{EB616E33-00A9-461C-A9AE-12F7372AC15F}" srcOrd="3" destOrd="0" presId="urn:microsoft.com/office/officeart/2005/8/layout/process4"/>
    <dgm:cxn modelId="{A5CDFF59-4B90-4598-A60A-3F5675A9BF00}" type="presParOf" srcId="{0E192761-3F82-4798-B3EA-A1EFC4011F88}" destId="{255A25D9-370C-4DBD-B1AA-F966BF883090}" srcOrd="4" destOrd="0" presId="urn:microsoft.com/office/officeart/2005/8/layout/process4"/>
    <dgm:cxn modelId="{55623D75-A33E-49C0-8578-300F4D8F7283}" type="presParOf" srcId="{255A25D9-370C-4DBD-B1AA-F966BF883090}" destId="{BAA34C3B-7B18-41F6-8FCB-15E74A4E6722}" srcOrd="0" destOrd="0" presId="urn:microsoft.com/office/officeart/2005/8/layout/process4"/>
    <dgm:cxn modelId="{78398D17-5EC6-41D5-925D-9C2FD6F1E3B2}" type="presParOf" srcId="{255A25D9-370C-4DBD-B1AA-F966BF883090}" destId="{67ABBFAB-D1EB-4B32-BF25-C36D38540081}" srcOrd="1" destOrd="0" presId="urn:microsoft.com/office/officeart/2005/8/layout/process4"/>
    <dgm:cxn modelId="{9D6FF67E-80A4-4A8F-8222-16F376116536}" type="presParOf" srcId="{255A25D9-370C-4DBD-B1AA-F966BF883090}" destId="{6FEDADBB-0F2C-4D57-8072-D1E70080720B}" srcOrd="2" destOrd="0" presId="urn:microsoft.com/office/officeart/2005/8/layout/process4"/>
    <dgm:cxn modelId="{BABCBE7D-87F9-4F70-8D23-1108111448E7}" type="presParOf" srcId="{6FEDADBB-0F2C-4D57-8072-D1E70080720B}" destId="{19C04006-56FB-4D5F-8A12-1E9FFF7BF885}" srcOrd="0" destOrd="0" presId="urn:microsoft.com/office/officeart/2005/8/layout/process4"/>
    <dgm:cxn modelId="{363D84CE-1009-439D-A7D4-DAE8E0E7385B}" type="presParOf" srcId="{0E192761-3F82-4798-B3EA-A1EFC4011F88}" destId="{097E14EA-F086-4FFE-8404-D38CECEC6333}" srcOrd="5" destOrd="0" presId="urn:microsoft.com/office/officeart/2005/8/layout/process4"/>
    <dgm:cxn modelId="{7A57796F-9554-4971-AA85-1277A4870F19}" type="presParOf" srcId="{0E192761-3F82-4798-B3EA-A1EFC4011F88}" destId="{4CFDABE8-06BE-474E-9572-8FD7A6724780}" srcOrd="6" destOrd="0" presId="urn:microsoft.com/office/officeart/2005/8/layout/process4"/>
    <dgm:cxn modelId="{30FBAF06-16F6-4241-84A0-F75536E004C4}" type="presParOf" srcId="{4CFDABE8-06BE-474E-9572-8FD7A6724780}" destId="{80B7A54E-089B-4F5F-BF6B-3FA11ABF679C}" srcOrd="0" destOrd="0" presId="urn:microsoft.com/office/officeart/2005/8/layout/process4"/>
    <dgm:cxn modelId="{18D9E933-67EF-4BAF-AC8B-21C4A53B6E00}" type="presParOf" srcId="{4CFDABE8-06BE-474E-9572-8FD7A6724780}" destId="{840B785E-C025-4399-9BC1-A44E08E74947}" srcOrd="1" destOrd="0" presId="urn:microsoft.com/office/officeart/2005/8/layout/process4"/>
    <dgm:cxn modelId="{687F4A26-F367-4BE9-9316-05330670C821}" type="presParOf" srcId="{4CFDABE8-06BE-474E-9572-8FD7A6724780}" destId="{329768AA-766C-46F8-8993-57ED4C055AD3}" srcOrd="2" destOrd="0" presId="urn:microsoft.com/office/officeart/2005/8/layout/process4"/>
    <dgm:cxn modelId="{84CBDBA0-41E6-4F77-A5FD-AE262804C91A}" type="presParOf" srcId="{329768AA-766C-46F8-8993-57ED4C055AD3}" destId="{B0E5855F-5B75-4ECC-BF95-5A236E370193}" srcOrd="0" destOrd="0" presId="urn:microsoft.com/office/officeart/2005/8/layout/process4"/>
    <dgm:cxn modelId="{3AC67389-0D8E-4D6E-A68F-A49263F0BC39}" type="presParOf" srcId="{329768AA-766C-46F8-8993-57ED4C055AD3}" destId="{FDC7D26E-51F9-4F2D-9710-B4D2A77E5C49}" srcOrd="1" destOrd="0" presId="urn:microsoft.com/office/officeart/2005/8/layout/process4"/>
    <dgm:cxn modelId="{293F0951-7651-4266-8C6C-740D7697C328}" type="presParOf" srcId="{329768AA-766C-46F8-8993-57ED4C055AD3}" destId="{1D329F08-69B8-478E-BAFD-E1299A055E5E}" srcOrd="2" destOrd="0" presId="urn:microsoft.com/office/officeart/2005/8/layout/process4"/>
    <dgm:cxn modelId="{C77DC93E-F86C-4303-A29A-177DEFADA0C1}" type="presParOf" srcId="{0E192761-3F82-4798-B3EA-A1EFC4011F88}" destId="{719B52A7-986C-4E4B-8263-97FC00E65739}" srcOrd="7" destOrd="0" presId="urn:microsoft.com/office/officeart/2005/8/layout/process4"/>
    <dgm:cxn modelId="{53637F0D-5FE7-430A-A770-9659A01C48C2}" type="presParOf" srcId="{0E192761-3F82-4798-B3EA-A1EFC4011F88}" destId="{ABBD39F9-D1E7-433E-98D3-96ACC71D8657}" srcOrd="8" destOrd="0" presId="urn:microsoft.com/office/officeart/2005/8/layout/process4"/>
    <dgm:cxn modelId="{43930C21-3C69-46F0-975C-BB8611B11E83}" type="presParOf" srcId="{ABBD39F9-D1E7-433E-98D3-96ACC71D8657}" destId="{FA89EA48-B3DF-41CF-8FD2-17F3245F55BD}" srcOrd="0" destOrd="0" presId="urn:microsoft.com/office/officeart/2005/8/layout/process4"/>
    <dgm:cxn modelId="{243590EF-81CF-4308-9E75-2CB3F001F4A7}" type="presParOf" srcId="{ABBD39F9-D1E7-433E-98D3-96ACC71D8657}" destId="{46956887-77CE-4028-9572-27C55AEAAC03}" srcOrd="1" destOrd="0" presId="urn:microsoft.com/office/officeart/2005/8/layout/process4"/>
    <dgm:cxn modelId="{78340470-3E52-4ED2-9F7A-073F879D25CE}" type="presParOf" srcId="{ABBD39F9-D1E7-433E-98D3-96ACC71D8657}" destId="{3B34D137-B343-42C9-A74F-D391FF4772A0}" srcOrd="2" destOrd="0" presId="urn:microsoft.com/office/officeart/2005/8/layout/process4"/>
    <dgm:cxn modelId="{EEE709D5-471A-499E-A9CF-1199760893A9}" type="presParOf" srcId="{3B34D137-B343-42C9-A74F-D391FF4772A0}" destId="{5180482B-47DD-4AC6-B589-F152C178CE44}" srcOrd="0" destOrd="0" presId="urn:microsoft.com/office/officeart/2005/8/layout/process4"/>
    <dgm:cxn modelId="{B53A3C7E-EC8D-41C9-9CF4-1757FBA3BEB3}" type="presParOf" srcId="{3B34D137-B343-42C9-A74F-D391FF4772A0}" destId="{E36F7657-63DC-46FB-AFB9-713B2920F283}" srcOrd="1" destOrd="0" presId="urn:microsoft.com/office/officeart/2005/8/layout/process4"/>
    <dgm:cxn modelId="{D385C6FA-CFB2-43D6-AC46-346FAD3BD080}" type="presParOf" srcId="{0E192761-3F82-4798-B3EA-A1EFC4011F88}" destId="{18C2B937-52F0-413B-A4EB-96CF136D2E66}" srcOrd="9" destOrd="0" presId="urn:microsoft.com/office/officeart/2005/8/layout/process4"/>
    <dgm:cxn modelId="{1EAC1AB2-0128-426B-B126-6D165A18F256}" type="presParOf" srcId="{0E192761-3F82-4798-B3EA-A1EFC4011F88}" destId="{B34BABE5-BDEB-4B98-8F7F-632DFF24AD00}" srcOrd="10" destOrd="0" presId="urn:microsoft.com/office/officeart/2005/8/layout/process4"/>
    <dgm:cxn modelId="{40FE08E6-3571-498A-8280-4D9E6955E887}" type="presParOf" srcId="{B34BABE5-BDEB-4B98-8F7F-632DFF24AD00}" destId="{47C1789D-F039-4E88-BE3A-9A0B9CFA414F}" srcOrd="0" destOrd="0" presId="urn:microsoft.com/office/officeart/2005/8/layout/process4"/>
    <dgm:cxn modelId="{644B90F0-CE88-4C1F-BF8B-8057A18F97E4}" type="presParOf" srcId="{B34BABE5-BDEB-4B98-8F7F-632DFF24AD00}" destId="{DC7D613C-7166-4078-8E0C-D57F7424C2BC}" srcOrd="1" destOrd="0" presId="urn:microsoft.com/office/officeart/2005/8/layout/process4"/>
    <dgm:cxn modelId="{2E2E3754-9971-44FC-80C2-5FB10ABE68A8}" type="presParOf" srcId="{B34BABE5-BDEB-4B98-8F7F-632DFF24AD00}" destId="{9452D4F6-9982-4FE3-81D2-88407CF0692B}" srcOrd="2" destOrd="0" presId="urn:microsoft.com/office/officeart/2005/8/layout/process4"/>
    <dgm:cxn modelId="{7BE68ED4-4C24-4261-9D27-F612E525882F}" type="presParOf" srcId="{9452D4F6-9982-4FE3-81D2-88407CF0692B}" destId="{97C5938B-252A-4E35-9857-7A477C00C80B}" srcOrd="0" destOrd="0" presId="urn:microsoft.com/office/officeart/2005/8/layout/process4"/>
    <dgm:cxn modelId="{6389B7F9-1E19-4AD0-A86C-1A3CE88DA503}" type="presParOf" srcId="{0E192761-3F82-4798-B3EA-A1EFC4011F88}" destId="{3E690E22-0ED5-43B8-84C3-9240E589632F}" srcOrd="11" destOrd="0" presId="urn:microsoft.com/office/officeart/2005/8/layout/process4"/>
    <dgm:cxn modelId="{CA79EEBA-6B17-4E87-978E-DE58D05243D5}" type="presParOf" srcId="{0E192761-3F82-4798-B3EA-A1EFC4011F88}" destId="{84B36988-87BD-45C9-9CBF-D44FE092BAD2}" srcOrd="12" destOrd="0" presId="urn:microsoft.com/office/officeart/2005/8/layout/process4"/>
    <dgm:cxn modelId="{AA23A144-CF6E-4B76-A992-E944EF20D650}" type="presParOf" srcId="{84B36988-87BD-45C9-9CBF-D44FE092BAD2}" destId="{F63AE4A6-CD74-4E45-B647-1914044CE4E8}" srcOrd="0" destOrd="0" presId="urn:microsoft.com/office/officeart/2005/8/layout/process4"/>
    <dgm:cxn modelId="{DA9B9F39-2DE1-46A9-8A7D-CCB0E0AB8017}" type="presParOf" srcId="{84B36988-87BD-45C9-9CBF-D44FE092BAD2}" destId="{36B5C702-A81E-4A00-BD96-9D18FDC8A077}" srcOrd="1" destOrd="0" presId="urn:microsoft.com/office/officeart/2005/8/layout/process4"/>
    <dgm:cxn modelId="{2A6BD58C-9102-4313-8C6F-9C5BA029FEDE}" type="presParOf" srcId="{84B36988-87BD-45C9-9CBF-D44FE092BAD2}" destId="{A453BA1E-3AAD-4121-853A-FACBBBBA2373}" srcOrd="2" destOrd="0" presId="urn:microsoft.com/office/officeart/2005/8/layout/process4"/>
    <dgm:cxn modelId="{3855B066-6C56-4738-9422-F6799B2C8F7F}" type="presParOf" srcId="{A453BA1E-3AAD-4121-853A-FACBBBBA2373}" destId="{DABB4ACC-37D3-47E9-9E92-76E081C2F83A}" srcOrd="0" destOrd="0" presId="urn:microsoft.com/office/officeart/2005/8/layout/process4"/>
  </dgm:cxnLst>
  <dgm:bg/>
  <dgm:whole/>
  <dgm:extLst>
    <a:ext uri="http://schemas.microsoft.com/office/drawing/2008/diagram">
      <dsp:dataModelExt xmlns:dsp="http://schemas.microsoft.com/office/drawing/2008/diagram" relId="rId3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0AD1915-E431-405C-A929-D36F20936E1F}">
      <dsp:nvSpPr>
        <dsp:cNvPr id="0" name=""/>
        <dsp:cNvSpPr/>
      </dsp:nvSpPr>
      <dsp:spPr>
        <a:xfrm>
          <a:off x="4902815" y="4643862"/>
          <a:ext cx="518334" cy="149902"/>
        </a:xfrm>
        <a:custGeom>
          <a:avLst/>
          <a:gdLst/>
          <a:ahLst/>
          <a:cxnLst/>
          <a:rect l="0" t="0" r="0" b="0"/>
          <a:pathLst>
            <a:path>
              <a:moveTo>
                <a:pt x="0" y="0"/>
              </a:moveTo>
              <a:lnTo>
                <a:pt x="0" y="132871"/>
              </a:lnTo>
              <a:lnTo>
                <a:pt x="538295" y="132871"/>
              </a:lnTo>
              <a:lnTo>
                <a:pt x="538295" y="155675"/>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B92D1D52-BB71-491C-BC12-2095C3ACD5A2}">
      <dsp:nvSpPr>
        <dsp:cNvPr id="0" name=""/>
        <dsp:cNvSpPr/>
      </dsp:nvSpPr>
      <dsp:spPr>
        <a:xfrm>
          <a:off x="4179659" y="4643862"/>
          <a:ext cx="723155" cy="143307"/>
        </a:xfrm>
        <a:custGeom>
          <a:avLst/>
          <a:gdLst/>
          <a:ahLst/>
          <a:cxnLst/>
          <a:rect l="0" t="0" r="0" b="0"/>
          <a:pathLst>
            <a:path>
              <a:moveTo>
                <a:pt x="751004" y="0"/>
              </a:moveTo>
              <a:lnTo>
                <a:pt x="751004" y="132874"/>
              </a:lnTo>
              <a:lnTo>
                <a:pt x="0" y="132874"/>
              </a:lnTo>
              <a:lnTo>
                <a:pt x="0" y="155678"/>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E8E7AF02-BFD6-4BA2-B6E2-E02FC172F475}">
      <dsp:nvSpPr>
        <dsp:cNvPr id="0" name=""/>
        <dsp:cNvSpPr/>
      </dsp:nvSpPr>
      <dsp:spPr>
        <a:xfrm>
          <a:off x="4855822" y="3840203"/>
          <a:ext cx="91440" cy="186029"/>
        </a:xfrm>
        <a:custGeom>
          <a:avLst/>
          <a:gdLst/>
          <a:ahLst/>
          <a:cxnLst/>
          <a:rect l="0" t="0" r="0" b="0"/>
          <a:pathLst>
            <a:path>
              <a:moveTo>
                <a:pt x="45720" y="0"/>
              </a:moveTo>
              <a:lnTo>
                <a:pt x="45720" y="170389"/>
              </a:lnTo>
              <a:lnTo>
                <a:pt x="47041" y="170389"/>
              </a:lnTo>
              <a:lnTo>
                <a:pt x="47041" y="193193"/>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1E509534-6070-406A-B5CA-6AE371B09167}">
      <dsp:nvSpPr>
        <dsp:cNvPr id="0" name=""/>
        <dsp:cNvSpPr/>
      </dsp:nvSpPr>
      <dsp:spPr>
        <a:xfrm>
          <a:off x="4023990" y="2897265"/>
          <a:ext cx="877552" cy="240231"/>
        </a:xfrm>
        <a:custGeom>
          <a:avLst/>
          <a:gdLst/>
          <a:ahLst/>
          <a:cxnLst/>
          <a:rect l="0" t="0" r="0" b="0"/>
          <a:pathLst>
            <a:path>
              <a:moveTo>
                <a:pt x="0" y="0"/>
              </a:moveTo>
              <a:lnTo>
                <a:pt x="0" y="226679"/>
              </a:lnTo>
              <a:lnTo>
                <a:pt x="911347" y="226679"/>
              </a:lnTo>
              <a:lnTo>
                <a:pt x="911347" y="249483"/>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FFF77715-D6A1-44FD-8CD1-1558EA6F5A58}">
      <dsp:nvSpPr>
        <dsp:cNvPr id="0" name=""/>
        <dsp:cNvSpPr/>
      </dsp:nvSpPr>
      <dsp:spPr>
        <a:xfrm>
          <a:off x="2397366" y="5082706"/>
          <a:ext cx="91440" cy="297612"/>
        </a:xfrm>
        <a:custGeom>
          <a:avLst/>
          <a:gdLst/>
          <a:ahLst/>
          <a:cxnLst/>
          <a:rect l="0" t="0" r="0" b="0"/>
          <a:pathLst>
            <a:path>
              <a:moveTo>
                <a:pt x="69080" y="0"/>
              </a:moveTo>
              <a:lnTo>
                <a:pt x="69080" y="286269"/>
              </a:lnTo>
              <a:lnTo>
                <a:pt x="45720" y="286269"/>
              </a:lnTo>
              <a:lnTo>
                <a:pt x="45720" y="309074"/>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726E308A-489C-47B0-BFEB-CB797CFD3DA7}">
      <dsp:nvSpPr>
        <dsp:cNvPr id="0" name=""/>
        <dsp:cNvSpPr/>
      </dsp:nvSpPr>
      <dsp:spPr>
        <a:xfrm>
          <a:off x="2465581" y="2897265"/>
          <a:ext cx="1558408" cy="241524"/>
        </a:xfrm>
        <a:custGeom>
          <a:avLst/>
          <a:gdLst/>
          <a:ahLst/>
          <a:cxnLst/>
          <a:rect l="0" t="0" r="0" b="0"/>
          <a:pathLst>
            <a:path>
              <a:moveTo>
                <a:pt x="1618423" y="0"/>
              </a:moveTo>
              <a:lnTo>
                <a:pt x="1618423" y="228021"/>
              </a:lnTo>
              <a:lnTo>
                <a:pt x="0" y="228021"/>
              </a:lnTo>
              <a:lnTo>
                <a:pt x="0" y="250825"/>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A62267DA-7F18-4F4D-8EF1-DA590E4D783E}">
      <dsp:nvSpPr>
        <dsp:cNvPr id="0" name=""/>
        <dsp:cNvSpPr/>
      </dsp:nvSpPr>
      <dsp:spPr>
        <a:xfrm>
          <a:off x="3146201" y="2376893"/>
          <a:ext cx="877788" cy="195134"/>
        </a:xfrm>
        <a:custGeom>
          <a:avLst/>
          <a:gdLst/>
          <a:ahLst/>
          <a:cxnLst/>
          <a:rect l="0" t="0" r="0" b="0"/>
          <a:pathLst>
            <a:path>
              <a:moveTo>
                <a:pt x="0" y="0"/>
              </a:moveTo>
              <a:lnTo>
                <a:pt x="0" y="179844"/>
              </a:lnTo>
              <a:lnTo>
                <a:pt x="911592" y="179844"/>
              </a:lnTo>
              <a:lnTo>
                <a:pt x="911592" y="202648"/>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DCC69C87-991C-487E-88C5-09B9CB7DC9DE}">
      <dsp:nvSpPr>
        <dsp:cNvPr id="0" name=""/>
        <dsp:cNvSpPr/>
      </dsp:nvSpPr>
      <dsp:spPr>
        <a:xfrm>
          <a:off x="1235954" y="2376893"/>
          <a:ext cx="1910246" cy="187314"/>
        </a:xfrm>
        <a:custGeom>
          <a:avLst/>
          <a:gdLst/>
          <a:ahLst/>
          <a:cxnLst/>
          <a:rect l="0" t="0" r="0" b="0"/>
          <a:pathLst>
            <a:path>
              <a:moveTo>
                <a:pt x="1983810" y="0"/>
              </a:moveTo>
              <a:lnTo>
                <a:pt x="1983810" y="171724"/>
              </a:lnTo>
              <a:lnTo>
                <a:pt x="0" y="171724"/>
              </a:lnTo>
              <a:lnTo>
                <a:pt x="0" y="194528"/>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8927F80C-B10B-4B48-A1F5-2693827E66B9}">
      <dsp:nvSpPr>
        <dsp:cNvPr id="0" name=""/>
        <dsp:cNvSpPr/>
      </dsp:nvSpPr>
      <dsp:spPr>
        <a:xfrm>
          <a:off x="3084822" y="776799"/>
          <a:ext cx="91440" cy="111725"/>
        </a:xfrm>
        <a:custGeom>
          <a:avLst/>
          <a:gdLst/>
          <a:ahLst/>
          <a:cxnLst/>
          <a:rect l="0" t="0" r="0" b="0"/>
          <a:pathLst>
            <a:path>
              <a:moveTo>
                <a:pt x="45720" y="0"/>
              </a:moveTo>
              <a:lnTo>
                <a:pt x="45720" y="93224"/>
              </a:lnTo>
              <a:lnTo>
                <a:pt x="61981" y="93224"/>
              </a:lnTo>
              <a:lnTo>
                <a:pt x="61981" y="116028"/>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1E2FCB57-629D-4108-9654-72041D1063E8}">
      <dsp:nvSpPr>
        <dsp:cNvPr id="0" name=""/>
        <dsp:cNvSpPr/>
      </dsp:nvSpPr>
      <dsp:spPr>
        <a:xfrm>
          <a:off x="1938310" y="447718"/>
          <a:ext cx="1192232" cy="4221184"/>
        </a:xfrm>
        <a:custGeom>
          <a:avLst/>
          <a:gdLst/>
          <a:ahLst/>
          <a:cxnLst/>
          <a:rect l="0" t="0" r="0" b="0"/>
          <a:pathLst>
            <a:path>
              <a:moveTo>
                <a:pt x="0" y="0"/>
              </a:moveTo>
              <a:lnTo>
                <a:pt x="0" y="74014"/>
              </a:lnTo>
              <a:lnTo>
                <a:pt x="1342648" y="74014"/>
              </a:lnTo>
              <a:lnTo>
                <a:pt x="1342648" y="96818"/>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C976A92A-8E41-43DB-8702-09927216591C}">
      <dsp:nvSpPr>
        <dsp:cNvPr id="0" name=""/>
        <dsp:cNvSpPr/>
      </dsp:nvSpPr>
      <dsp:spPr>
        <a:xfrm>
          <a:off x="508457" y="903785"/>
          <a:ext cx="91440" cy="257056"/>
        </a:xfrm>
        <a:custGeom>
          <a:avLst/>
          <a:gdLst/>
          <a:ahLst/>
          <a:cxnLst/>
          <a:rect l="0" t="0" r="0" b="0"/>
          <a:pathLst>
            <a:path>
              <a:moveTo>
                <a:pt x="92633" y="0"/>
              </a:moveTo>
              <a:lnTo>
                <a:pt x="92633" y="244151"/>
              </a:lnTo>
              <a:lnTo>
                <a:pt x="45720" y="244151"/>
              </a:lnTo>
              <a:lnTo>
                <a:pt x="45720" y="266955"/>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8216653F-A1C0-49DE-8892-2A15379E13E6}">
      <dsp:nvSpPr>
        <dsp:cNvPr id="0" name=""/>
        <dsp:cNvSpPr/>
      </dsp:nvSpPr>
      <dsp:spPr>
        <a:xfrm>
          <a:off x="599351" y="443895"/>
          <a:ext cx="1338959" cy="4225007"/>
        </a:xfrm>
        <a:custGeom>
          <a:avLst/>
          <a:gdLst/>
          <a:ahLst/>
          <a:cxnLst/>
          <a:rect l="0" t="0" r="0" b="0"/>
          <a:pathLst>
            <a:path>
              <a:moveTo>
                <a:pt x="1286019" y="0"/>
              </a:moveTo>
              <a:lnTo>
                <a:pt x="1286019" y="70043"/>
              </a:lnTo>
              <a:lnTo>
                <a:pt x="0" y="70043"/>
              </a:lnTo>
              <a:lnTo>
                <a:pt x="0" y="92848"/>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611A2189-55F6-4DC3-8547-E6E31CBD45A1}">
      <dsp:nvSpPr>
        <dsp:cNvPr id="0" name=""/>
        <dsp:cNvSpPr/>
      </dsp:nvSpPr>
      <dsp:spPr>
        <a:xfrm>
          <a:off x="1231927" y="4186001"/>
          <a:ext cx="1412766" cy="48290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13F9CA57-AD59-464A-9C31-1691F9E2BEE4}">
      <dsp:nvSpPr>
        <dsp:cNvPr id="0" name=""/>
        <dsp:cNvSpPr/>
      </dsp:nvSpPr>
      <dsp:spPr>
        <a:xfrm>
          <a:off x="1258264" y="4211021"/>
          <a:ext cx="1412766" cy="482901"/>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marL="0" lvl="0" indent="0" algn="ctr" defTabSz="511175">
            <a:lnSpc>
              <a:spcPct val="90000"/>
            </a:lnSpc>
            <a:spcBef>
              <a:spcPct val="0"/>
            </a:spcBef>
            <a:spcAft>
              <a:spcPct val="35000"/>
            </a:spcAft>
            <a:buNone/>
          </a:pPr>
          <a:r>
            <a:rPr lang="en-US" sz="1150" kern="1200">
              <a:solidFill>
                <a:sysClr val="windowText" lastClr="000000">
                  <a:hueOff val="0"/>
                  <a:satOff val="0"/>
                  <a:lumOff val="0"/>
                  <a:alphaOff val="0"/>
                </a:sysClr>
              </a:solidFill>
              <a:latin typeface="Aptos" panose="020B0004020202020204" pitchFamily="34" charset="0"/>
              <a:ea typeface="+mn-ea"/>
              <a:cs typeface="+mn-cs"/>
            </a:rPr>
            <a:t>Student takes SC Ready Reading assessment in spring</a:t>
          </a:r>
        </a:p>
      </dsp:txBody>
      <dsp:txXfrm>
        <a:off x="1272408" y="4225165"/>
        <a:ext cx="1384478" cy="454613"/>
      </dsp:txXfrm>
    </dsp:sp>
    <dsp:sp modelId="{E1304D19-75CA-4003-8173-AF41C701A39F}">
      <dsp:nvSpPr>
        <dsp:cNvPr id="0" name=""/>
        <dsp:cNvSpPr/>
      </dsp:nvSpPr>
      <dsp:spPr>
        <a:xfrm>
          <a:off x="18440" y="443895"/>
          <a:ext cx="1161821" cy="459889"/>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44830199-9D1B-4961-94BF-793E52465261}">
      <dsp:nvSpPr>
        <dsp:cNvPr id="0" name=""/>
        <dsp:cNvSpPr/>
      </dsp:nvSpPr>
      <dsp:spPr>
        <a:xfrm>
          <a:off x="44777" y="468915"/>
          <a:ext cx="1161821" cy="459889"/>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marL="0" lvl="0" indent="0" algn="ctr" defTabSz="511175">
            <a:lnSpc>
              <a:spcPct val="90000"/>
            </a:lnSpc>
            <a:spcBef>
              <a:spcPct val="0"/>
            </a:spcBef>
            <a:spcAft>
              <a:spcPct val="35000"/>
            </a:spcAft>
            <a:buNone/>
          </a:pPr>
          <a:r>
            <a:rPr lang="en-US" sz="1150" kern="1200">
              <a:solidFill>
                <a:sysClr val="windowText" lastClr="000000">
                  <a:hueOff val="0"/>
                  <a:satOff val="0"/>
                  <a:lumOff val="0"/>
                  <a:alphaOff val="0"/>
                </a:sysClr>
              </a:solidFill>
              <a:latin typeface="Aptos" panose="020B0004020202020204" pitchFamily="34" charset="0"/>
              <a:ea typeface="+mn-ea"/>
              <a:cs typeface="+mn-cs"/>
            </a:rPr>
            <a:t>Student scores </a:t>
          </a:r>
          <a:r>
            <a:rPr lang="en-US" sz="1150" b="1" i="1" kern="1200">
              <a:solidFill>
                <a:sysClr val="windowText" lastClr="000000">
                  <a:hueOff val="0"/>
                  <a:satOff val="0"/>
                  <a:lumOff val="0"/>
                  <a:alphaOff val="0"/>
                </a:sysClr>
              </a:solidFill>
              <a:latin typeface="Aptos" panose="020B0004020202020204" pitchFamily="34" charset="0"/>
              <a:ea typeface="+mn-ea"/>
              <a:cs typeface="+mn-cs"/>
            </a:rPr>
            <a:t>above</a:t>
          </a:r>
          <a:r>
            <a:rPr lang="en-US" sz="1150" kern="1200">
              <a:solidFill>
                <a:sysClr val="windowText" lastClr="000000">
                  <a:hueOff val="0"/>
                  <a:satOff val="0"/>
                  <a:lumOff val="0"/>
                  <a:alphaOff val="0"/>
                </a:sysClr>
              </a:solidFill>
              <a:latin typeface="Aptos" panose="020B0004020202020204" pitchFamily="34" charset="0"/>
              <a:ea typeface="+mn-ea"/>
              <a:cs typeface="+mn-cs"/>
            </a:rPr>
            <a:t> </a:t>
          </a:r>
          <a:r>
            <a:rPr lang="en-US" sz="1150" b="0" kern="1200">
              <a:solidFill>
                <a:sysClr val="windowText" lastClr="000000">
                  <a:hueOff val="0"/>
                  <a:satOff val="0"/>
                  <a:lumOff val="0"/>
                  <a:alphaOff val="0"/>
                </a:sysClr>
              </a:solidFill>
              <a:latin typeface="Aptos" panose="020B0004020202020204" pitchFamily="34" charset="0"/>
              <a:ea typeface="+mn-ea"/>
              <a:cs typeface="+mn-cs"/>
            </a:rPr>
            <a:t>Does Not Meet </a:t>
          </a:r>
          <a:r>
            <a:rPr lang="en-US" sz="1150" kern="1200">
              <a:solidFill>
                <a:sysClr val="windowText" lastClr="000000">
                  <a:hueOff val="0"/>
                  <a:satOff val="0"/>
                  <a:lumOff val="0"/>
                  <a:alphaOff val="0"/>
                </a:sysClr>
              </a:solidFill>
              <a:latin typeface="Aptos" panose="020B0004020202020204" pitchFamily="34" charset="0"/>
              <a:ea typeface="+mn-ea"/>
              <a:cs typeface="+mn-cs"/>
            </a:rPr>
            <a:t>cut point</a:t>
          </a:r>
        </a:p>
      </dsp:txBody>
      <dsp:txXfrm>
        <a:off x="58247" y="482385"/>
        <a:ext cx="1134881" cy="432949"/>
      </dsp:txXfrm>
    </dsp:sp>
    <dsp:sp modelId="{606379AB-E29F-491A-BDA5-F4154EB382C8}">
      <dsp:nvSpPr>
        <dsp:cNvPr id="0" name=""/>
        <dsp:cNvSpPr/>
      </dsp:nvSpPr>
      <dsp:spPr>
        <a:xfrm>
          <a:off x="67535" y="1160841"/>
          <a:ext cx="973283" cy="507125"/>
        </a:xfrm>
        <a:prstGeom prst="roundRect">
          <a:avLst>
            <a:gd name="adj" fmla="val 10000"/>
          </a:avLst>
        </a:prstGeom>
        <a:solidFill>
          <a:srgbClr val="00B050"/>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EDDBD244-6162-480F-A2ED-9028457E92C6}">
      <dsp:nvSpPr>
        <dsp:cNvPr id="0" name=""/>
        <dsp:cNvSpPr/>
      </dsp:nvSpPr>
      <dsp:spPr>
        <a:xfrm>
          <a:off x="93872" y="1185861"/>
          <a:ext cx="973283" cy="507125"/>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marL="0" lvl="0" indent="0" algn="ctr" defTabSz="511175">
            <a:lnSpc>
              <a:spcPct val="90000"/>
            </a:lnSpc>
            <a:spcBef>
              <a:spcPct val="0"/>
            </a:spcBef>
            <a:spcAft>
              <a:spcPct val="35000"/>
            </a:spcAft>
            <a:buNone/>
          </a:pPr>
          <a:r>
            <a:rPr lang="en-US" sz="1150" kern="1200">
              <a:solidFill>
                <a:sysClr val="windowText" lastClr="000000">
                  <a:hueOff val="0"/>
                  <a:satOff val="0"/>
                  <a:lumOff val="0"/>
                  <a:alphaOff val="0"/>
                </a:sysClr>
              </a:solidFill>
              <a:latin typeface="Aptos" panose="020B0004020202020204" pitchFamily="34" charset="0"/>
              <a:ea typeface="+mn-ea"/>
              <a:cs typeface="+mn-cs"/>
            </a:rPr>
            <a:t>Student promoted to 4th grade</a:t>
          </a:r>
        </a:p>
      </dsp:txBody>
      <dsp:txXfrm>
        <a:off x="108725" y="1200714"/>
        <a:ext cx="943577" cy="477419"/>
      </dsp:txXfrm>
    </dsp:sp>
    <dsp:sp modelId="{B7EA8650-44A3-4C9E-9549-BB16267FD63E}">
      <dsp:nvSpPr>
        <dsp:cNvPr id="0" name=""/>
        <dsp:cNvSpPr/>
      </dsp:nvSpPr>
      <dsp:spPr>
        <a:xfrm>
          <a:off x="2095911" y="447718"/>
          <a:ext cx="2069262" cy="32908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38A9E9CE-AC11-4866-959C-5586F235DC87}">
      <dsp:nvSpPr>
        <dsp:cNvPr id="0" name=""/>
        <dsp:cNvSpPr/>
      </dsp:nvSpPr>
      <dsp:spPr>
        <a:xfrm>
          <a:off x="2122248" y="472739"/>
          <a:ext cx="2069262" cy="329080"/>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marL="0" lvl="0" indent="0" algn="ctr" defTabSz="511175">
            <a:lnSpc>
              <a:spcPct val="90000"/>
            </a:lnSpc>
            <a:spcBef>
              <a:spcPct val="0"/>
            </a:spcBef>
            <a:spcAft>
              <a:spcPct val="35000"/>
            </a:spcAft>
            <a:buNone/>
          </a:pPr>
          <a:r>
            <a:rPr lang="en-US" sz="1150" kern="1200">
              <a:solidFill>
                <a:sysClr val="windowText" lastClr="000000">
                  <a:hueOff val="0"/>
                  <a:satOff val="0"/>
                  <a:lumOff val="0"/>
                  <a:alphaOff val="0"/>
                </a:sysClr>
              </a:solidFill>
              <a:latin typeface="Aptos" panose="020B0004020202020204" pitchFamily="34" charset="0"/>
              <a:ea typeface="+mn-ea"/>
              <a:cs typeface="+mn-cs"/>
            </a:rPr>
            <a:t>Student scores </a:t>
          </a:r>
          <a:r>
            <a:rPr lang="en-US" sz="1150" b="1" i="1" kern="1200">
              <a:solidFill>
                <a:sysClr val="windowText" lastClr="000000">
                  <a:hueOff val="0"/>
                  <a:satOff val="0"/>
                  <a:lumOff val="0"/>
                  <a:alphaOff val="0"/>
                </a:sysClr>
              </a:solidFill>
              <a:latin typeface="Aptos" panose="020B0004020202020204" pitchFamily="34" charset="0"/>
              <a:ea typeface="+mn-ea"/>
              <a:cs typeface="+mn-cs"/>
            </a:rPr>
            <a:t>at or below</a:t>
          </a:r>
          <a:r>
            <a:rPr lang="en-US" sz="1150" b="1" kern="1200">
              <a:solidFill>
                <a:sysClr val="windowText" lastClr="000000">
                  <a:hueOff val="0"/>
                  <a:satOff val="0"/>
                  <a:lumOff val="0"/>
                  <a:alphaOff val="0"/>
                </a:sysClr>
              </a:solidFill>
              <a:latin typeface="Aptos" panose="020B0004020202020204" pitchFamily="34" charset="0"/>
              <a:ea typeface="+mn-ea"/>
              <a:cs typeface="+mn-cs"/>
            </a:rPr>
            <a:t> </a:t>
          </a:r>
          <a:r>
            <a:rPr lang="en-US" sz="1150" b="0" kern="1200">
              <a:solidFill>
                <a:sysClr val="windowText" lastClr="000000">
                  <a:hueOff val="0"/>
                  <a:satOff val="0"/>
                  <a:lumOff val="0"/>
                  <a:alphaOff val="0"/>
                </a:sysClr>
              </a:solidFill>
              <a:latin typeface="Aptos" panose="020B0004020202020204" pitchFamily="34" charset="0"/>
              <a:ea typeface="+mn-ea"/>
              <a:cs typeface="+mn-cs"/>
            </a:rPr>
            <a:t>Does Not Meet</a:t>
          </a:r>
          <a:r>
            <a:rPr lang="en-US" sz="1150" b="1" kern="1200">
              <a:solidFill>
                <a:sysClr val="windowText" lastClr="000000">
                  <a:hueOff val="0"/>
                  <a:satOff val="0"/>
                  <a:lumOff val="0"/>
                  <a:alphaOff val="0"/>
                </a:sysClr>
              </a:solidFill>
              <a:latin typeface="Aptos" panose="020B0004020202020204" pitchFamily="34" charset="0"/>
              <a:ea typeface="+mn-ea"/>
              <a:cs typeface="+mn-cs"/>
            </a:rPr>
            <a:t> </a:t>
          </a:r>
          <a:r>
            <a:rPr lang="en-US" sz="1150" kern="1200">
              <a:solidFill>
                <a:sysClr val="windowText" lastClr="000000">
                  <a:hueOff val="0"/>
                  <a:satOff val="0"/>
                  <a:lumOff val="0"/>
                  <a:alphaOff val="0"/>
                </a:sysClr>
              </a:solidFill>
              <a:latin typeface="Aptos" panose="020B0004020202020204" pitchFamily="34" charset="0"/>
              <a:ea typeface="+mn-ea"/>
              <a:cs typeface="+mn-cs"/>
            </a:rPr>
            <a:t>cut point</a:t>
          </a:r>
        </a:p>
      </dsp:txBody>
      <dsp:txXfrm>
        <a:off x="2131886" y="482377"/>
        <a:ext cx="2049986" cy="309804"/>
      </dsp:txXfrm>
    </dsp:sp>
    <dsp:sp modelId="{6B912880-C31C-43BD-927A-4A28FAAC87CF}">
      <dsp:nvSpPr>
        <dsp:cNvPr id="0" name=""/>
        <dsp:cNvSpPr/>
      </dsp:nvSpPr>
      <dsp:spPr>
        <a:xfrm>
          <a:off x="1187470" y="888525"/>
          <a:ext cx="3917460" cy="1488367"/>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BEB44868-CCE3-4D0E-A33F-4FF37BA2F609}">
      <dsp:nvSpPr>
        <dsp:cNvPr id="0" name=""/>
        <dsp:cNvSpPr/>
      </dsp:nvSpPr>
      <dsp:spPr>
        <a:xfrm>
          <a:off x="1213807" y="913545"/>
          <a:ext cx="3917460" cy="1488367"/>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marL="0" lvl="0" indent="0" algn="ctr" defTabSz="511175">
            <a:lnSpc>
              <a:spcPct val="90000"/>
            </a:lnSpc>
            <a:spcBef>
              <a:spcPct val="0"/>
            </a:spcBef>
            <a:spcAft>
              <a:spcPct val="35000"/>
            </a:spcAft>
            <a:buClr>
              <a:sysClr val="windowText" lastClr="000000"/>
            </a:buClr>
            <a:buSzPts val="1000"/>
            <a:buNone/>
          </a:pPr>
          <a:r>
            <a:rPr lang="en-US" sz="1150" b="1" kern="1200" dirty="0">
              <a:solidFill>
                <a:sysClr val="windowText" lastClr="000000"/>
              </a:solidFill>
              <a:latin typeface="Aptos" panose="020B0004020202020204" pitchFamily="34" charset="0"/>
              <a:ea typeface="+mn-ea"/>
              <a:cs typeface="+mn-cs"/>
            </a:rPr>
            <a:t>Does the student</a:t>
          </a:r>
          <a:r>
            <a:rPr lang="en-US" sz="1150" b="1" i="0" u="none" strike="noStrike" kern="1200" cap="none" dirty="0">
              <a:solidFill>
                <a:sysClr val="windowText" lastClr="000000"/>
              </a:solidFill>
              <a:latin typeface="Aptos" panose="020B0004020202020204" pitchFamily="34" charset="0"/>
              <a:ea typeface="+mn-ea"/>
              <a:cs typeface="+mn-cs"/>
            </a:rPr>
            <a:t> meet one of the following Good Cause Exemptions?</a:t>
          </a:r>
          <a:endParaRPr lang="en-US" sz="1150" b="1" kern="1200" dirty="0">
            <a:solidFill>
              <a:sysClr val="windowText" lastClr="000000">
                <a:hueOff val="0"/>
                <a:satOff val="0"/>
                <a:lumOff val="0"/>
                <a:alphaOff val="0"/>
              </a:sysClr>
            </a:solidFill>
            <a:latin typeface="Aptos" panose="020B0004020202020204" pitchFamily="34" charset="0"/>
            <a:ea typeface="+mn-ea"/>
            <a:cs typeface="+mn-cs"/>
          </a:endParaRPr>
        </a:p>
        <a:p>
          <a:pPr marL="0" lvl="0" indent="0" algn="l" defTabSz="511175">
            <a:lnSpc>
              <a:spcPct val="90000"/>
            </a:lnSpc>
            <a:spcBef>
              <a:spcPct val="0"/>
            </a:spcBef>
            <a:spcAft>
              <a:spcPct val="35000"/>
            </a:spcAft>
            <a:buClr>
              <a:sysClr val="windowText" lastClr="000000"/>
            </a:buClr>
            <a:buSzPts val="1000"/>
            <a:buNone/>
          </a:pPr>
          <a:r>
            <a:rPr lang="en-US" sz="1150" i="0" u="none" strike="noStrike" kern="1200" cap="none" dirty="0">
              <a:solidFill>
                <a:sysClr val="windowText" lastClr="000000"/>
              </a:solidFill>
              <a:latin typeface="Aptos" panose="020B0004020202020204" pitchFamily="34" charset="0"/>
              <a:ea typeface="+mn-ea"/>
              <a:cs typeface="+mn-cs"/>
            </a:rPr>
            <a:t>1. Limited English proficiency and &lt;2 years of services</a:t>
          </a:r>
          <a:endParaRPr lang="en-US" sz="1150" kern="1200" dirty="0">
            <a:solidFill>
              <a:sysClr val="windowText" lastClr="000000">
                <a:hueOff val="0"/>
                <a:satOff val="0"/>
                <a:lumOff val="0"/>
                <a:alphaOff val="0"/>
              </a:sysClr>
            </a:solidFill>
            <a:latin typeface="Aptos" panose="020B0004020202020204" pitchFamily="34" charset="0"/>
            <a:ea typeface="+mn-ea"/>
            <a:cs typeface="+mn-cs"/>
          </a:endParaRPr>
        </a:p>
        <a:p>
          <a:pPr marL="0" lvl="0" indent="0" algn="l" defTabSz="511175">
            <a:lnSpc>
              <a:spcPct val="90000"/>
            </a:lnSpc>
            <a:spcBef>
              <a:spcPct val="0"/>
            </a:spcBef>
            <a:spcAft>
              <a:spcPct val="35000"/>
            </a:spcAft>
            <a:buClr>
              <a:sysClr val="windowText" lastClr="000000"/>
            </a:buClr>
            <a:buSzPts val="1000"/>
            <a:buNone/>
          </a:pPr>
          <a:r>
            <a:rPr lang="en-US" sz="1150" i="0" u="none" strike="noStrike" kern="1200" cap="none" dirty="0">
              <a:solidFill>
                <a:sysClr val="windowText" lastClr="000000"/>
              </a:solidFill>
              <a:latin typeface="Aptos" panose="020B0004020202020204" pitchFamily="34" charset="0"/>
              <a:ea typeface="+mn-ea"/>
              <a:cs typeface="+mn-cs"/>
            </a:rPr>
            <a:t>2. IEP/504</a:t>
          </a:r>
          <a:endParaRPr lang="en-US" sz="1150" kern="1200" dirty="0">
            <a:solidFill>
              <a:sysClr val="windowText" lastClr="000000">
                <a:hueOff val="0"/>
                <a:satOff val="0"/>
                <a:lumOff val="0"/>
                <a:alphaOff val="0"/>
              </a:sysClr>
            </a:solidFill>
            <a:latin typeface="Aptos" panose="020B0004020202020204" pitchFamily="34" charset="0"/>
            <a:ea typeface="+mn-ea"/>
            <a:cs typeface="+mn-cs"/>
          </a:endParaRPr>
        </a:p>
        <a:p>
          <a:pPr marL="0" lvl="0" indent="0" algn="l" defTabSz="511175">
            <a:lnSpc>
              <a:spcPct val="90000"/>
            </a:lnSpc>
            <a:spcBef>
              <a:spcPct val="0"/>
            </a:spcBef>
            <a:spcAft>
              <a:spcPct val="35000"/>
            </a:spcAft>
            <a:buClr>
              <a:sysClr val="windowText" lastClr="000000"/>
            </a:buClr>
            <a:buSzPts val="1000"/>
            <a:buNone/>
          </a:pPr>
          <a:r>
            <a:rPr lang="en-US" sz="1150" i="0" u="none" strike="noStrike" kern="1200" cap="none" dirty="0">
              <a:solidFill>
                <a:sysClr val="windowText" lastClr="000000"/>
              </a:solidFill>
              <a:latin typeface="Aptos" panose="020B0004020202020204" pitchFamily="34" charset="0"/>
              <a:ea typeface="+mn-ea"/>
              <a:cs typeface="+mn-cs"/>
            </a:rPr>
            <a:t>3. Two years of intervention AND previously retained</a:t>
          </a:r>
        </a:p>
        <a:p>
          <a:pPr marL="0" lvl="0" indent="0" algn="l" defTabSz="511175">
            <a:lnSpc>
              <a:spcPct val="90000"/>
            </a:lnSpc>
            <a:spcBef>
              <a:spcPct val="0"/>
            </a:spcBef>
            <a:spcAft>
              <a:spcPct val="35000"/>
            </a:spcAft>
            <a:buClr>
              <a:sysClr val="windowText" lastClr="000000"/>
            </a:buClr>
            <a:buSzPts val="1000"/>
            <a:buNone/>
          </a:pPr>
          <a:r>
            <a:rPr lang="en-US" sz="1150" kern="1200" dirty="0">
              <a:solidFill>
                <a:sysClr val="windowText" lastClr="000000"/>
              </a:solidFill>
              <a:latin typeface="Aptos" panose="020B0004020202020204" pitchFamily="34" charset="0"/>
              <a:ea typeface="+mn-ea"/>
              <a:cs typeface="+mn-cs"/>
            </a:rPr>
            <a:t>4. Scores Approaches Expectations or above </a:t>
          </a:r>
          <a:r>
            <a:rPr lang="en-US" sz="1150" i="0" u="none" strike="noStrike" kern="1200" cap="none" dirty="0">
              <a:solidFill>
                <a:sysClr val="windowText" lastClr="000000"/>
              </a:solidFill>
              <a:latin typeface="Aptos" panose="020B0004020202020204" pitchFamily="34" charset="0"/>
              <a:ea typeface="+mn-ea"/>
              <a:cs typeface="+mn-cs"/>
            </a:rPr>
            <a:t>on an approved alternate assessment</a:t>
          </a:r>
          <a:endParaRPr lang="en-US" sz="1150" kern="1200">
            <a:solidFill>
              <a:sysClr val="windowText" lastClr="000000">
                <a:hueOff val="0"/>
                <a:satOff val="0"/>
                <a:lumOff val="0"/>
                <a:alphaOff val="0"/>
              </a:sysClr>
            </a:solidFill>
            <a:latin typeface="Aptos" panose="020B0004020202020204" pitchFamily="34" charset="0"/>
            <a:ea typeface="+mn-ea"/>
            <a:cs typeface="+mn-cs"/>
          </a:endParaRPr>
        </a:p>
      </dsp:txBody>
      <dsp:txXfrm>
        <a:off x="1257400" y="957138"/>
        <a:ext cx="3830274" cy="1401181"/>
      </dsp:txXfrm>
    </dsp:sp>
    <dsp:sp modelId="{64A1191F-1E69-401B-A099-2EFF22BF1645}">
      <dsp:nvSpPr>
        <dsp:cNvPr id="0" name=""/>
        <dsp:cNvSpPr/>
      </dsp:nvSpPr>
      <dsp:spPr>
        <a:xfrm>
          <a:off x="725832" y="2564207"/>
          <a:ext cx="1020244" cy="525378"/>
        </a:xfrm>
        <a:prstGeom prst="roundRect">
          <a:avLst>
            <a:gd name="adj" fmla="val 10000"/>
          </a:avLst>
        </a:prstGeom>
        <a:solidFill>
          <a:srgbClr val="00B050"/>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21E422CE-0FDD-40F2-919F-BE2449246FB0}">
      <dsp:nvSpPr>
        <dsp:cNvPr id="0" name=""/>
        <dsp:cNvSpPr/>
      </dsp:nvSpPr>
      <dsp:spPr>
        <a:xfrm>
          <a:off x="752169" y="2589228"/>
          <a:ext cx="1020244" cy="525378"/>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marL="0" lvl="0" indent="0" algn="ctr" defTabSz="511175">
            <a:lnSpc>
              <a:spcPct val="90000"/>
            </a:lnSpc>
            <a:spcBef>
              <a:spcPct val="0"/>
            </a:spcBef>
            <a:spcAft>
              <a:spcPct val="35000"/>
            </a:spcAft>
            <a:buNone/>
          </a:pPr>
          <a:r>
            <a:rPr lang="en-US" sz="1150" b="1" kern="1200">
              <a:solidFill>
                <a:sysClr val="windowText" lastClr="000000">
                  <a:hueOff val="0"/>
                  <a:satOff val="0"/>
                  <a:lumOff val="0"/>
                  <a:alphaOff val="0"/>
                </a:sysClr>
              </a:solidFill>
              <a:latin typeface="Aptos" panose="020B0004020202020204" pitchFamily="34" charset="0"/>
              <a:ea typeface="+mn-ea"/>
              <a:cs typeface="+mn-cs"/>
            </a:rPr>
            <a:t>If yes</a:t>
          </a:r>
          <a:r>
            <a:rPr lang="en-US" sz="1150" kern="1200">
              <a:solidFill>
                <a:sysClr val="windowText" lastClr="000000">
                  <a:hueOff val="0"/>
                  <a:satOff val="0"/>
                  <a:lumOff val="0"/>
                  <a:alphaOff val="0"/>
                </a:sysClr>
              </a:solidFill>
              <a:latin typeface="Aptos" panose="020B0004020202020204" pitchFamily="34" charset="0"/>
              <a:ea typeface="+mn-ea"/>
              <a:cs typeface="+mn-cs"/>
            </a:rPr>
            <a:t>, Student promoted to 4th grade </a:t>
          </a:r>
        </a:p>
      </dsp:txBody>
      <dsp:txXfrm>
        <a:off x="767557" y="2604616"/>
        <a:ext cx="989468" cy="494602"/>
      </dsp:txXfrm>
    </dsp:sp>
    <dsp:sp modelId="{55E3B41D-BABD-475F-AC18-4850E580D65C}">
      <dsp:nvSpPr>
        <dsp:cNvPr id="0" name=""/>
        <dsp:cNvSpPr/>
      </dsp:nvSpPr>
      <dsp:spPr>
        <a:xfrm>
          <a:off x="2543524" y="2572027"/>
          <a:ext cx="2960930" cy="325237"/>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4E57BCBA-31A1-4B2B-B10D-3D3117021A33}">
      <dsp:nvSpPr>
        <dsp:cNvPr id="0" name=""/>
        <dsp:cNvSpPr/>
      </dsp:nvSpPr>
      <dsp:spPr>
        <a:xfrm>
          <a:off x="2569861" y="2597047"/>
          <a:ext cx="2960930" cy="325237"/>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marL="0" lvl="0" indent="0" algn="ctr" defTabSz="511175">
            <a:lnSpc>
              <a:spcPct val="90000"/>
            </a:lnSpc>
            <a:spcBef>
              <a:spcPct val="0"/>
            </a:spcBef>
            <a:spcAft>
              <a:spcPct val="35000"/>
            </a:spcAft>
            <a:buNone/>
          </a:pPr>
          <a:r>
            <a:rPr lang="en-US" sz="1150" b="1" kern="1200">
              <a:solidFill>
                <a:sysClr val="windowText" lastClr="000000">
                  <a:hueOff val="0"/>
                  <a:satOff val="0"/>
                  <a:lumOff val="0"/>
                  <a:alphaOff val="0"/>
                </a:sysClr>
              </a:solidFill>
              <a:latin typeface="Aptos" panose="020B0004020202020204" pitchFamily="34" charset="0"/>
              <a:ea typeface="+mn-ea"/>
              <a:cs typeface="+mn-cs"/>
            </a:rPr>
            <a:t>If no</a:t>
          </a:r>
          <a:r>
            <a:rPr lang="en-US" sz="1150" kern="1200">
              <a:solidFill>
                <a:sysClr val="windowText" lastClr="000000">
                  <a:hueOff val="0"/>
                  <a:satOff val="0"/>
                  <a:lumOff val="0"/>
                  <a:alphaOff val="0"/>
                </a:sysClr>
              </a:solidFill>
              <a:latin typeface="Aptos" panose="020B0004020202020204" pitchFamily="34" charset="0"/>
              <a:ea typeface="+mn-ea"/>
              <a:cs typeface="+mn-cs"/>
            </a:rPr>
            <a:t>, s</a:t>
          </a:r>
          <a:r>
            <a:rPr lang="en-US" sz="1150" b="0" i="0" u="none" strike="noStrike" kern="1200" cap="none" dirty="0">
              <a:solidFill>
                <a:sysClr val="windowText" lastClr="000000"/>
              </a:solidFill>
              <a:latin typeface="Aptos" panose="020B0004020202020204" pitchFamily="34" charset="0"/>
              <a:ea typeface="+mn-ea"/>
              <a:cs typeface="Arial"/>
              <a:sym typeface="Arial"/>
            </a:rPr>
            <a:t>tudent attends Summer Reading Camp (SRC)</a:t>
          </a:r>
          <a:endParaRPr lang="en-US" sz="1150" kern="1200">
            <a:solidFill>
              <a:sysClr val="windowText" lastClr="000000">
                <a:hueOff val="0"/>
                <a:satOff val="0"/>
                <a:lumOff val="0"/>
                <a:alphaOff val="0"/>
              </a:sysClr>
            </a:solidFill>
            <a:latin typeface="Aptos" panose="020B0004020202020204" pitchFamily="34" charset="0"/>
            <a:ea typeface="+mn-ea"/>
            <a:cs typeface="+mn-cs"/>
          </a:endParaRPr>
        </a:p>
      </dsp:txBody>
      <dsp:txXfrm>
        <a:off x="2579387" y="2606573"/>
        <a:ext cx="2941878" cy="306185"/>
      </dsp:txXfrm>
    </dsp:sp>
    <dsp:sp modelId="{2D2EB127-8AF7-485A-B708-2B5D8AFAB927}">
      <dsp:nvSpPr>
        <dsp:cNvPr id="0" name=""/>
        <dsp:cNvSpPr/>
      </dsp:nvSpPr>
      <dsp:spPr>
        <a:xfrm>
          <a:off x="1762152" y="3138789"/>
          <a:ext cx="1406857" cy="1943916"/>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C6025445-8DE7-4DAD-A2D1-A4A3AF852F89}">
      <dsp:nvSpPr>
        <dsp:cNvPr id="0" name=""/>
        <dsp:cNvSpPr/>
      </dsp:nvSpPr>
      <dsp:spPr>
        <a:xfrm>
          <a:off x="1788489" y="3163809"/>
          <a:ext cx="1406857" cy="1943916"/>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marL="0" lvl="0" indent="0" algn="ctr" defTabSz="511175">
            <a:lnSpc>
              <a:spcPct val="90000"/>
            </a:lnSpc>
            <a:spcBef>
              <a:spcPct val="0"/>
            </a:spcBef>
            <a:spcAft>
              <a:spcPct val="35000"/>
            </a:spcAft>
            <a:buNone/>
          </a:pPr>
          <a:r>
            <a:rPr lang="en-US" sz="1150" b="0" i="0" u="none" strike="noStrike" kern="1200" cap="none" dirty="0">
              <a:solidFill>
                <a:sysClr val="windowText" lastClr="000000"/>
              </a:solidFill>
              <a:latin typeface="Aptos" panose="020B0004020202020204" pitchFamily="34" charset="0"/>
              <a:ea typeface="+mn-ea"/>
              <a:cs typeface="Arial"/>
              <a:sym typeface="Arial"/>
            </a:rPr>
            <a:t>Student attends SRC and scores Approaches Expectations or above on a readministration of SC Ready Reading or the equivalent score on one of the norm-referenced approved alternate assessments.</a:t>
          </a:r>
          <a:endParaRPr lang="en-US" sz="1150" kern="1200" dirty="0">
            <a:solidFill>
              <a:sysClr val="windowText" lastClr="000000">
                <a:hueOff val="0"/>
                <a:satOff val="0"/>
                <a:lumOff val="0"/>
                <a:alphaOff val="0"/>
              </a:sysClr>
            </a:solidFill>
            <a:latin typeface="Aptos" panose="020B0004020202020204" pitchFamily="34" charset="0"/>
            <a:ea typeface="+mn-ea"/>
            <a:cs typeface="+mn-cs"/>
          </a:endParaRPr>
        </a:p>
      </dsp:txBody>
      <dsp:txXfrm>
        <a:off x="1829694" y="3205014"/>
        <a:ext cx="1324447" cy="1861506"/>
      </dsp:txXfrm>
    </dsp:sp>
    <dsp:sp modelId="{34FF710F-7204-4972-9A7A-6FD4F62DE540}">
      <dsp:nvSpPr>
        <dsp:cNvPr id="0" name=""/>
        <dsp:cNvSpPr/>
      </dsp:nvSpPr>
      <dsp:spPr>
        <a:xfrm>
          <a:off x="1974379" y="5380319"/>
          <a:ext cx="937415" cy="597582"/>
        </a:xfrm>
        <a:prstGeom prst="roundRect">
          <a:avLst>
            <a:gd name="adj" fmla="val 10000"/>
          </a:avLst>
        </a:prstGeom>
        <a:solidFill>
          <a:srgbClr val="00B050"/>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AD468042-37DB-45A1-8527-B402951EC2DE}">
      <dsp:nvSpPr>
        <dsp:cNvPr id="0" name=""/>
        <dsp:cNvSpPr/>
      </dsp:nvSpPr>
      <dsp:spPr>
        <a:xfrm>
          <a:off x="2000716" y="5405339"/>
          <a:ext cx="937415" cy="597582"/>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marL="0" lvl="0" indent="0" algn="ctr" defTabSz="511175">
            <a:lnSpc>
              <a:spcPct val="90000"/>
            </a:lnSpc>
            <a:spcBef>
              <a:spcPct val="0"/>
            </a:spcBef>
            <a:spcAft>
              <a:spcPct val="35000"/>
            </a:spcAft>
            <a:buNone/>
          </a:pPr>
          <a:r>
            <a:rPr lang="en-US" sz="1150" i="0" u="none" strike="noStrike" kern="1200" cap="none" dirty="0">
              <a:solidFill>
                <a:sysClr val="windowText" lastClr="000000"/>
              </a:solidFill>
              <a:latin typeface="Aptos" panose="020B0004020202020204" pitchFamily="34" charset="0"/>
              <a:ea typeface="+mn-ea"/>
              <a:cs typeface="+mn-cs"/>
            </a:rPr>
            <a:t>Student promoted to fourth grade</a:t>
          </a:r>
          <a:endParaRPr lang="en-US" sz="1150" kern="1200" dirty="0">
            <a:solidFill>
              <a:sysClr val="windowText" lastClr="000000">
                <a:hueOff val="0"/>
                <a:satOff val="0"/>
                <a:lumOff val="0"/>
                <a:alphaOff val="0"/>
              </a:sysClr>
            </a:solidFill>
            <a:latin typeface="Aptos" panose="020B0004020202020204" pitchFamily="34" charset="0"/>
            <a:ea typeface="+mn-ea"/>
            <a:cs typeface="+mn-cs"/>
          </a:endParaRPr>
        </a:p>
      </dsp:txBody>
      <dsp:txXfrm>
        <a:off x="2018219" y="5422842"/>
        <a:ext cx="902409" cy="562576"/>
      </dsp:txXfrm>
    </dsp:sp>
    <dsp:sp modelId="{85B31C78-773B-4E2E-B596-95EAB69C3208}">
      <dsp:nvSpPr>
        <dsp:cNvPr id="0" name=""/>
        <dsp:cNvSpPr/>
      </dsp:nvSpPr>
      <dsp:spPr>
        <a:xfrm>
          <a:off x="4211347" y="3137496"/>
          <a:ext cx="1380389" cy="702706"/>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E8A462AC-4C45-4E68-B2E1-7739581CF8FB}">
      <dsp:nvSpPr>
        <dsp:cNvPr id="0" name=""/>
        <dsp:cNvSpPr/>
      </dsp:nvSpPr>
      <dsp:spPr>
        <a:xfrm>
          <a:off x="4237684" y="3162516"/>
          <a:ext cx="1380389" cy="702706"/>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marL="0" lvl="0" indent="0" algn="ctr" defTabSz="511175">
            <a:lnSpc>
              <a:spcPct val="90000"/>
            </a:lnSpc>
            <a:spcBef>
              <a:spcPct val="0"/>
            </a:spcBef>
            <a:spcAft>
              <a:spcPct val="35000"/>
            </a:spcAft>
            <a:buNone/>
          </a:pPr>
          <a:r>
            <a:rPr lang="en-US" sz="1150" b="0" i="0" u="none" strike="noStrike" kern="1200" cap="none" dirty="0">
              <a:solidFill>
                <a:sysClr val="windowText" lastClr="000000"/>
              </a:solidFill>
              <a:latin typeface="Aptos" panose="020B0004020202020204" pitchFamily="34" charset="0"/>
              <a:ea typeface="+mn-ea"/>
              <a:cs typeface="Arial"/>
              <a:sym typeface="Arial"/>
            </a:rPr>
            <a:t>Student </a:t>
          </a:r>
          <a:r>
            <a:rPr lang="en-US" sz="1150" b="1" i="0" u="none" strike="noStrike" kern="1200" cap="none" dirty="0">
              <a:solidFill>
                <a:sysClr val="windowText" lastClr="000000"/>
              </a:solidFill>
              <a:latin typeface="Aptos" panose="020B0004020202020204" pitchFamily="34" charset="0"/>
              <a:ea typeface="+mn-ea"/>
              <a:cs typeface="Arial"/>
              <a:sym typeface="Arial"/>
            </a:rPr>
            <a:t>does not pass</a:t>
          </a:r>
          <a:r>
            <a:rPr lang="en-US" sz="1150" b="0" i="0" u="none" strike="noStrike" kern="1200" cap="none" dirty="0">
              <a:solidFill>
                <a:sysClr val="windowText" lastClr="000000"/>
              </a:solidFill>
              <a:latin typeface="Aptos" panose="020B0004020202020204" pitchFamily="34" charset="0"/>
              <a:ea typeface="+mn-ea"/>
              <a:cs typeface="Arial"/>
              <a:sym typeface="Arial"/>
            </a:rPr>
            <a:t> approved assessment at the end of SRC</a:t>
          </a:r>
          <a:endParaRPr lang="en-US" sz="1150" kern="1200" dirty="0">
            <a:solidFill>
              <a:sysClr val="windowText" lastClr="000000">
                <a:hueOff val="0"/>
                <a:satOff val="0"/>
                <a:lumOff val="0"/>
                <a:alphaOff val="0"/>
              </a:sysClr>
            </a:solidFill>
            <a:latin typeface="Aptos" panose="020B0004020202020204" pitchFamily="34" charset="0"/>
            <a:ea typeface="+mn-ea"/>
            <a:cs typeface="+mn-cs"/>
          </a:endParaRPr>
        </a:p>
      </dsp:txBody>
      <dsp:txXfrm>
        <a:off x="4258266" y="3183098"/>
        <a:ext cx="1339225" cy="661542"/>
      </dsp:txXfrm>
    </dsp:sp>
    <dsp:sp modelId="{E167D5C6-0826-418E-A386-7EB8DFD58B11}">
      <dsp:nvSpPr>
        <dsp:cNvPr id="0" name=""/>
        <dsp:cNvSpPr/>
      </dsp:nvSpPr>
      <dsp:spPr>
        <a:xfrm>
          <a:off x="3890019" y="4026232"/>
          <a:ext cx="2025591" cy="617630"/>
        </a:xfrm>
        <a:prstGeom prst="roundRect">
          <a:avLst>
            <a:gd name="adj" fmla="val 10000"/>
          </a:avLst>
        </a:prstGeom>
        <a:solidFill>
          <a:srgbClr val="FF0000"/>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EC9EFC38-AF32-41B6-A465-F5E8C8D84B61}">
      <dsp:nvSpPr>
        <dsp:cNvPr id="0" name=""/>
        <dsp:cNvSpPr/>
      </dsp:nvSpPr>
      <dsp:spPr>
        <a:xfrm>
          <a:off x="3916356" y="4051252"/>
          <a:ext cx="2025591" cy="617630"/>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marL="0" lvl="0" indent="0" algn="ctr" defTabSz="511175">
            <a:lnSpc>
              <a:spcPct val="90000"/>
            </a:lnSpc>
            <a:spcBef>
              <a:spcPct val="0"/>
            </a:spcBef>
            <a:spcAft>
              <a:spcPct val="35000"/>
            </a:spcAft>
            <a:buNone/>
          </a:pPr>
          <a:r>
            <a:rPr lang="en-US" sz="1150" b="0" i="0" u="none" strike="noStrike" kern="1200" cap="none" dirty="0">
              <a:solidFill>
                <a:sysClr val="windowText" lastClr="000000"/>
              </a:solidFill>
              <a:latin typeface="Aptos" panose="020B0004020202020204" pitchFamily="34" charset="0"/>
              <a:ea typeface="+mn-ea"/>
              <a:cs typeface="Arial"/>
              <a:sym typeface="Arial"/>
            </a:rPr>
            <a:t>Student is </a:t>
          </a:r>
          <a:r>
            <a:rPr lang="en-US" sz="1150" b="1" i="0" u="none" strike="noStrike" kern="1200" cap="none" dirty="0">
              <a:solidFill>
                <a:sysClr val="windowText" lastClr="000000"/>
              </a:solidFill>
              <a:latin typeface="Aptos" panose="020B0004020202020204" pitchFamily="34" charset="0"/>
              <a:ea typeface="+mn-ea"/>
              <a:cs typeface="Arial"/>
              <a:sym typeface="Arial"/>
            </a:rPr>
            <a:t>retained</a:t>
          </a:r>
          <a:r>
            <a:rPr lang="en-US" sz="1150" b="0" i="0" u="none" strike="noStrike" kern="1200" cap="none" dirty="0">
              <a:solidFill>
                <a:sysClr val="windowText" lastClr="000000"/>
              </a:solidFill>
              <a:latin typeface="Aptos" panose="020B0004020202020204" pitchFamily="34" charset="0"/>
              <a:ea typeface="+mn-ea"/>
              <a:cs typeface="Arial"/>
              <a:sym typeface="Arial"/>
            </a:rPr>
            <a:t> and receives additional instructional supports</a:t>
          </a:r>
          <a:endParaRPr lang="en-US" sz="1150" b="0" kern="1200" dirty="0">
            <a:solidFill>
              <a:sysClr val="windowText" lastClr="000000">
                <a:hueOff val="0"/>
                <a:satOff val="0"/>
                <a:lumOff val="0"/>
                <a:alphaOff val="0"/>
              </a:sysClr>
            </a:solidFill>
            <a:latin typeface="Aptos" panose="020B0004020202020204" pitchFamily="34" charset="0"/>
            <a:ea typeface="+mn-ea"/>
            <a:cs typeface="+mn-cs"/>
          </a:endParaRPr>
        </a:p>
      </dsp:txBody>
      <dsp:txXfrm>
        <a:off x="3934446" y="4069342"/>
        <a:ext cx="1989411" cy="581450"/>
      </dsp:txXfrm>
    </dsp:sp>
    <dsp:sp modelId="{D4F76C6E-9EB2-46DB-8251-665D3A7B5444}">
      <dsp:nvSpPr>
        <dsp:cNvPr id="0" name=""/>
        <dsp:cNvSpPr/>
      </dsp:nvSpPr>
      <dsp:spPr>
        <a:xfrm>
          <a:off x="3557215" y="4787170"/>
          <a:ext cx="1244887" cy="2006621"/>
        </a:xfrm>
        <a:prstGeom prst="roundRect">
          <a:avLst>
            <a:gd name="adj" fmla="val 10000"/>
          </a:avLst>
        </a:prstGeom>
        <a:solidFill>
          <a:srgbClr val="FFFF00"/>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D8C74C82-9E74-4FAF-8BF7-942E2D568FAF}">
      <dsp:nvSpPr>
        <dsp:cNvPr id="0" name=""/>
        <dsp:cNvSpPr/>
      </dsp:nvSpPr>
      <dsp:spPr>
        <a:xfrm>
          <a:off x="3583552" y="4812190"/>
          <a:ext cx="1244887" cy="2006621"/>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marL="0" lvl="0" indent="0" algn="ctr" defTabSz="511175">
            <a:lnSpc>
              <a:spcPct val="90000"/>
            </a:lnSpc>
            <a:spcBef>
              <a:spcPct val="0"/>
            </a:spcBef>
            <a:spcAft>
              <a:spcPct val="35000"/>
            </a:spcAft>
            <a:buNone/>
          </a:pPr>
          <a:r>
            <a:rPr lang="en-US" sz="1150" b="1" i="1" u="none" strike="noStrike" kern="1200" cap="none" dirty="0">
              <a:solidFill>
                <a:sysClr val="windowText" lastClr="000000"/>
              </a:solidFill>
              <a:latin typeface="Aptos" panose="020B0004020202020204" pitchFamily="34" charset="0"/>
              <a:ea typeface="+mn-ea"/>
              <a:cs typeface="Arial"/>
              <a:sym typeface="Arial"/>
            </a:rPr>
            <a:t>Optional:</a:t>
          </a:r>
          <a:r>
            <a:rPr lang="en-US" sz="1150" b="1" i="0" u="none" strike="noStrike" kern="1200" cap="none" dirty="0">
              <a:solidFill>
                <a:sysClr val="windowText" lastClr="000000"/>
              </a:solidFill>
              <a:latin typeface="Aptos" panose="020B0004020202020204" pitchFamily="34" charset="0"/>
              <a:ea typeface="+mn-ea"/>
              <a:cs typeface="Arial"/>
              <a:sym typeface="Arial"/>
            </a:rPr>
            <a:t> </a:t>
          </a:r>
        </a:p>
        <a:p>
          <a:pPr marL="0" lvl="0" indent="0" algn="ctr" defTabSz="511175">
            <a:lnSpc>
              <a:spcPct val="90000"/>
            </a:lnSpc>
            <a:spcBef>
              <a:spcPct val="0"/>
            </a:spcBef>
            <a:spcAft>
              <a:spcPct val="35000"/>
            </a:spcAft>
            <a:buNone/>
          </a:pPr>
          <a:r>
            <a:rPr lang="en-US" sz="1150" b="0" i="0" u="none" strike="noStrike" kern="1200" cap="none" dirty="0">
              <a:solidFill>
                <a:sysClr val="windowText" lastClr="000000"/>
              </a:solidFill>
              <a:latin typeface="Aptos" panose="020B0004020202020204" pitchFamily="34" charset="0"/>
              <a:ea typeface="+mn-ea"/>
              <a:cs typeface="Arial"/>
              <a:sym typeface="Arial"/>
            </a:rPr>
            <a:t>The student’s teacher and principal may submit a written recommendation for promotion and proposed individualized reading plan to the district superintendent.</a:t>
          </a:r>
          <a:endParaRPr lang="en-US" sz="1150" kern="1200" dirty="0">
            <a:solidFill>
              <a:sysClr val="windowText" lastClr="000000">
                <a:hueOff val="0"/>
                <a:satOff val="0"/>
                <a:lumOff val="0"/>
                <a:alphaOff val="0"/>
              </a:sysClr>
            </a:solidFill>
            <a:latin typeface="Aptos" panose="020B0004020202020204" pitchFamily="34" charset="0"/>
            <a:ea typeface="+mn-ea"/>
            <a:cs typeface="+mn-cs"/>
          </a:endParaRPr>
        </a:p>
      </dsp:txBody>
      <dsp:txXfrm>
        <a:off x="3620013" y="4848651"/>
        <a:ext cx="1171965" cy="1933699"/>
      </dsp:txXfrm>
    </dsp:sp>
    <dsp:sp modelId="{172F815E-D8C4-4E49-96FB-B88D3D14E4FF}">
      <dsp:nvSpPr>
        <dsp:cNvPr id="0" name=""/>
        <dsp:cNvSpPr/>
      </dsp:nvSpPr>
      <dsp:spPr>
        <a:xfrm>
          <a:off x="4863773" y="4793765"/>
          <a:ext cx="1114754" cy="1459677"/>
        </a:xfrm>
        <a:prstGeom prst="roundRect">
          <a:avLst>
            <a:gd name="adj" fmla="val 10000"/>
          </a:avLst>
        </a:prstGeom>
        <a:solidFill>
          <a:srgbClr val="FFFF00"/>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BD0F2C4D-06FE-4356-88EF-6F4960CD3C2F}">
      <dsp:nvSpPr>
        <dsp:cNvPr id="0" name=""/>
        <dsp:cNvSpPr/>
      </dsp:nvSpPr>
      <dsp:spPr>
        <a:xfrm>
          <a:off x="4890110" y="4818785"/>
          <a:ext cx="1114754" cy="1459677"/>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marL="0" lvl="0" indent="0" algn="ctr" defTabSz="511175">
            <a:lnSpc>
              <a:spcPct val="90000"/>
            </a:lnSpc>
            <a:spcBef>
              <a:spcPct val="0"/>
            </a:spcBef>
            <a:spcAft>
              <a:spcPct val="35000"/>
            </a:spcAft>
            <a:buNone/>
          </a:pPr>
          <a:r>
            <a:rPr lang="en-US" sz="1150" b="1" i="1" u="none" strike="noStrike" kern="1200" cap="none" dirty="0">
              <a:solidFill>
                <a:sysClr val="windowText" lastClr="000000"/>
              </a:solidFill>
              <a:latin typeface="Aptos" panose="020B0004020202020204" pitchFamily="34" charset="0"/>
              <a:ea typeface="+mn-ea"/>
              <a:cs typeface="Arial"/>
              <a:sym typeface="Arial"/>
            </a:rPr>
            <a:t>Optional:</a:t>
          </a:r>
          <a:r>
            <a:rPr lang="en-US" sz="1150" b="0" i="0" u="none" strike="noStrike" kern="1200" cap="none" dirty="0">
              <a:solidFill>
                <a:sysClr val="windowText" lastClr="000000"/>
              </a:solidFill>
              <a:latin typeface="Aptos" panose="020B0004020202020204" pitchFamily="34" charset="0"/>
              <a:ea typeface="+mn-ea"/>
              <a:cs typeface="Arial"/>
              <a:sym typeface="Arial"/>
            </a:rPr>
            <a:t> </a:t>
          </a:r>
        </a:p>
        <a:p>
          <a:pPr marL="0" lvl="0" indent="0" algn="ctr" defTabSz="511175">
            <a:lnSpc>
              <a:spcPct val="90000"/>
            </a:lnSpc>
            <a:spcBef>
              <a:spcPct val="0"/>
            </a:spcBef>
            <a:spcAft>
              <a:spcPct val="35000"/>
            </a:spcAft>
            <a:buNone/>
          </a:pPr>
          <a:r>
            <a:rPr lang="en-US" sz="1150" b="0" i="0" u="none" strike="noStrike" kern="1200" cap="none" dirty="0">
              <a:solidFill>
                <a:sysClr val="windowText" lastClr="000000"/>
              </a:solidFill>
              <a:latin typeface="Aptos" panose="020B0004020202020204" pitchFamily="34" charset="0"/>
              <a:ea typeface="+mn-ea"/>
              <a:cs typeface="Arial"/>
              <a:sym typeface="Arial"/>
            </a:rPr>
            <a:t>The student’s parent or guardian may appeal the decision to the superintendent.</a:t>
          </a:r>
          <a:endParaRPr lang="en-US" sz="1150" kern="1200" dirty="0">
            <a:solidFill>
              <a:sysClr val="windowText" lastClr="000000">
                <a:hueOff val="0"/>
                <a:satOff val="0"/>
                <a:lumOff val="0"/>
                <a:alphaOff val="0"/>
              </a:sysClr>
            </a:solidFill>
            <a:latin typeface="Aptos" panose="020B0004020202020204" pitchFamily="34" charset="0"/>
            <a:ea typeface="+mn-ea"/>
            <a:cs typeface="+mn-cs"/>
          </a:endParaRPr>
        </a:p>
      </dsp:txBody>
      <dsp:txXfrm>
        <a:off x="4922760" y="4851435"/>
        <a:ext cx="1049454" cy="1394377"/>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492C040-2FC6-49D8-A08D-400D6FEF5142}">
      <dsp:nvSpPr>
        <dsp:cNvPr id="0" name=""/>
        <dsp:cNvSpPr/>
      </dsp:nvSpPr>
      <dsp:spPr>
        <a:xfrm>
          <a:off x="0" y="6658253"/>
          <a:ext cx="5943600" cy="91317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lang="en-US" sz="1400" b="1" kern="1200">
              <a:latin typeface="Times New Roman" panose="02020603050405020304" pitchFamily="18" charset="0"/>
              <a:cs typeface="Times New Roman" panose="02020603050405020304" pitchFamily="18" charset="0"/>
            </a:rPr>
            <a:t>Next School Year</a:t>
          </a:r>
        </a:p>
      </dsp:txBody>
      <dsp:txXfrm>
        <a:off x="0" y="6658253"/>
        <a:ext cx="5943600" cy="493115"/>
      </dsp:txXfrm>
    </dsp:sp>
    <dsp:sp modelId="{EF92806B-9F61-4F4A-8F1C-4BF007AD723A}">
      <dsp:nvSpPr>
        <dsp:cNvPr id="0" name=""/>
        <dsp:cNvSpPr/>
      </dsp:nvSpPr>
      <dsp:spPr>
        <a:xfrm>
          <a:off x="0" y="7002754"/>
          <a:ext cx="2971800" cy="598195"/>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marL="0" lvl="0" indent="0" algn="ctr" defTabSz="533400">
            <a:lnSpc>
              <a:spcPct val="90000"/>
            </a:lnSpc>
            <a:spcBef>
              <a:spcPct val="0"/>
            </a:spcBef>
            <a:spcAft>
              <a:spcPct val="35000"/>
            </a:spcAft>
            <a:buNone/>
          </a:pPr>
          <a:r>
            <a:rPr lang="en-US" sz="1200" kern="1200">
              <a:solidFill>
                <a:schemeClr val="tx1"/>
              </a:solidFill>
              <a:latin typeface="Times New Roman" panose="02020603050405020304" pitchFamily="18" charset="0"/>
              <a:cs typeface="Times New Roman" panose="02020603050405020304" pitchFamily="18" charset="0"/>
            </a:rPr>
            <a:t>Retained students receive additional intensive instructional support based on the science of reading targeted to their specific reading deficiencies. </a:t>
          </a:r>
        </a:p>
      </dsp:txBody>
      <dsp:txXfrm>
        <a:off x="0" y="7002754"/>
        <a:ext cx="2971800" cy="598195"/>
      </dsp:txXfrm>
    </dsp:sp>
    <dsp:sp modelId="{049021E3-169C-4128-B721-FCC0F725AE81}">
      <dsp:nvSpPr>
        <dsp:cNvPr id="0" name=""/>
        <dsp:cNvSpPr/>
      </dsp:nvSpPr>
      <dsp:spPr>
        <a:xfrm>
          <a:off x="2971800" y="6997869"/>
          <a:ext cx="2971800" cy="603080"/>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marL="0" lvl="0" indent="0" algn="ctr" defTabSz="533400">
            <a:lnSpc>
              <a:spcPct val="90000"/>
            </a:lnSpc>
            <a:spcBef>
              <a:spcPct val="0"/>
            </a:spcBef>
            <a:spcAft>
              <a:spcPct val="35000"/>
            </a:spcAft>
            <a:buNone/>
          </a:pPr>
          <a:r>
            <a:rPr lang="en-US" sz="1200" kern="1200">
              <a:solidFill>
                <a:schemeClr val="tx1"/>
              </a:solidFill>
              <a:latin typeface="Times New Roman" panose="02020603050405020304" pitchFamily="18" charset="0"/>
              <a:cs typeface="Times New Roman" panose="02020603050405020304" pitchFamily="18" charset="0"/>
            </a:rPr>
            <a:t>Promoted students receive further interventions and targeted reading instruction as needed. </a:t>
          </a:r>
        </a:p>
      </dsp:txBody>
      <dsp:txXfrm>
        <a:off x="2971800" y="6997869"/>
        <a:ext cx="2971800" cy="603080"/>
      </dsp:txXfrm>
    </dsp:sp>
    <dsp:sp modelId="{D9A3C357-9FDE-4C02-94FE-899AF2F3EFB7}">
      <dsp:nvSpPr>
        <dsp:cNvPr id="0" name=""/>
        <dsp:cNvSpPr/>
      </dsp:nvSpPr>
      <dsp:spPr>
        <a:xfrm rot="10800000">
          <a:off x="0" y="5561705"/>
          <a:ext cx="5943600" cy="1120221"/>
        </a:xfrm>
        <a:prstGeom prst="upArrowCallou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lang="en-US" sz="1400" b="1" kern="1200">
              <a:latin typeface="Times New Roman" panose="02020603050405020304" pitchFamily="18" charset="0"/>
              <a:cs typeface="Times New Roman" panose="02020603050405020304" pitchFamily="18" charset="0"/>
            </a:rPr>
            <a:t>End of Summer</a:t>
          </a:r>
        </a:p>
      </dsp:txBody>
      <dsp:txXfrm rot="-10800000">
        <a:off x="0" y="5561705"/>
        <a:ext cx="5943600" cy="393197"/>
      </dsp:txXfrm>
    </dsp:sp>
    <dsp:sp modelId="{445D7ED1-DDC8-41DC-868D-E851D642E29B}">
      <dsp:nvSpPr>
        <dsp:cNvPr id="0" name=""/>
        <dsp:cNvSpPr/>
      </dsp:nvSpPr>
      <dsp:spPr>
        <a:xfrm>
          <a:off x="616" y="5861749"/>
          <a:ext cx="2987115" cy="495757"/>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marL="0" lvl="0" indent="0" algn="ctr" defTabSz="533400">
            <a:lnSpc>
              <a:spcPct val="90000"/>
            </a:lnSpc>
            <a:spcBef>
              <a:spcPct val="0"/>
            </a:spcBef>
            <a:spcAft>
              <a:spcPct val="35000"/>
            </a:spcAft>
            <a:buNone/>
          </a:pPr>
          <a:r>
            <a:rPr lang="en-US" sz="1200" kern="1200">
              <a:latin typeface="Times New Roman" panose="02020603050405020304" pitchFamily="18" charset="0"/>
              <a:cs typeface="Times New Roman" panose="02020603050405020304" pitchFamily="18" charset="0"/>
            </a:rPr>
            <a:t>District makes final determination of retained and promoted students, and notifies parents/guardians.</a:t>
          </a:r>
        </a:p>
      </dsp:txBody>
      <dsp:txXfrm>
        <a:off x="616" y="5861749"/>
        <a:ext cx="2987115" cy="495757"/>
      </dsp:txXfrm>
    </dsp:sp>
    <dsp:sp modelId="{95A25482-801F-4A11-A9EA-7FB7C95B021E}">
      <dsp:nvSpPr>
        <dsp:cNvPr id="0" name=""/>
        <dsp:cNvSpPr/>
      </dsp:nvSpPr>
      <dsp:spPr>
        <a:xfrm>
          <a:off x="2987732" y="5868127"/>
          <a:ext cx="2955250" cy="483002"/>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marL="0" lvl="0" indent="0" algn="ctr" defTabSz="533400">
            <a:lnSpc>
              <a:spcPct val="90000"/>
            </a:lnSpc>
            <a:spcBef>
              <a:spcPct val="0"/>
            </a:spcBef>
            <a:spcAft>
              <a:spcPct val="35000"/>
            </a:spcAft>
            <a:buNone/>
          </a:pPr>
          <a:r>
            <a:rPr lang="en-US" sz="1200" kern="1200">
              <a:latin typeface="Times New Roman" panose="02020603050405020304" pitchFamily="18" charset="0"/>
              <a:cs typeface="Times New Roman" panose="02020603050405020304" pitchFamily="18" charset="0"/>
            </a:rPr>
            <a:t>Parents/guardians may appeal retention decision within two weeks.</a:t>
          </a:r>
        </a:p>
      </dsp:txBody>
      <dsp:txXfrm>
        <a:off x="2987732" y="5868127"/>
        <a:ext cx="2955250" cy="483002"/>
      </dsp:txXfrm>
    </dsp:sp>
    <dsp:sp modelId="{67ABBFAB-D1EB-4B32-BF25-C36D38540081}">
      <dsp:nvSpPr>
        <dsp:cNvPr id="0" name=""/>
        <dsp:cNvSpPr/>
      </dsp:nvSpPr>
      <dsp:spPr>
        <a:xfrm rot="10800000">
          <a:off x="0" y="4439661"/>
          <a:ext cx="5943600" cy="1120221"/>
        </a:xfrm>
        <a:prstGeom prst="upArrowCallou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lang="en-US" sz="1400" b="1" kern="1200">
              <a:latin typeface="Times New Roman" panose="02020603050405020304" pitchFamily="18" charset="0"/>
              <a:cs typeface="Times New Roman" panose="02020603050405020304" pitchFamily="18" charset="0"/>
            </a:rPr>
            <a:t>Summer Reading Camp</a:t>
          </a:r>
        </a:p>
      </dsp:txBody>
      <dsp:txXfrm rot="-10800000">
        <a:off x="0" y="4439661"/>
        <a:ext cx="5943600" cy="393197"/>
      </dsp:txXfrm>
    </dsp:sp>
    <dsp:sp modelId="{19C04006-56FB-4D5F-8A12-1E9FFF7BF885}">
      <dsp:nvSpPr>
        <dsp:cNvPr id="0" name=""/>
        <dsp:cNvSpPr/>
      </dsp:nvSpPr>
      <dsp:spPr>
        <a:xfrm>
          <a:off x="0" y="4832859"/>
          <a:ext cx="5943600" cy="334946"/>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marL="0" lvl="0" indent="0" algn="ctr" defTabSz="533400">
            <a:lnSpc>
              <a:spcPct val="90000"/>
            </a:lnSpc>
            <a:spcBef>
              <a:spcPct val="0"/>
            </a:spcBef>
            <a:spcAft>
              <a:spcPct val="35000"/>
            </a:spcAft>
            <a:buNone/>
          </a:pPr>
          <a:r>
            <a:rPr lang="en-US" sz="1200" kern="1200">
              <a:latin typeface="Times New Roman" panose="02020603050405020304" pitchFamily="18" charset="0"/>
              <a:cs typeface="Times New Roman" panose="02020603050405020304" pitchFamily="18" charset="0"/>
            </a:rPr>
            <a:t>Students attend SRC; post-camp assessment and camp participation determines if student is eligible for SRC Good Cause Exemption.</a:t>
          </a:r>
        </a:p>
      </dsp:txBody>
      <dsp:txXfrm>
        <a:off x="0" y="4832859"/>
        <a:ext cx="5943600" cy="334946"/>
      </dsp:txXfrm>
    </dsp:sp>
    <dsp:sp modelId="{840B785E-C025-4399-9BC1-A44E08E74947}">
      <dsp:nvSpPr>
        <dsp:cNvPr id="0" name=""/>
        <dsp:cNvSpPr/>
      </dsp:nvSpPr>
      <dsp:spPr>
        <a:xfrm rot="10800000">
          <a:off x="0" y="3306056"/>
          <a:ext cx="5943600" cy="1120221"/>
        </a:xfrm>
        <a:prstGeom prst="upArrowCallou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lang="en-US" sz="1400" b="1" kern="1200">
              <a:latin typeface="Aptos" panose="020B0004020202020204" pitchFamily="34" charset="0"/>
              <a:cs typeface="Times New Roman" panose="02020603050405020304" pitchFamily="18" charset="0"/>
            </a:rPr>
            <a:t>Fourth Quarter</a:t>
          </a:r>
        </a:p>
      </dsp:txBody>
      <dsp:txXfrm rot="-10800000">
        <a:off x="0" y="3306056"/>
        <a:ext cx="5943600" cy="393197"/>
      </dsp:txXfrm>
    </dsp:sp>
    <dsp:sp modelId="{B0E5855F-5B75-4ECC-BF95-5A236E370193}">
      <dsp:nvSpPr>
        <dsp:cNvPr id="0" name=""/>
        <dsp:cNvSpPr/>
      </dsp:nvSpPr>
      <dsp:spPr>
        <a:xfrm>
          <a:off x="28296" y="3618126"/>
          <a:ext cx="1979265" cy="431038"/>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66725">
            <a:lnSpc>
              <a:spcPct val="90000"/>
            </a:lnSpc>
            <a:spcBef>
              <a:spcPct val="0"/>
            </a:spcBef>
            <a:spcAft>
              <a:spcPct val="35000"/>
            </a:spcAft>
            <a:buNone/>
          </a:pPr>
          <a:r>
            <a:rPr lang="en-US" sz="1050" kern="1200">
              <a:latin typeface="Times New Roman" panose="02020603050405020304" pitchFamily="18" charset="0"/>
              <a:cs typeface="Times New Roman" panose="02020603050405020304" pitchFamily="18" charset="0"/>
            </a:rPr>
            <a:t>SC Ready Reading administered and district receives list of eligible students.</a:t>
          </a:r>
        </a:p>
      </dsp:txBody>
      <dsp:txXfrm>
        <a:off x="28296" y="3618126"/>
        <a:ext cx="1979265" cy="431038"/>
      </dsp:txXfrm>
    </dsp:sp>
    <dsp:sp modelId="{FDC7D26E-51F9-4F2D-9710-B4D2A77E5C49}">
      <dsp:nvSpPr>
        <dsp:cNvPr id="0" name=""/>
        <dsp:cNvSpPr/>
      </dsp:nvSpPr>
      <dsp:spPr>
        <a:xfrm>
          <a:off x="1982167" y="3605375"/>
          <a:ext cx="1979265" cy="456541"/>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marL="0" lvl="0" indent="0" algn="ctr" defTabSz="533400">
            <a:lnSpc>
              <a:spcPct val="90000"/>
            </a:lnSpc>
            <a:spcBef>
              <a:spcPct val="0"/>
            </a:spcBef>
            <a:spcAft>
              <a:spcPct val="35000"/>
            </a:spcAft>
            <a:buNone/>
          </a:pPr>
          <a:r>
            <a:rPr lang="en-US" sz="1200" kern="1200">
              <a:latin typeface="Times New Roman" panose="02020603050405020304" pitchFamily="18" charset="0"/>
              <a:cs typeface="Times New Roman" panose="02020603050405020304" pitchFamily="18" charset="0"/>
            </a:rPr>
            <a:t>District documents good cause exemptions.</a:t>
          </a:r>
        </a:p>
      </dsp:txBody>
      <dsp:txXfrm>
        <a:off x="1982167" y="3605375"/>
        <a:ext cx="1979265" cy="456541"/>
      </dsp:txXfrm>
    </dsp:sp>
    <dsp:sp modelId="{1D329F08-69B8-478E-BAFD-E1299A055E5E}">
      <dsp:nvSpPr>
        <dsp:cNvPr id="0" name=""/>
        <dsp:cNvSpPr/>
      </dsp:nvSpPr>
      <dsp:spPr>
        <a:xfrm>
          <a:off x="3964334" y="3611737"/>
          <a:ext cx="1979265" cy="456545"/>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marL="0" lvl="0" indent="0" algn="ctr" defTabSz="533400">
            <a:lnSpc>
              <a:spcPct val="90000"/>
            </a:lnSpc>
            <a:spcBef>
              <a:spcPct val="0"/>
            </a:spcBef>
            <a:spcAft>
              <a:spcPct val="35000"/>
            </a:spcAft>
            <a:buNone/>
          </a:pPr>
          <a:r>
            <a:rPr lang="en-US" sz="1200" kern="1200">
              <a:latin typeface="Times New Roman" panose="02020603050405020304" pitchFamily="18" charset="0"/>
              <a:cs typeface="Times New Roman" panose="02020603050405020304" pitchFamily="18" charset="0"/>
            </a:rPr>
            <a:t>District sends invitations for SRC to eligible students.</a:t>
          </a:r>
        </a:p>
      </dsp:txBody>
      <dsp:txXfrm>
        <a:off x="3964334" y="3611737"/>
        <a:ext cx="1979265" cy="456545"/>
      </dsp:txXfrm>
    </dsp:sp>
    <dsp:sp modelId="{46956887-77CE-4028-9572-27C55AEAAC03}">
      <dsp:nvSpPr>
        <dsp:cNvPr id="0" name=""/>
        <dsp:cNvSpPr/>
      </dsp:nvSpPr>
      <dsp:spPr>
        <a:xfrm rot="10800000">
          <a:off x="0" y="2221069"/>
          <a:ext cx="5943600" cy="1120221"/>
        </a:xfrm>
        <a:prstGeom prst="upArrowCallou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lang="en-US" sz="1400" b="1" kern="1200">
              <a:latin typeface="Times New Roman" panose="02020603050405020304" pitchFamily="18" charset="0"/>
              <a:cs typeface="Times New Roman" panose="02020603050405020304" pitchFamily="18" charset="0"/>
            </a:rPr>
            <a:t>Third Quarter</a:t>
          </a:r>
        </a:p>
      </dsp:txBody>
      <dsp:txXfrm rot="-10800000">
        <a:off x="0" y="2221069"/>
        <a:ext cx="5943600" cy="393197"/>
      </dsp:txXfrm>
    </dsp:sp>
    <dsp:sp modelId="{5180482B-47DD-4AC6-B589-F152C178CE44}">
      <dsp:nvSpPr>
        <dsp:cNvPr id="0" name=""/>
        <dsp:cNvSpPr/>
      </dsp:nvSpPr>
      <dsp:spPr>
        <a:xfrm>
          <a:off x="1023" y="2572835"/>
          <a:ext cx="2615690" cy="417808"/>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marL="0" lvl="0" indent="0" algn="ctr" defTabSz="533400">
            <a:lnSpc>
              <a:spcPct val="90000"/>
            </a:lnSpc>
            <a:spcBef>
              <a:spcPct val="0"/>
            </a:spcBef>
            <a:spcAft>
              <a:spcPct val="35000"/>
            </a:spcAft>
            <a:buNone/>
          </a:pPr>
          <a:r>
            <a:rPr lang="en-US" sz="1200" kern="1200">
              <a:latin typeface="Times New Roman" panose="02020603050405020304" pitchFamily="18" charset="0"/>
              <a:cs typeface="Times New Roman" panose="02020603050405020304" pitchFamily="18" charset="0"/>
            </a:rPr>
            <a:t>Schools hold conferences for students at risk of retention.</a:t>
          </a:r>
        </a:p>
      </dsp:txBody>
      <dsp:txXfrm>
        <a:off x="1023" y="2572835"/>
        <a:ext cx="2615690" cy="417808"/>
      </dsp:txXfrm>
    </dsp:sp>
    <dsp:sp modelId="{E36F7657-63DC-46FB-AFB9-713B2920F283}">
      <dsp:nvSpPr>
        <dsp:cNvPr id="0" name=""/>
        <dsp:cNvSpPr/>
      </dsp:nvSpPr>
      <dsp:spPr>
        <a:xfrm>
          <a:off x="2616714" y="2572835"/>
          <a:ext cx="3325862" cy="417808"/>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8232" tIns="13970" rIns="78232" bIns="13970"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anose="02020603050405020304" pitchFamily="18" charset="0"/>
              <a:cs typeface="Times New Roman" panose="02020603050405020304" pitchFamily="18" charset="0"/>
            </a:rPr>
            <a:t>Within two weeks of conference, school provides copies of meeting form to parent/guardian and all involved educators and staff.</a:t>
          </a:r>
        </a:p>
      </dsp:txBody>
      <dsp:txXfrm>
        <a:off x="2616714" y="2572835"/>
        <a:ext cx="3325862" cy="417808"/>
      </dsp:txXfrm>
    </dsp:sp>
    <dsp:sp modelId="{DC7D613C-7166-4078-8E0C-D57F7424C2BC}">
      <dsp:nvSpPr>
        <dsp:cNvPr id="0" name=""/>
        <dsp:cNvSpPr/>
      </dsp:nvSpPr>
      <dsp:spPr>
        <a:xfrm rot="10800000">
          <a:off x="0" y="1111772"/>
          <a:ext cx="5943600" cy="1120221"/>
        </a:xfrm>
        <a:prstGeom prst="upArrowCallou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lang="en-US" sz="1400" b="1" kern="1200">
              <a:latin typeface="Times New Roman" panose="02020603050405020304" pitchFamily="18" charset="0"/>
              <a:cs typeface="Times New Roman" panose="02020603050405020304" pitchFamily="18" charset="0"/>
            </a:rPr>
            <a:t>Second Quarter</a:t>
          </a:r>
        </a:p>
      </dsp:txBody>
      <dsp:txXfrm rot="-10800000">
        <a:off x="0" y="1111772"/>
        <a:ext cx="5943600" cy="393197"/>
      </dsp:txXfrm>
    </dsp:sp>
    <dsp:sp modelId="{97C5938B-252A-4E35-9857-7A477C00C80B}">
      <dsp:nvSpPr>
        <dsp:cNvPr id="0" name=""/>
        <dsp:cNvSpPr/>
      </dsp:nvSpPr>
      <dsp:spPr>
        <a:xfrm>
          <a:off x="0" y="1504970"/>
          <a:ext cx="5943600" cy="334946"/>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marL="0" lvl="0" indent="0" algn="ctr" defTabSz="533400">
            <a:lnSpc>
              <a:spcPct val="90000"/>
            </a:lnSpc>
            <a:spcBef>
              <a:spcPct val="0"/>
            </a:spcBef>
            <a:spcAft>
              <a:spcPct val="35000"/>
            </a:spcAft>
            <a:buNone/>
          </a:pPr>
          <a:r>
            <a:rPr lang="en-US" sz="1200" kern="1200">
              <a:latin typeface="Times New Roman" panose="02020603050405020304" pitchFamily="18" charset="0"/>
              <a:cs typeface="Times New Roman" panose="02020603050405020304" pitchFamily="18" charset="0"/>
            </a:rPr>
            <a:t>District notifies parents/guardians of all students whose data indicates they are performing significantly behind grade level in reading.</a:t>
          </a:r>
        </a:p>
      </dsp:txBody>
      <dsp:txXfrm>
        <a:off x="0" y="1504970"/>
        <a:ext cx="5943600" cy="334946"/>
      </dsp:txXfrm>
    </dsp:sp>
    <dsp:sp modelId="{36B5C702-A81E-4A00-BD96-9D18FDC8A077}">
      <dsp:nvSpPr>
        <dsp:cNvPr id="0" name=""/>
        <dsp:cNvSpPr/>
      </dsp:nvSpPr>
      <dsp:spPr>
        <a:xfrm rot="10800000">
          <a:off x="0" y="2476"/>
          <a:ext cx="5943600" cy="1120221"/>
        </a:xfrm>
        <a:prstGeom prst="upArrowCallou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lang="en-US" sz="1400" b="1" kern="1200">
              <a:latin typeface="Times New Roman" panose="02020603050405020304" pitchFamily="18" charset="0"/>
              <a:cs typeface="Times New Roman" panose="02020603050405020304" pitchFamily="18" charset="0"/>
            </a:rPr>
            <a:t>First Quarter</a:t>
          </a:r>
        </a:p>
      </dsp:txBody>
      <dsp:txXfrm rot="-10800000">
        <a:off x="0" y="2476"/>
        <a:ext cx="5943600" cy="393197"/>
      </dsp:txXfrm>
    </dsp:sp>
    <dsp:sp modelId="{DABB4ACC-37D3-47E9-9E92-76E081C2F83A}">
      <dsp:nvSpPr>
        <dsp:cNvPr id="0" name=""/>
        <dsp:cNvSpPr/>
      </dsp:nvSpPr>
      <dsp:spPr>
        <a:xfrm>
          <a:off x="0" y="395674"/>
          <a:ext cx="5943600" cy="334946"/>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marL="0" lvl="0" indent="0" algn="ctr" defTabSz="533400">
            <a:lnSpc>
              <a:spcPct val="90000"/>
            </a:lnSpc>
            <a:spcBef>
              <a:spcPct val="0"/>
            </a:spcBef>
            <a:spcAft>
              <a:spcPct val="35000"/>
            </a:spcAft>
            <a:buNone/>
          </a:pPr>
          <a:r>
            <a:rPr lang="en-US" sz="1200" kern="1200">
              <a:latin typeface="Times New Roman" panose="02020603050405020304" pitchFamily="18" charset="0"/>
              <a:cs typeface="Times New Roman" panose="02020603050405020304" pitchFamily="18" charset="0"/>
            </a:rPr>
            <a:t>District sends general notice to all third grade parents regarding Read to Succeed requirements</a:t>
          </a:r>
        </a:p>
      </dsp:txBody>
      <dsp:txXfrm>
        <a:off x="0" y="395674"/>
        <a:ext cx="5943600" cy="334946"/>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105690A85EC2448C2EBA19D354F1EC" ma:contentTypeVersion="16" ma:contentTypeDescription="Create a new document." ma:contentTypeScope="" ma:versionID="a08cd8cd45280cf1c684fea39654098e">
  <xsd:schema xmlns:xsd="http://www.w3.org/2001/XMLSchema" xmlns:xs="http://www.w3.org/2001/XMLSchema" xmlns:p="http://schemas.microsoft.com/office/2006/metadata/properties" xmlns:ns2="4156c6c0-55d3-46bd-947b-c0981f42ad3d" xmlns:ns3="61b6f52b-ee08-46d7-8326-758c64b35613" targetNamespace="http://schemas.microsoft.com/office/2006/metadata/properties" ma:root="true" ma:fieldsID="16f947872615b0e7f7e5539ec6070a08" ns2:_="" ns3:_="">
    <xsd:import namespace="4156c6c0-55d3-46bd-947b-c0981f42ad3d"/>
    <xsd:import namespace="61b6f52b-ee08-46d7-8326-758c64b35613"/>
    <xsd:element name="properties">
      <xsd:complexType>
        <xsd:sequence>
          <xsd:element name="documentManagement">
            <xsd:complexType>
              <xsd:all>
                <xsd:element ref="ns2:Related_x0020_ARS_x0020_Record" minOccurs="0"/>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56c6c0-55d3-46bd-947b-c0981f42ad3d" elementFormDefault="qualified">
    <xsd:import namespace="http://schemas.microsoft.com/office/2006/documentManagement/types"/>
    <xsd:import namespace="http://schemas.microsoft.com/office/infopath/2007/PartnerControls"/>
    <xsd:element name="Related_x0020_ARS_x0020_Record" ma:index="8" nillable="true" ma:displayName="Related ART Record" ma:format="Dropdown" ma:hidden="true" ma:list="842b15f5-835b-4709-9baf-f3ef5e2d0c0d" ma:internalName="Related_x0020_ARS_x0020_Record" ma:showField="Title">
      <xsd:simpleType>
        <xsd:restriction base="dms:Lookup"/>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0e4daac4-fd0c-4c4b-a426-489ddec535ad" ma:termSetId="09814cd3-568e-fe90-9814-8d621ff8fb84" ma:anchorId="fba54fb3-c3e1-fe81-a776-ca4b69148c4d" ma:open="true" ma:isKeyword="false">
      <xsd:complexType>
        <xsd:sequence>
          <xsd:element ref="pc:Terms" minOccurs="0" maxOccurs="1"/>
        </xsd:sequence>
      </xsd:complex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1b6f52b-ee08-46d7-8326-758c64b3561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6e990046-3222-461c-9c97-ced63ce803ab}" ma:internalName="TaxCatchAll" ma:showField="CatchAllData" ma:web="61b6f52b-ee08-46d7-8326-758c64b3561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Related_x0020_ARS_x0020_Record xmlns="4156c6c0-55d3-46bd-947b-c0981f42ad3d">1130</Related_x0020_ARS_x0020_Record>
    <lcf76f155ced4ddcb4097134ff3c332f xmlns="4156c6c0-55d3-46bd-947b-c0981f42ad3d">
      <Terms xmlns="http://schemas.microsoft.com/office/infopath/2007/PartnerControls"/>
    </lcf76f155ced4ddcb4097134ff3c332f>
    <TaxCatchAll xmlns="61b6f52b-ee08-46d7-8326-758c64b3561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D372268-C9FC-4793-AF13-54C6CA8CBA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56c6c0-55d3-46bd-947b-c0981f42ad3d"/>
    <ds:schemaRef ds:uri="61b6f52b-ee08-46d7-8326-758c64b356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530D746-85C0-4404-A48F-D748A3698685}">
  <ds:schemaRefs>
    <ds:schemaRef ds:uri="http://schemas.openxmlformats.org/officeDocument/2006/bibliography"/>
  </ds:schemaRefs>
</ds:datastoreItem>
</file>

<file path=customXml/itemProps3.xml><?xml version="1.0" encoding="utf-8"?>
<ds:datastoreItem xmlns:ds="http://schemas.openxmlformats.org/officeDocument/2006/customXml" ds:itemID="{B61666A7-734D-4E1B-89E1-680CA9958B93}">
  <ds:schemaRefs>
    <ds:schemaRef ds:uri="http://schemas.microsoft.com/office/2006/metadata/properties"/>
    <ds:schemaRef ds:uri="http://schemas.microsoft.com/office/infopath/2007/PartnerControls"/>
    <ds:schemaRef ds:uri="4156c6c0-55d3-46bd-947b-c0981f42ad3d"/>
    <ds:schemaRef ds:uri="61b6f52b-ee08-46d7-8326-758c64b35613"/>
  </ds:schemaRefs>
</ds:datastoreItem>
</file>

<file path=customXml/itemProps4.xml><?xml version="1.0" encoding="utf-8"?>
<ds:datastoreItem xmlns:ds="http://schemas.openxmlformats.org/officeDocument/2006/customXml" ds:itemID="{2CDCC4E2-8A15-47C6-BFA6-CAED7E3B55D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42</Pages>
  <Words>10535</Words>
  <Characters>60051</Characters>
  <Application>Microsoft Office Word</Application>
  <DocSecurity>0</DocSecurity>
  <Lines>500</Lines>
  <Paragraphs>140</Paragraphs>
  <ScaleCrop>false</ScaleCrop>
  <HeadingPairs>
    <vt:vector size="2" baseType="variant">
      <vt:variant>
        <vt:lpstr>Title</vt:lpstr>
      </vt:variant>
      <vt:variant>
        <vt:i4>1</vt:i4>
      </vt:variant>
    </vt:vector>
  </HeadingPairs>
  <TitlesOfParts>
    <vt:vector size="1" baseType="lpstr">
      <vt:lpstr>31043 - Updated - SC Third Grade Retention and Guidance Document FINAL.docx</vt:lpstr>
    </vt:vector>
  </TitlesOfParts>
  <Company>South Carolina Department of Education</Company>
  <LinksUpToDate>false</LinksUpToDate>
  <CharactersWithSpaces>70446</CharactersWithSpaces>
  <SharedDoc>false</SharedDoc>
  <HLinks>
    <vt:vector size="252" baseType="variant">
      <vt:variant>
        <vt:i4>1769504</vt:i4>
      </vt:variant>
      <vt:variant>
        <vt:i4>219</vt:i4>
      </vt:variant>
      <vt:variant>
        <vt:i4>0</vt:i4>
      </vt:variant>
      <vt:variant>
        <vt:i4>5</vt:i4>
      </vt:variant>
      <vt:variant>
        <vt:lpwstr>https://www.scstatehouse.gov/sess125_2023-2024/bills/418.htm</vt:lpwstr>
      </vt:variant>
      <vt:variant>
        <vt:lpwstr/>
      </vt:variant>
      <vt:variant>
        <vt:i4>2556029</vt:i4>
      </vt:variant>
      <vt:variant>
        <vt:i4>216</vt:i4>
      </vt:variant>
      <vt:variant>
        <vt:i4>0</vt:i4>
      </vt:variant>
      <vt:variant>
        <vt:i4>5</vt:i4>
      </vt:variant>
      <vt:variant>
        <vt:lpwstr>https://ed.sc.gov/instruction/standards/english-language-arts/standards/2023-sc-ccr-ela-standards-approved/</vt:lpwstr>
      </vt:variant>
      <vt:variant>
        <vt:lpwstr/>
      </vt:variant>
      <vt:variant>
        <vt:i4>542703721</vt:i4>
      </vt:variant>
      <vt:variant>
        <vt:i4>213</vt:i4>
      </vt:variant>
      <vt:variant>
        <vt:i4>0</vt:i4>
      </vt:variant>
      <vt:variant>
        <vt:i4>5</vt:i4>
      </vt:variant>
      <vt:variant>
        <vt:lpwstr>file://C:\Users\cgleaton\Downloads\Section 59‑155‑160.(A) Beginning with the 2024‑2025 School Year, a student must be retained in the third grade if the student fails to demonstrate reading proficiency at the end of the third grade as indicated by scoring Does Not Meet Expectations or at the lowest achievement level on the state summative reading assessment.</vt:lpwstr>
      </vt:variant>
      <vt:variant>
        <vt:lpwstr/>
      </vt:variant>
      <vt:variant>
        <vt:i4>1179765</vt:i4>
      </vt:variant>
      <vt:variant>
        <vt:i4>210</vt:i4>
      </vt:variant>
      <vt:variant>
        <vt:i4>0</vt:i4>
      </vt:variant>
      <vt:variant>
        <vt:i4>5</vt:i4>
      </vt:variant>
      <vt:variant>
        <vt:lpwstr>https://ies.ed.gov/ncee/edlabs/regions/southeast/pdf/REL_2015070.pdf</vt:lpwstr>
      </vt:variant>
      <vt:variant>
        <vt:lpwstr/>
      </vt:variant>
      <vt:variant>
        <vt:i4>4784216</vt:i4>
      </vt:variant>
      <vt:variant>
        <vt:i4>207</vt:i4>
      </vt:variant>
      <vt:variant>
        <vt:i4>0</vt:i4>
      </vt:variant>
      <vt:variant>
        <vt:i4>5</vt:i4>
      </vt:variant>
      <vt:variant>
        <vt:lpwstr>https://drive.google.com/drive/u/1/folders/1hFTAUwFOfwZVXDc8e2eXFr71oENg3-Lt</vt:lpwstr>
      </vt:variant>
      <vt:variant>
        <vt:lpwstr/>
      </vt:variant>
      <vt:variant>
        <vt:i4>5505067</vt:i4>
      </vt:variant>
      <vt:variant>
        <vt:i4>204</vt:i4>
      </vt:variant>
      <vt:variant>
        <vt:i4>0</vt:i4>
      </vt:variant>
      <vt:variant>
        <vt:i4>5</vt:i4>
      </vt:variant>
      <vt:variant>
        <vt:lpwstr>mailto:smurphy@ed.sc.gov</vt:lpwstr>
      </vt:variant>
      <vt:variant>
        <vt:lpwstr/>
      </vt:variant>
      <vt:variant>
        <vt:i4>4325393</vt:i4>
      </vt:variant>
      <vt:variant>
        <vt:i4>201</vt:i4>
      </vt:variant>
      <vt:variant>
        <vt:i4>0</vt:i4>
      </vt:variant>
      <vt:variant>
        <vt:i4>5</vt:i4>
      </vt:variant>
      <vt:variant>
        <vt:lpwstr>https://drive.google.com/file/d/1TqT6lyX_ZsRE_uH4md0zGql5Ga2iFTVL/view?usp=sharing</vt:lpwstr>
      </vt:variant>
      <vt:variant>
        <vt:lpwstr/>
      </vt:variant>
      <vt:variant>
        <vt:i4>1769504</vt:i4>
      </vt:variant>
      <vt:variant>
        <vt:i4>198</vt:i4>
      </vt:variant>
      <vt:variant>
        <vt:i4>0</vt:i4>
      </vt:variant>
      <vt:variant>
        <vt:i4>5</vt:i4>
      </vt:variant>
      <vt:variant>
        <vt:lpwstr>https://www.scstatehouse.gov/sess125_2023-2024/bills/418.htm</vt:lpwstr>
      </vt:variant>
      <vt:variant>
        <vt:lpwstr/>
      </vt:variant>
      <vt:variant>
        <vt:i4>1507401</vt:i4>
      </vt:variant>
      <vt:variant>
        <vt:i4>195</vt:i4>
      </vt:variant>
      <vt:variant>
        <vt:i4>0</vt:i4>
      </vt:variant>
      <vt:variant>
        <vt:i4>5</vt:i4>
      </vt:variant>
      <vt:variant>
        <vt:lpwstr>https://ed.sc.gov/instruction/early-learning-and-literacy/multi-tiered-system-of-supports-mtss/sc-dyslexia-handbook/south-carolina-dyslexia-handbook/</vt:lpwstr>
      </vt:variant>
      <vt:variant>
        <vt:lpwstr/>
      </vt:variant>
      <vt:variant>
        <vt:i4>589853</vt:i4>
      </vt:variant>
      <vt:variant>
        <vt:i4>192</vt:i4>
      </vt:variant>
      <vt:variant>
        <vt:i4>0</vt:i4>
      </vt:variant>
      <vt:variant>
        <vt:i4>5</vt:i4>
      </vt:variant>
      <vt:variant>
        <vt:lpwstr>https://ed.sc.gov/instruction/early-learning-and-literacy/multi-tiered-system-of-supports-mtss/mtss-state-reporting/mtss-framework-and-guidance-document/</vt:lpwstr>
      </vt:variant>
      <vt:variant>
        <vt:lpwstr/>
      </vt:variant>
      <vt:variant>
        <vt:i4>1376314</vt:i4>
      </vt:variant>
      <vt:variant>
        <vt:i4>185</vt:i4>
      </vt:variant>
      <vt:variant>
        <vt:i4>0</vt:i4>
      </vt:variant>
      <vt:variant>
        <vt:i4>5</vt:i4>
      </vt:variant>
      <vt:variant>
        <vt:lpwstr/>
      </vt:variant>
      <vt:variant>
        <vt:lpwstr>_Toc179539192</vt:lpwstr>
      </vt:variant>
      <vt:variant>
        <vt:i4>1376314</vt:i4>
      </vt:variant>
      <vt:variant>
        <vt:i4>179</vt:i4>
      </vt:variant>
      <vt:variant>
        <vt:i4>0</vt:i4>
      </vt:variant>
      <vt:variant>
        <vt:i4>5</vt:i4>
      </vt:variant>
      <vt:variant>
        <vt:lpwstr/>
      </vt:variant>
      <vt:variant>
        <vt:lpwstr>_Toc179539191</vt:lpwstr>
      </vt:variant>
      <vt:variant>
        <vt:i4>1376314</vt:i4>
      </vt:variant>
      <vt:variant>
        <vt:i4>173</vt:i4>
      </vt:variant>
      <vt:variant>
        <vt:i4>0</vt:i4>
      </vt:variant>
      <vt:variant>
        <vt:i4>5</vt:i4>
      </vt:variant>
      <vt:variant>
        <vt:lpwstr/>
      </vt:variant>
      <vt:variant>
        <vt:lpwstr>_Toc179539190</vt:lpwstr>
      </vt:variant>
      <vt:variant>
        <vt:i4>1310778</vt:i4>
      </vt:variant>
      <vt:variant>
        <vt:i4>167</vt:i4>
      </vt:variant>
      <vt:variant>
        <vt:i4>0</vt:i4>
      </vt:variant>
      <vt:variant>
        <vt:i4>5</vt:i4>
      </vt:variant>
      <vt:variant>
        <vt:lpwstr/>
      </vt:variant>
      <vt:variant>
        <vt:lpwstr>_Toc179539189</vt:lpwstr>
      </vt:variant>
      <vt:variant>
        <vt:i4>1310778</vt:i4>
      </vt:variant>
      <vt:variant>
        <vt:i4>161</vt:i4>
      </vt:variant>
      <vt:variant>
        <vt:i4>0</vt:i4>
      </vt:variant>
      <vt:variant>
        <vt:i4>5</vt:i4>
      </vt:variant>
      <vt:variant>
        <vt:lpwstr/>
      </vt:variant>
      <vt:variant>
        <vt:lpwstr>_Toc179539188</vt:lpwstr>
      </vt:variant>
      <vt:variant>
        <vt:i4>1310778</vt:i4>
      </vt:variant>
      <vt:variant>
        <vt:i4>155</vt:i4>
      </vt:variant>
      <vt:variant>
        <vt:i4>0</vt:i4>
      </vt:variant>
      <vt:variant>
        <vt:i4>5</vt:i4>
      </vt:variant>
      <vt:variant>
        <vt:lpwstr/>
      </vt:variant>
      <vt:variant>
        <vt:lpwstr>_Toc179539187</vt:lpwstr>
      </vt:variant>
      <vt:variant>
        <vt:i4>1310778</vt:i4>
      </vt:variant>
      <vt:variant>
        <vt:i4>149</vt:i4>
      </vt:variant>
      <vt:variant>
        <vt:i4>0</vt:i4>
      </vt:variant>
      <vt:variant>
        <vt:i4>5</vt:i4>
      </vt:variant>
      <vt:variant>
        <vt:lpwstr/>
      </vt:variant>
      <vt:variant>
        <vt:lpwstr>_Toc179539186</vt:lpwstr>
      </vt:variant>
      <vt:variant>
        <vt:i4>1310778</vt:i4>
      </vt:variant>
      <vt:variant>
        <vt:i4>143</vt:i4>
      </vt:variant>
      <vt:variant>
        <vt:i4>0</vt:i4>
      </vt:variant>
      <vt:variant>
        <vt:i4>5</vt:i4>
      </vt:variant>
      <vt:variant>
        <vt:lpwstr/>
      </vt:variant>
      <vt:variant>
        <vt:lpwstr>_Toc179539185</vt:lpwstr>
      </vt:variant>
      <vt:variant>
        <vt:i4>1310778</vt:i4>
      </vt:variant>
      <vt:variant>
        <vt:i4>137</vt:i4>
      </vt:variant>
      <vt:variant>
        <vt:i4>0</vt:i4>
      </vt:variant>
      <vt:variant>
        <vt:i4>5</vt:i4>
      </vt:variant>
      <vt:variant>
        <vt:lpwstr/>
      </vt:variant>
      <vt:variant>
        <vt:lpwstr>_Toc179539184</vt:lpwstr>
      </vt:variant>
      <vt:variant>
        <vt:i4>1310778</vt:i4>
      </vt:variant>
      <vt:variant>
        <vt:i4>131</vt:i4>
      </vt:variant>
      <vt:variant>
        <vt:i4>0</vt:i4>
      </vt:variant>
      <vt:variant>
        <vt:i4>5</vt:i4>
      </vt:variant>
      <vt:variant>
        <vt:lpwstr/>
      </vt:variant>
      <vt:variant>
        <vt:lpwstr>_Toc179539183</vt:lpwstr>
      </vt:variant>
      <vt:variant>
        <vt:i4>1310778</vt:i4>
      </vt:variant>
      <vt:variant>
        <vt:i4>125</vt:i4>
      </vt:variant>
      <vt:variant>
        <vt:i4>0</vt:i4>
      </vt:variant>
      <vt:variant>
        <vt:i4>5</vt:i4>
      </vt:variant>
      <vt:variant>
        <vt:lpwstr/>
      </vt:variant>
      <vt:variant>
        <vt:lpwstr>_Toc179539182</vt:lpwstr>
      </vt:variant>
      <vt:variant>
        <vt:i4>1310778</vt:i4>
      </vt:variant>
      <vt:variant>
        <vt:i4>119</vt:i4>
      </vt:variant>
      <vt:variant>
        <vt:i4>0</vt:i4>
      </vt:variant>
      <vt:variant>
        <vt:i4>5</vt:i4>
      </vt:variant>
      <vt:variant>
        <vt:lpwstr/>
      </vt:variant>
      <vt:variant>
        <vt:lpwstr>_Toc179539181</vt:lpwstr>
      </vt:variant>
      <vt:variant>
        <vt:i4>1310778</vt:i4>
      </vt:variant>
      <vt:variant>
        <vt:i4>113</vt:i4>
      </vt:variant>
      <vt:variant>
        <vt:i4>0</vt:i4>
      </vt:variant>
      <vt:variant>
        <vt:i4>5</vt:i4>
      </vt:variant>
      <vt:variant>
        <vt:lpwstr/>
      </vt:variant>
      <vt:variant>
        <vt:lpwstr>_Toc179539180</vt:lpwstr>
      </vt:variant>
      <vt:variant>
        <vt:i4>1769530</vt:i4>
      </vt:variant>
      <vt:variant>
        <vt:i4>107</vt:i4>
      </vt:variant>
      <vt:variant>
        <vt:i4>0</vt:i4>
      </vt:variant>
      <vt:variant>
        <vt:i4>5</vt:i4>
      </vt:variant>
      <vt:variant>
        <vt:lpwstr/>
      </vt:variant>
      <vt:variant>
        <vt:lpwstr>_Toc179539179</vt:lpwstr>
      </vt:variant>
      <vt:variant>
        <vt:i4>1769530</vt:i4>
      </vt:variant>
      <vt:variant>
        <vt:i4>101</vt:i4>
      </vt:variant>
      <vt:variant>
        <vt:i4>0</vt:i4>
      </vt:variant>
      <vt:variant>
        <vt:i4>5</vt:i4>
      </vt:variant>
      <vt:variant>
        <vt:lpwstr/>
      </vt:variant>
      <vt:variant>
        <vt:lpwstr>_Toc179539178</vt:lpwstr>
      </vt:variant>
      <vt:variant>
        <vt:i4>1769530</vt:i4>
      </vt:variant>
      <vt:variant>
        <vt:i4>95</vt:i4>
      </vt:variant>
      <vt:variant>
        <vt:i4>0</vt:i4>
      </vt:variant>
      <vt:variant>
        <vt:i4>5</vt:i4>
      </vt:variant>
      <vt:variant>
        <vt:lpwstr/>
      </vt:variant>
      <vt:variant>
        <vt:lpwstr>_Toc179539177</vt:lpwstr>
      </vt:variant>
      <vt:variant>
        <vt:i4>1769530</vt:i4>
      </vt:variant>
      <vt:variant>
        <vt:i4>89</vt:i4>
      </vt:variant>
      <vt:variant>
        <vt:i4>0</vt:i4>
      </vt:variant>
      <vt:variant>
        <vt:i4>5</vt:i4>
      </vt:variant>
      <vt:variant>
        <vt:lpwstr/>
      </vt:variant>
      <vt:variant>
        <vt:lpwstr>_Toc179539176</vt:lpwstr>
      </vt:variant>
      <vt:variant>
        <vt:i4>1769530</vt:i4>
      </vt:variant>
      <vt:variant>
        <vt:i4>83</vt:i4>
      </vt:variant>
      <vt:variant>
        <vt:i4>0</vt:i4>
      </vt:variant>
      <vt:variant>
        <vt:i4>5</vt:i4>
      </vt:variant>
      <vt:variant>
        <vt:lpwstr/>
      </vt:variant>
      <vt:variant>
        <vt:lpwstr>_Toc179539175</vt:lpwstr>
      </vt:variant>
      <vt:variant>
        <vt:i4>1769530</vt:i4>
      </vt:variant>
      <vt:variant>
        <vt:i4>77</vt:i4>
      </vt:variant>
      <vt:variant>
        <vt:i4>0</vt:i4>
      </vt:variant>
      <vt:variant>
        <vt:i4>5</vt:i4>
      </vt:variant>
      <vt:variant>
        <vt:lpwstr/>
      </vt:variant>
      <vt:variant>
        <vt:lpwstr>_Toc179539174</vt:lpwstr>
      </vt:variant>
      <vt:variant>
        <vt:i4>1769530</vt:i4>
      </vt:variant>
      <vt:variant>
        <vt:i4>71</vt:i4>
      </vt:variant>
      <vt:variant>
        <vt:i4>0</vt:i4>
      </vt:variant>
      <vt:variant>
        <vt:i4>5</vt:i4>
      </vt:variant>
      <vt:variant>
        <vt:lpwstr/>
      </vt:variant>
      <vt:variant>
        <vt:lpwstr>_Toc179539173</vt:lpwstr>
      </vt:variant>
      <vt:variant>
        <vt:i4>1769530</vt:i4>
      </vt:variant>
      <vt:variant>
        <vt:i4>65</vt:i4>
      </vt:variant>
      <vt:variant>
        <vt:i4>0</vt:i4>
      </vt:variant>
      <vt:variant>
        <vt:i4>5</vt:i4>
      </vt:variant>
      <vt:variant>
        <vt:lpwstr/>
      </vt:variant>
      <vt:variant>
        <vt:lpwstr>_Toc179539172</vt:lpwstr>
      </vt:variant>
      <vt:variant>
        <vt:i4>1769530</vt:i4>
      </vt:variant>
      <vt:variant>
        <vt:i4>59</vt:i4>
      </vt:variant>
      <vt:variant>
        <vt:i4>0</vt:i4>
      </vt:variant>
      <vt:variant>
        <vt:i4>5</vt:i4>
      </vt:variant>
      <vt:variant>
        <vt:lpwstr/>
      </vt:variant>
      <vt:variant>
        <vt:lpwstr>_Toc179539171</vt:lpwstr>
      </vt:variant>
      <vt:variant>
        <vt:i4>1769530</vt:i4>
      </vt:variant>
      <vt:variant>
        <vt:i4>53</vt:i4>
      </vt:variant>
      <vt:variant>
        <vt:i4>0</vt:i4>
      </vt:variant>
      <vt:variant>
        <vt:i4>5</vt:i4>
      </vt:variant>
      <vt:variant>
        <vt:lpwstr/>
      </vt:variant>
      <vt:variant>
        <vt:lpwstr>_Toc179539170</vt:lpwstr>
      </vt:variant>
      <vt:variant>
        <vt:i4>1703994</vt:i4>
      </vt:variant>
      <vt:variant>
        <vt:i4>47</vt:i4>
      </vt:variant>
      <vt:variant>
        <vt:i4>0</vt:i4>
      </vt:variant>
      <vt:variant>
        <vt:i4>5</vt:i4>
      </vt:variant>
      <vt:variant>
        <vt:lpwstr/>
      </vt:variant>
      <vt:variant>
        <vt:lpwstr>_Toc179539169</vt:lpwstr>
      </vt:variant>
      <vt:variant>
        <vt:i4>1703994</vt:i4>
      </vt:variant>
      <vt:variant>
        <vt:i4>41</vt:i4>
      </vt:variant>
      <vt:variant>
        <vt:i4>0</vt:i4>
      </vt:variant>
      <vt:variant>
        <vt:i4>5</vt:i4>
      </vt:variant>
      <vt:variant>
        <vt:lpwstr/>
      </vt:variant>
      <vt:variant>
        <vt:lpwstr>_Toc179539168</vt:lpwstr>
      </vt:variant>
      <vt:variant>
        <vt:i4>1703994</vt:i4>
      </vt:variant>
      <vt:variant>
        <vt:i4>35</vt:i4>
      </vt:variant>
      <vt:variant>
        <vt:i4>0</vt:i4>
      </vt:variant>
      <vt:variant>
        <vt:i4>5</vt:i4>
      </vt:variant>
      <vt:variant>
        <vt:lpwstr/>
      </vt:variant>
      <vt:variant>
        <vt:lpwstr>_Toc179539167</vt:lpwstr>
      </vt:variant>
      <vt:variant>
        <vt:i4>1703994</vt:i4>
      </vt:variant>
      <vt:variant>
        <vt:i4>29</vt:i4>
      </vt:variant>
      <vt:variant>
        <vt:i4>0</vt:i4>
      </vt:variant>
      <vt:variant>
        <vt:i4>5</vt:i4>
      </vt:variant>
      <vt:variant>
        <vt:lpwstr/>
      </vt:variant>
      <vt:variant>
        <vt:lpwstr>_Toc179539166</vt:lpwstr>
      </vt:variant>
      <vt:variant>
        <vt:i4>1703994</vt:i4>
      </vt:variant>
      <vt:variant>
        <vt:i4>23</vt:i4>
      </vt:variant>
      <vt:variant>
        <vt:i4>0</vt:i4>
      </vt:variant>
      <vt:variant>
        <vt:i4>5</vt:i4>
      </vt:variant>
      <vt:variant>
        <vt:lpwstr/>
      </vt:variant>
      <vt:variant>
        <vt:lpwstr>_Toc179539165</vt:lpwstr>
      </vt:variant>
      <vt:variant>
        <vt:i4>1703994</vt:i4>
      </vt:variant>
      <vt:variant>
        <vt:i4>17</vt:i4>
      </vt:variant>
      <vt:variant>
        <vt:i4>0</vt:i4>
      </vt:variant>
      <vt:variant>
        <vt:i4>5</vt:i4>
      </vt:variant>
      <vt:variant>
        <vt:lpwstr/>
      </vt:variant>
      <vt:variant>
        <vt:lpwstr>_Toc179539164</vt:lpwstr>
      </vt:variant>
      <vt:variant>
        <vt:i4>1703994</vt:i4>
      </vt:variant>
      <vt:variant>
        <vt:i4>11</vt:i4>
      </vt:variant>
      <vt:variant>
        <vt:i4>0</vt:i4>
      </vt:variant>
      <vt:variant>
        <vt:i4>5</vt:i4>
      </vt:variant>
      <vt:variant>
        <vt:lpwstr/>
      </vt:variant>
      <vt:variant>
        <vt:lpwstr>_Toc179539163</vt:lpwstr>
      </vt:variant>
      <vt:variant>
        <vt:i4>1703994</vt:i4>
      </vt:variant>
      <vt:variant>
        <vt:i4>5</vt:i4>
      </vt:variant>
      <vt:variant>
        <vt:i4>0</vt:i4>
      </vt:variant>
      <vt:variant>
        <vt:i4>5</vt:i4>
      </vt:variant>
      <vt:variant>
        <vt:lpwstr/>
      </vt:variant>
      <vt:variant>
        <vt:lpwstr>_Toc179539162</vt:lpwstr>
      </vt:variant>
      <vt:variant>
        <vt:i4>3014720</vt:i4>
      </vt:variant>
      <vt:variant>
        <vt:i4>0</vt:i4>
      </vt:variant>
      <vt:variant>
        <vt:i4>0</vt:i4>
      </vt:variant>
      <vt:variant>
        <vt:i4>5</vt:i4>
      </vt:variant>
      <vt:variant>
        <vt:lpwstr>mailto:OCR.DC@ed.gov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31043 - Updated - SC Third Grade Retention and Guidance Document FINAL.docx</dc:title>
  <dc:subject/>
  <dc:creator>Templeton, Samuel</dc:creator>
  <cp:keywords/>
  <cp:lastModifiedBy>Templeton, Samuel</cp:lastModifiedBy>
  <cp:revision>2</cp:revision>
  <dcterms:created xsi:type="dcterms:W3CDTF">2025-02-12T15:52:00Z</dcterms:created>
  <dcterms:modified xsi:type="dcterms:W3CDTF">2025-02-12T15:52:00Z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0x01010038105690A85EC2448C2EBA19D354F1EC</vt:lpwstr>
  </property>
  <property fmtid="{D5CDD505-2E9C-101B-9397-08002B2CF9AE}" pid="3" name="MediaServiceImageTags">
    <vt:lpwstr/>
  </property>
</Properties>
</file>