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D88BF" w14:textId="77777777" w:rsidR="00565DDC" w:rsidRDefault="00000000">
      <w:pPr>
        <w:spacing w:before="77" w:line="343" w:lineRule="exact"/>
        <w:ind w:left="596" w:right="393"/>
        <w:jc w:val="center"/>
        <w:rPr>
          <w:b/>
          <w:sz w:val="30"/>
        </w:rPr>
      </w:pPr>
      <w:r>
        <w:rPr>
          <w:b/>
          <w:sz w:val="30"/>
        </w:rPr>
        <w:t>South</w:t>
      </w:r>
      <w:r>
        <w:rPr>
          <w:b/>
          <w:spacing w:val="-7"/>
          <w:sz w:val="30"/>
        </w:rPr>
        <w:t xml:space="preserve"> </w:t>
      </w:r>
      <w:r>
        <w:rPr>
          <w:b/>
          <w:sz w:val="30"/>
        </w:rPr>
        <w:t>Carolina</w:t>
      </w:r>
      <w:r>
        <w:rPr>
          <w:b/>
          <w:spacing w:val="-6"/>
          <w:sz w:val="30"/>
        </w:rPr>
        <w:t xml:space="preserve"> </w:t>
      </w:r>
      <w:r>
        <w:rPr>
          <w:b/>
          <w:sz w:val="30"/>
        </w:rPr>
        <w:t>Reading</w:t>
      </w:r>
      <w:r>
        <w:rPr>
          <w:b/>
          <w:spacing w:val="-6"/>
          <w:sz w:val="30"/>
        </w:rPr>
        <w:t xml:space="preserve"> </w:t>
      </w:r>
      <w:r>
        <w:rPr>
          <w:b/>
          <w:sz w:val="30"/>
        </w:rPr>
        <w:t>Coach</w:t>
      </w:r>
      <w:r>
        <w:rPr>
          <w:b/>
          <w:spacing w:val="-5"/>
          <w:sz w:val="30"/>
        </w:rPr>
        <w:t xml:space="preserve"> </w:t>
      </w:r>
      <w:r>
        <w:rPr>
          <w:b/>
          <w:spacing w:val="-2"/>
          <w:sz w:val="30"/>
        </w:rPr>
        <w:t>Institute</w:t>
      </w:r>
    </w:p>
    <w:p w14:paraId="0343E1D4" w14:textId="77777777" w:rsidR="00565DDC" w:rsidRDefault="00000000">
      <w:pPr>
        <w:pStyle w:val="Title"/>
      </w:pPr>
      <w:r>
        <w:t>Year</w:t>
      </w:r>
      <w:r>
        <w:rPr>
          <w:spacing w:val="-13"/>
        </w:rPr>
        <w:t xml:space="preserve"> </w:t>
      </w:r>
      <w:r>
        <w:t>1</w:t>
      </w:r>
      <w:r>
        <w:rPr>
          <w:spacing w:val="-12"/>
        </w:rPr>
        <w:t xml:space="preserve"> </w:t>
      </w:r>
      <w:r>
        <w:t>Principles</w:t>
      </w:r>
      <w:r>
        <w:rPr>
          <w:spacing w:val="-9"/>
        </w:rPr>
        <w:t xml:space="preserve"> </w:t>
      </w:r>
      <w:r>
        <w:t>of</w:t>
      </w:r>
      <w:r>
        <w:rPr>
          <w:spacing w:val="-11"/>
        </w:rPr>
        <w:t xml:space="preserve"> </w:t>
      </w:r>
      <w:r>
        <w:rPr>
          <w:spacing w:val="-2"/>
        </w:rPr>
        <w:t>Coaching</w:t>
      </w:r>
    </w:p>
    <w:p w14:paraId="5E3B3EB5" w14:textId="77777777" w:rsidR="00565DDC" w:rsidRDefault="00000000">
      <w:pPr>
        <w:pStyle w:val="BodyText"/>
        <w:spacing w:before="324"/>
        <w:ind w:left="1000" w:right="784"/>
      </w:pPr>
      <w:r>
        <w:t>The training and equipping of South Carolina’s literacy coaches will be a multifaceted, two-year learning</w:t>
      </w:r>
      <w:r>
        <w:rPr>
          <w:spacing w:val="-8"/>
        </w:rPr>
        <w:t xml:space="preserve"> </w:t>
      </w:r>
      <w:r>
        <w:t>immersion.</w:t>
      </w:r>
      <w:r>
        <w:rPr>
          <w:spacing w:val="-6"/>
        </w:rPr>
        <w:t xml:space="preserve"> </w:t>
      </w:r>
      <w:r>
        <w:t>Year</w:t>
      </w:r>
      <w:r>
        <w:rPr>
          <w:spacing w:val="-7"/>
        </w:rPr>
        <w:t xml:space="preserve"> </w:t>
      </w:r>
      <w:r>
        <w:t>one</w:t>
      </w:r>
      <w:r>
        <w:rPr>
          <w:spacing w:val="-8"/>
        </w:rPr>
        <w:t xml:space="preserve"> </w:t>
      </w:r>
      <w:r>
        <w:t>will</w:t>
      </w:r>
      <w:r>
        <w:rPr>
          <w:spacing w:val="-7"/>
        </w:rPr>
        <w:t xml:space="preserve"> </w:t>
      </w:r>
      <w:r>
        <w:t>begin</w:t>
      </w:r>
      <w:r>
        <w:rPr>
          <w:spacing w:val="-6"/>
        </w:rPr>
        <w:t xml:space="preserve"> </w:t>
      </w:r>
      <w:r>
        <w:t>by</w:t>
      </w:r>
      <w:r>
        <w:rPr>
          <w:spacing w:val="-8"/>
        </w:rPr>
        <w:t xml:space="preserve"> </w:t>
      </w:r>
      <w:r>
        <w:t>exploring</w:t>
      </w:r>
      <w:r>
        <w:rPr>
          <w:spacing w:val="-6"/>
        </w:rPr>
        <w:t xml:space="preserve"> </w:t>
      </w:r>
      <w:r>
        <w:t>and</w:t>
      </w:r>
      <w:r>
        <w:rPr>
          <w:spacing w:val="-8"/>
        </w:rPr>
        <w:t xml:space="preserve"> </w:t>
      </w:r>
      <w:r>
        <w:t>using</w:t>
      </w:r>
      <w:r>
        <w:rPr>
          <w:spacing w:val="-7"/>
        </w:rPr>
        <w:t xml:space="preserve"> </w:t>
      </w:r>
      <w:r>
        <w:t>guiding</w:t>
      </w:r>
      <w:r>
        <w:rPr>
          <w:spacing w:val="-8"/>
        </w:rPr>
        <w:t xml:space="preserve"> </w:t>
      </w:r>
      <w:r>
        <w:t>principles</w:t>
      </w:r>
      <w:r>
        <w:rPr>
          <w:spacing w:val="-7"/>
        </w:rPr>
        <w:t xml:space="preserve"> </w:t>
      </w:r>
      <w:r>
        <w:t>for</w:t>
      </w:r>
      <w:r>
        <w:rPr>
          <w:spacing w:val="-7"/>
        </w:rPr>
        <w:t xml:space="preserve"> </w:t>
      </w:r>
      <w:r>
        <w:t>elementary literacy coaches for instructional improvement and increased student achievement as we collaborate with teachers.</w:t>
      </w:r>
    </w:p>
    <w:p w14:paraId="21E1848B" w14:textId="77777777" w:rsidR="00565DDC" w:rsidRDefault="00565DDC">
      <w:pPr>
        <w:pStyle w:val="BodyText"/>
        <w:spacing w:before="7"/>
      </w:pPr>
    </w:p>
    <w:p w14:paraId="63A68A5B" w14:textId="77777777" w:rsidR="00565DDC" w:rsidRDefault="00000000">
      <w:pPr>
        <w:pStyle w:val="Heading1"/>
        <w:spacing w:before="1"/>
      </w:pPr>
      <w:bookmarkStart w:id="0" w:name="Overview"/>
      <w:bookmarkEnd w:id="0"/>
      <w:r>
        <w:rPr>
          <w:spacing w:val="-2"/>
        </w:rPr>
        <w:t>Overview</w:t>
      </w:r>
    </w:p>
    <w:p w14:paraId="0716B84D" w14:textId="51C30565" w:rsidR="00565DDC" w:rsidRDefault="00000000">
      <w:pPr>
        <w:pStyle w:val="BodyText"/>
        <w:spacing w:before="251"/>
        <w:ind w:left="1000" w:right="784"/>
      </w:pPr>
      <w:r w:rsidRPr="00B47020">
        <w:t>Accountability</w:t>
      </w:r>
      <w:r w:rsidRPr="00B47020">
        <w:rPr>
          <w:spacing w:val="-4"/>
        </w:rPr>
        <w:t xml:space="preserve"> </w:t>
      </w:r>
      <w:r w:rsidRPr="00B47020">
        <w:t>mandates,</w:t>
      </w:r>
      <w:r w:rsidRPr="00B47020">
        <w:rPr>
          <w:spacing w:val="-3"/>
        </w:rPr>
        <w:t xml:space="preserve"> </w:t>
      </w:r>
      <w:r w:rsidRPr="00B47020">
        <w:t>such</w:t>
      </w:r>
      <w:r w:rsidRPr="00B47020">
        <w:rPr>
          <w:spacing w:val="-4"/>
        </w:rPr>
        <w:t xml:space="preserve"> </w:t>
      </w:r>
      <w:r w:rsidRPr="00B47020">
        <w:t>as</w:t>
      </w:r>
      <w:r w:rsidR="001F01D5" w:rsidRPr="00B47020">
        <w:t>,</w:t>
      </w:r>
      <w:r w:rsidRPr="00B47020">
        <w:rPr>
          <w:spacing w:val="-4"/>
        </w:rPr>
        <w:t xml:space="preserve"> </w:t>
      </w:r>
      <w:r w:rsidR="001F01D5" w:rsidRPr="00B47020">
        <w:t>the amended Read to Succeed Act 114</w:t>
      </w:r>
      <w:r w:rsidRPr="00B47020">
        <w:t>,</w:t>
      </w:r>
      <w:r w:rsidRPr="00B47020">
        <w:rPr>
          <w:spacing w:val="-3"/>
        </w:rPr>
        <w:t xml:space="preserve"> </w:t>
      </w:r>
      <w:r w:rsidRPr="00B47020">
        <w:t>and</w:t>
      </w:r>
      <w:r w:rsidRPr="00B47020">
        <w:rPr>
          <w:spacing w:val="-4"/>
        </w:rPr>
        <w:t xml:space="preserve"> </w:t>
      </w:r>
      <w:r w:rsidRPr="00B47020">
        <w:t>Act</w:t>
      </w:r>
      <w:r w:rsidRPr="00B47020">
        <w:rPr>
          <w:spacing w:val="-3"/>
        </w:rPr>
        <w:t xml:space="preserve"> </w:t>
      </w:r>
      <w:r w:rsidRPr="00B47020">
        <w:t>213,</w:t>
      </w:r>
      <w:r w:rsidRPr="00B47020">
        <w:rPr>
          <w:spacing w:val="-4"/>
        </w:rPr>
        <w:t xml:space="preserve"> </w:t>
      </w:r>
      <w:r w:rsidRPr="00B47020">
        <w:t>Multi-</w:t>
      </w:r>
      <w:r>
        <w:t>Tiered System of Supports (MTSS), highlight the goals of high-quality implementation of research- based instructional practices and techniques in reading and writing to ensure success for all students in South Carolina. Educators are encouraged to reflect on and analyze student data consistently and collaboratively. In order to meet the challenges being faced, schools are encouraged</w:t>
      </w:r>
      <w:r>
        <w:rPr>
          <w:spacing w:val="-1"/>
        </w:rPr>
        <w:t xml:space="preserve"> </w:t>
      </w:r>
      <w:r>
        <w:t>to restructure their professional development plans</w:t>
      </w:r>
      <w:r>
        <w:rPr>
          <w:spacing w:val="-1"/>
        </w:rPr>
        <w:t xml:space="preserve"> </w:t>
      </w:r>
      <w:r>
        <w:t>by providing faculty</w:t>
      </w:r>
      <w:r>
        <w:rPr>
          <w:spacing w:val="-1"/>
        </w:rPr>
        <w:t xml:space="preserve"> </w:t>
      </w:r>
      <w:r>
        <w:t>members with opportunities for collaborative inquiry, reflection, and dialogue to increase student achievement</w:t>
      </w:r>
      <w:r>
        <w:rPr>
          <w:spacing w:val="-7"/>
        </w:rPr>
        <w:t xml:space="preserve"> </w:t>
      </w:r>
      <w:r>
        <w:t>and</w:t>
      </w:r>
      <w:r>
        <w:rPr>
          <w:spacing w:val="-8"/>
        </w:rPr>
        <w:t xml:space="preserve"> </w:t>
      </w:r>
      <w:r>
        <w:t>close</w:t>
      </w:r>
      <w:r>
        <w:rPr>
          <w:spacing w:val="-7"/>
        </w:rPr>
        <w:t xml:space="preserve"> </w:t>
      </w:r>
      <w:r>
        <w:t>academic</w:t>
      </w:r>
      <w:r>
        <w:rPr>
          <w:spacing w:val="-8"/>
        </w:rPr>
        <w:t xml:space="preserve"> </w:t>
      </w:r>
      <w:r>
        <w:t>gaps</w:t>
      </w:r>
      <w:r>
        <w:rPr>
          <w:spacing w:val="-7"/>
        </w:rPr>
        <w:t xml:space="preserve"> </w:t>
      </w:r>
      <w:r>
        <w:t>in</w:t>
      </w:r>
      <w:r>
        <w:rPr>
          <w:spacing w:val="-8"/>
        </w:rPr>
        <w:t xml:space="preserve"> </w:t>
      </w:r>
      <w:r>
        <w:t>learning.</w:t>
      </w:r>
      <w:r>
        <w:rPr>
          <w:spacing w:val="-8"/>
        </w:rPr>
        <w:t xml:space="preserve"> </w:t>
      </w:r>
      <w:r>
        <w:t>Coaching</w:t>
      </w:r>
      <w:r>
        <w:rPr>
          <w:spacing w:val="-7"/>
        </w:rPr>
        <w:t xml:space="preserve"> </w:t>
      </w:r>
      <w:r>
        <w:t>produces</w:t>
      </w:r>
      <w:r>
        <w:rPr>
          <w:spacing w:val="-7"/>
        </w:rPr>
        <w:t xml:space="preserve"> </w:t>
      </w:r>
      <w:r>
        <w:t>the</w:t>
      </w:r>
      <w:r>
        <w:rPr>
          <w:spacing w:val="-8"/>
        </w:rPr>
        <w:t xml:space="preserve"> </w:t>
      </w:r>
      <w:r>
        <w:t>ongoing</w:t>
      </w:r>
      <w:r>
        <w:rPr>
          <w:spacing w:val="-8"/>
        </w:rPr>
        <w:t xml:space="preserve"> </w:t>
      </w:r>
      <w:r>
        <w:t>support</w:t>
      </w:r>
      <w:r>
        <w:rPr>
          <w:spacing w:val="-7"/>
        </w:rPr>
        <w:t xml:space="preserve"> </w:t>
      </w:r>
      <w:r>
        <w:t xml:space="preserve">and collaboration educators desire to refine their teaching practices and positively impact student </w:t>
      </w:r>
      <w:r>
        <w:rPr>
          <w:spacing w:val="-2"/>
        </w:rPr>
        <w:t>learning.</w:t>
      </w:r>
    </w:p>
    <w:p w14:paraId="0DA92363" w14:textId="77777777" w:rsidR="00565DDC" w:rsidRDefault="00565DDC">
      <w:pPr>
        <w:pStyle w:val="BodyText"/>
      </w:pPr>
    </w:p>
    <w:p w14:paraId="2CBF5665" w14:textId="2B3D2581" w:rsidR="00565DDC" w:rsidRDefault="001F01D5">
      <w:pPr>
        <w:pStyle w:val="BodyText"/>
        <w:spacing w:before="1"/>
        <w:ind w:left="1000" w:right="784"/>
      </w:pPr>
      <w:r w:rsidRPr="00B47020">
        <w:t>The amended R2S Act 114, or</w:t>
      </w:r>
      <w:r>
        <w:t xml:space="preserve"> R2S, was enacted to ensure that all students in the state of South Carolina receive high-quality instruction in reading and writing to be college or career ready</w:t>
      </w:r>
      <w:r>
        <w:rPr>
          <w:spacing w:val="-4"/>
        </w:rPr>
        <w:t xml:space="preserve"> </w:t>
      </w:r>
      <w:r>
        <w:t>when</w:t>
      </w:r>
      <w:r>
        <w:rPr>
          <w:spacing w:val="-5"/>
        </w:rPr>
        <w:t xml:space="preserve"> </w:t>
      </w:r>
      <w:r>
        <w:t>they</w:t>
      </w:r>
      <w:r>
        <w:rPr>
          <w:spacing w:val="-4"/>
        </w:rPr>
        <w:t xml:space="preserve"> </w:t>
      </w:r>
      <w:r>
        <w:t>graduate</w:t>
      </w:r>
      <w:r>
        <w:rPr>
          <w:spacing w:val="-6"/>
        </w:rPr>
        <w:t xml:space="preserve"> </w:t>
      </w:r>
      <w:r>
        <w:t>from</w:t>
      </w:r>
      <w:r>
        <w:rPr>
          <w:spacing w:val="-7"/>
        </w:rPr>
        <w:t xml:space="preserve"> </w:t>
      </w:r>
      <w:r>
        <w:t>high</w:t>
      </w:r>
      <w:r>
        <w:rPr>
          <w:spacing w:val="-3"/>
        </w:rPr>
        <w:t xml:space="preserve"> </w:t>
      </w:r>
      <w:r>
        <w:t>school.</w:t>
      </w:r>
      <w:r>
        <w:rPr>
          <w:spacing w:val="-5"/>
        </w:rPr>
        <w:t xml:space="preserve"> </w:t>
      </w:r>
      <w:r>
        <w:t>T.</w:t>
      </w:r>
      <w:r>
        <w:rPr>
          <w:spacing w:val="-5"/>
        </w:rPr>
        <w:t xml:space="preserve"> </w:t>
      </w:r>
      <w:r>
        <w:t>Whittaker</w:t>
      </w:r>
      <w:r>
        <w:rPr>
          <w:spacing w:val="-4"/>
        </w:rPr>
        <w:t xml:space="preserve"> </w:t>
      </w:r>
      <w:r>
        <w:t>(2013)</w:t>
      </w:r>
      <w:r>
        <w:rPr>
          <w:spacing w:val="-6"/>
        </w:rPr>
        <w:t xml:space="preserve"> </w:t>
      </w:r>
      <w:r>
        <w:t>found</w:t>
      </w:r>
      <w:r>
        <w:rPr>
          <w:spacing w:val="-5"/>
        </w:rPr>
        <w:t xml:space="preserve"> </w:t>
      </w:r>
      <w:r>
        <w:t>in</w:t>
      </w:r>
      <w:r>
        <w:rPr>
          <w:spacing w:val="-2"/>
        </w:rPr>
        <w:t xml:space="preserve"> </w:t>
      </w:r>
      <w:r>
        <w:t>his</w:t>
      </w:r>
      <w:r>
        <w:rPr>
          <w:spacing w:val="-5"/>
        </w:rPr>
        <w:t xml:space="preserve"> </w:t>
      </w:r>
      <w:r>
        <w:t>research</w:t>
      </w:r>
      <w:r>
        <w:rPr>
          <w:spacing w:val="-5"/>
        </w:rPr>
        <w:t xml:space="preserve"> </w:t>
      </w:r>
      <w:r>
        <w:t>that</w:t>
      </w:r>
      <w:r>
        <w:rPr>
          <w:spacing w:val="-4"/>
        </w:rPr>
        <w:t xml:space="preserve"> </w:t>
      </w:r>
      <w:r>
        <w:t>“great teachers have high expectations for students and even higher expectations for themselves.” High expectations and expertly tailored teaching and learning are the keys to student achievement. To ensure that practicing teachers possess the knowledge and skills necessary to be effective, R2S and MTSS ensure that each reading coach will provide embedded and ongoing professional development</w:t>
      </w:r>
      <w:r>
        <w:rPr>
          <w:spacing w:val="-6"/>
        </w:rPr>
        <w:t xml:space="preserve"> </w:t>
      </w:r>
      <w:r>
        <w:t>to</w:t>
      </w:r>
      <w:r>
        <w:rPr>
          <w:spacing w:val="-8"/>
        </w:rPr>
        <w:t xml:space="preserve"> </w:t>
      </w:r>
      <w:r>
        <w:t>teachers</w:t>
      </w:r>
      <w:r>
        <w:rPr>
          <w:spacing w:val="-7"/>
        </w:rPr>
        <w:t xml:space="preserve"> </w:t>
      </w:r>
      <w:r>
        <w:t>based</w:t>
      </w:r>
      <w:r>
        <w:rPr>
          <w:spacing w:val="-6"/>
        </w:rPr>
        <w:t xml:space="preserve"> </w:t>
      </w:r>
      <w:r>
        <w:t>on</w:t>
      </w:r>
      <w:r>
        <w:rPr>
          <w:spacing w:val="-7"/>
        </w:rPr>
        <w:t xml:space="preserve"> </w:t>
      </w:r>
      <w:r>
        <w:t>student</w:t>
      </w:r>
      <w:r>
        <w:rPr>
          <w:spacing w:val="-6"/>
        </w:rPr>
        <w:t xml:space="preserve"> </w:t>
      </w:r>
      <w:r>
        <w:t>assessment</w:t>
      </w:r>
      <w:r>
        <w:rPr>
          <w:spacing w:val="-6"/>
        </w:rPr>
        <w:t xml:space="preserve"> </w:t>
      </w:r>
      <w:r>
        <w:t>data.</w:t>
      </w:r>
      <w:r>
        <w:rPr>
          <w:spacing w:val="-7"/>
        </w:rPr>
        <w:t xml:space="preserve"> </w:t>
      </w:r>
      <w:r>
        <w:t>To</w:t>
      </w:r>
      <w:r>
        <w:rPr>
          <w:spacing w:val="-7"/>
        </w:rPr>
        <w:t xml:space="preserve"> </w:t>
      </w:r>
      <w:r>
        <w:t>be</w:t>
      </w:r>
      <w:r>
        <w:rPr>
          <w:spacing w:val="-7"/>
        </w:rPr>
        <w:t xml:space="preserve"> </w:t>
      </w:r>
      <w:r>
        <w:t>effective</w:t>
      </w:r>
      <w:r>
        <w:rPr>
          <w:spacing w:val="-7"/>
        </w:rPr>
        <w:t xml:space="preserve"> </w:t>
      </w:r>
      <w:r>
        <w:t>reading</w:t>
      </w:r>
      <w:r>
        <w:rPr>
          <w:spacing w:val="-8"/>
        </w:rPr>
        <w:t xml:space="preserve"> </w:t>
      </w:r>
      <w:r>
        <w:t>coaches,</w:t>
      </w:r>
      <w:r>
        <w:rPr>
          <w:spacing w:val="-8"/>
        </w:rPr>
        <w:t xml:space="preserve"> </w:t>
      </w:r>
      <w:r>
        <w:t>these professionals must continue their learning in the field of literacy and coaching. The year one Principles of Coaching course provides professional development credit for South Carolina’s reading coaches, leading to the Read to Succeed endorsement for a Literacy Coach.</w:t>
      </w:r>
    </w:p>
    <w:p w14:paraId="43623AD5" w14:textId="77777777" w:rsidR="00565DDC" w:rsidRDefault="00565DDC">
      <w:pPr>
        <w:pStyle w:val="BodyText"/>
        <w:spacing w:before="17"/>
      </w:pPr>
    </w:p>
    <w:p w14:paraId="2A77C490" w14:textId="77777777" w:rsidR="00565DDC" w:rsidRDefault="00000000">
      <w:pPr>
        <w:pStyle w:val="Heading1"/>
      </w:pPr>
      <w:bookmarkStart w:id="1" w:name="Course_Description"/>
      <w:bookmarkEnd w:id="1"/>
      <w:r>
        <w:t>Course</w:t>
      </w:r>
      <w:r>
        <w:rPr>
          <w:spacing w:val="-15"/>
        </w:rPr>
        <w:t xml:space="preserve"> </w:t>
      </w:r>
      <w:r>
        <w:rPr>
          <w:spacing w:val="-2"/>
        </w:rPr>
        <w:t>Description</w:t>
      </w:r>
    </w:p>
    <w:p w14:paraId="4FBC9138" w14:textId="77777777" w:rsidR="00565DDC" w:rsidRDefault="00000000">
      <w:pPr>
        <w:pStyle w:val="BodyText"/>
        <w:spacing w:before="278"/>
        <w:ind w:left="1000" w:right="866"/>
      </w:pPr>
      <w:r>
        <w:t>This course is designed to support first-year reading coaches in research-based coaching practices that support strong Tier 1 instruction and drive professional learning in South Carolina’s schools and districts. Coaching provides job-embedded, ongoing professional development to enhance classroom literacy instruction through improving teacher expertise. Developing a system and culture for coaching continues to produce proven results in educator effectiveness and student achievement. Effective coaching supports teachers in successfully navigating the daily</w:t>
      </w:r>
      <w:r>
        <w:rPr>
          <w:spacing w:val="-1"/>
        </w:rPr>
        <w:t xml:space="preserve"> </w:t>
      </w:r>
      <w:r>
        <w:t>changes</w:t>
      </w:r>
      <w:r>
        <w:rPr>
          <w:spacing w:val="-1"/>
        </w:rPr>
        <w:t xml:space="preserve"> </w:t>
      </w:r>
      <w:r>
        <w:t>they face in their</w:t>
      </w:r>
      <w:r>
        <w:rPr>
          <w:spacing w:val="-1"/>
        </w:rPr>
        <w:t xml:space="preserve"> </w:t>
      </w:r>
      <w:r>
        <w:t>classrooms. As</w:t>
      </w:r>
      <w:r>
        <w:rPr>
          <w:spacing w:val="-1"/>
        </w:rPr>
        <w:t xml:space="preserve"> </w:t>
      </w:r>
      <w:r>
        <w:t>a result,</w:t>
      </w:r>
      <w:r>
        <w:rPr>
          <w:spacing w:val="-2"/>
        </w:rPr>
        <w:t xml:space="preserve"> </w:t>
      </w:r>
      <w:r>
        <w:t>instructional capacity and sustainability</w:t>
      </w:r>
      <w:r>
        <w:rPr>
          <w:spacing w:val="-9"/>
        </w:rPr>
        <w:t xml:space="preserve"> </w:t>
      </w:r>
      <w:r>
        <w:t>increase.</w:t>
      </w:r>
      <w:r>
        <w:rPr>
          <w:spacing w:val="-7"/>
        </w:rPr>
        <w:t xml:space="preserve"> </w:t>
      </w:r>
      <w:r>
        <w:t>In</w:t>
      </w:r>
      <w:r>
        <w:rPr>
          <w:spacing w:val="-8"/>
        </w:rPr>
        <w:t xml:space="preserve"> </w:t>
      </w:r>
      <w:r>
        <w:t>addition,</w:t>
      </w:r>
      <w:r>
        <w:rPr>
          <w:spacing w:val="-9"/>
        </w:rPr>
        <w:t xml:space="preserve"> </w:t>
      </w:r>
      <w:r>
        <w:t>student</w:t>
      </w:r>
      <w:r>
        <w:rPr>
          <w:spacing w:val="-9"/>
        </w:rPr>
        <w:t xml:space="preserve"> </w:t>
      </w:r>
      <w:r>
        <w:t>achievement</w:t>
      </w:r>
      <w:r>
        <w:rPr>
          <w:spacing w:val="-8"/>
        </w:rPr>
        <w:t xml:space="preserve"> </w:t>
      </w:r>
      <w:r>
        <w:t>increases</w:t>
      </w:r>
      <w:r>
        <w:rPr>
          <w:spacing w:val="-8"/>
        </w:rPr>
        <w:t xml:space="preserve"> </w:t>
      </w:r>
      <w:r>
        <w:t>by</w:t>
      </w:r>
      <w:r>
        <w:rPr>
          <w:spacing w:val="-10"/>
        </w:rPr>
        <w:t xml:space="preserve"> </w:t>
      </w:r>
      <w:r>
        <w:t>improving</w:t>
      </w:r>
      <w:r>
        <w:rPr>
          <w:spacing w:val="-9"/>
        </w:rPr>
        <w:t xml:space="preserve"> </w:t>
      </w:r>
      <w:r>
        <w:t>teacher</w:t>
      </w:r>
      <w:r>
        <w:rPr>
          <w:spacing w:val="-7"/>
        </w:rPr>
        <w:t xml:space="preserve"> </w:t>
      </w:r>
      <w:r>
        <w:t>expertise and the quality of core instruction.</w:t>
      </w:r>
    </w:p>
    <w:p w14:paraId="101BE112" w14:textId="77777777" w:rsidR="00565DDC" w:rsidRDefault="00565DDC">
      <w:pPr>
        <w:sectPr w:rsidR="00565DDC">
          <w:headerReference w:type="default" r:id="rId7"/>
          <w:type w:val="continuous"/>
          <w:pgSz w:w="12240" w:h="15840"/>
          <w:pgMar w:top="1360" w:right="620" w:bottom="280" w:left="440" w:header="720" w:footer="720" w:gutter="0"/>
          <w:cols w:space="720"/>
        </w:sectPr>
      </w:pPr>
    </w:p>
    <w:p w14:paraId="18962D35" w14:textId="77777777" w:rsidR="00565DDC" w:rsidRDefault="00000000">
      <w:pPr>
        <w:pStyle w:val="Heading1"/>
        <w:spacing w:before="60"/>
      </w:pPr>
      <w:bookmarkStart w:id="2" w:name="Research_Rationale"/>
      <w:bookmarkEnd w:id="2"/>
      <w:r>
        <w:rPr>
          <w:spacing w:val="-2"/>
        </w:rPr>
        <w:lastRenderedPageBreak/>
        <w:t>Research</w:t>
      </w:r>
      <w:r>
        <w:rPr>
          <w:spacing w:val="-4"/>
        </w:rPr>
        <w:t xml:space="preserve"> </w:t>
      </w:r>
      <w:r>
        <w:rPr>
          <w:spacing w:val="-2"/>
        </w:rPr>
        <w:t>Rationale</w:t>
      </w:r>
    </w:p>
    <w:p w14:paraId="54511089" w14:textId="77777777" w:rsidR="00565DDC" w:rsidRDefault="00000000">
      <w:pPr>
        <w:pStyle w:val="BodyText"/>
        <w:spacing w:before="253"/>
        <w:ind w:left="1000" w:right="784"/>
      </w:pPr>
      <w:r>
        <w:t>According</w:t>
      </w:r>
      <w:r>
        <w:rPr>
          <w:spacing w:val="-7"/>
        </w:rPr>
        <w:t xml:space="preserve"> </w:t>
      </w:r>
      <w:r>
        <w:t>to</w:t>
      </w:r>
      <w:r>
        <w:rPr>
          <w:spacing w:val="-6"/>
        </w:rPr>
        <w:t xml:space="preserve"> </w:t>
      </w:r>
      <w:r>
        <w:t>the</w:t>
      </w:r>
      <w:r>
        <w:rPr>
          <w:spacing w:val="-5"/>
        </w:rPr>
        <w:t xml:space="preserve"> </w:t>
      </w:r>
      <w:r>
        <w:t>International</w:t>
      </w:r>
      <w:r>
        <w:rPr>
          <w:spacing w:val="-6"/>
        </w:rPr>
        <w:t xml:space="preserve"> </w:t>
      </w:r>
      <w:r>
        <w:t>Literacy</w:t>
      </w:r>
      <w:r>
        <w:rPr>
          <w:spacing w:val="-5"/>
        </w:rPr>
        <w:t xml:space="preserve"> </w:t>
      </w:r>
      <w:r>
        <w:t>Association</w:t>
      </w:r>
      <w:r>
        <w:rPr>
          <w:spacing w:val="-6"/>
        </w:rPr>
        <w:t xml:space="preserve"> </w:t>
      </w:r>
      <w:r>
        <w:t>(2017),</w:t>
      </w:r>
      <w:r>
        <w:rPr>
          <w:spacing w:val="-7"/>
        </w:rPr>
        <w:t xml:space="preserve"> </w:t>
      </w:r>
      <w:r>
        <w:t>the</w:t>
      </w:r>
      <w:r>
        <w:rPr>
          <w:spacing w:val="-6"/>
        </w:rPr>
        <w:t xml:space="preserve"> </w:t>
      </w:r>
      <w:r>
        <w:t>primary</w:t>
      </w:r>
      <w:r>
        <w:rPr>
          <w:spacing w:val="-5"/>
        </w:rPr>
        <w:t xml:space="preserve"> </w:t>
      </w:r>
      <w:r>
        <w:t>role</w:t>
      </w:r>
      <w:r>
        <w:rPr>
          <w:spacing w:val="-7"/>
        </w:rPr>
        <w:t xml:space="preserve"> </w:t>
      </w:r>
      <w:r>
        <w:t>of</w:t>
      </w:r>
      <w:r>
        <w:rPr>
          <w:spacing w:val="-7"/>
        </w:rPr>
        <w:t xml:space="preserve"> </w:t>
      </w:r>
      <w:r>
        <w:t>a</w:t>
      </w:r>
      <w:r>
        <w:rPr>
          <w:spacing w:val="-7"/>
        </w:rPr>
        <w:t xml:space="preserve"> </w:t>
      </w:r>
      <w:r>
        <w:t>reading</w:t>
      </w:r>
      <w:r>
        <w:rPr>
          <w:spacing w:val="-5"/>
        </w:rPr>
        <w:t xml:space="preserve"> </w:t>
      </w:r>
      <w:r>
        <w:t>coach</w:t>
      </w:r>
      <w:r>
        <w:rPr>
          <w:spacing w:val="-6"/>
        </w:rPr>
        <w:t xml:space="preserve"> </w:t>
      </w:r>
      <w:r>
        <w:t>is "to work with individuals and groups of teachers and to facilitate schoolwide improvement of literacy</w:t>
      </w:r>
      <w:r>
        <w:rPr>
          <w:spacing w:val="-5"/>
        </w:rPr>
        <w:t xml:space="preserve"> </w:t>
      </w:r>
      <w:r>
        <w:t>teaching</w:t>
      </w:r>
      <w:r>
        <w:rPr>
          <w:spacing w:val="-4"/>
        </w:rPr>
        <w:t xml:space="preserve"> </w:t>
      </w:r>
      <w:r>
        <w:t>and</w:t>
      </w:r>
      <w:r>
        <w:rPr>
          <w:spacing w:val="-4"/>
        </w:rPr>
        <w:t xml:space="preserve"> </w:t>
      </w:r>
      <w:r>
        <w:t>learning."</w:t>
      </w:r>
      <w:r>
        <w:rPr>
          <w:spacing w:val="-4"/>
        </w:rPr>
        <w:t xml:space="preserve"> </w:t>
      </w:r>
      <w:r>
        <w:t>Coaches</w:t>
      </w:r>
      <w:r>
        <w:rPr>
          <w:spacing w:val="-4"/>
        </w:rPr>
        <w:t xml:space="preserve"> </w:t>
      </w:r>
      <w:r>
        <w:t>must</w:t>
      </w:r>
      <w:r>
        <w:rPr>
          <w:spacing w:val="-4"/>
        </w:rPr>
        <w:t xml:space="preserve"> </w:t>
      </w:r>
      <w:r>
        <w:t>understand</w:t>
      </w:r>
      <w:r>
        <w:rPr>
          <w:spacing w:val="-5"/>
        </w:rPr>
        <w:t xml:space="preserve"> </w:t>
      </w:r>
      <w:r>
        <w:t>the</w:t>
      </w:r>
      <w:r>
        <w:rPr>
          <w:spacing w:val="-6"/>
        </w:rPr>
        <w:t xml:space="preserve"> </w:t>
      </w:r>
      <w:r>
        <w:t>processes</w:t>
      </w:r>
      <w:r>
        <w:rPr>
          <w:spacing w:val="-4"/>
        </w:rPr>
        <w:t xml:space="preserve"> </w:t>
      </w:r>
      <w:r>
        <w:t>of</w:t>
      </w:r>
      <w:r>
        <w:rPr>
          <w:spacing w:val="-5"/>
        </w:rPr>
        <w:t xml:space="preserve"> </w:t>
      </w:r>
      <w:r>
        <w:t>coaching,</w:t>
      </w:r>
      <w:r>
        <w:rPr>
          <w:spacing w:val="-5"/>
        </w:rPr>
        <w:t xml:space="preserve"> </w:t>
      </w:r>
      <w:r>
        <w:t>professional learning, organizational leadership, and assessment, all while working to establish credibility, trusting relationships, and the ability to work collaboratively with others. Coaching is non- threatening and supportive, not evaluative.</w:t>
      </w:r>
    </w:p>
    <w:p w14:paraId="44F44025" w14:textId="77777777" w:rsidR="00565DDC" w:rsidRDefault="00000000">
      <w:pPr>
        <w:pStyle w:val="BodyText"/>
        <w:spacing w:before="243"/>
        <w:ind w:left="1000" w:right="1446"/>
      </w:pPr>
      <w:r>
        <w:t>The Year 1 Principles of Coaching course is designed to increase coaches' expertise and ability according to standards of coaching for instructional improvement and student achievement. The International Literacy Association's Standards for Preparation of Literacy Professionals (2017) defines guiding principles for coaching. These guiding principles</w:t>
      </w:r>
      <w:r>
        <w:rPr>
          <w:spacing w:val="-9"/>
        </w:rPr>
        <w:t xml:space="preserve"> </w:t>
      </w:r>
      <w:r>
        <w:t>include</w:t>
      </w:r>
      <w:r>
        <w:rPr>
          <w:spacing w:val="-10"/>
        </w:rPr>
        <w:t xml:space="preserve"> </w:t>
      </w:r>
      <w:r>
        <w:t>pedagogical</w:t>
      </w:r>
      <w:r>
        <w:rPr>
          <w:spacing w:val="-10"/>
        </w:rPr>
        <w:t xml:space="preserve"> </w:t>
      </w:r>
      <w:r>
        <w:t>and</w:t>
      </w:r>
      <w:r>
        <w:rPr>
          <w:spacing w:val="-9"/>
        </w:rPr>
        <w:t xml:space="preserve"> </w:t>
      </w:r>
      <w:r>
        <w:t>foundational</w:t>
      </w:r>
      <w:r>
        <w:rPr>
          <w:spacing w:val="-10"/>
        </w:rPr>
        <w:t xml:space="preserve"> </w:t>
      </w:r>
      <w:r>
        <w:t>knowledge</w:t>
      </w:r>
      <w:r>
        <w:rPr>
          <w:spacing w:val="-10"/>
        </w:rPr>
        <w:t xml:space="preserve"> </w:t>
      </w:r>
      <w:r>
        <w:t>related</w:t>
      </w:r>
      <w:r>
        <w:rPr>
          <w:spacing w:val="-9"/>
        </w:rPr>
        <w:t xml:space="preserve"> </w:t>
      </w:r>
      <w:r>
        <w:t>to</w:t>
      </w:r>
      <w:r>
        <w:rPr>
          <w:spacing w:val="-10"/>
        </w:rPr>
        <w:t xml:space="preserve"> </w:t>
      </w:r>
      <w:r>
        <w:t>literacy</w:t>
      </w:r>
      <w:r>
        <w:rPr>
          <w:spacing w:val="-9"/>
        </w:rPr>
        <w:t xml:space="preserve"> </w:t>
      </w:r>
      <w:r>
        <w:t>acquisition, development, and instruction, participating in a collaborative process of inquiry that facilitates teacher reflection, decision making, and problem-solving, and supporting teachers in becoming proficient with specific instructional approaches.</w:t>
      </w:r>
    </w:p>
    <w:p w14:paraId="694DA641" w14:textId="77777777" w:rsidR="00565DDC" w:rsidRDefault="00565DDC">
      <w:pPr>
        <w:pStyle w:val="BodyText"/>
        <w:spacing w:before="2"/>
      </w:pPr>
    </w:p>
    <w:p w14:paraId="62EFEB25" w14:textId="77777777" w:rsidR="00565DDC" w:rsidRDefault="00000000">
      <w:pPr>
        <w:pStyle w:val="Heading1"/>
      </w:pPr>
      <w:bookmarkStart w:id="3" w:name="Course_Outcomes"/>
      <w:bookmarkEnd w:id="3"/>
      <w:r>
        <w:t>Course</w:t>
      </w:r>
      <w:r>
        <w:rPr>
          <w:spacing w:val="-14"/>
        </w:rPr>
        <w:t xml:space="preserve"> </w:t>
      </w:r>
      <w:r>
        <w:rPr>
          <w:spacing w:val="-2"/>
        </w:rPr>
        <w:t>Outcomes</w:t>
      </w:r>
    </w:p>
    <w:p w14:paraId="291CDAFC" w14:textId="77777777" w:rsidR="00565DDC" w:rsidRDefault="00000000">
      <w:pPr>
        <w:pStyle w:val="ListParagraph"/>
        <w:numPr>
          <w:ilvl w:val="0"/>
          <w:numId w:val="3"/>
        </w:numPr>
        <w:tabs>
          <w:tab w:val="left" w:pos="1720"/>
        </w:tabs>
        <w:spacing w:before="230"/>
        <w:ind w:right="1042"/>
        <w:rPr>
          <w:sz w:val="24"/>
        </w:rPr>
      </w:pPr>
      <w:r>
        <w:rPr>
          <w:color w:val="0D0F1A"/>
          <w:sz w:val="24"/>
        </w:rPr>
        <w:t>Interpret</w:t>
      </w:r>
      <w:r>
        <w:rPr>
          <w:color w:val="0D0F1A"/>
          <w:spacing w:val="-8"/>
          <w:sz w:val="24"/>
        </w:rPr>
        <w:t xml:space="preserve"> </w:t>
      </w:r>
      <w:r>
        <w:rPr>
          <w:color w:val="0D0F1A"/>
          <w:sz w:val="24"/>
        </w:rPr>
        <w:t>foundational</w:t>
      </w:r>
      <w:r>
        <w:rPr>
          <w:color w:val="0D0F1A"/>
          <w:spacing w:val="-9"/>
          <w:sz w:val="24"/>
        </w:rPr>
        <w:t xml:space="preserve"> </w:t>
      </w:r>
      <w:r>
        <w:rPr>
          <w:color w:val="0D0F1A"/>
          <w:sz w:val="24"/>
        </w:rPr>
        <w:t>theories</w:t>
      </w:r>
      <w:r>
        <w:rPr>
          <w:color w:val="0D0F1A"/>
          <w:spacing w:val="-9"/>
          <w:sz w:val="24"/>
        </w:rPr>
        <w:t xml:space="preserve"> </w:t>
      </w:r>
      <w:r>
        <w:rPr>
          <w:color w:val="0D0F1A"/>
          <w:sz w:val="24"/>
        </w:rPr>
        <w:t>of</w:t>
      </w:r>
      <w:r>
        <w:rPr>
          <w:color w:val="0D0F1A"/>
          <w:spacing w:val="-10"/>
          <w:sz w:val="24"/>
        </w:rPr>
        <w:t xml:space="preserve"> </w:t>
      </w:r>
      <w:r>
        <w:rPr>
          <w:color w:val="0D0F1A"/>
          <w:sz w:val="24"/>
        </w:rPr>
        <w:t>coaching</w:t>
      </w:r>
      <w:r>
        <w:rPr>
          <w:color w:val="0D0F1A"/>
          <w:spacing w:val="-9"/>
          <w:sz w:val="24"/>
        </w:rPr>
        <w:t xml:space="preserve"> </w:t>
      </w:r>
      <w:r>
        <w:rPr>
          <w:color w:val="0D0F1A"/>
          <w:sz w:val="24"/>
        </w:rPr>
        <w:t>to</w:t>
      </w:r>
      <w:r>
        <w:rPr>
          <w:color w:val="0D0F1A"/>
          <w:spacing w:val="-10"/>
          <w:sz w:val="24"/>
        </w:rPr>
        <w:t xml:space="preserve"> </w:t>
      </w:r>
      <w:r>
        <w:rPr>
          <w:color w:val="0D0F1A"/>
          <w:sz w:val="24"/>
        </w:rPr>
        <w:t>include</w:t>
      </w:r>
      <w:r>
        <w:rPr>
          <w:color w:val="0D0F1A"/>
          <w:spacing w:val="-10"/>
          <w:sz w:val="24"/>
        </w:rPr>
        <w:t xml:space="preserve"> </w:t>
      </w:r>
      <w:r>
        <w:rPr>
          <w:color w:val="0D0F1A"/>
          <w:sz w:val="24"/>
        </w:rPr>
        <w:t>adult</w:t>
      </w:r>
      <w:r>
        <w:rPr>
          <w:color w:val="0D0F1A"/>
          <w:spacing w:val="-9"/>
          <w:sz w:val="24"/>
        </w:rPr>
        <w:t xml:space="preserve"> </w:t>
      </w:r>
      <w:r>
        <w:rPr>
          <w:color w:val="0D0F1A"/>
          <w:sz w:val="24"/>
        </w:rPr>
        <w:t>learning,</w:t>
      </w:r>
      <w:r>
        <w:rPr>
          <w:color w:val="0D0F1A"/>
          <w:spacing w:val="-9"/>
          <w:sz w:val="24"/>
        </w:rPr>
        <w:t xml:space="preserve"> </w:t>
      </w:r>
      <w:r>
        <w:rPr>
          <w:color w:val="0D0F1A"/>
          <w:sz w:val="24"/>
        </w:rPr>
        <w:t>adult</w:t>
      </w:r>
      <w:r>
        <w:rPr>
          <w:color w:val="0D0F1A"/>
          <w:spacing w:val="-9"/>
          <w:sz w:val="24"/>
        </w:rPr>
        <w:t xml:space="preserve"> </w:t>
      </w:r>
      <w:r>
        <w:rPr>
          <w:color w:val="0D0F1A"/>
          <w:sz w:val="24"/>
        </w:rPr>
        <w:t>development, and teacher change process</w:t>
      </w:r>
    </w:p>
    <w:p w14:paraId="5309C8A4" w14:textId="77777777" w:rsidR="00565DDC" w:rsidRDefault="00000000">
      <w:pPr>
        <w:pStyle w:val="ListParagraph"/>
        <w:numPr>
          <w:ilvl w:val="0"/>
          <w:numId w:val="3"/>
        </w:numPr>
        <w:tabs>
          <w:tab w:val="left" w:pos="1720"/>
        </w:tabs>
        <w:spacing w:before="2"/>
        <w:ind w:right="1293"/>
        <w:rPr>
          <w:sz w:val="24"/>
        </w:rPr>
      </w:pPr>
      <w:r>
        <w:rPr>
          <w:color w:val="0D0F1A"/>
          <w:sz w:val="24"/>
        </w:rPr>
        <w:t>Understand</w:t>
      </w:r>
      <w:r>
        <w:rPr>
          <w:color w:val="0D0F1A"/>
          <w:spacing w:val="-10"/>
          <w:sz w:val="24"/>
        </w:rPr>
        <w:t xml:space="preserve"> </w:t>
      </w:r>
      <w:r>
        <w:rPr>
          <w:color w:val="0D0F1A"/>
          <w:sz w:val="24"/>
        </w:rPr>
        <w:t>the</w:t>
      </w:r>
      <w:r>
        <w:rPr>
          <w:color w:val="0D0F1A"/>
          <w:spacing w:val="-8"/>
          <w:sz w:val="24"/>
        </w:rPr>
        <w:t xml:space="preserve"> </w:t>
      </w:r>
      <w:r>
        <w:rPr>
          <w:color w:val="0D0F1A"/>
          <w:sz w:val="24"/>
        </w:rPr>
        <w:t>coach’s</w:t>
      </w:r>
      <w:r>
        <w:rPr>
          <w:color w:val="0D0F1A"/>
          <w:spacing w:val="-10"/>
          <w:sz w:val="24"/>
        </w:rPr>
        <w:t xml:space="preserve"> </w:t>
      </w:r>
      <w:r>
        <w:rPr>
          <w:color w:val="0D0F1A"/>
          <w:sz w:val="24"/>
        </w:rPr>
        <w:t>role</w:t>
      </w:r>
      <w:r>
        <w:rPr>
          <w:color w:val="0D0F1A"/>
          <w:spacing w:val="-9"/>
          <w:sz w:val="24"/>
        </w:rPr>
        <w:t xml:space="preserve"> </w:t>
      </w:r>
      <w:r>
        <w:rPr>
          <w:color w:val="0D0F1A"/>
          <w:sz w:val="24"/>
        </w:rPr>
        <w:t>and</w:t>
      </w:r>
      <w:r>
        <w:rPr>
          <w:color w:val="0D0F1A"/>
          <w:spacing w:val="-10"/>
          <w:sz w:val="24"/>
        </w:rPr>
        <w:t xml:space="preserve"> </w:t>
      </w:r>
      <w:r>
        <w:rPr>
          <w:color w:val="0D0F1A"/>
          <w:sz w:val="24"/>
        </w:rPr>
        <w:t>responsibilities</w:t>
      </w:r>
      <w:r>
        <w:rPr>
          <w:color w:val="0D0F1A"/>
          <w:spacing w:val="-9"/>
          <w:sz w:val="24"/>
        </w:rPr>
        <w:t xml:space="preserve"> </w:t>
      </w:r>
      <w:r>
        <w:rPr>
          <w:color w:val="0D0F1A"/>
          <w:sz w:val="24"/>
        </w:rPr>
        <w:t>as</w:t>
      </w:r>
      <w:r>
        <w:rPr>
          <w:color w:val="0D0F1A"/>
          <w:spacing w:val="-10"/>
          <w:sz w:val="24"/>
        </w:rPr>
        <w:t xml:space="preserve"> </w:t>
      </w:r>
      <w:r>
        <w:rPr>
          <w:color w:val="0D0F1A"/>
          <w:sz w:val="24"/>
        </w:rPr>
        <w:t>specialist,</w:t>
      </w:r>
      <w:r>
        <w:rPr>
          <w:color w:val="0D0F1A"/>
          <w:spacing w:val="-10"/>
          <w:sz w:val="24"/>
        </w:rPr>
        <w:t xml:space="preserve"> </w:t>
      </w:r>
      <w:r>
        <w:rPr>
          <w:color w:val="0D0F1A"/>
          <w:sz w:val="24"/>
        </w:rPr>
        <w:t>facilitator,</w:t>
      </w:r>
      <w:r>
        <w:rPr>
          <w:color w:val="0D0F1A"/>
          <w:spacing w:val="-9"/>
          <w:sz w:val="24"/>
        </w:rPr>
        <w:t xml:space="preserve"> </w:t>
      </w:r>
      <w:r>
        <w:rPr>
          <w:color w:val="0D0F1A"/>
          <w:sz w:val="24"/>
        </w:rPr>
        <w:t xml:space="preserve">collaborator, leader, data coach, and catalyst for change emerging from literature and research on </w:t>
      </w:r>
      <w:r>
        <w:rPr>
          <w:color w:val="0D0F1A"/>
          <w:spacing w:val="-2"/>
          <w:sz w:val="24"/>
        </w:rPr>
        <w:t>coaching</w:t>
      </w:r>
    </w:p>
    <w:p w14:paraId="39632647" w14:textId="77777777" w:rsidR="00565DDC" w:rsidRDefault="00000000">
      <w:pPr>
        <w:pStyle w:val="ListParagraph"/>
        <w:numPr>
          <w:ilvl w:val="0"/>
          <w:numId w:val="3"/>
        </w:numPr>
        <w:tabs>
          <w:tab w:val="left" w:pos="1720"/>
        </w:tabs>
        <w:spacing w:before="1"/>
        <w:ind w:right="1495"/>
        <w:rPr>
          <w:sz w:val="24"/>
        </w:rPr>
      </w:pPr>
      <w:r>
        <w:rPr>
          <w:color w:val="0D0F1A"/>
          <w:sz w:val="24"/>
        </w:rPr>
        <w:t>Facilitate</w:t>
      </w:r>
      <w:r>
        <w:rPr>
          <w:color w:val="0D0F1A"/>
          <w:spacing w:val="-9"/>
          <w:sz w:val="24"/>
        </w:rPr>
        <w:t xml:space="preserve"> </w:t>
      </w:r>
      <w:r>
        <w:rPr>
          <w:color w:val="0D0F1A"/>
          <w:sz w:val="24"/>
        </w:rPr>
        <w:t>open,</w:t>
      </w:r>
      <w:r>
        <w:rPr>
          <w:color w:val="0D0F1A"/>
          <w:spacing w:val="-9"/>
          <w:sz w:val="24"/>
        </w:rPr>
        <w:t xml:space="preserve"> </w:t>
      </w:r>
      <w:r>
        <w:rPr>
          <w:color w:val="0D0F1A"/>
          <w:sz w:val="24"/>
        </w:rPr>
        <w:t>reflective</w:t>
      </w:r>
      <w:r>
        <w:rPr>
          <w:color w:val="0D0F1A"/>
          <w:spacing w:val="-9"/>
          <w:sz w:val="24"/>
        </w:rPr>
        <w:t xml:space="preserve"> </w:t>
      </w:r>
      <w:r>
        <w:rPr>
          <w:color w:val="0D0F1A"/>
          <w:sz w:val="24"/>
        </w:rPr>
        <w:t>conversations</w:t>
      </w:r>
      <w:r>
        <w:rPr>
          <w:color w:val="0D0F1A"/>
          <w:spacing w:val="-9"/>
          <w:sz w:val="24"/>
        </w:rPr>
        <w:t xml:space="preserve"> </w:t>
      </w:r>
      <w:r>
        <w:rPr>
          <w:color w:val="0D0F1A"/>
          <w:sz w:val="24"/>
        </w:rPr>
        <w:t>utilizing</w:t>
      </w:r>
      <w:r>
        <w:rPr>
          <w:color w:val="0D0F1A"/>
          <w:spacing w:val="-10"/>
          <w:sz w:val="24"/>
        </w:rPr>
        <w:t xml:space="preserve"> </w:t>
      </w:r>
      <w:r>
        <w:rPr>
          <w:color w:val="0D0F1A"/>
          <w:sz w:val="24"/>
        </w:rPr>
        <w:t>the</w:t>
      </w:r>
      <w:r>
        <w:rPr>
          <w:color w:val="0D0F1A"/>
          <w:spacing w:val="-9"/>
          <w:sz w:val="24"/>
        </w:rPr>
        <w:t xml:space="preserve"> </w:t>
      </w:r>
      <w:r>
        <w:rPr>
          <w:color w:val="0D0F1A"/>
          <w:sz w:val="24"/>
        </w:rPr>
        <w:t>power</w:t>
      </w:r>
      <w:r>
        <w:rPr>
          <w:color w:val="0D0F1A"/>
          <w:spacing w:val="-9"/>
          <w:sz w:val="24"/>
        </w:rPr>
        <w:t xml:space="preserve"> </w:t>
      </w:r>
      <w:r>
        <w:rPr>
          <w:color w:val="0D0F1A"/>
          <w:sz w:val="24"/>
        </w:rPr>
        <w:t>of</w:t>
      </w:r>
      <w:r>
        <w:rPr>
          <w:color w:val="0D0F1A"/>
          <w:spacing w:val="-10"/>
          <w:sz w:val="24"/>
        </w:rPr>
        <w:t xml:space="preserve"> </w:t>
      </w:r>
      <w:r>
        <w:rPr>
          <w:color w:val="0D0F1A"/>
          <w:sz w:val="24"/>
        </w:rPr>
        <w:t>appreciative</w:t>
      </w:r>
      <w:r>
        <w:rPr>
          <w:color w:val="0D0F1A"/>
          <w:spacing w:val="-8"/>
          <w:sz w:val="24"/>
        </w:rPr>
        <w:t xml:space="preserve"> </w:t>
      </w:r>
      <w:r>
        <w:rPr>
          <w:color w:val="0D0F1A"/>
          <w:sz w:val="24"/>
        </w:rPr>
        <w:t>inquiry, committed listening, and non-judgemental / non-evaluative feedback</w:t>
      </w:r>
    </w:p>
    <w:p w14:paraId="2BC03E72" w14:textId="77777777" w:rsidR="00565DDC" w:rsidRDefault="00000000">
      <w:pPr>
        <w:pStyle w:val="ListParagraph"/>
        <w:numPr>
          <w:ilvl w:val="0"/>
          <w:numId w:val="3"/>
        </w:numPr>
        <w:tabs>
          <w:tab w:val="left" w:pos="1720"/>
        </w:tabs>
        <w:ind w:right="1085"/>
        <w:rPr>
          <w:sz w:val="24"/>
        </w:rPr>
      </w:pPr>
      <w:r>
        <w:rPr>
          <w:color w:val="0D0F1A"/>
          <w:sz w:val="24"/>
        </w:rPr>
        <w:t>Develop</w:t>
      </w:r>
      <w:r>
        <w:rPr>
          <w:color w:val="0D0F1A"/>
          <w:spacing w:val="-8"/>
          <w:sz w:val="24"/>
        </w:rPr>
        <w:t xml:space="preserve"> </w:t>
      </w:r>
      <w:r>
        <w:rPr>
          <w:color w:val="0D0F1A"/>
          <w:sz w:val="24"/>
        </w:rPr>
        <w:t>coaching</w:t>
      </w:r>
      <w:r>
        <w:rPr>
          <w:color w:val="0D0F1A"/>
          <w:spacing w:val="-7"/>
          <w:sz w:val="24"/>
        </w:rPr>
        <w:t xml:space="preserve"> </w:t>
      </w:r>
      <w:r>
        <w:rPr>
          <w:color w:val="0D0F1A"/>
          <w:sz w:val="24"/>
        </w:rPr>
        <w:t>structures,</w:t>
      </w:r>
      <w:r>
        <w:rPr>
          <w:color w:val="0D0F1A"/>
          <w:spacing w:val="-7"/>
          <w:sz w:val="24"/>
        </w:rPr>
        <w:t xml:space="preserve"> </w:t>
      </w:r>
      <w:r>
        <w:rPr>
          <w:color w:val="0D0F1A"/>
          <w:sz w:val="24"/>
        </w:rPr>
        <w:t>strategies,</w:t>
      </w:r>
      <w:r>
        <w:rPr>
          <w:color w:val="0D0F1A"/>
          <w:spacing w:val="-6"/>
          <w:sz w:val="24"/>
        </w:rPr>
        <w:t xml:space="preserve"> </w:t>
      </w:r>
      <w:r>
        <w:rPr>
          <w:color w:val="0D0F1A"/>
          <w:sz w:val="24"/>
        </w:rPr>
        <w:t>and</w:t>
      </w:r>
      <w:r>
        <w:rPr>
          <w:color w:val="0D0F1A"/>
          <w:spacing w:val="-7"/>
          <w:sz w:val="24"/>
        </w:rPr>
        <w:t xml:space="preserve"> </w:t>
      </w:r>
      <w:r>
        <w:rPr>
          <w:color w:val="0D0F1A"/>
          <w:sz w:val="24"/>
        </w:rPr>
        <w:t>tools</w:t>
      </w:r>
      <w:r>
        <w:rPr>
          <w:color w:val="0D0F1A"/>
          <w:spacing w:val="-8"/>
          <w:sz w:val="24"/>
        </w:rPr>
        <w:t xml:space="preserve"> </w:t>
      </w:r>
      <w:r>
        <w:rPr>
          <w:color w:val="0D0F1A"/>
          <w:sz w:val="24"/>
        </w:rPr>
        <w:t>designed</w:t>
      </w:r>
      <w:r>
        <w:rPr>
          <w:color w:val="0D0F1A"/>
          <w:spacing w:val="-9"/>
          <w:sz w:val="24"/>
        </w:rPr>
        <w:t xml:space="preserve"> </w:t>
      </w:r>
      <w:r>
        <w:rPr>
          <w:color w:val="0D0F1A"/>
          <w:sz w:val="24"/>
        </w:rPr>
        <w:t>to</w:t>
      </w:r>
      <w:r>
        <w:rPr>
          <w:color w:val="0D0F1A"/>
          <w:spacing w:val="-10"/>
          <w:sz w:val="24"/>
        </w:rPr>
        <w:t xml:space="preserve"> </w:t>
      </w:r>
      <w:r>
        <w:rPr>
          <w:color w:val="0D0F1A"/>
          <w:sz w:val="24"/>
        </w:rPr>
        <w:t>support</w:t>
      </w:r>
      <w:r>
        <w:rPr>
          <w:color w:val="0D0F1A"/>
          <w:spacing w:val="-9"/>
          <w:sz w:val="24"/>
        </w:rPr>
        <w:t xml:space="preserve"> </w:t>
      </w:r>
      <w:r>
        <w:rPr>
          <w:color w:val="0D0F1A"/>
          <w:sz w:val="24"/>
        </w:rPr>
        <w:t>a</w:t>
      </w:r>
      <w:r>
        <w:rPr>
          <w:color w:val="0D0F1A"/>
          <w:spacing w:val="-9"/>
          <w:sz w:val="24"/>
        </w:rPr>
        <w:t xml:space="preserve"> </w:t>
      </w:r>
      <w:r>
        <w:rPr>
          <w:color w:val="0D0F1A"/>
          <w:sz w:val="24"/>
        </w:rPr>
        <w:t>strengths-based coaching process</w:t>
      </w:r>
    </w:p>
    <w:p w14:paraId="09286E4A" w14:textId="77777777" w:rsidR="00565DDC" w:rsidRDefault="00000000">
      <w:pPr>
        <w:pStyle w:val="ListParagraph"/>
        <w:numPr>
          <w:ilvl w:val="0"/>
          <w:numId w:val="3"/>
        </w:numPr>
        <w:tabs>
          <w:tab w:val="left" w:pos="1720"/>
        </w:tabs>
        <w:ind w:right="1935"/>
        <w:rPr>
          <w:sz w:val="24"/>
        </w:rPr>
      </w:pPr>
      <w:r>
        <w:rPr>
          <w:color w:val="0D0F1A"/>
          <w:sz w:val="24"/>
        </w:rPr>
        <w:t>Use</w:t>
      </w:r>
      <w:r>
        <w:rPr>
          <w:color w:val="0D0F1A"/>
          <w:spacing w:val="-11"/>
          <w:sz w:val="24"/>
        </w:rPr>
        <w:t xml:space="preserve"> </w:t>
      </w:r>
      <w:r>
        <w:rPr>
          <w:color w:val="0D0F1A"/>
          <w:sz w:val="24"/>
        </w:rPr>
        <w:t>data,</w:t>
      </w:r>
      <w:r>
        <w:rPr>
          <w:color w:val="0D0F1A"/>
          <w:spacing w:val="-9"/>
          <w:sz w:val="24"/>
        </w:rPr>
        <w:t xml:space="preserve"> </w:t>
      </w:r>
      <w:r>
        <w:rPr>
          <w:color w:val="0D0F1A"/>
          <w:sz w:val="24"/>
        </w:rPr>
        <w:t>observation,</w:t>
      </w:r>
      <w:r>
        <w:rPr>
          <w:color w:val="0D0F1A"/>
          <w:spacing w:val="-9"/>
          <w:sz w:val="24"/>
        </w:rPr>
        <w:t xml:space="preserve"> </w:t>
      </w:r>
      <w:r>
        <w:rPr>
          <w:color w:val="0D0F1A"/>
          <w:sz w:val="24"/>
        </w:rPr>
        <w:t>and</w:t>
      </w:r>
      <w:r>
        <w:rPr>
          <w:color w:val="0D0F1A"/>
          <w:spacing w:val="-9"/>
          <w:sz w:val="24"/>
        </w:rPr>
        <w:t xml:space="preserve"> </w:t>
      </w:r>
      <w:r>
        <w:rPr>
          <w:color w:val="0D0F1A"/>
          <w:sz w:val="24"/>
        </w:rPr>
        <w:t>analysis</w:t>
      </w:r>
      <w:r>
        <w:rPr>
          <w:color w:val="0D0F1A"/>
          <w:spacing w:val="-8"/>
          <w:sz w:val="24"/>
        </w:rPr>
        <w:t xml:space="preserve"> </w:t>
      </w:r>
      <w:r>
        <w:rPr>
          <w:color w:val="0D0F1A"/>
          <w:sz w:val="24"/>
        </w:rPr>
        <w:t>of</w:t>
      </w:r>
      <w:r>
        <w:rPr>
          <w:color w:val="0D0F1A"/>
          <w:spacing w:val="-10"/>
          <w:sz w:val="24"/>
        </w:rPr>
        <w:t xml:space="preserve"> </w:t>
      </w:r>
      <w:r>
        <w:rPr>
          <w:color w:val="0D0F1A"/>
          <w:sz w:val="24"/>
        </w:rPr>
        <w:t>student/teacher</w:t>
      </w:r>
      <w:r>
        <w:rPr>
          <w:color w:val="0D0F1A"/>
          <w:spacing w:val="-8"/>
          <w:sz w:val="24"/>
        </w:rPr>
        <w:t xml:space="preserve"> </w:t>
      </w:r>
      <w:r>
        <w:rPr>
          <w:color w:val="0D0F1A"/>
          <w:sz w:val="24"/>
        </w:rPr>
        <w:t>interaction</w:t>
      </w:r>
      <w:r>
        <w:rPr>
          <w:color w:val="0D0F1A"/>
          <w:spacing w:val="-9"/>
          <w:sz w:val="24"/>
        </w:rPr>
        <w:t xml:space="preserve"> </w:t>
      </w:r>
      <w:r>
        <w:rPr>
          <w:color w:val="0D0F1A"/>
          <w:sz w:val="24"/>
        </w:rPr>
        <w:t>to</w:t>
      </w:r>
      <w:r>
        <w:rPr>
          <w:color w:val="0D0F1A"/>
          <w:spacing w:val="-9"/>
          <w:sz w:val="24"/>
        </w:rPr>
        <w:t xml:space="preserve"> </w:t>
      </w:r>
      <w:r>
        <w:rPr>
          <w:color w:val="0D0F1A"/>
          <w:sz w:val="24"/>
        </w:rPr>
        <w:t>deepen</w:t>
      </w:r>
      <w:r>
        <w:rPr>
          <w:color w:val="0D0F1A"/>
          <w:spacing w:val="-8"/>
          <w:sz w:val="24"/>
        </w:rPr>
        <w:t xml:space="preserve"> </w:t>
      </w:r>
      <w:r>
        <w:rPr>
          <w:color w:val="0D0F1A"/>
          <w:sz w:val="24"/>
        </w:rPr>
        <w:t>the understanding of teachers, improve instruction, and inform coaching work</w:t>
      </w:r>
    </w:p>
    <w:p w14:paraId="6F1BBC4F" w14:textId="77777777" w:rsidR="00565DDC" w:rsidRDefault="00000000">
      <w:pPr>
        <w:pStyle w:val="ListParagraph"/>
        <w:numPr>
          <w:ilvl w:val="0"/>
          <w:numId w:val="3"/>
        </w:numPr>
        <w:tabs>
          <w:tab w:val="left" w:pos="1720"/>
        </w:tabs>
        <w:ind w:right="1361"/>
        <w:rPr>
          <w:sz w:val="24"/>
        </w:rPr>
      </w:pPr>
      <w:r>
        <w:rPr>
          <w:color w:val="0D0F1A"/>
          <w:sz w:val="24"/>
        </w:rPr>
        <w:t>Plan</w:t>
      </w:r>
      <w:r>
        <w:rPr>
          <w:color w:val="0D0F1A"/>
          <w:spacing w:val="-8"/>
          <w:sz w:val="24"/>
        </w:rPr>
        <w:t xml:space="preserve"> </w:t>
      </w:r>
      <w:r>
        <w:rPr>
          <w:color w:val="0D0F1A"/>
          <w:sz w:val="24"/>
        </w:rPr>
        <w:t>and</w:t>
      </w:r>
      <w:r>
        <w:rPr>
          <w:color w:val="0D0F1A"/>
          <w:spacing w:val="-8"/>
          <w:sz w:val="24"/>
        </w:rPr>
        <w:t xml:space="preserve"> </w:t>
      </w:r>
      <w:r>
        <w:rPr>
          <w:color w:val="0D0F1A"/>
          <w:sz w:val="24"/>
        </w:rPr>
        <w:t>facilitate</w:t>
      </w:r>
      <w:r>
        <w:rPr>
          <w:color w:val="0D0F1A"/>
          <w:spacing w:val="-8"/>
          <w:sz w:val="24"/>
        </w:rPr>
        <w:t xml:space="preserve"> </w:t>
      </w:r>
      <w:r>
        <w:rPr>
          <w:color w:val="0D0F1A"/>
          <w:sz w:val="24"/>
        </w:rPr>
        <w:t>professional</w:t>
      </w:r>
      <w:r>
        <w:rPr>
          <w:color w:val="0D0F1A"/>
          <w:spacing w:val="-8"/>
          <w:sz w:val="24"/>
        </w:rPr>
        <w:t xml:space="preserve"> </w:t>
      </w:r>
      <w:r>
        <w:rPr>
          <w:color w:val="0D0F1A"/>
          <w:sz w:val="24"/>
        </w:rPr>
        <w:t>learning</w:t>
      </w:r>
      <w:r>
        <w:rPr>
          <w:color w:val="0D0F1A"/>
          <w:spacing w:val="-8"/>
          <w:sz w:val="24"/>
        </w:rPr>
        <w:t xml:space="preserve"> </w:t>
      </w:r>
      <w:r>
        <w:rPr>
          <w:color w:val="0D0F1A"/>
          <w:sz w:val="24"/>
        </w:rPr>
        <w:t>opportunities</w:t>
      </w:r>
      <w:r>
        <w:rPr>
          <w:color w:val="0D0F1A"/>
          <w:spacing w:val="-8"/>
          <w:sz w:val="24"/>
        </w:rPr>
        <w:t xml:space="preserve"> </w:t>
      </w:r>
      <w:r>
        <w:rPr>
          <w:color w:val="0D0F1A"/>
          <w:sz w:val="24"/>
        </w:rPr>
        <w:t>based</w:t>
      </w:r>
      <w:r>
        <w:rPr>
          <w:color w:val="0D0F1A"/>
          <w:spacing w:val="-8"/>
          <w:sz w:val="24"/>
        </w:rPr>
        <w:t xml:space="preserve"> </w:t>
      </w:r>
      <w:r>
        <w:rPr>
          <w:color w:val="0D0F1A"/>
          <w:sz w:val="24"/>
        </w:rPr>
        <w:t>on</w:t>
      </w:r>
      <w:r>
        <w:rPr>
          <w:color w:val="0D0F1A"/>
          <w:spacing w:val="-8"/>
          <w:sz w:val="24"/>
        </w:rPr>
        <w:t xml:space="preserve"> </w:t>
      </w:r>
      <w:r>
        <w:rPr>
          <w:color w:val="0D0F1A"/>
          <w:sz w:val="24"/>
        </w:rPr>
        <w:t>the</w:t>
      </w:r>
      <w:r>
        <w:rPr>
          <w:color w:val="0D0F1A"/>
          <w:spacing w:val="-9"/>
          <w:sz w:val="24"/>
        </w:rPr>
        <w:t xml:space="preserve"> </w:t>
      </w:r>
      <w:r>
        <w:rPr>
          <w:color w:val="0D0F1A"/>
          <w:sz w:val="24"/>
        </w:rPr>
        <w:t>assessed</w:t>
      </w:r>
      <w:r>
        <w:rPr>
          <w:color w:val="0D0F1A"/>
          <w:spacing w:val="-8"/>
          <w:sz w:val="24"/>
        </w:rPr>
        <w:t xml:space="preserve"> </w:t>
      </w:r>
      <w:r>
        <w:rPr>
          <w:color w:val="0D0F1A"/>
          <w:sz w:val="24"/>
        </w:rPr>
        <w:t>needs</w:t>
      </w:r>
      <w:r>
        <w:rPr>
          <w:color w:val="0D0F1A"/>
          <w:spacing w:val="-7"/>
          <w:sz w:val="24"/>
        </w:rPr>
        <w:t xml:space="preserve"> </w:t>
      </w:r>
      <w:r>
        <w:rPr>
          <w:color w:val="0D0F1A"/>
          <w:sz w:val="24"/>
        </w:rPr>
        <w:t>of students and teachers through the lens of MTSS</w:t>
      </w:r>
    </w:p>
    <w:p w14:paraId="16142215" w14:textId="77777777" w:rsidR="00565DDC" w:rsidRDefault="00565DDC">
      <w:pPr>
        <w:pStyle w:val="BodyText"/>
      </w:pPr>
    </w:p>
    <w:p w14:paraId="1D6C2B04" w14:textId="77777777" w:rsidR="00565DDC" w:rsidRDefault="00000000">
      <w:pPr>
        <w:pStyle w:val="Heading1"/>
      </w:pPr>
      <w:bookmarkStart w:id="4" w:name="Attendance_and_Other_Policies"/>
      <w:bookmarkEnd w:id="4"/>
      <w:r>
        <w:t>Attendance</w:t>
      </w:r>
      <w:r>
        <w:rPr>
          <w:spacing w:val="-17"/>
        </w:rPr>
        <w:t xml:space="preserve"> </w:t>
      </w:r>
      <w:r>
        <w:t>and</w:t>
      </w:r>
      <w:r>
        <w:rPr>
          <w:spacing w:val="-14"/>
        </w:rPr>
        <w:t xml:space="preserve"> </w:t>
      </w:r>
      <w:r>
        <w:t>Other</w:t>
      </w:r>
      <w:r>
        <w:rPr>
          <w:spacing w:val="-14"/>
        </w:rPr>
        <w:t xml:space="preserve"> </w:t>
      </w:r>
      <w:r>
        <w:rPr>
          <w:spacing w:val="-2"/>
        </w:rPr>
        <w:t>Policies</w:t>
      </w:r>
    </w:p>
    <w:p w14:paraId="59BAF272" w14:textId="77777777" w:rsidR="00565DDC" w:rsidRDefault="00000000">
      <w:pPr>
        <w:pStyle w:val="BodyText"/>
        <w:spacing w:before="243" w:line="276" w:lineRule="auto"/>
        <w:ind w:left="1000" w:right="1066"/>
        <w:jc w:val="both"/>
      </w:pPr>
      <w:r>
        <w:t>As professionals in a community of learners it is imperative that certain protocols are in place. This</w:t>
      </w:r>
      <w:r>
        <w:rPr>
          <w:spacing w:val="-3"/>
        </w:rPr>
        <w:t xml:space="preserve"> </w:t>
      </w:r>
      <w:r>
        <w:t>course</w:t>
      </w:r>
      <w:r>
        <w:rPr>
          <w:spacing w:val="-3"/>
        </w:rPr>
        <w:t xml:space="preserve"> </w:t>
      </w:r>
      <w:r>
        <w:t>is</w:t>
      </w:r>
      <w:r>
        <w:rPr>
          <w:spacing w:val="-3"/>
        </w:rPr>
        <w:t xml:space="preserve"> </w:t>
      </w:r>
      <w:r>
        <w:t>for</w:t>
      </w:r>
      <w:r>
        <w:rPr>
          <w:spacing w:val="-3"/>
        </w:rPr>
        <w:t xml:space="preserve"> </w:t>
      </w:r>
      <w:r>
        <w:t>credit</w:t>
      </w:r>
      <w:r>
        <w:rPr>
          <w:spacing w:val="-3"/>
        </w:rPr>
        <w:t xml:space="preserve"> </w:t>
      </w:r>
      <w:r>
        <w:t>and</w:t>
      </w:r>
      <w:r>
        <w:rPr>
          <w:spacing w:val="-3"/>
        </w:rPr>
        <w:t xml:space="preserve"> </w:t>
      </w:r>
      <w:r>
        <w:t>it</w:t>
      </w:r>
      <w:r>
        <w:rPr>
          <w:spacing w:val="-3"/>
        </w:rPr>
        <w:t xml:space="preserve"> </w:t>
      </w:r>
      <w:r>
        <w:t>is</w:t>
      </w:r>
      <w:r>
        <w:rPr>
          <w:spacing w:val="-3"/>
        </w:rPr>
        <w:t xml:space="preserve"> </w:t>
      </w:r>
      <w:r>
        <w:t>paramount</w:t>
      </w:r>
      <w:r>
        <w:rPr>
          <w:spacing w:val="-2"/>
        </w:rPr>
        <w:t xml:space="preserve"> </w:t>
      </w:r>
      <w:r>
        <w:t>that</w:t>
      </w:r>
      <w:r>
        <w:rPr>
          <w:spacing w:val="-1"/>
        </w:rPr>
        <w:t xml:space="preserve"> </w:t>
      </w:r>
      <w:r>
        <w:t>your</w:t>
      </w:r>
      <w:r>
        <w:rPr>
          <w:spacing w:val="-2"/>
        </w:rPr>
        <w:t xml:space="preserve"> </w:t>
      </w:r>
      <w:r>
        <w:t>professionalism</w:t>
      </w:r>
      <w:r>
        <w:rPr>
          <w:spacing w:val="-5"/>
        </w:rPr>
        <w:t xml:space="preserve"> </w:t>
      </w:r>
      <w:r>
        <w:t>exhibits</w:t>
      </w:r>
      <w:r>
        <w:rPr>
          <w:spacing w:val="-3"/>
        </w:rPr>
        <w:t xml:space="preserve"> </w:t>
      </w:r>
      <w:r>
        <w:t>excellence</w:t>
      </w:r>
      <w:r>
        <w:rPr>
          <w:spacing w:val="-2"/>
        </w:rPr>
        <w:t xml:space="preserve"> </w:t>
      </w:r>
      <w:r>
        <w:t>at</w:t>
      </w:r>
      <w:r>
        <w:rPr>
          <w:spacing w:val="-3"/>
        </w:rPr>
        <w:t xml:space="preserve"> </w:t>
      </w:r>
      <w:r>
        <w:t>all times.</w:t>
      </w:r>
      <w:r>
        <w:rPr>
          <w:spacing w:val="40"/>
        </w:rPr>
        <w:t xml:space="preserve"> </w:t>
      </w:r>
      <w:r>
        <w:t>Therefore, please adhere to the following:</w:t>
      </w:r>
    </w:p>
    <w:p w14:paraId="73F3EFE1" w14:textId="77777777" w:rsidR="00565DDC" w:rsidRDefault="00000000">
      <w:pPr>
        <w:pStyle w:val="ListParagraph"/>
        <w:numPr>
          <w:ilvl w:val="0"/>
          <w:numId w:val="2"/>
        </w:numPr>
        <w:tabs>
          <w:tab w:val="left" w:pos="1720"/>
        </w:tabs>
        <w:ind w:hanging="360"/>
        <w:rPr>
          <w:sz w:val="24"/>
        </w:rPr>
      </w:pPr>
      <w:r>
        <w:rPr>
          <w:sz w:val="24"/>
        </w:rPr>
        <w:t>Attend</w:t>
      </w:r>
      <w:r>
        <w:rPr>
          <w:spacing w:val="-1"/>
          <w:sz w:val="24"/>
        </w:rPr>
        <w:t xml:space="preserve"> </w:t>
      </w:r>
      <w:r>
        <w:rPr>
          <w:sz w:val="24"/>
        </w:rPr>
        <w:t>all</w:t>
      </w:r>
      <w:r>
        <w:rPr>
          <w:spacing w:val="-2"/>
          <w:sz w:val="24"/>
        </w:rPr>
        <w:t xml:space="preserve"> sessions*</w:t>
      </w:r>
    </w:p>
    <w:p w14:paraId="70467D3A" w14:textId="77777777" w:rsidR="00565DDC" w:rsidRDefault="00000000">
      <w:pPr>
        <w:pStyle w:val="ListParagraph"/>
        <w:numPr>
          <w:ilvl w:val="0"/>
          <w:numId w:val="2"/>
        </w:numPr>
        <w:tabs>
          <w:tab w:val="left" w:pos="1720"/>
        </w:tabs>
        <w:spacing w:before="41"/>
        <w:ind w:hanging="360"/>
        <w:rPr>
          <w:sz w:val="24"/>
        </w:rPr>
      </w:pPr>
      <w:r>
        <w:rPr>
          <w:sz w:val="24"/>
        </w:rPr>
        <w:t>Cameras</w:t>
      </w:r>
      <w:r>
        <w:rPr>
          <w:spacing w:val="-6"/>
          <w:sz w:val="24"/>
        </w:rPr>
        <w:t xml:space="preserve"> </w:t>
      </w:r>
      <w:r>
        <w:rPr>
          <w:sz w:val="24"/>
        </w:rPr>
        <w:t>should</w:t>
      </w:r>
      <w:r>
        <w:rPr>
          <w:spacing w:val="-2"/>
          <w:sz w:val="24"/>
        </w:rPr>
        <w:t xml:space="preserve"> </w:t>
      </w:r>
      <w:r>
        <w:rPr>
          <w:sz w:val="24"/>
        </w:rPr>
        <w:t>be</w:t>
      </w:r>
      <w:r>
        <w:rPr>
          <w:spacing w:val="-4"/>
          <w:sz w:val="24"/>
        </w:rPr>
        <w:t xml:space="preserve"> </w:t>
      </w:r>
      <w:r>
        <w:rPr>
          <w:sz w:val="24"/>
        </w:rPr>
        <w:t>on at all</w:t>
      </w:r>
      <w:r>
        <w:rPr>
          <w:spacing w:val="-2"/>
          <w:sz w:val="24"/>
        </w:rPr>
        <w:t xml:space="preserve"> </w:t>
      </w:r>
      <w:r>
        <w:rPr>
          <w:sz w:val="24"/>
        </w:rPr>
        <w:t>times.</w:t>
      </w:r>
      <w:r>
        <w:rPr>
          <w:spacing w:val="-2"/>
          <w:sz w:val="24"/>
        </w:rPr>
        <w:t xml:space="preserve"> </w:t>
      </w:r>
      <w:r>
        <w:rPr>
          <w:sz w:val="24"/>
        </w:rPr>
        <w:t>A</w:t>
      </w:r>
      <w:r>
        <w:rPr>
          <w:spacing w:val="-2"/>
          <w:sz w:val="24"/>
        </w:rPr>
        <w:t xml:space="preserve"> </w:t>
      </w:r>
      <w:r>
        <w:rPr>
          <w:sz w:val="24"/>
        </w:rPr>
        <w:t>disabled</w:t>
      </w:r>
      <w:r>
        <w:rPr>
          <w:spacing w:val="-1"/>
          <w:sz w:val="24"/>
        </w:rPr>
        <w:t xml:space="preserve"> </w:t>
      </w:r>
      <w:r>
        <w:rPr>
          <w:sz w:val="24"/>
        </w:rPr>
        <w:t>camera</w:t>
      </w:r>
      <w:r>
        <w:rPr>
          <w:spacing w:val="-3"/>
          <w:sz w:val="24"/>
        </w:rPr>
        <w:t xml:space="preserve"> </w:t>
      </w:r>
      <w:r>
        <w:rPr>
          <w:sz w:val="24"/>
        </w:rPr>
        <w:t>will</w:t>
      </w:r>
      <w:r>
        <w:rPr>
          <w:spacing w:val="-1"/>
          <w:sz w:val="24"/>
        </w:rPr>
        <w:t xml:space="preserve"> </w:t>
      </w:r>
      <w:r>
        <w:rPr>
          <w:sz w:val="24"/>
        </w:rPr>
        <w:t>result</w:t>
      </w:r>
      <w:r>
        <w:rPr>
          <w:spacing w:val="-1"/>
          <w:sz w:val="24"/>
        </w:rPr>
        <w:t xml:space="preserve"> </w:t>
      </w:r>
      <w:r>
        <w:rPr>
          <w:sz w:val="24"/>
        </w:rPr>
        <w:t>in</w:t>
      </w:r>
      <w:r>
        <w:rPr>
          <w:spacing w:val="-3"/>
          <w:sz w:val="24"/>
        </w:rPr>
        <w:t xml:space="preserve"> </w:t>
      </w:r>
      <w:r>
        <w:rPr>
          <w:sz w:val="24"/>
        </w:rPr>
        <w:t xml:space="preserve">an </w:t>
      </w:r>
      <w:r>
        <w:rPr>
          <w:spacing w:val="-2"/>
          <w:sz w:val="24"/>
        </w:rPr>
        <w:t>absence.</w:t>
      </w:r>
    </w:p>
    <w:p w14:paraId="5B3F08E3" w14:textId="77777777" w:rsidR="00565DDC" w:rsidRDefault="00000000">
      <w:pPr>
        <w:pStyle w:val="ListParagraph"/>
        <w:numPr>
          <w:ilvl w:val="0"/>
          <w:numId w:val="2"/>
        </w:numPr>
        <w:tabs>
          <w:tab w:val="left" w:pos="1720"/>
        </w:tabs>
        <w:spacing w:before="41"/>
        <w:ind w:hanging="360"/>
        <w:rPr>
          <w:sz w:val="24"/>
        </w:rPr>
      </w:pPr>
      <w:r>
        <w:rPr>
          <w:sz w:val="24"/>
        </w:rPr>
        <w:t>Join,</w:t>
      </w:r>
      <w:r>
        <w:rPr>
          <w:spacing w:val="-5"/>
          <w:sz w:val="24"/>
        </w:rPr>
        <w:t xml:space="preserve"> </w:t>
      </w:r>
      <w:r>
        <w:rPr>
          <w:sz w:val="24"/>
        </w:rPr>
        <w:t>participate,</w:t>
      </w:r>
      <w:r>
        <w:rPr>
          <w:spacing w:val="-2"/>
          <w:sz w:val="24"/>
        </w:rPr>
        <w:t xml:space="preserve"> </w:t>
      </w:r>
      <w:r>
        <w:rPr>
          <w:sz w:val="24"/>
        </w:rPr>
        <w:t>and collaborate</w:t>
      </w:r>
      <w:r>
        <w:rPr>
          <w:spacing w:val="-2"/>
          <w:sz w:val="24"/>
        </w:rPr>
        <w:t xml:space="preserve"> </w:t>
      </w:r>
      <w:r>
        <w:rPr>
          <w:sz w:val="24"/>
        </w:rPr>
        <w:t>during</w:t>
      </w:r>
      <w:r>
        <w:rPr>
          <w:spacing w:val="-3"/>
          <w:sz w:val="24"/>
        </w:rPr>
        <w:t xml:space="preserve"> </w:t>
      </w:r>
      <w:r>
        <w:rPr>
          <w:sz w:val="24"/>
        </w:rPr>
        <w:t>assigned</w:t>
      </w:r>
      <w:r>
        <w:rPr>
          <w:spacing w:val="-1"/>
          <w:sz w:val="24"/>
        </w:rPr>
        <w:t xml:space="preserve"> </w:t>
      </w:r>
      <w:r>
        <w:rPr>
          <w:sz w:val="24"/>
        </w:rPr>
        <w:t xml:space="preserve">breakout </w:t>
      </w:r>
      <w:r>
        <w:rPr>
          <w:spacing w:val="-2"/>
          <w:sz w:val="24"/>
        </w:rPr>
        <w:t>rooms</w:t>
      </w:r>
    </w:p>
    <w:p w14:paraId="1C44DF2F" w14:textId="77777777" w:rsidR="00565DDC" w:rsidRDefault="00000000">
      <w:pPr>
        <w:pStyle w:val="ListParagraph"/>
        <w:numPr>
          <w:ilvl w:val="0"/>
          <w:numId w:val="2"/>
        </w:numPr>
        <w:tabs>
          <w:tab w:val="left" w:pos="1720"/>
        </w:tabs>
        <w:spacing w:before="42" w:line="276" w:lineRule="auto"/>
        <w:ind w:right="1553"/>
        <w:rPr>
          <w:sz w:val="24"/>
        </w:rPr>
      </w:pPr>
      <w:r>
        <w:rPr>
          <w:sz w:val="24"/>
        </w:rPr>
        <w:t>Participants</w:t>
      </w:r>
      <w:r>
        <w:rPr>
          <w:spacing w:val="-6"/>
          <w:sz w:val="24"/>
        </w:rPr>
        <w:t xml:space="preserve"> </w:t>
      </w:r>
      <w:r>
        <w:rPr>
          <w:sz w:val="24"/>
        </w:rPr>
        <w:t>should</w:t>
      </w:r>
      <w:r>
        <w:rPr>
          <w:spacing w:val="-7"/>
          <w:sz w:val="24"/>
        </w:rPr>
        <w:t xml:space="preserve"> </w:t>
      </w:r>
      <w:r>
        <w:rPr>
          <w:sz w:val="24"/>
        </w:rPr>
        <w:t>not</w:t>
      </w:r>
      <w:r>
        <w:rPr>
          <w:spacing w:val="-7"/>
          <w:sz w:val="24"/>
        </w:rPr>
        <w:t xml:space="preserve"> </w:t>
      </w:r>
      <w:r>
        <w:rPr>
          <w:sz w:val="24"/>
        </w:rPr>
        <w:t>be</w:t>
      </w:r>
      <w:r>
        <w:rPr>
          <w:spacing w:val="-7"/>
          <w:sz w:val="24"/>
        </w:rPr>
        <w:t xml:space="preserve"> </w:t>
      </w:r>
      <w:r>
        <w:rPr>
          <w:sz w:val="24"/>
        </w:rPr>
        <w:t>in</w:t>
      </w:r>
      <w:r>
        <w:rPr>
          <w:spacing w:val="-7"/>
          <w:sz w:val="24"/>
        </w:rPr>
        <w:t xml:space="preserve"> </w:t>
      </w:r>
      <w:r>
        <w:rPr>
          <w:sz w:val="24"/>
        </w:rPr>
        <w:t>other</w:t>
      </w:r>
      <w:r>
        <w:rPr>
          <w:spacing w:val="-7"/>
          <w:sz w:val="24"/>
        </w:rPr>
        <w:t xml:space="preserve"> </w:t>
      </w:r>
      <w:r>
        <w:rPr>
          <w:sz w:val="24"/>
        </w:rPr>
        <w:t>meetings,</w:t>
      </w:r>
      <w:r>
        <w:rPr>
          <w:spacing w:val="-6"/>
          <w:sz w:val="24"/>
        </w:rPr>
        <w:t xml:space="preserve"> </w:t>
      </w:r>
      <w:r>
        <w:rPr>
          <w:sz w:val="24"/>
        </w:rPr>
        <w:t>pulling</w:t>
      </w:r>
      <w:r>
        <w:rPr>
          <w:spacing w:val="-7"/>
          <w:sz w:val="24"/>
        </w:rPr>
        <w:t xml:space="preserve"> </w:t>
      </w:r>
      <w:r>
        <w:rPr>
          <w:sz w:val="24"/>
        </w:rPr>
        <w:t>small</w:t>
      </w:r>
      <w:r>
        <w:rPr>
          <w:spacing w:val="-6"/>
          <w:sz w:val="24"/>
        </w:rPr>
        <w:t xml:space="preserve"> </w:t>
      </w:r>
      <w:r>
        <w:rPr>
          <w:sz w:val="24"/>
        </w:rPr>
        <w:t>groups,</w:t>
      </w:r>
      <w:r>
        <w:rPr>
          <w:spacing w:val="-7"/>
          <w:sz w:val="24"/>
        </w:rPr>
        <w:t xml:space="preserve"> </w:t>
      </w:r>
      <w:r>
        <w:rPr>
          <w:sz w:val="24"/>
        </w:rPr>
        <w:t>etc.</w:t>
      </w:r>
      <w:r>
        <w:rPr>
          <w:spacing w:val="-7"/>
          <w:sz w:val="24"/>
        </w:rPr>
        <w:t xml:space="preserve"> </w:t>
      </w:r>
      <w:r>
        <w:rPr>
          <w:sz w:val="24"/>
        </w:rPr>
        <w:t>when</w:t>
      </w:r>
      <w:r>
        <w:rPr>
          <w:spacing w:val="-7"/>
          <w:sz w:val="24"/>
        </w:rPr>
        <w:t xml:space="preserve"> </w:t>
      </w:r>
      <w:r>
        <w:rPr>
          <w:sz w:val="24"/>
        </w:rPr>
        <w:t>in</w:t>
      </w:r>
      <w:r>
        <w:rPr>
          <w:spacing w:val="-7"/>
          <w:sz w:val="24"/>
        </w:rPr>
        <w:t xml:space="preserve"> </w:t>
      </w:r>
      <w:r>
        <w:rPr>
          <w:sz w:val="24"/>
        </w:rPr>
        <w:t>the session. The expectation is to be present the ENTIRE time.</w:t>
      </w:r>
    </w:p>
    <w:p w14:paraId="1932C513" w14:textId="77777777" w:rsidR="00565DDC" w:rsidRDefault="00565DDC">
      <w:pPr>
        <w:spacing w:line="276" w:lineRule="auto"/>
        <w:rPr>
          <w:sz w:val="24"/>
        </w:rPr>
        <w:sectPr w:rsidR="00565DDC">
          <w:pgSz w:w="12240" w:h="15840"/>
          <w:pgMar w:top="1380" w:right="620" w:bottom="280" w:left="440" w:header="720" w:footer="720" w:gutter="0"/>
          <w:cols w:space="720"/>
        </w:sectPr>
      </w:pPr>
    </w:p>
    <w:p w14:paraId="4BBF29D1" w14:textId="77777777" w:rsidR="00565DDC" w:rsidRDefault="00000000">
      <w:pPr>
        <w:pStyle w:val="BodyText"/>
        <w:spacing w:before="79" w:line="276" w:lineRule="auto"/>
        <w:ind w:left="1000" w:right="866"/>
      </w:pPr>
      <w:r>
        <w:lastRenderedPageBreak/>
        <w:t>Failure</w:t>
      </w:r>
      <w:r>
        <w:rPr>
          <w:spacing w:val="-7"/>
        </w:rPr>
        <w:t xml:space="preserve"> </w:t>
      </w:r>
      <w:r>
        <w:t>to</w:t>
      </w:r>
      <w:r>
        <w:rPr>
          <w:spacing w:val="-6"/>
        </w:rPr>
        <w:t xml:space="preserve"> </w:t>
      </w:r>
      <w:r>
        <w:t>adhere</w:t>
      </w:r>
      <w:r>
        <w:rPr>
          <w:spacing w:val="-7"/>
        </w:rPr>
        <w:t xml:space="preserve"> </w:t>
      </w:r>
      <w:r>
        <w:t>to</w:t>
      </w:r>
      <w:r>
        <w:rPr>
          <w:spacing w:val="-6"/>
        </w:rPr>
        <w:t xml:space="preserve"> </w:t>
      </w:r>
      <w:r>
        <w:t>any</w:t>
      </w:r>
      <w:r>
        <w:rPr>
          <w:spacing w:val="-5"/>
        </w:rPr>
        <w:t xml:space="preserve"> </w:t>
      </w:r>
      <w:r>
        <w:t>of</w:t>
      </w:r>
      <w:r>
        <w:rPr>
          <w:spacing w:val="-7"/>
        </w:rPr>
        <w:t xml:space="preserve"> </w:t>
      </w:r>
      <w:r>
        <w:t>these</w:t>
      </w:r>
      <w:r>
        <w:rPr>
          <w:spacing w:val="-5"/>
        </w:rPr>
        <w:t xml:space="preserve"> </w:t>
      </w:r>
      <w:r>
        <w:t>requirements</w:t>
      </w:r>
      <w:r>
        <w:rPr>
          <w:spacing w:val="-5"/>
        </w:rPr>
        <w:t xml:space="preserve"> </w:t>
      </w:r>
      <w:r>
        <w:t>will</w:t>
      </w:r>
      <w:r>
        <w:rPr>
          <w:spacing w:val="-5"/>
        </w:rPr>
        <w:t xml:space="preserve"> </w:t>
      </w:r>
      <w:r>
        <w:t>result</w:t>
      </w:r>
      <w:r>
        <w:rPr>
          <w:spacing w:val="-5"/>
        </w:rPr>
        <w:t xml:space="preserve"> </w:t>
      </w:r>
      <w:r>
        <w:t>in</w:t>
      </w:r>
      <w:r>
        <w:rPr>
          <w:spacing w:val="-6"/>
        </w:rPr>
        <w:t xml:space="preserve"> </w:t>
      </w:r>
      <w:r>
        <w:t>receiving</w:t>
      </w:r>
      <w:r>
        <w:rPr>
          <w:spacing w:val="-5"/>
        </w:rPr>
        <w:t xml:space="preserve"> </w:t>
      </w:r>
      <w:r>
        <w:t>an</w:t>
      </w:r>
      <w:r>
        <w:rPr>
          <w:spacing w:val="-4"/>
        </w:rPr>
        <w:t xml:space="preserve"> </w:t>
      </w:r>
      <w:r>
        <w:t>absence</w:t>
      </w:r>
      <w:r>
        <w:rPr>
          <w:spacing w:val="-6"/>
        </w:rPr>
        <w:t xml:space="preserve"> </w:t>
      </w:r>
      <w:r>
        <w:t>for</w:t>
      </w:r>
      <w:r>
        <w:rPr>
          <w:spacing w:val="-6"/>
        </w:rPr>
        <w:t xml:space="preserve"> </w:t>
      </w:r>
      <w:r>
        <w:t>that</w:t>
      </w:r>
      <w:r>
        <w:rPr>
          <w:spacing w:val="-5"/>
        </w:rPr>
        <w:t xml:space="preserve"> </w:t>
      </w:r>
      <w:r>
        <w:t>session. If there is an unforeseen circumstance, please let your facilitator know. Keep in mind that after one (1) absence, the participant will be withdrawn from the class.</w:t>
      </w:r>
    </w:p>
    <w:p w14:paraId="7FB40E70" w14:textId="77777777" w:rsidR="00565DDC" w:rsidRDefault="00565DDC">
      <w:pPr>
        <w:pStyle w:val="BodyText"/>
        <w:spacing w:before="1"/>
      </w:pPr>
    </w:p>
    <w:p w14:paraId="399AE4E3" w14:textId="77777777" w:rsidR="00565DDC" w:rsidRDefault="00000000">
      <w:pPr>
        <w:pStyle w:val="BodyText"/>
        <w:ind w:left="1000"/>
      </w:pPr>
      <w:r>
        <w:t>*with</w:t>
      </w:r>
      <w:r>
        <w:rPr>
          <w:spacing w:val="-2"/>
        </w:rPr>
        <w:t xml:space="preserve"> </w:t>
      </w:r>
      <w:r>
        <w:t>the</w:t>
      </w:r>
      <w:r>
        <w:rPr>
          <w:spacing w:val="-2"/>
        </w:rPr>
        <w:t xml:space="preserve"> </w:t>
      </w:r>
      <w:r>
        <w:t>exception</w:t>
      </w:r>
      <w:r>
        <w:rPr>
          <w:spacing w:val="-2"/>
        </w:rPr>
        <w:t xml:space="preserve"> </w:t>
      </w:r>
      <w:r>
        <w:t>of</w:t>
      </w:r>
      <w:r>
        <w:rPr>
          <w:spacing w:val="-1"/>
        </w:rPr>
        <w:t xml:space="preserve"> </w:t>
      </w:r>
      <w:r>
        <w:t>FMLA</w:t>
      </w:r>
      <w:r>
        <w:rPr>
          <w:spacing w:val="-3"/>
        </w:rPr>
        <w:t xml:space="preserve"> </w:t>
      </w:r>
      <w:r>
        <w:t>or</w:t>
      </w:r>
      <w:r>
        <w:rPr>
          <w:spacing w:val="-3"/>
        </w:rPr>
        <w:t xml:space="preserve"> </w:t>
      </w:r>
      <w:r>
        <w:t>approved</w:t>
      </w:r>
      <w:r>
        <w:rPr>
          <w:spacing w:val="-2"/>
        </w:rPr>
        <w:t xml:space="preserve"> </w:t>
      </w:r>
      <w:r>
        <w:t>medical</w:t>
      </w:r>
      <w:r>
        <w:rPr>
          <w:spacing w:val="1"/>
        </w:rPr>
        <w:t xml:space="preserve"> </w:t>
      </w:r>
      <w:r>
        <w:rPr>
          <w:spacing w:val="-2"/>
        </w:rPr>
        <w:t>leave</w:t>
      </w:r>
    </w:p>
    <w:p w14:paraId="064B983C" w14:textId="77777777" w:rsidR="00565DDC" w:rsidRDefault="00565DDC">
      <w:pPr>
        <w:pStyle w:val="BodyText"/>
        <w:spacing w:before="1"/>
      </w:pPr>
    </w:p>
    <w:p w14:paraId="1D1BD904" w14:textId="77777777" w:rsidR="00565DDC" w:rsidRDefault="00000000">
      <w:pPr>
        <w:pStyle w:val="Heading1"/>
      </w:pPr>
      <w:bookmarkStart w:id="5" w:name="Texts_and_Reading"/>
      <w:bookmarkEnd w:id="5"/>
      <w:r>
        <w:t>Texts</w:t>
      </w:r>
      <w:r>
        <w:rPr>
          <w:spacing w:val="-10"/>
        </w:rPr>
        <w:t xml:space="preserve"> </w:t>
      </w:r>
      <w:r>
        <w:t>and</w:t>
      </w:r>
      <w:r>
        <w:rPr>
          <w:spacing w:val="-10"/>
        </w:rPr>
        <w:t xml:space="preserve"> </w:t>
      </w:r>
      <w:r>
        <w:rPr>
          <w:spacing w:val="-2"/>
        </w:rPr>
        <w:t>Reading</w:t>
      </w:r>
    </w:p>
    <w:p w14:paraId="5061302A" w14:textId="77777777" w:rsidR="00565DDC" w:rsidRDefault="00000000">
      <w:pPr>
        <w:pStyle w:val="BodyText"/>
        <w:spacing w:before="276"/>
        <w:ind w:left="1000" w:right="784"/>
      </w:pPr>
      <w:r>
        <w:t>Reading</w:t>
      </w:r>
      <w:r>
        <w:rPr>
          <w:spacing w:val="-5"/>
        </w:rPr>
        <w:t xml:space="preserve"> </w:t>
      </w:r>
      <w:r>
        <w:t>Coaches</w:t>
      </w:r>
      <w:r>
        <w:rPr>
          <w:spacing w:val="-5"/>
        </w:rPr>
        <w:t xml:space="preserve"> </w:t>
      </w:r>
      <w:r>
        <w:t>are</w:t>
      </w:r>
      <w:r>
        <w:rPr>
          <w:spacing w:val="-5"/>
        </w:rPr>
        <w:t xml:space="preserve"> </w:t>
      </w:r>
      <w:r>
        <w:t>expected</w:t>
      </w:r>
      <w:r>
        <w:rPr>
          <w:spacing w:val="-6"/>
        </w:rPr>
        <w:t xml:space="preserve"> </w:t>
      </w:r>
      <w:r>
        <w:t>to</w:t>
      </w:r>
      <w:r>
        <w:rPr>
          <w:spacing w:val="-6"/>
        </w:rPr>
        <w:t xml:space="preserve"> </w:t>
      </w:r>
      <w:r>
        <w:t>make</w:t>
      </w:r>
      <w:r>
        <w:rPr>
          <w:spacing w:val="-6"/>
        </w:rPr>
        <w:t xml:space="preserve"> </w:t>
      </w:r>
      <w:r>
        <w:t>a</w:t>
      </w:r>
      <w:r>
        <w:rPr>
          <w:spacing w:val="-6"/>
        </w:rPr>
        <w:t xml:space="preserve"> </w:t>
      </w:r>
      <w:r>
        <w:t>professional</w:t>
      </w:r>
      <w:r>
        <w:rPr>
          <w:spacing w:val="-6"/>
        </w:rPr>
        <w:t xml:space="preserve"> </w:t>
      </w:r>
      <w:r>
        <w:t>investment</w:t>
      </w:r>
      <w:r>
        <w:rPr>
          <w:spacing w:val="-5"/>
        </w:rPr>
        <w:t xml:space="preserve"> </w:t>
      </w:r>
      <w:r>
        <w:t>in</w:t>
      </w:r>
      <w:r>
        <w:rPr>
          <w:spacing w:val="-6"/>
        </w:rPr>
        <w:t xml:space="preserve"> </w:t>
      </w:r>
      <w:r>
        <w:t>the</w:t>
      </w:r>
      <w:r>
        <w:rPr>
          <w:spacing w:val="-5"/>
        </w:rPr>
        <w:t xml:space="preserve"> </w:t>
      </w:r>
      <w:r>
        <w:t>following</w:t>
      </w:r>
      <w:r>
        <w:rPr>
          <w:spacing w:val="-5"/>
        </w:rPr>
        <w:t xml:space="preserve"> </w:t>
      </w:r>
      <w:r>
        <w:t>text</w:t>
      </w:r>
      <w:r>
        <w:rPr>
          <w:spacing w:val="-6"/>
        </w:rPr>
        <w:t xml:space="preserve"> </w:t>
      </w:r>
      <w:r>
        <w:t>in</w:t>
      </w:r>
      <w:r>
        <w:rPr>
          <w:spacing w:val="-6"/>
        </w:rPr>
        <w:t xml:space="preserve"> </w:t>
      </w:r>
      <w:r>
        <w:t>order</w:t>
      </w:r>
      <w:r>
        <w:rPr>
          <w:spacing w:val="-5"/>
        </w:rPr>
        <w:t xml:space="preserve"> </w:t>
      </w:r>
      <w:r>
        <w:t xml:space="preserve">to </w:t>
      </w:r>
      <w:r>
        <w:rPr>
          <w:spacing w:val="-2"/>
        </w:rPr>
        <w:t>participate:</w:t>
      </w:r>
    </w:p>
    <w:p w14:paraId="3B81A090" w14:textId="77777777" w:rsidR="00565DDC" w:rsidRDefault="00000000">
      <w:pPr>
        <w:ind w:left="1000" w:right="918"/>
        <w:rPr>
          <w:b/>
          <w:sz w:val="24"/>
        </w:rPr>
      </w:pPr>
      <w:r>
        <w:rPr>
          <w:b/>
          <w:i/>
          <w:sz w:val="24"/>
        </w:rPr>
        <w:t>Better</w:t>
      </w:r>
      <w:r>
        <w:rPr>
          <w:b/>
          <w:i/>
          <w:spacing w:val="-7"/>
          <w:sz w:val="24"/>
        </w:rPr>
        <w:t xml:space="preserve"> </w:t>
      </w:r>
      <w:r>
        <w:rPr>
          <w:b/>
          <w:i/>
          <w:sz w:val="24"/>
        </w:rPr>
        <w:t>Conversations</w:t>
      </w:r>
      <w:r>
        <w:rPr>
          <w:b/>
          <w:sz w:val="24"/>
        </w:rPr>
        <w:t>:</w:t>
      </w:r>
      <w:r>
        <w:rPr>
          <w:b/>
          <w:spacing w:val="-8"/>
          <w:sz w:val="24"/>
        </w:rPr>
        <w:t xml:space="preserve"> </w:t>
      </w:r>
      <w:r>
        <w:rPr>
          <w:b/>
          <w:sz w:val="24"/>
        </w:rPr>
        <w:t>Coaching</w:t>
      </w:r>
      <w:r>
        <w:rPr>
          <w:b/>
          <w:spacing w:val="-8"/>
          <w:sz w:val="24"/>
        </w:rPr>
        <w:t xml:space="preserve"> </w:t>
      </w:r>
      <w:r>
        <w:rPr>
          <w:b/>
          <w:sz w:val="24"/>
        </w:rPr>
        <w:t>Ourselves</w:t>
      </w:r>
      <w:r>
        <w:rPr>
          <w:b/>
          <w:spacing w:val="-9"/>
          <w:sz w:val="24"/>
        </w:rPr>
        <w:t xml:space="preserve"> </w:t>
      </w:r>
      <w:r>
        <w:rPr>
          <w:b/>
          <w:sz w:val="24"/>
        </w:rPr>
        <w:t>and</w:t>
      </w:r>
      <w:r>
        <w:rPr>
          <w:b/>
          <w:spacing w:val="-10"/>
          <w:sz w:val="24"/>
        </w:rPr>
        <w:t xml:space="preserve"> </w:t>
      </w:r>
      <w:r>
        <w:rPr>
          <w:b/>
          <w:sz w:val="24"/>
        </w:rPr>
        <w:t>Each</w:t>
      </w:r>
      <w:r>
        <w:rPr>
          <w:b/>
          <w:spacing w:val="-8"/>
          <w:sz w:val="24"/>
        </w:rPr>
        <w:t xml:space="preserve"> </w:t>
      </w:r>
      <w:r>
        <w:rPr>
          <w:b/>
          <w:sz w:val="24"/>
        </w:rPr>
        <w:t>Other</w:t>
      </w:r>
      <w:r>
        <w:rPr>
          <w:b/>
          <w:spacing w:val="-10"/>
          <w:sz w:val="24"/>
        </w:rPr>
        <w:t xml:space="preserve"> </w:t>
      </w:r>
      <w:r>
        <w:rPr>
          <w:b/>
          <w:sz w:val="24"/>
        </w:rPr>
        <w:t>to</w:t>
      </w:r>
      <w:r>
        <w:rPr>
          <w:b/>
          <w:spacing w:val="-8"/>
          <w:sz w:val="24"/>
        </w:rPr>
        <w:t xml:space="preserve"> </w:t>
      </w:r>
      <w:r>
        <w:rPr>
          <w:b/>
          <w:sz w:val="24"/>
        </w:rPr>
        <w:t>be</w:t>
      </w:r>
      <w:r>
        <w:rPr>
          <w:b/>
          <w:spacing w:val="-8"/>
          <w:sz w:val="24"/>
        </w:rPr>
        <w:t xml:space="preserve"> </w:t>
      </w:r>
      <w:r>
        <w:rPr>
          <w:b/>
          <w:sz w:val="24"/>
        </w:rPr>
        <w:t>More</w:t>
      </w:r>
      <w:r>
        <w:rPr>
          <w:b/>
          <w:spacing w:val="-8"/>
          <w:sz w:val="24"/>
        </w:rPr>
        <w:t xml:space="preserve"> </w:t>
      </w:r>
      <w:r>
        <w:rPr>
          <w:b/>
          <w:sz w:val="24"/>
        </w:rPr>
        <w:t>Credible,</w:t>
      </w:r>
      <w:r>
        <w:rPr>
          <w:b/>
          <w:spacing w:val="-8"/>
          <w:sz w:val="24"/>
        </w:rPr>
        <w:t xml:space="preserve"> </w:t>
      </w:r>
      <w:r>
        <w:rPr>
          <w:b/>
          <w:sz w:val="24"/>
        </w:rPr>
        <w:t>Caring, and Connected (2015) by Jim Knight</w:t>
      </w:r>
    </w:p>
    <w:p w14:paraId="76F97DF7" w14:textId="77777777" w:rsidR="00565DDC" w:rsidRDefault="00000000">
      <w:pPr>
        <w:ind w:left="1000" w:right="784"/>
        <w:rPr>
          <w:b/>
          <w:sz w:val="24"/>
        </w:rPr>
      </w:pPr>
      <w:r>
        <w:rPr>
          <w:b/>
          <w:i/>
          <w:sz w:val="24"/>
        </w:rPr>
        <w:t>Moves</w:t>
      </w:r>
      <w:r>
        <w:rPr>
          <w:b/>
          <w:i/>
          <w:spacing w:val="-6"/>
          <w:sz w:val="24"/>
        </w:rPr>
        <w:t xml:space="preserve"> </w:t>
      </w:r>
      <w:r>
        <w:rPr>
          <w:b/>
          <w:i/>
          <w:sz w:val="24"/>
        </w:rPr>
        <w:t>for</w:t>
      </w:r>
      <w:r>
        <w:rPr>
          <w:b/>
          <w:i/>
          <w:spacing w:val="-6"/>
          <w:sz w:val="24"/>
        </w:rPr>
        <w:t xml:space="preserve"> </w:t>
      </w:r>
      <w:r>
        <w:rPr>
          <w:b/>
          <w:i/>
          <w:sz w:val="24"/>
        </w:rPr>
        <w:t>Launching</w:t>
      </w:r>
      <w:r>
        <w:rPr>
          <w:b/>
          <w:i/>
          <w:spacing w:val="-7"/>
          <w:sz w:val="24"/>
        </w:rPr>
        <w:t xml:space="preserve"> </w:t>
      </w:r>
      <w:r>
        <w:rPr>
          <w:b/>
          <w:i/>
          <w:sz w:val="24"/>
        </w:rPr>
        <w:t>a</w:t>
      </w:r>
      <w:r>
        <w:rPr>
          <w:b/>
          <w:i/>
          <w:spacing w:val="-6"/>
          <w:sz w:val="24"/>
        </w:rPr>
        <w:t xml:space="preserve"> </w:t>
      </w:r>
      <w:r>
        <w:rPr>
          <w:b/>
          <w:i/>
          <w:sz w:val="24"/>
        </w:rPr>
        <w:t>New</w:t>
      </w:r>
      <w:r>
        <w:rPr>
          <w:b/>
          <w:i/>
          <w:spacing w:val="-8"/>
          <w:sz w:val="24"/>
        </w:rPr>
        <w:t xml:space="preserve"> </w:t>
      </w:r>
      <w:r>
        <w:rPr>
          <w:b/>
          <w:i/>
          <w:sz w:val="24"/>
        </w:rPr>
        <w:t>Year</w:t>
      </w:r>
      <w:r>
        <w:rPr>
          <w:b/>
          <w:i/>
          <w:spacing w:val="-6"/>
          <w:sz w:val="24"/>
        </w:rPr>
        <w:t xml:space="preserve"> </w:t>
      </w:r>
      <w:r>
        <w:rPr>
          <w:b/>
          <w:i/>
          <w:sz w:val="24"/>
        </w:rPr>
        <w:t>of</w:t>
      </w:r>
      <w:r>
        <w:rPr>
          <w:b/>
          <w:i/>
          <w:spacing w:val="-7"/>
          <w:sz w:val="24"/>
        </w:rPr>
        <w:t xml:space="preserve"> </w:t>
      </w:r>
      <w:r>
        <w:rPr>
          <w:b/>
          <w:i/>
          <w:sz w:val="24"/>
        </w:rPr>
        <w:t>Student-Centered</w:t>
      </w:r>
      <w:r>
        <w:rPr>
          <w:b/>
          <w:i/>
          <w:spacing w:val="-6"/>
          <w:sz w:val="24"/>
        </w:rPr>
        <w:t xml:space="preserve"> </w:t>
      </w:r>
      <w:r>
        <w:rPr>
          <w:b/>
          <w:i/>
          <w:sz w:val="24"/>
        </w:rPr>
        <w:t>Coaching</w:t>
      </w:r>
      <w:r>
        <w:rPr>
          <w:b/>
          <w:i/>
          <w:spacing w:val="-6"/>
          <w:sz w:val="24"/>
        </w:rPr>
        <w:t xml:space="preserve"> </w:t>
      </w:r>
      <w:r>
        <w:rPr>
          <w:b/>
          <w:sz w:val="24"/>
        </w:rPr>
        <w:t>(2023)</w:t>
      </w:r>
      <w:r>
        <w:rPr>
          <w:b/>
          <w:spacing w:val="-6"/>
          <w:sz w:val="24"/>
        </w:rPr>
        <w:t xml:space="preserve"> </w:t>
      </w:r>
      <w:r>
        <w:rPr>
          <w:b/>
          <w:sz w:val="24"/>
        </w:rPr>
        <w:t>by</w:t>
      </w:r>
      <w:r>
        <w:rPr>
          <w:b/>
          <w:spacing w:val="-7"/>
          <w:sz w:val="24"/>
        </w:rPr>
        <w:t xml:space="preserve"> </w:t>
      </w:r>
      <w:r>
        <w:rPr>
          <w:b/>
          <w:sz w:val="24"/>
        </w:rPr>
        <w:t>Diane</w:t>
      </w:r>
      <w:r>
        <w:rPr>
          <w:b/>
          <w:spacing w:val="-7"/>
          <w:sz w:val="24"/>
        </w:rPr>
        <w:t xml:space="preserve"> </w:t>
      </w:r>
      <w:r>
        <w:rPr>
          <w:b/>
          <w:sz w:val="24"/>
        </w:rPr>
        <w:t>Sweeney, Leanna S. Harris, &amp; Julie Steele</w:t>
      </w:r>
    </w:p>
    <w:p w14:paraId="5C625BC6" w14:textId="77777777" w:rsidR="00565DDC" w:rsidRDefault="00565DDC">
      <w:pPr>
        <w:pStyle w:val="BodyText"/>
        <w:rPr>
          <w:b/>
        </w:rPr>
      </w:pPr>
    </w:p>
    <w:p w14:paraId="44679C43" w14:textId="77777777" w:rsidR="00565DDC" w:rsidRDefault="00000000">
      <w:pPr>
        <w:pStyle w:val="BodyText"/>
        <w:ind w:left="1000" w:right="784"/>
      </w:pPr>
      <w:r>
        <w:t>Additional</w:t>
      </w:r>
      <w:r>
        <w:rPr>
          <w:spacing w:val="-6"/>
        </w:rPr>
        <w:t xml:space="preserve"> </w:t>
      </w:r>
      <w:r>
        <w:t>reading</w:t>
      </w:r>
      <w:r>
        <w:rPr>
          <w:spacing w:val="-6"/>
        </w:rPr>
        <w:t xml:space="preserve"> </w:t>
      </w:r>
      <w:r>
        <w:t>material</w:t>
      </w:r>
      <w:r>
        <w:rPr>
          <w:spacing w:val="-6"/>
        </w:rPr>
        <w:t xml:space="preserve"> </w:t>
      </w:r>
      <w:r>
        <w:t>in</w:t>
      </w:r>
      <w:r>
        <w:rPr>
          <w:spacing w:val="-7"/>
        </w:rPr>
        <w:t xml:space="preserve"> </w:t>
      </w:r>
      <w:r>
        <w:t>this</w:t>
      </w:r>
      <w:r>
        <w:rPr>
          <w:spacing w:val="-7"/>
        </w:rPr>
        <w:t xml:space="preserve"> </w:t>
      </w:r>
      <w:r>
        <w:t>course</w:t>
      </w:r>
      <w:r>
        <w:rPr>
          <w:spacing w:val="-6"/>
        </w:rPr>
        <w:t xml:space="preserve"> </w:t>
      </w:r>
      <w:r>
        <w:t>will</w:t>
      </w:r>
      <w:r>
        <w:rPr>
          <w:spacing w:val="-6"/>
        </w:rPr>
        <w:t xml:space="preserve"> </w:t>
      </w:r>
      <w:r>
        <w:t>be</w:t>
      </w:r>
      <w:r>
        <w:rPr>
          <w:spacing w:val="-7"/>
        </w:rPr>
        <w:t xml:space="preserve"> </w:t>
      </w:r>
      <w:r>
        <w:t>provided</w:t>
      </w:r>
      <w:r>
        <w:rPr>
          <w:spacing w:val="-6"/>
        </w:rPr>
        <w:t xml:space="preserve"> </w:t>
      </w:r>
      <w:r>
        <w:t>to</w:t>
      </w:r>
      <w:r>
        <w:rPr>
          <w:spacing w:val="-7"/>
        </w:rPr>
        <w:t xml:space="preserve"> </w:t>
      </w:r>
      <w:r>
        <w:t>participants</w:t>
      </w:r>
      <w:r>
        <w:rPr>
          <w:spacing w:val="-5"/>
        </w:rPr>
        <w:t xml:space="preserve"> </w:t>
      </w:r>
      <w:r>
        <w:t>during</w:t>
      </w:r>
      <w:r>
        <w:rPr>
          <w:spacing w:val="-7"/>
        </w:rPr>
        <w:t xml:space="preserve"> </w:t>
      </w:r>
      <w:r>
        <w:t>the</w:t>
      </w:r>
      <w:r>
        <w:rPr>
          <w:spacing w:val="-8"/>
        </w:rPr>
        <w:t xml:space="preserve"> </w:t>
      </w:r>
      <w:r>
        <w:t>learning.</w:t>
      </w:r>
      <w:r>
        <w:rPr>
          <w:spacing w:val="-7"/>
        </w:rPr>
        <w:t xml:space="preserve"> </w:t>
      </w:r>
      <w:r>
        <w:t>A list of theorists and practitioners is included in the course if the participant is interested in continued reading. The following is a suggested list:</w:t>
      </w:r>
    </w:p>
    <w:p w14:paraId="55E28E4E" w14:textId="77777777" w:rsidR="00565DDC" w:rsidRDefault="00000000">
      <w:pPr>
        <w:spacing w:before="251"/>
        <w:ind w:left="1000"/>
        <w:rPr>
          <w:i/>
          <w:sz w:val="24"/>
        </w:rPr>
      </w:pPr>
      <w:r>
        <w:rPr>
          <w:i/>
          <w:sz w:val="24"/>
        </w:rPr>
        <w:t>An</w:t>
      </w:r>
      <w:r>
        <w:rPr>
          <w:i/>
          <w:spacing w:val="-5"/>
          <w:sz w:val="24"/>
        </w:rPr>
        <w:t xml:space="preserve"> </w:t>
      </w:r>
      <w:r>
        <w:rPr>
          <w:i/>
          <w:sz w:val="24"/>
        </w:rPr>
        <w:t>Introduction</w:t>
      </w:r>
      <w:r>
        <w:rPr>
          <w:i/>
          <w:spacing w:val="-1"/>
          <w:sz w:val="24"/>
        </w:rPr>
        <w:t xml:space="preserve"> </w:t>
      </w:r>
      <w:r>
        <w:rPr>
          <w:i/>
          <w:sz w:val="24"/>
        </w:rPr>
        <w:t>to Coaching</w:t>
      </w:r>
      <w:r>
        <w:rPr>
          <w:i/>
          <w:spacing w:val="-1"/>
          <w:sz w:val="24"/>
        </w:rPr>
        <w:t xml:space="preserve"> </w:t>
      </w:r>
      <w:r>
        <w:rPr>
          <w:i/>
          <w:sz w:val="24"/>
        </w:rPr>
        <w:t>Skills:</w:t>
      </w:r>
      <w:r>
        <w:rPr>
          <w:i/>
          <w:spacing w:val="-1"/>
          <w:sz w:val="24"/>
        </w:rPr>
        <w:t xml:space="preserve"> </w:t>
      </w:r>
      <w:r>
        <w:rPr>
          <w:i/>
          <w:sz w:val="24"/>
        </w:rPr>
        <w:t>A</w:t>
      </w:r>
      <w:r>
        <w:rPr>
          <w:i/>
          <w:spacing w:val="-3"/>
          <w:sz w:val="24"/>
        </w:rPr>
        <w:t xml:space="preserve"> </w:t>
      </w:r>
      <w:r>
        <w:rPr>
          <w:i/>
          <w:sz w:val="24"/>
        </w:rPr>
        <w:t>Practical Guide</w:t>
      </w:r>
      <w:r>
        <w:rPr>
          <w:i/>
          <w:spacing w:val="-1"/>
          <w:sz w:val="24"/>
        </w:rPr>
        <w:t xml:space="preserve"> </w:t>
      </w:r>
      <w:r>
        <w:rPr>
          <w:i/>
          <w:sz w:val="24"/>
        </w:rPr>
        <w:t>by</w:t>
      </w:r>
      <w:r>
        <w:rPr>
          <w:i/>
          <w:spacing w:val="-3"/>
          <w:sz w:val="24"/>
        </w:rPr>
        <w:t xml:space="preserve"> </w:t>
      </w:r>
      <w:r>
        <w:rPr>
          <w:i/>
          <w:sz w:val="24"/>
        </w:rPr>
        <w:t>Christian</w:t>
      </w:r>
      <w:r>
        <w:rPr>
          <w:i/>
          <w:spacing w:val="-1"/>
          <w:sz w:val="24"/>
        </w:rPr>
        <w:t xml:space="preserve"> </w:t>
      </w:r>
      <w:r>
        <w:rPr>
          <w:i/>
          <w:sz w:val="24"/>
        </w:rPr>
        <w:t>Van</w:t>
      </w:r>
      <w:r>
        <w:rPr>
          <w:i/>
          <w:spacing w:val="-1"/>
          <w:sz w:val="24"/>
        </w:rPr>
        <w:t xml:space="preserve"> </w:t>
      </w:r>
      <w:r>
        <w:rPr>
          <w:i/>
          <w:spacing w:val="-2"/>
          <w:sz w:val="24"/>
        </w:rPr>
        <w:t>Neiuwerburgh</w:t>
      </w:r>
    </w:p>
    <w:p w14:paraId="6F7A299D" w14:textId="77777777" w:rsidR="00565DDC" w:rsidRDefault="00565DDC">
      <w:pPr>
        <w:pStyle w:val="BodyText"/>
        <w:rPr>
          <w:i/>
        </w:rPr>
      </w:pPr>
    </w:p>
    <w:p w14:paraId="3C9B5FBA" w14:textId="77777777" w:rsidR="00565DDC" w:rsidRDefault="00565DDC">
      <w:pPr>
        <w:pStyle w:val="BodyText"/>
        <w:spacing w:before="1"/>
        <w:rPr>
          <w:i/>
        </w:rPr>
      </w:pPr>
    </w:p>
    <w:p w14:paraId="2FB4276E" w14:textId="77777777" w:rsidR="00565DDC" w:rsidRDefault="00000000">
      <w:pPr>
        <w:ind w:left="1000" w:right="784"/>
        <w:rPr>
          <w:i/>
          <w:sz w:val="24"/>
        </w:rPr>
      </w:pPr>
      <w:r>
        <w:rPr>
          <w:i/>
          <w:sz w:val="24"/>
        </w:rPr>
        <w:t>Building</w:t>
      </w:r>
      <w:r>
        <w:rPr>
          <w:i/>
          <w:spacing w:val="-7"/>
          <w:sz w:val="24"/>
        </w:rPr>
        <w:t xml:space="preserve"> </w:t>
      </w:r>
      <w:r>
        <w:rPr>
          <w:i/>
          <w:sz w:val="24"/>
        </w:rPr>
        <w:t>Teachers’</w:t>
      </w:r>
      <w:r>
        <w:rPr>
          <w:i/>
          <w:spacing w:val="-8"/>
          <w:sz w:val="24"/>
        </w:rPr>
        <w:t xml:space="preserve"> </w:t>
      </w:r>
      <w:r>
        <w:rPr>
          <w:i/>
          <w:sz w:val="24"/>
        </w:rPr>
        <w:t>Capacity</w:t>
      </w:r>
      <w:r>
        <w:rPr>
          <w:i/>
          <w:spacing w:val="-9"/>
          <w:sz w:val="24"/>
        </w:rPr>
        <w:t xml:space="preserve"> </w:t>
      </w:r>
      <w:r>
        <w:rPr>
          <w:i/>
          <w:sz w:val="24"/>
        </w:rPr>
        <w:t>for</w:t>
      </w:r>
      <w:r>
        <w:rPr>
          <w:i/>
          <w:spacing w:val="-8"/>
          <w:sz w:val="24"/>
        </w:rPr>
        <w:t xml:space="preserve"> </w:t>
      </w:r>
      <w:r>
        <w:rPr>
          <w:i/>
          <w:sz w:val="24"/>
        </w:rPr>
        <w:t>Success:</w:t>
      </w:r>
      <w:r>
        <w:rPr>
          <w:i/>
          <w:spacing w:val="-8"/>
          <w:sz w:val="24"/>
        </w:rPr>
        <w:t xml:space="preserve"> </w:t>
      </w:r>
      <w:r>
        <w:rPr>
          <w:i/>
          <w:sz w:val="24"/>
        </w:rPr>
        <w:t>A</w:t>
      </w:r>
      <w:r>
        <w:rPr>
          <w:i/>
          <w:spacing w:val="-8"/>
          <w:sz w:val="24"/>
        </w:rPr>
        <w:t xml:space="preserve"> </w:t>
      </w:r>
      <w:r>
        <w:rPr>
          <w:i/>
          <w:sz w:val="24"/>
        </w:rPr>
        <w:t>Collaborative</w:t>
      </w:r>
      <w:r>
        <w:rPr>
          <w:i/>
          <w:spacing w:val="-10"/>
          <w:sz w:val="24"/>
        </w:rPr>
        <w:t xml:space="preserve"> </w:t>
      </w:r>
      <w:r>
        <w:rPr>
          <w:i/>
          <w:sz w:val="24"/>
        </w:rPr>
        <w:t>Approach</w:t>
      </w:r>
      <w:r>
        <w:rPr>
          <w:i/>
          <w:spacing w:val="-8"/>
          <w:sz w:val="24"/>
        </w:rPr>
        <w:t xml:space="preserve"> </w:t>
      </w:r>
      <w:r>
        <w:rPr>
          <w:i/>
          <w:sz w:val="24"/>
        </w:rPr>
        <w:t>for</w:t>
      </w:r>
      <w:r>
        <w:rPr>
          <w:i/>
          <w:spacing w:val="-10"/>
          <w:sz w:val="24"/>
        </w:rPr>
        <w:t xml:space="preserve"> </w:t>
      </w:r>
      <w:r>
        <w:rPr>
          <w:i/>
          <w:sz w:val="24"/>
        </w:rPr>
        <w:t>Coaches</w:t>
      </w:r>
      <w:r>
        <w:rPr>
          <w:i/>
          <w:spacing w:val="-9"/>
          <w:sz w:val="24"/>
        </w:rPr>
        <w:t xml:space="preserve"> </w:t>
      </w:r>
      <w:r>
        <w:rPr>
          <w:i/>
          <w:sz w:val="24"/>
        </w:rPr>
        <w:t>and</w:t>
      </w:r>
      <w:r>
        <w:rPr>
          <w:i/>
          <w:spacing w:val="-8"/>
          <w:sz w:val="24"/>
        </w:rPr>
        <w:t xml:space="preserve"> </w:t>
      </w:r>
      <w:r>
        <w:rPr>
          <w:i/>
          <w:sz w:val="24"/>
        </w:rPr>
        <w:t>School Leaders by Pete Hall &amp; Alisa Simeral</w:t>
      </w:r>
    </w:p>
    <w:p w14:paraId="2D597E07" w14:textId="77777777" w:rsidR="00565DDC" w:rsidRDefault="00565DDC">
      <w:pPr>
        <w:pStyle w:val="BodyText"/>
        <w:rPr>
          <w:i/>
        </w:rPr>
      </w:pPr>
    </w:p>
    <w:p w14:paraId="5D44AEEE" w14:textId="77777777" w:rsidR="00565DDC" w:rsidRDefault="00000000">
      <w:pPr>
        <w:spacing w:before="1"/>
        <w:ind w:left="1000" w:right="866"/>
        <w:rPr>
          <w:i/>
          <w:sz w:val="24"/>
        </w:rPr>
      </w:pPr>
      <w:r>
        <w:rPr>
          <w:i/>
          <w:sz w:val="24"/>
        </w:rPr>
        <w:t>Coaching</w:t>
      </w:r>
      <w:r>
        <w:rPr>
          <w:i/>
          <w:spacing w:val="-7"/>
          <w:sz w:val="24"/>
        </w:rPr>
        <w:t xml:space="preserve"> </w:t>
      </w:r>
      <w:r>
        <w:rPr>
          <w:i/>
          <w:sz w:val="24"/>
        </w:rPr>
        <w:t>Conversations:</w:t>
      </w:r>
      <w:r>
        <w:rPr>
          <w:i/>
          <w:spacing w:val="-7"/>
          <w:sz w:val="24"/>
        </w:rPr>
        <w:t xml:space="preserve"> </w:t>
      </w:r>
      <w:r>
        <w:rPr>
          <w:i/>
          <w:sz w:val="24"/>
        </w:rPr>
        <w:t>Transforming</w:t>
      </w:r>
      <w:r>
        <w:rPr>
          <w:i/>
          <w:spacing w:val="-8"/>
          <w:sz w:val="24"/>
        </w:rPr>
        <w:t xml:space="preserve"> </w:t>
      </w:r>
      <w:r>
        <w:rPr>
          <w:i/>
          <w:sz w:val="24"/>
        </w:rPr>
        <w:t>Your</w:t>
      </w:r>
      <w:r>
        <w:rPr>
          <w:i/>
          <w:spacing w:val="-8"/>
          <w:sz w:val="24"/>
        </w:rPr>
        <w:t xml:space="preserve"> </w:t>
      </w:r>
      <w:r>
        <w:rPr>
          <w:i/>
          <w:sz w:val="24"/>
        </w:rPr>
        <w:t>School</w:t>
      </w:r>
      <w:r>
        <w:rPr>
          <w:i/>
          <w:spacing w:val="-7"/>
          <w:sz w:val="24"/>
        </w:rPr>
        <w:t xml:space="preserve"> </w:t>
      </w:r>
      <w:r>
        <w:rPr>
          <w:i/>
          <w:sz w:val="24"/>
        </w:rPr>
        <w:t>One</w:t>
      </w:r>
      <w:r>
        <w:rPr>
          <w:i/>
          <w:spacing w:val="-10"/>
          <w:sz w:val="24"/>
        </w:rPr>
        <w:t xml:space="preserve"> </w:t>
      </w:r>
      <w:r>
        <w:rPr>
          <w:i/>
          <w:sz w:val="24"/>
        </w:rPr>
        <w:t>Conversation</w:t>
      </w:r>
      <w:r>
        <w:rPr>
          <w:i/>
          <w:spacing w:val="-8"/>
          <w:sz w:val="24"/>
        </w:rPr>
        <w:t xml:space="preserve"> </w:t>
      </w:r>
      <w:r>
        <w:rPr>
          <w:i/>
          <w:sz w:val="24"/>
        </w:rPr>
        <w:t>At</w:t>
      </w:r>
      <w:r>
        <w:rPr>
          <w:i/>
          <w:spacing w:val="-10"/>
          <w:sz w:val="24"/>
        </w:rPr>
        <w:t xml:space="preserve"> </w:t>
      </w:r>
      <w:r>
        <w:rPr>
          <w:i/>
          <w:sz w:val="24"/>
        </w:rPr>
        <w:t>a</w:t>
      </w:r>
      <w:r>
        <w:rPr>
          <w:i/>
          <w:spacing w:val="-8"/>
          <w:sz w:val="24"/>
        </w:rPr>
        <w:t xml:space="preserve"> </w:t>
      </w:r>
      <w:r>
        <w:rPr>
          <w:i/>
          <w:sz w:val="24"/>
        </w:rPr>
        <w:t>Time</w:t>
      </w:r>
      <w:r>
        <w:rPr>
          <w:i/>
          <w:spacing w:val="-9"/>
          <w:sz w:val="24"/>
        </w:rPr>
        <w:t xml:space="preserve"> </w:t>
      </w:r>
      <w:r>
        <w:rPr>
          <w:i/>
          <w:sz w:val="24"/>
        </w:rPr>
        <w:t>(2nd</w:t>
      </w:r>
      <w:r>
        <w:rPr>
          <w:i/>
          <w:spacing w:val="-10"/>
          <w:sz w:val="24"/>
        </w:rPr>
        <w:t xml:space="preserve"> </w:t>
      </w:r>
      <w:r>
        <w:rPr>
          <w:i/>
          <w:sz w:val="24"/>
        </w:rPr>
        <w:t>Edition) by Linda M. Gross Cheliotes &amp; Marceta F. Reilly</w:t>
      </w:r>
    </w:p>
    <w:p w14:paraId="2EF7B8E1" w14:textId="77777777" w:rsidR="00565DDC" w:rsidRDefault="00000000">
      <w:pPr>
        <w:spacing w:before="276"/>
        <w:ind w:left="1000"/>
        <w:rPr>
          <w:i/>
          <w:sz w:val="24"/>
        </w:rPr>
      </w:pPr>
      <w:r>
        <w:rPr>
          <w:i/>
          <w:sz w:val="24"/>
        </w:rPr>
        <w:t>Collective</w:t>
      </w:r>
      <w:r>
        <w:rPr>
          <w:i/>
          <w:spacing w:val="-5"/>
          <w:sz w:val="24"/>
        </w:rPr>
        <w:t xml:space="preserve"> </w:t>
      </w:r>
      <w:r>
        <w:rPr>
          <w:i/>
          <w:sz w:val="24"/>
        </w:rPr>
        <w:t>Efficacy:</w:t>
      </w:r>
      <w:r>
        <w:rPr>
          <w:i/>
          <w:spacing w:val="-3"/>
          <w:sz w:val="24"/>
        </w:rPr>
        <w:t xml:space="preserve"> </w:t>
      </w:r>
      <w:r>
        <w:rPr>
          <w:i/>
          <w:sz w:val="24"/>
        </w:rPr>
        <w:t>How</w:t>
      </w:r>
      <w:r>
        <w:rPr>
          <w:i/>
          <w:spacing w:val="-3"/>
          <w:sz w:val="24"/>
        </w:rPr>
        <w:t xml:space="preserve"> </w:t>
      </w:r>
      <w:r>
        <w:rPr>
          <w:i/>
          <w:sz w:val="24"/>
        </w:rPr>
        <w:t>Educators’</w:t>
      </w:r>
      <w:r>
        <w:rPr>
          <w:i/>
          <w:spacing w:val="-4"/>
          <w:sz w:val="24"/>
        </w:rPr>
        <w:t xml:space="preserve"> </w:t>
      </w:r>
      <w:r>
        <w:rPr>
          <w:i/>
          <w:sz w:val="24"/>
        </w:rPr>
        <w:t>Beliefs</w:t>
      </w:r>
      <w:r>
        <w:rPr>
          <w:i/>
          <w:spacing w:val="-4"/>
          <w:sz w:val="24"/>
        </w:rPr>
        <w:t xml:space="preserve"> </w:t>
      </w:r>
      <w:r>
        <w:rPr>
          <w:i/>
          <w:sz w:val="24"/>
        </w:rPr>
        <w:t>Impact</w:t>
      </w:r>
      <w:r>
        <w:rPr>
          <w:i/>
          <w:spacing w:val="-3"/>
          <w:sz w:val="24"/>
        </w:rPr>
        <w:t xml:space="preserve"> </w:t>
      </w:r>
      <w:r>
        <w:rPr>
          <w:i/>
          <w:sz w:val="24"/>
        </w:rPr>
        <w:t>Student</w:t>
      </w:r>
      <w:r>
        <w:rPr>
          <w:i/>
          <w:spacing w:val="-5"/>
          <w:sz w:val="24"/>
        </w:rPr>
        <w:t xml:space="preserve"> </w:t>
      </w:r>
      <w:r>
        <w:rPr>
          <w:i/>
          <w:sz w:val="24"/>
        </w:rPr>
        <w:t>Learning</w:t>
      </w:r>
      <w:r>
        <w:rPr>
          <w:i/>
          <w:spacing w:val="-3"/>
          <w:sz w:val="24"/>
        </w:rPr>
        <w:t xml:space="preserve"> </w:t>
      </w:r>
      <w:r>
        <w:rPr>
          <w:i/>
          <w:sz w:val="24"/>
        </w:rPr>
        <w:t>by</w:t>
      </w:r>
      <w:r>
        <w:rPr>
          <w:i/>
          <w:spacing w:val="-6"/>
          <w:sz w:val="24"/>
        </w:rPr>
        <w:t xml:space="preserve"> </w:t>
      </w:r>
      <w:r>
        <w:rPr>
          <w:i/>
          <w:sz w:val="24"/>
        </w:rPr>
        <w:t>Jenni</w:t>
      </w:r>
      <w:r>
        <w:rPr>
          <w:i/>
          <w:spacing w:val="-2"/>
          <w:sz w:val="24"/>
        </w:rPr>
        <w:t xml:space="preserve"> Donohoo</w:t>
      </w:r>
    </w:p>
    <w:p w14:paraId="707C5019" w14:textId="77777777" w:rsidR="00565DDC" w:rsidRDefault="00000000">
      <w:pPr>
        <w:spacing w:before="276"/>
        <w:ind w:left="1000" w:right="784"/>
        <w:rPr>
          <w:i/>
          <w:sz w:val="24"/>
        </w:rPr>
      </w:pPr>
      <w:r>
        <w:rPr>
          <w:i/>
          <w:sz w:val="24"/>
        </w:rPr>
        <w:t>Integrated</w:t>
      </w:r>
      <w:r>
        <w:rPr>
          <w:i/>
          <w:spacing w:val="-6"/>
          <w:sz w:val="24"/>
        </w:rPr>
        <w:t xml:space="preserve"> </w:t>
      </w:r>
      <w:r>
        <w:rPr>
          <w:i/>
          <w:sz w:val="24"/>
        </w:rPr>
        <w:t>Multi-Tiered</w:t>
      </w:r>
      <w:r>
        <w:rPr>
          <w:i/>
          <w:spacing w:val="-6"/>
          <w:sz w:val="24"/>
        </w:rPr>
        <w:t xml:space="preserve"> </w:t>
      </w:r>
      <w:r>
        <w:rPr>
          <w:i/>
          <w:sz w:val="24"/>
        </w:rPr>
        <w:t>Systems</w:t>
      </w:r>
      <w:r>
        <w:rPr>
          <w:i/>
          <w:spacing w:val="-7"/>
          <w:sz w:val="24"/>
        </w:rPr>
        <w:t xml:space="preserve"> </w:t>
      </w:r>
      <w:r>
        <w:rPr>
          <w:i/>
          <w:sz w:val="24"/>
        </w:rPr>
        <w:t>of</w:t>
      </w:r>
      <w:r>
        <w:rPr>
          <w:i/>
          <w:spacing w:val="-7"/>
          <w:sz w:val="24"/>
        </w:rPr>
        <w:t xml:space="preserve"> </w:t>
      </w:r>
      <w:r>
        <w:rPr>
          <w:i/>
          <w:sz w:val="24"/>
        </w:rPr>
        <w:t>Support:</w:t>
      </w:r>
      <w:r>
        <w:rPr>
          <w:i/>
          <w:spacing w:val="-7"/>
          <w:sz w:val="24"/>
        </w:rPr>
        <w:t xml:space="preserve"> </w:t>
      </w:r>
      <w:r>
        <w:rPr>
          <w:i/>
          <w:sz w:val="24"/>
        </w:rPr>
        <w:t>Blending</w:t>
      </w:r>
      <w:r>
        <w:rPr>
          <w:i/>
          <w:spacing w:val="-6"/>
          <w:sz w:val="24"/>
        </w:rPr>
        <w:t xml:space="preserve"> </w:t>
      </w:r>
      <w:r>
        <w:rPr>
          <w:i/>
          <w:sz w:val="24"/>
        </w:rPr>
        <w:t>RTI</w:t>
      </w:r>
      <w:r>
        <w:rPr>
          <w:i/>
          <w:spacing w:val="-7"/>
          <w:sz w:val="24"/>
        </w:rPr>
        <w:t xml:space="preserve"> </w:t>
      </w:r>
      <w:r>
        <w:rPr>
          <w:i/>
          <w:sz w:val="24"/>
        </w:rPr>
        <w:t>and</w:t>
      </w:r>
      <w:r>
        <w:rPr>
          <w:i/>
          <w:spacing w:val="-7"/>
          <w:sz w:val="24"/>
        </w:rPr>
        <w:t xml:space="preserve"> </w:t>
      </w:r>
      <w:r>
        <w:rPr>
          <w:i/>
          <w:sz w:val="24"/>
        </w:rPr>
        <w:t>PBIS</w:t>
      </w:r>
      <w:r>
        <w:rPr>
          <w:i/>
          <w:spacing w:val="-7"/>
          <w:sz w:val="24"/>
        </w:rPr>
        <w:t xml:space="preserve"> </w:t>
      </w:r>
      <w:r>
        <w:rPr>
          <w:i/>
          <w:sz w:val="24"/>
        </w:rPr>
        <w:t>by</w:t>
      </w:r>
      <w:r>
        <w:rPr>
          <w:i/>
          <w:spacing w:val="-7"/>
          <w:sz w:val="24"/>
        </w:rPr>
        <w:t xml:space="preserve"> </w:t>
      </w:r>
      <w:r>
        <w:rPr>
          <w:i/>
          <w:sz w:val="24"/>
        </w:rPr>
        <w:t>Steve</w:t>
      </w:r>
      <w:r>
        <w:rPr>
          <w:i/>
          <w:spacing w:val="-7"/>
          <w:sz w:val="24"/>
        </w:rPr>
        <w:t xml:space="preserve"> </w:t>
      </w:r>
      <w:r>
        <w:rPr>
          <w:i/>
          <w:sz w:val="24"/>
        </w:rPr>
        <w:t>Goodman</w:t>
      </w:r>
      <w:r>
        <w:rPr>
          <w:i/>
          <w:spacing w:val="-8"/>
          <w:sz w:val="24"/>
        </w:rPr>
        <w:t xml:space="preserve"> </w:t>
      </w:r>
      <w:r>
        <w:rPr>
          <w:i/>
          <w:sz w:val="24"/>
        </w:rPr>
        <w:t>&amp;</w:t>
      </w:r>
      <w:r>
        <w:rPr>
          <w:i/>
          <w:spacing w:val="-7"/>
          <w:sz w:val="24"/>
        </w:rPr>
        <w:t xml:space="preserve"> </w:t>
      </w:r>
      <w:r>
        <w:rPr>
          <w:i/>
          <w:sz w:val="24"/>
        </w:rPr>
        <w:t xml:space="preserve">Kent </w:t>
      </w:r>
      <w:r>
        <w:rPr>
          <w:i/>
          <w:spacing w:val="-2"/>
          <w:sz w:val="24"/>
        </w:rPr>
        <w:t>McIntosh</w:t>
      </w:r>
    </w:p>
    <w:p w14:paraId="6C19D068" w14:textId="77777777" w:rsidR="00565DDC" w:rsidRDefault="00565DDC">
      <w:pPr>
        <w:pStyle w:val="BodyText"/>
        <w:rPr>
          <w:i/>
        </w:rPr>
      </w:pPr>
    </w:p>
    <w:p w14:paraId="355D1367" w14:textId="77777777" w:rsidR="00565DDC" w:rsidRDefault="00000000">
      <w:pPr>
        <w:ind w:left="1000"/>
        <w:rPr>
          <w:i/>
          <w:sz w:val="24"/>
        </w:rPr>
      </w:pPr>
      <w:r>
        <w:rPr>
          <w:i/>
          <w:sz w:val="24"/>
        </w:rPr>
        <w:t>No</w:t>
      </w:r>
      <w:r>
        <w:rPr>
          <w:i/>
          <w:spacing w:val="-7"/>
          <w:sz w:val="24"/>
        </w:rPr>
        <w:t xml:space="preserve"> </w:t>
      </w:r>
      <w:r>
        <w:rPr>
          <w:i/>
          <w:sz w:val="24"/>
        </w:rPr>
        <w:t>More</w:t>
      </w:r>
      <w:r>
        <w:rPr>
          <w:i/>
          <w:spacing w:val="-3"/>
          <w:sz w:val="24"/>
        </w:rPr>
        <w:t xml:space="preserve"> </w:t>
      </w:r>
      <w:r>
        <w:rPr>
          <w:i/>
          <w:sz w:val="24"/>
        </w:rPr>
        <w:t>Random</w:t>
      </w:r>
      <w:r>
        <w:rPr>
          <w:i/>
          <w:spacing w:val="-4"/>
          <w:sz w:val="24"/>
        </w:rPr>
        <w:t xml:space="preserve"> </w:t>
      </w:r>
      <w:r>
        <w:rPr>
          <w:i/>
          <w:sz w:val="24"/>
        </w:rPr>
        <w:t>Acts</w:t>
      </w:r>
      <w:r>
        <w:rPr>
          <w:i/>
          <w:spacing w:val="-3"/>
          <w:sz w:val="24"/>
        </w:rPr>
        <w:t xml:space="preserve"> </w:t>
      </w:r>
      <w:r>
        <w:rPr>
          <w:i/>
          <w:sz w:val="24"/>
        </w:rPr>
        <w:t>of</w:t>
      </w:r>
      <w:r>
        <w:rPr>
          <w:i/>
          <w:spacing w:val="1"/>
          <w:sz w:val="24"/>
        </w:rPr>
        <w:t xml:space="preserve"> </w:t>
      </w:r>
      <w:r>
        <w:rPr>
          <w:i/>
          <w:sz w:val="24"/>
        </w:rPr>
        <w:t>Literacy</w:t>
      </w:r>
      <w:r>
        <w:rPr>
          <w:i/>
          <w:spacing w:val="-4"/>
          <w:sz w:val="24"/>
        </w:rPr>
        <w:t xml:space="preserve"> </w:t>
      </w:r>
      <w:r>
        <w:rPr>
          <w:i/>
          <w:sz w:val="24"/>
        </w:rPr>
        <w:t>Coaching</w:t>
      </w:r>
      <w:r>
        <w:rPr>
          <w:i/>
          <w:spacing w:val="-2"/>
          <w:sz w:val="24"/>
        </w:rPr>
        <w:t xml:space="preserve"> </w:t>
      </w:r>
      <w:r>
        <w:rPr>
          <w:i/>
          <w:sz w:val="24"/>
        </w:rPr>
        <w:t>by</w:t>
      </w:r>
      <w:r>
        <w:rPr>
          <w:i/>
          <w:spacing w:val="-4"/>
          <w:sz w:val="24"/>
        </w:rPr>
        <w:t xml:space="preserve"> </w:t>
      </w:r>
      <w:r>
        <w:rPr>
          <w:i/>
          <w:sz w:val="24"/>
        </w:rPr>
        <w:t>Erin</w:t>
      </w:r>
      <w:r>
        <w:rPr>
          <w:i/>
          <w:spacing w:val="-2"/>
          <w:sz w:val="24"/>
        </w:rPr>
        <w:t xml:space="preserve"> </w:t>
      </w:r>
      <w:r>
        <w:rPr>
          <w:i/>
          <w:sz w:val="24"/>
        </w:rPr>
        <w:t>Brown</w:t>
      </w:r>
      <w:r>
        <w:rPr>
          <w:i/>
          <w:spacing w:val="-3"/>
          <w:sz w:val="24"/>
        </w:rPr>
        <w:t xml:space="preserve"> </w:t>
      </w:r>
      <w:r>
        <w:rPr>
          <w:i/>
          <w:sz w:val="24"/>
        </w:rPr>
        <w:t>and</w:t>
      </w:r>
      <w:r>
        <w:rPr>
          <w:i/>
          <w:spacing w:val="-3"/>
          <w:sz w:val="24"/>
        </w:rPr>
        <w:t xml:space="preserve"> </w:t>
      </w:r>
      <w:r>
        <w:rPr>
          <w:i/>
          <w:sz w:val="24"/>
        </w:rPr>
        <w:t xml:space="preserve">Susan </w:t>
      </w:r>
      <w:r>
        <w:rPr>
          <w:i/>
          <w:spacing w:val="-2"/>
          <w:sz w:val="24"/>
        </w:rPr>
        <w:t>L’Allier</w:t>
      </w:r>
    </w:p>
    <w:p w14:paraId="4EBE265E" w14:textId="77777777" w:rsidR="00565DDC" w:rsidRDefault="00565DDC">
      <w:pPr>
        <w:pStyle w:val="BodyText"/>
        <w:rPr>
          <w:i/>
        </w:rPr>
      </w:pPr>
    </w:p>
    <w:p w14:paraId="6FD2B6B8" w14:textId="77777777" w:rsidR="00565DDC" w:rsidRDefault="00000000">
      <w:pPr>
        <w:ind w:left="1000"/>
        <w:rPr>
          <w:i/>
          <w:sz w:val="24"/>
        </w:rPr>
      </w:pPr>
      <w:r>
        <w:rPr>
          <w:i/>
          <w:sz w:val="24"/>
        </w:rPr>
        <w:t>Read,</w:t>
      </w:r>
      <w:r>
        <w:rPr>
          <w:i/>
          <w:spacing w:val="-8"/>
          <w:sz w:val="24"/>
        </w:rPr>
        <w:t xml:space="preserve"> </w:t>
      </w:r>
      <w:r>
        <w:rPr>
          <w:i/>
          <w:sz w:val="24"/>
        </w:rPr>
        <w:t>Write,</w:t>
      </w:r>
      <w:r>
        <w:rPr>
          <w:i/>
          <w:spacing w:val="-3"/>
          <w:sz w:val="24"/>
        </w:rPr>
        <w:t xml:space="preserve"> </w:t>
      </w:r>
      <w:r>
        <w:rPr>
          <w:i/>
          <w:sz w:val="24"/>
        </w:rPr>
        <w:t>Lead:</w:t>
      </w:r>
      <w:r>
        <w:rPr>
          <w:i/>
          <w:spacing w:val="-2"/>
          <w:sz w:val="24"/>
        </w:rPr>
        <w:t xml:space="preserve"> </w:t>
      </w:r>
      <w:r>
        <w:rPr>
          <w:i/>
          <w:sz w:val="24"/>
        </w:rPr>
        <w:t>Breakthrough</w:t>
      </w:r>
      <w:r>
        <w:rPr>
          <w:i/>
          <w:spacing w:val="-2"/>
          <w:sz w:val="24"/>
        </w:rPr>
        <w:t xml:space="preserve"> </w:t>
      </w:r>
      <w:r>
        <w:rPr>
          <w:i/>
          <w:sz w:val="24"/>
        </w:rPr>
        <w:t>Strategies</w:t>
      </w:r>
      <w:r>
        <w:rPr>
          <w:i/>
          <w:spacing w:val="-2"/>
          <w:sz w:val="24"/>
        </w:rPr>
        <w:t xml:space="preserve"> </w:t>
      </w:r>
      <w:r>
        <w:rPr>
          <w:i/>
          <w:sz w:val="24"/>
        </w:rPr>
        <w:t>for</w:t>
      </w:r>
      <w:r>
        <w:rPr>
          <w:i/>
          <w:spacing w:val="-3"/>
          <w:sz w:val="24"/>
        </w:rPr>
        <w:t xml:space="preserve"> </w:t>
      </w:r>
      <w:r>
        <w:rPr>
          <w:i/>
          <w:sz w:val="24"/>
        </w:rPr>
        <w:t>Schoolwide</w:t>
      </w:r>
      <w:r>
        <w:rPr>
          <w:i/>
          <w:spacing w:val="-1"/>
          <w:sz w:val="24"/>
        </w:rPr>
        <w:t xml:space="preserve"> </w:t>
      </w:r>
      <w:r>
        <w:rPr>
          <w:i/>
          <w:sz w:val="24"/>
        </w:rPr>
        <w:t>Literacy</w:t>
      </w:r>
      <w:r>
        <w:rPr>
          <w:i/>
          <w:spacing w:val="-3"/>
          <w:sz w:val="24"/>
        </w:rPr>
        <w:t xml:space="preserve"> </w:t>
      </w:r>
      <w:r>
        <w:rPr>
          <w:i/>
          <w:sz w:val="24"/>
        </w:rPr>
        <w:t>Success</w:t>
      </w:r>
      <w:r>
        <w:rPr>
          <w:i/>
          <w:spacing w:val="-2"/>
          <w:sz w:val="24"/>
        </w:rPr>
        <w:t xml:space="preserve"> </w:t>
      </w:r>
      <w:r>
        <w:rPr>
          <w:i/>
          <w:sz w:val="24"/>
        </w:rPr>
        <w:t>by</w:t>
      </w:r>
      <w:r>
        <w:rPr>
          <w:i/>
          <w:spacing w:val="-2"/>
          <w:sz w:val="24"/>
        </w:rPr>
        <w:t xml:space="preserve"> </w:t>
      </w:r>
      <w:r>
        <w:rPr>
          <w:i/>
          <w:sz w:val="24"/>
        </w:rPr>
        <w:t>Regie</w:t>
      </w:r>
      <w:r>
        <w:rPr>
          <w:i/>
          <w:spacing w:val="-3"/>
          <w:sz w:val="24"/>
        </w:rPr>
        <w:t xml:space="preserve"> </w:t>
      </w:r>
      <w:r>
        <w:rPr>
          <w:i/>
          <w:spacing w:val="-2"/>
          <w:sz w:val="24"/>
        </w:rPr>
        <w:t>Routman</w:t>
      </w:r>
    </w:p>
    <w:p w14:paraId="01B89121" w14:textId="77777777" w:rsidR="00565DDC" w:rsidRDefault="00565DDC">
      <w:pPr>
        <w:pStyle w:val="BodyText"/>
        <w:spacing w:before="1"/>
        <w:rPr>
          <w:i/>
        </w:rPr>
      </w:pPr>
    </w:p>
    <w:p w14:paraId="20A46234" w14:textId="77777777" w:rsidR="00565DDC" w:rsidRDefault="00000000">
      <w:pPr>
        <w:ind w:left="1000" w:right="784"/>
        <w:rPr>
          <w:i/>
          <w:sz w:val="24"/>
        </w:rPr>
      </w:pPr>
      <w:r>
        <w:rPr>
          <w:i/>
          <w:sz w:val="24"/>
        </w:rPr>
        <w:t>Student-Centered</w:t>
      </w:r>
      <w:r>
        <w:rPr>
          <w:i/>
          <w:spacing w:val="-7"/>
          <w:sz w:val="24"/>
        </w:rPr>
        <w:t xml:space="preserve"> </w:t>
      </w:r>
      <w:r>
        <w:rPr>
          <w:i/>
          <w:sz w:val="24"/>
        </w:rPr>
        <w:t>Coaching:</w:t>
      </w:r>
      <w:r>
        <w:rPr>
          <w:i/>
          <w:spacing w:val="-6"/>
          <w:sz w:val="24"/>
        </w:rPr>
        <w:t xml:space="preserve"> </w:t>
      </w:r>
      <w:r>
        <w:rPr>
          <w:i/>
          <w:sz w:val="24"/>
        </w:rPr>
        <w:t>A</w:t>
      </w:r>
      <w:r>
        <w:rPr>
          <w:i/>
          <w:spacing w:val="-7"/>
          <w:sz w:val="24"/>
        </w:rPr>
        <w:t xml:space="preserve"> </w:t>
      </w:r>
      <w:r>
        <w:rPr>
          <w:i/>
          <w:sz w:val="24"/>
        </w:rPr>
        <w:t>Guide</w:t>
      </w:r>
      <w:r>
        <w:rPr>
          <w:i/>
          <w:spacing w:val="-7"/>
          <w:sz w:val="24"/>
        </w:rPr>
        <w:t xml:space="preserve"> </w:t>
      </w:r>
      <w:r>
        <w:rPr>
          <w:i/>
          <w:sz w:val="24"/>
        </w:rPr>
        <w:t>for</w:t>
      </w:r>
      <w:r>
        <w:rPr>
          <w:i/>
          <w:spacing w:val="-6"/>
          <w:sz w:val="24"/>
        </w:rPr>
        <w:t xml:space="preserve"> </w:t>
      </w:r>
      <w:r>
        <w:rPr>
          <w:i/>
          <w:sz w:val="24"/>
        </w:rPr>
        <w:t>K–8</w:t>
      </w:r>
      <w:r>
        <w:rPr>
          <w:i/>
          <w:spacing w:val="-7"/>
          <w:sz w:val="24"/>
        </w:rPr>
        <w:t xml:space="preserve"> </w:t>
      </w:r>
      <w:r>
        <w:rPr>
          <w:i/>
          <w:sz w:val="24"/>
        </w:rPr>
        <w:t>Coaches</w:t>
      </w:r>
      <w:r>
        <w:rPr>
          <w:i/>
          <w:spacing w:val="-6"/>
          <w:sz w:val="24"/>
        </w:rPr>
        <w:t xml:space="preserve"> </w:t>
      </w:r>
      <w:r>
        <w:rPr>
          <w:i/>
          <w:sz w:val="24"/>
        </w:rPr>
        <w:t>and</w:t>
      </w:r>
      <w:r>
        <w:rPr>
          <w:i/>
          <w:spacing w:val="-7"/>
          <w:sz w:val="24"/>
        </w:rPr>
        <w:t xml:space="preserve"> </w:t>
      </w:r>
      <w:r>
        <w:rPr>
          <w:i/>
          <w:sz w:val="24"/>
        </w:rPr>
        <w:t>Principals</w:t>
      </w:r>
      <w:r>
        <w:rPr>
          <w:i/>
          <w:spacing w:val="-6"/>
          <w:sz w:val="24"/>
        </w:rPr>
        <w:t xml:space="preserve"> </w:t>
      </w:r>
      <w:r>
        <w:rPr>
          <w:i/>
          <w:sz w:val="24"/>
        </w:rPr>
        <w:t>(3rd</w:t>
      </w:r>
      <w:r>
        <w:rPr>
          <w:i/>
          <w:spacing w:val="-6"/>
          <w:sz w:val="24"/>
        </w:rPr>
        <w:t xml:space="preserve"> </w:t>
      </w:r>
      <w:r>
        <w:rPr>
          <w:i/>
          <w:sz w:val="24"/>
        </w:rPr>
        <w:t>Edition)</w:t>
      </w:r>
      <w:r>
        <w:rPr>
          <w:i/>
          <w:spacing w:val="-8"/>
          <w:sz w:val="24"/>
        </w:rPr>
        <w:t xml:space="preserve"> </w:t>
      </w:r>
      <w:r>
        <w:rPr>
          <w:i/>
          <w:sz w:val="24"/>
        </w:rPr>
        <w:t>by</w:t>
      </w:r>
      <w:r>
        <w:rPr>
          <w:i/>
          <w:spacing w:val="-7"/>
          <w:sz w:val="24"/>
        </w:rPr>
        <w:t xml:space="preserve"> </w:t>
      </w:r>
      <w:r>
        <w:rPr>
          <w:i/>
          <w:sz w:val="24"/>
        </w:rPr>
        <w:t xml:space="preserve">Diane </w:t>
      </w:r>
      <w:r>
        <w:rPr>
          <w:i/>
          <w:spacing w:val="-2"/>
          <w:sz w:val="24"/>
        </w:rPr>
        <w:t>Sweeney</w:t>
      </w:r>
    </w:p>
    <w:p w14:paraId="5D5815BF" w14:textId="77777777" w:rsidR="00565DDC" w:rsidRDefault="00565DDC">
      <w:pPr>
        <w:pStyle w:val="BodyText"/>
        <w:rPr>
          <w:i/>
        </w:rPr>
      </w:pPr>
    </w:p>
    <w:p w14:paraId="17471B5A" w14:textId="77777777" w:rsidR="00565DDC" w:rsidRDefault="00000000">
      <w:pPr>
        <w:ind w:left="1000"/>
        <w:rPr>
          <w:i/>
          <w:sz w:val="24"/>
        </w:rPr>
      </w:pPr>
      <w:r>
        <w:rPr>
          <w:i/>
          <w:sz w:val="24"/>
        </w:rPr>
        <w:t>Student-Centered</w:t>
      </w:r>
      <w:r>
        <w:rPr>
          <w:i/>
          <w:spacing w:val="-7"/>
          <w:sz w:val="24"/>
        </w:rPr>
        <w:t xml:space="preserve"> </w:t>
      </w:r>
      <w:r>
        <w:rPr>
          <w:i/>
          <w:sz w:val="24"/>
        </w:rPr>
        <w:t>Coaching:</w:t>
      </w:r>
      <w:r>
        <w:rPr>
          <w:i/>
          <w:spacing w:val="-1"/>
          <w:sz w:val="24"/>
        </w:rPr>
        <w:t xml:space="preserve"> </w:t>
      </w:r>
      <w:r>
        <w:rPr>
          <w:i/>
          <w:sz w:val="24"/>
        </w:rPr>
        <w:t>The</w:t>
      </w:r>
      <w:r>
        <w:rPr>
          <w:i/>
          <w:spacing w:val="-3"/>
          <w:sz w:val="24"/>
        </w:rPr>
        <w:t xml:space="preserve"> </w:t>
      </w:r>
      <w:r>
        <w:rPr>
          <w:i/>
          <w:sz w:val="24"/>
        </w:rPr>
        <w:t>Moves (1st</w:t>
      </w:r>
      <w:r>
        <w:rPr>
          <w:i/>
          <w:spacing w:val="-2"/>
          <w:sz w:val="24"/>
        </w:rPr>
        <w:t xml:space="preserve"> </w:t>
      </w:r>
      <w:r>
        <w:rPr>
          <w:i/>
          <w:sz w:val="24"/>
        </w:rPr>
        <w:t>Edition)</w:t>
      </w:r>
      <w:r>
        <w:rPr>
          <w:i/>
          <w:spacing w:val="-3"/>
          <w:sz w:val="24"/>
        </w:rPr>
        <w:t xml:space="preserve"> </w:t>
      </w:r>
      <w:r>
        <w:rPr>
          <w:i/>
          <w:sz w:val="24"/>
        </w:rPr>
        <w:t>by</w:t>
      </w:r>
      <w:r>
        <w:rPr>
          <w:i/>
          <w:spacing w:val="-4"/>
          <w:sz w:val="24"/>
        </w:rPr>
        <w:t xml:space="preserve"> </w:t>
      </w:r>
      <w:r>
        <w:rPr>
          <w:i/>
          <w:sz w:val="24"/>
        </w:rPr>
        <w:t>Diane</w:t>
      </w:r>
      <w:r>
        <w:rPr>
          <w:i/>
          <w:spacing w:val="-1"/>
          <w:sz w:val="24"/>
        </w:rPr>
        <w:t xml:space="preserve"> </w:t>
      </w:r>
      <w:r>
        <w:rPr>
          <w:i/>
          <w:spacing w:val="-2"/>
          <w:sz w:val="24"/>
        </w:rPr>
        <w:t>Sweeney</w:t>
      </w:r>
    </w:p>
    <w:p w14:paraId="1DF112CE" w14:textId="77777777" w:rsidR="00565DDC" w:rsidRDefault="00565DDC">
      <w:pPr>
        <w:pStyle w:val="BodyText"/>
        <w:rPr>
          <w:i/>
        </w:rPr>
      </w:pPr>
    </w:p>
    <w:p w14:paraId="446B2AC6" w14:textId="77777777" w:rsidR="00565DDC" w:rsidRDefault="00000000">
      <w:pPr>
        <w:ind w:left="1000" w:right="784"/>
        <w:rPr>
          <w:i/>
          <w:sz w:val="24"/>
        </w:rPr>
      </w:pPr>
      <w:r>
        <w:rPr>
          <w:i/>
          <w:sz w:val="24"/>
        </w:rPr>
        <w:t>The</w:t>
      </w:r>
      <w:r>
        <w:rPr>
          <w:i/>
          <w:spacing w:val="-6"/>
          <w:sz w:val="24"/>
        </w:rPr>
        <w:t xml:space="preserve"> </w:t>
      </w:r>
      <w:r>
        <w:rPr>
          <w:i/>
          <w:sz w:val="24"/>
        </w:rPr>
        <w:t>Coaching</w:t>
      </w:r>
      <w:r>
        <w:rPr>
          <w:i/>
          <w:spacing w:val="-6"/>
          <w:sz w:val="24"/>
        </w:rPr>
        <w:t xml:space="preserve"> </w:t>
      </w:r>
      <w:r>
        <w:rPr>
          <w:i/>
          <w:sz w:val="24"/>
        </w:rPr>
        <w:t>Habit:</w:t>
      </w:r>
      <w:r>
        <w:rPr>
          <w:i/>
          <w:spacing w:val="-5"/>
          <w:sz w:val="24"/>
        </w:rPr>
        <w:t xml:space="preserve"> </w:t>
      </w:r>
      <w:r>
        <w:rPr>
          <w:i/>
          <w:sz w:val="24"/>
        </w:rPr>
        <w:t>Say</w:t>
      </w:r>
      <w:r>
        <w:rPr>
          <w:i/>
          <w:spacing w:val="-7"/>
          <w:sz w:val="24"/>
        </w:rPr>
        <w:t xml:space="preserve"> </w:t>
      </w:r>
      <w:r>
        <w:rPr>
          <w:i/>
          <w:sz w:val="24"/>
        </w:rPr>
        <w:t>Less,</w:t>
      </w:r>
      <w:r>
        <w:rPr>
          <w:i/>
          <w:spacing w:val="-6"/>
          <w:sz w:val="24"/>
        </w:rPr>
        <w:t xml:space="preserve"> </w:t>
      </w:r>
      <w:r>
        <w:rPr>
          <w:i/>
          <w:sz w:val="24"/>
        </w:rPr>
        <w:t>Ask</w:t>
      </w:r>
      <w:r>
        <w:rPr>
          <w:i/>
          <w:spacing w:val="-6"/>
          <w:sz w:val="24"/>
        </w:rPr>
        <w:t xml:space="preserve"> </w:t>
      </w:r>
      <w:r>
        <w:rPr>
          <w:i/>
          <w:sz w:val="24"/>
        </w:rPr>
        <w:t>More</w:t>
      </w:r>
      <w:r>
        <w:rPr>
          <w:i/>
          <w:spacing w:val="-7"/>
          <w:sz w:val="24"/>
        </w:rPr>
        <w:t xml:space="preserve"> </w:t>
      </w:r>
      <w:r>
        <w:rPr>
          <w:i/>
          <w:sz w:val="24"/>
        </w:rPr>
        <w:t>&amp;</w:t>
      </w:r>
      <w:r>
        <w:rPr>
          <w:i/>
          <w:spacing w:val="-6"/>
          <w:sz w:val="24"/>
        </w:rPr>
        <w:t xml:space="preserve"> </w:t>
      </w:r>
      <w:r>
        <w:rPr>
          <w:i/>
          <w:sz w:val="24"/>
        </w:rPr>
        <w:t>Change</w:t>
      </w:r>
      <w:r>
        <w:rPr>
          <w:i/>
          <w:spacing w:val="-6"/>
          <w:sz w:val="24"/>
        </w:rPr>
        <w:t xml:space="preserve"> </w:t>
      </w:r>
      <w:r>
        <w:rPr>
          <w:i/>
          <w:sz w:val="24"/>
        </w:rPr>
        <w:t>the</w:t>
      </w:r>
      <w:r>
        <w:rPr>
          <w:i/>
          <w:spacing w:val="-5"/>
          <w:sz w:val="24"/>
        </w:rPr>
        <w:t xml:space="preserve"> </w:t>
      </w:r>
      <w:r>
        <w:rPr>
          <w:i/>
          <w:sz w:val="24"/>
        </w:rPr>
        <w:t>Way</w:t>
      </w:r>
      <w:r>
        <w:rPr>
          <w:i/>
          <w:spacing w:val="-7"/>
          <w:sz w:val="24"/>
        </w:rPr>
        <w:t xml:space="preserve"> </w:t>
      </w:r>
      <w:r>
        <w:rPr>
          <w:i/>
          <w:sz w:val="24"/>
        </w:rPr>
        <w:t>You</w:t>
      </w:r>
      <w:r>
        <w:rPr>
          <w:i/>
          <w:spacing w:val="-6"/>
          <w:sz w:val="24"/>
        </w:rPr>
        <w:t xml:space="preserve"> </w:t>
      </w:r>
      <w:r>
        <w:rPr>
          <w:i/>
          <w:sz w:val="24"/>
        </w:rPr>
        <w:t>Lead</w:t>
      </w:r>
      <w:r>
        <w:rPr>
          <w:i/>
          <w:spacing w:val="-6"/>
          <w:sz w:val="24"/>
        </w:rPr>
        <w:t xml:space="preserve"> </w:t>
      </w:r>
      <w:r>
        <w:rPr>
          <w:i/>
          <w:sz w:val="24"/>
        </w:rPr>
        <w:t>Forever</w:t>
      </w:r>
      <w:r>
        <w:rPr>
          <w:i/>
          <w:spacing w:val="-6"/>
          <w:sz w:val="24"/>
        </w:rPr>
        <w:t xml:space="preserve"> </w:t>
      </w:r>
      <w:r>
        <w:rPr>
          <w:i/>
          <w:sz w:val="24"/>
        </w:rPr>
        <w:t>by</w:t>
      </w:r>
      <w:r>
        <w:rPr>
          <w:i/>
          <w:spacing w:val="-5"/>
          <w:sz w:val="24"/>
        </w:rPr>
        <w:t xml:space="preserve"> </w:t>
      </w:r>
      <w:r>
        <w:rPr>
          <w:i/>
          <w:sz w:val="24"/>
        </w:rPr>
        <w:t>Michael Bungay Stanier</w:t>
      </w:r>
    </w:p>
    <w:p w14:paraId="5E54C1C6" w14:textId="77777777" w:rsidR="00565DDC" w:rsidRDefault="00565DDC">
      <w:pPr>
        <w:rPr>
          <w:sz w:val="24"/>
        </w:rPr>
        <w:sectPr w:rsidR="00565DDC">
          <w:pgSz w:w="12240" w:h="15840"/>
          <w:pgMar w:top="1360" w:right="620" w:bottom="280" w:left="440" w:header="720" w:footer="720" w:gutter="0"/>
          <w:cols w:space="720"/>
        </w:sectPr>
      </w:pPr>
    </w:p>
    <w:p w14:paraId="749AAC95" w14:textId="77777777" w:rsidR="00565DDC" w:rsidRDefault="00000000">
      <w:pPr>
        <w:spacing w:before="79"/>
        <w:ind w:left="1000" w:right="784"/>
        <w:rPr>
          <w:i/>
          <w:sz w:val="24"/>
        </w:rPr>
      </w:pPr>
      <w:r>
        <w:rPr>
          <w:i/>
          <w:sz w:val="24"/>
        </w:rPr>
        <w:lastRenderedPageBreak/>
        <w:t>The</w:t>
      </w:r>
      <w:r>
        <w:rPr>
          <w:i/>
          <w:spacing w:val="-8"/>
          <w:sz w:val="24"/>
        </w:rPr>
        <w:t xml:space="preserve"> </w:t>
      </w:r>
      <w:r>
        <w:rPr>
          <w:i/>
          <w:sz w:val="24"/>
        </w:rPr>
        <w:t>Impact</w:t>
      </w:r>
      <w:r>
        <w:rPr>
          <w:i/>
          <w:spacing w:val="-7"/>
          <w:sz w:val="24"/>
        </w:rPr>
        <w:t xml:space="preserve"> </w:t>
      </w:r>
      <w:r>
        <w:rPr>
          <w:i/>
          <w:sz w:val="24"/>
        </w:rPr>
        <w:t>Cycle:</w:t>
      </w:r>
      <w:r>
        <w:rPr>
          <w:i/>
          <w:spacing w:val="-8"/>
          <w:sz w:val="24"/>
        </w:rPr>
        <w:t xml:space="preserve"> </w:t>
      </w:r>
      <w:r>
        <w:rPr>
          <w:i/>
          <w:sz w:val="24"/>
        </w:rPr>
        <w:t>What</w:t>
      </w:r>
      <w:r>
        <w:rPr>
          <w:i/>
          <w:spacing w:val="-6"/>
          <w:sz w:val="24"/>
        </w:rPr>
        <w:t xml:space="preserve"> </w:t>
      </w:r>
      <w:r>
        <w:rPr>
          <w:i/>
          <w:sz w:val="24"/>
        </w:rPr>
        <w:t>Instructional</w:t>
      </w:r>
      <w:r>
        <w:rPr>
          <w:i/>
          <w:spacing w:val="-7"/>
          <w:sz w:val="24"/>
        </w:rPr>
        <w:t xml:space="preserve"> </w:t>
      </w:r>
      <w:r>
        <w:rPr>
          <w:i/>
          <w:sz w:val="24"/>
        </w:rPr>
        <w:t>Coaches</w:t>
      </w:r>
      <w:r>
        <w:rPr>
          <w:i/>
          <w:spacing w:val="-8"/>
          <w:sz w:val="24"/>
        </w:rPr>
        <w:t xml:space="preserve"> </w:t>
      </w:r>
      <w:r>
        <w:rPr>
          <w:i/>
          <w:sz w:val="24"/>
        </w:rPr>
        <w:t>Should</w:t>
      </w:r>
      <w:r>
        <w:rPr>
          <w:i/>
          <w:spacing w:val="-6"/>
          <w:sz w:val="24"/>
        </w:rPr>
        <w:t xml:space="preserve"> </w:t>
      </w:r>
      <w:r>
        <w:rPr>
          <w:i/>
          <w:sz w:val="24"/>
        </w:rPr>
        <w:t>Do</w:t>
      </w:r>
      <w:r>
        <w:rPr>
          <w:i/>
          <w:spacing w:val="-7"/>
          <w:sz w:val="24"/>
        </w:rPr>
        <w:t xml:space="preserve"> </w:t>
      </w:r>
      <w:r>
        <w:rPr>
          <w:i/>
          <w:sz w:val="24"/>
        </w:rPr>
        <w:t>to</w:t>
      </w:r>
      <w:r>
        <w:rPr>
          <w:i/>
          <w:spacing w:val="-7"/>
          <w:sz w:val="24"/>
        </w:rPr>
        <w:t xml:space="preserve"> </w:t>
      </w:r>
      <w:r>
        <w:rPr>
          <w:i/>
          <w:sz w:val="24"/>
        </w:rPr>
        <w:t>Foster</w:t>
      </w:r>
      <w:r>
        <w:rPr>
          <w:i/>
          <w:spacing w:val="-7"/>
          <w:sz w:val="24"/>
        </w:rPr>
        <w:t xml:space="preserve"> </w:t>
      </w:r>
      <w:r>
        <w:rPr>
          <w:i/>
          <w:sz w:val="24"/>
        </w:rPr>
        <w:t>Powerful</w:t>
      </w:r>
      <w:r>
        <w:rPr>
          <w:i/>
          <w:spacing w:val="-8"/>
          <w:sz w:val="24"/>
        </w:rPr>
        <w:t xml:space="preserve"> </w:t>
      </w:r>
      <w:r>
        <w:rPr>
          <w:i/>
          <w:sz w:val="24"/>
        </w:rPr>
        <w:t>Improvements</w:t>
      </w:r>
      <w:r>
        <w:rPr>
          <w:i/>
          <w:spacing w:val="-8"/>
          <w:sz w:val="24"/>
        </w:rPr>
        <w:t xml:space="preserve"> </w:t>
      </w:r>
      <w:r>
        <w:rPr>
          <w:i/>
          <w:sz w:val="24"/>
        </w:rPr>
        <w:t>in Teaching (1st Edition) By Jim Knight</w:t>
      </w:r>
    </w:p>
    <w:p w14:paraId="6CDBC04B" w14:textId="77777777" w:rsidR="00565DDC" w:rsidRDefault="00565DDC">
      <w:pPr>
        <w:pStyle w:val="BodyText"/>
        <w:rPr>
          <w:i/>
        </w:rPr>
      </w:pPr>
    </w:p>
    <w:p w14:paraId="456CFA4D" w14:textId="77777777" w:rsidR="00565DDC" w:rsidRDefault="00000000">
      <w:pPr>
        <w:ind w:left="1000" w:right="784"/>
        <w:rPr>
          <w:i/>
          <w:sz w:val="24"/>
        </w:rPr>
      </w:pPr>
      <w:r>
        <w:rPr>
          <w:i/>
          <w:sz w:val="24"/>
        </w:rPr>
        <w:t>The</w:t>
      </w:r>
      <w:r>
        <w:rPr>
          <w:i/>
          <w:spacing w:val="-8"/>
          <w:sz w:val="24"/>
        </w:rPr>
        <w:t xml:space="preserve"> </w:t>
      </w:r>
      <w:r>
        <w:rPr>
          <w:i/>
          <w:sz w:val="24"/>
        </w:rPr>
        <w:t>Reading</w:t>
      </w:r>
      <w:r>
        <w:rPr>
          <w:i/>
          <w:spacing w:val="-8"/>
          <w:sz w:val="24"/>
        </w:rPr>
        <w:t xml:space="preserve"> </w:t>
      </w:r>
      <w:r>
        <w:rPr>
          <w:i/>
          <w:sz w:val="24"/>
        </w:rPr>
        <w:t>Specialist:</w:t>
      </w:r>
      <w:r>
        <w:rPr>
          <w:i/>
          <w:spacing w:val="-8"/>
          <w:sz w:val="24"/>
        </w:rPr>
        <w:t xml:space="preserve"> </w:t>
      </w:r>
      <w:r>
        <w:rPr>
          <w:i/>
          <w:sz w:val="24"/>
        </w:rPr>
        <w:t>Leadership</w:t>
      </w:r>
      <w:r>
        <w:rPr>
          <w:i/>
          <w:spacing w:val="-8"/>
          <w:sz w:val="24"/>
        </w:rPr>
        <w:t xml:space="preserve"> </w:t>
      </w:r>
      <w:r>
        <w:rPr>
          <w:i/>
          <w:sz w:val="24"/>
        </w:rPr>
        <w:t>and</w:t>
      </w:r>
      <w:r>
        <w:rPr>
          <w:i/>
          <w:spacing w:val="-8"/>
          <w:sz w:val="24"/>
        </w:rPr>
        <w:t xml:space="preserve"> </w:t>
      </w:r>
      <w:r>
        <w:rPr>
          <w:i/>
          <w:sz w:val="24"/>
        </w:rPr>
        <w:t>Coaching</w:t>
      </w:r>
      <w:r>
        <w:rPr>
          <w:i/>
          <w:spacing w:val="-8"/>
          <w:sz w:val="24"/>
        </w:rPr>
        <w:t xml:space="preserve"> </w:t>
      </w:r>
      <w:r>
        <w:rPr>
          <w:i/>
          <w:sz w:val="24"/>
        </w:rPr>
        <w:t>for</w:t>
      </w:r>
      <w:r>
        <w:rPr>
          <w:i/>
          <w:spacing w:val="-8"/>
          <w:sz w:val="24"/>
        </w:rPr>
        <w:t xml:space="preserve"> </w:t>
      </w:r>
      <w:r>
        <w:rPr>
          <w:i/>
          <w:sz w:val="24"/>
        </w:rPr>
        <w:t>the</w:t>
      </w:r>
      <w:r>
        <w:rPr>
          <w:i/>
          <w:spacing w:val="-8"/>
          <w:sz w:val="24"/>
        </w:rPr>
        <w:t xml:space="preserve"> </w:t>
      </w:r>
      <w:r>
        <w:rPr>
          <w:i/>
          <w:sz w:val="24"/>
        </w:rPr>
        <w:t>Classroom,</w:t>
      </w:r>
      <w:r>
        <w:rPr>
          <w:i/>
          <w:spacing w:val="-8"/>
          <w:sz w:val="24"/>
        </w:rPr>
        <w:t xml:space="preserve"> </w:t>
      </w:r>
      <w:r>
        <w:rPr>
          <w:i/>
          <w:sz w:val="24"/>
        </w:rPr>
        <w:t>School,</w:t>
      </w:r>
      <w:r>
        <w:rPr>
          <w:i/>
          <w:spacing w:val="-8"/>
          <w:sz w:val="24"/>
        </w:rPr>
        <w:t xml:space="preserve"> </w:t>
      </w:r>
      <w:r>
        <w:rPr>
          <w:i/>
          <w:sz w:val="24"/>
        </w:rPr>
        <w:t>and</w:t>
      </w:r>
      <w:r>
        <w:rPr>
          <w:i/>
          <w:spacing w:val="-8"/>
          <w:sz w:val="24"/>
        </w:rPr>
        <w:t xml:space="preserve"> </w:t>
      </w:r>
      <w:r>
        <w:rPr>
          <w:i/>
          <w:sz w:val="24"/>
        </w:rPr>
        <w:t>Community</w:t>
      </w:r>
      <w:r>
        <w:rPr>
          <w:i/>
          <w:spacing w:val="-8"/>
          <w:sz w:val="24"/>
        </w:rPr>
        <w:t xml:space="preserve"> </w:t>
      </w:r>
      <w:r>
        <w:rPr>
          <w:i/>
          <w:sz w:val="24"/>
        </w:rPr>
        <w:t>by Rita Bean</w:t>
      </w:r>
    </w:p>
    <w:p w14:paraId="00CB3BF6" w14:textId="77777777" w:rsidR="00565DDC" w:rsidRDefault="00565DDC">
      <w:pPr>
        <w:pStyle w:val="BodyText"/>
        <w:rPr>
          <w:i/>
        </w:rPr>
      </w:pPr>
    </w:p>
    <w:p w14:paraId="0FC7F3A2" w14:textId="77777777" w:rsidR="00565DDC" w:rsidRDefault="00000000">
      <w:pPr>
        <w:ind w:left="1000"/>
        <w:rPr>
          <w:i/>
          <w:sz w:val="24"/>
        </w:rPr>
      </w:pPr>
      <w:r>
        <w:rPr>
          <w:i/>
          <w:sz w:val="24"/>
        </w:rPr>
        <w:t>The</w:t>
      </w:r>
      <w:r>
        <w:rPr>
          <w:i/>
          <w:spacing w:val="-7"/>
          <w:sz w:val="24"/>
        </w:rPr>
        <w:t xml:space="preserve"> </w:t>
      </w:r>
      <w:r>
        <w:rPr>
          <w:i/>
          <w:sz w:val="24"/>
        </w:rPr>
        <w:t>Definitive</w:t>
      </w:r>
      <w:r>
        <w:rPr>
          <w:i/>
          <w:spacing w:val="-4"/>
          <w:sz w:val="24"/>
        </w:rPr>
        <w:t xml:space="preserve"> </w:t>
      </w:r>
      <w:r>
        <w:rPr>
          <w:i/>
          <w:sz w:val="24"/>
        </w:rPr>
        <w:t>Guide</w:t>
      </w:r>
      <w:r>
        <w:rPr>
          <w:i/>
          <w:spacing w:val="-4"/>
          <w:sz w:val="24"/>
        </w:rPr>
        <w:t xml:space="preserve"> </w:t>
      </w:r>
      <w:r>
        <w:rPr>
          <w:i/>
          <w:sz w:val="24"/>
        </w:rPr>
        <w:t>to</w:t>
      </w:r>
      <w:r>
        <w:rPr>
          <w:i/>
          <w:spacing w:val="-3"/>
          <w:sz w:val="24"/>
        </w:rPr>
        <w:t xml:space="preserve"> </w:t>
      </w:r>
      <w:r>
        <w:rPr>
          <w:i/>
          <w:sz w:val="24"/>
        </w:rPr>
        <w:t>Instructional</w:t>
      </w:r>
      <w:r>
        <w:rPr>
          <w:i/>
          <w:spacing w:val="-4"/>
          <w:sz w:val="24"/>
        </w:rPr>
        <w:t xml:space="preserve"> </w:t>
      </w:r>
      <w:r>
        <w:rPr>
          <w:i/>
          <w:sz w:val="24"/>
        </w:rPr>
        <w:t>Coaching:</w:t>
      </w:r>
      <w:r>
        <w:rPr>
          <w:i/>
          <w:spacing w:val="-3"/>
          <w:sz w:val="24"/>
        </w:rPr>
        <w:t xml:space="preserve"> </w:t>
      </w:r>
      <w:r>
        <w:rPr>
          <w:i/>
          <w:sz w:val="24"/>
        </w:rPr>
        <w:t>Seven</w:t>
      </w:r>
      <w:r>
        <w:rPr>
          <w:i/>
          <w:spacing w:val="-1"/>
          <w:sz w:val="24"/>
        </w:rPr>
        <w:t xml:space="preserve"> </w:t>
      </w:r>
      <w:r>
        <w:rPr>
          <w:i/>
          <w:sz w:val="24"/>
        </w:rPr>
        <w:t>Factors</w:t>
      </w:r>
      <w:r>
        <w:rPr>
          <w:i/>
          <w:spacing w:val="-2"/>
          <w:sz w:val="24"/>
        </w:rPr>
        <w:t xml:space="preserve"> </w:t>
      </w:r>
      <w:r>
        <w:rPr>
          <w:i/>
          <w:sz w:val="24"/>
        </w:rPr>
        <w:t>for</w:t>
      </w:r>
      <w:r>
        <w:rPr>
          <w:i/>
          <w:spacing w:val="-3"/>
          <w:sz w:val="24"/>
        </w:rPr>
        <w:t xml:space="preserve"> </w:t>
      </w:r>
      <w:r>
        <w:rPr>
          <w:i/>
          <w:sz w:val="24"/>
        </w:rPr>
        <w:t>Success by</w:t>
      </w:r>
      <w:r>
        <w:rPr>
          <w:i/>
          <w:spacing w:val="-4"/>
          <w:sz w:val="24"/>
        </w:rPr>
        <w:t xml:space="preserve"> </w:t>
      </w:r>
      <w:r>
        <w:rPr>
          <w:i/>
          <w:sz w:val="24"/>
        </w:rPr>
        <w:t>Jim</w:t>
      </w:r>
      <w:r>
        <w:rPr>
          <w:i/>
          <w:spacing w:val="-1"/>
          <w:sz w:val="24"/>
        </w:rPr>
        <w:t xml:space="preserve"> </w:t>
      </w:r>
      <w:r>
        <w:rPr>
          <w:i/>
          <w:spacing w:val="-2"/>
          <w:sz w:val="24"/>
        </w:rPr>
        <w:t>Knight</w:t>
      </w:r>
    </w:p>
    <w:p w14:paraId="04DA483A" w14:textId="77777777" w:rsidR="00565DDC" w:rsidRDefault="00565DDC">
      <w:pPr>
        <w:pStyle w:val="BodyText"/>
        <w:rPr>
          <w:i/>
        </w:rPr>
      </w:pPr>
    </w:p>
    <w:p w14:paraId="451184CA" w14:textId="77777777" w:rsidR="00565DDC" w:rsidRDefault="00000000">
      <w:pPr>
        <w:ind w:left="1000" w:right="784"/>
        <w:rPr>
          <w:i/>
          <w:sz w:val="24"/>
        </w:rPr>
      </w:pPr>
      <w:r>
        <w:rPr>
          <w:i/>
          <w:sz w:val="24"/>
        </w:rPr>
        <w:t>The</w:t>
      </w:r>
      <w:r>
        <w:rPr>
          <w:i/>
          <w:spacing w:val="-8"/>
          <w:sz w:val="24"/>
        </w:rPr>
        <w:t xml:space="preserve"> </w:t>
      </w:r>
      <w:r>
        <w:rPr>
          <w:i/>
          <w:sz w:val="24"/>
        </w:rPr>
        <w:t>Art</w:t>
      </w:r>
      <w:r>
        <w:rPr>
          <w:i/>
          <w:spacing w:val="-7"/>
          <w:sz w:val="24"/>
        </w:rPr>
        <w:t xml:space="preserve"> </w:t>
      </w:r>
      <w:r>
        <w:rPr>
          <w:i/>
          <w:sz w:val="24"/>
        </w:rPr>
        <w:t>of</w:t>
      </w:r>
      <w:r>
        <w:rPr>
          <w:i/>
          <w:spacing w:val="-8"/>
          <w:sz w:val="24"/>
        </w:rPr>
        <w:t xml:space="preserve"> </w:t>
      </w:r>
      <w:r>
        <w:rPr>
          <w:i/>
          <w:sz w:val="24"/>
        </w:rPr>
        <w:t>Coaching</w:t>
      </w:r>
      <w:r>
        <w:rPr>
          <w:i/>
          <w:spacing w:val="-7"/>
          <w:sz w:val="24"/>
        </w:rPr>
        <w:t xml:space="preserve"> </w:t>
      </w:r>
      <w:r>
        <w:rPr>
          <w:i/>
          <w:sz w:val="24"/>
        </w:rPr>
        <w:t>Teams:</w:t>
      </w:r>
      <w:r>
        <w:rPr>
          <w:i/>
          <w:spacing w:val="-8"/>
          <w:sz w:val="24"/>
        </w:rPr>
        <w:t xml:space="preserve"> </w:t>
      </w:r>
      <w:r>
        <w:rPr>
          <w:i/>
          <w:sz w:val="24"/>
        </w:rPr>
        <w:t>Building</w:t>
      </w:r>
      <w:r>
        <w:rPr>
          <w:i/>
          <w:spacing w:val="-8"/>
          <w:sz w:val="24"/>
        </w:rPr>
        <w:t xml:space="preserve"> </w:t>
      </w:r>
      <w:r>
        <w:rPr>
          <w:i/>
          <w:sz w:val="24"/>
        </w:rPr>
        <w:t>Resilient</w:t>
      </w:r>
      <w:r>
        <w:rPr>
          <w:i/>
          <w:spacing w:val="-9"/>
          <w:sz w:val="24"/>
        </w:rPr>
        <w:t xml:space="preserve"> </w:t>
      </w:r>
      <w:r>
        <w:rPr>
          <w:i/>
          <w:sz w:val="24"/>
        </w:rPr>
        <w:t>Communities</w:t>
      </w:r>
      <w:r>
        <w:rPr>
          <w:i/>
          <w:spacing w:val="-7"/>
          <w:sz w:val="24"/>
        </w:rPr>
        <w:t xml:space="preserve"> </w:t>
      </w:r>
      <w:r>
        <w:rPr>
          <w:i/>
          <w:sz w:val="24"/>
        </w:rPr>
        <w:t>that</w:t>
      </w:r>
      <w:r>
        <w:rPr>
          <w:i/>
          <w:spacing w:val="-8"/>
          <w:sz w:val="24"/>
        </w:rPr>
        <w:t xml:space="preserve"> </w:t>
      </w:r>
      <w:r>
        <w:rPr>
          <w:i/>
          <w:sz w:val="24"/>
        </w:rPr>
        <w:t>Transform</w:t>
      </w:r>
      <w:r>
        <w:rPr>
          <w:i/>
          <w:spacing w:val="-9"/>
          <w:sz w:val="24"/>
        </w:rPr>
        <w:t xml:space="preserve"> </w:t>
      </w:r>
      <w:r>
        <w:rPr>
          <w:i/>
          <w:sz w:val="24"/>
        </w:rPr>
        <w:t>Schools</w:t>
      </w:r>
      <w:r>
        <w:rPr>
          <w:i/>
          <w:spacing w:val="-8"/>
          <w:sz w:val="24"/>
        </w:rPr>
        <w:t xml:space="preserve"> </w:t>
      </w:r>
      <w:r>
        <w:rPr>
          <w:i/>
          <w:sz w:val="24"/>
        </w:rPr>
        <w:t>by</w:t>
      </w:r>
      <w:r>
        <w:rPr>
          <w:i/>
          <w:spacing w:val="-8"/>
          <w:sz w:val="24"/>
        </w:rPr>
        <w:t xml:space="preserve"> </w:t>
      </w:r>
      <w:r>
        <w:rPr>
          <w:i/>
          <w:sz w:val="24"/>
        </w:rPr>
        <w:t xml:space="preserve">Elena </w:t>
      </w:r>
      <w:r>
        <w:rPr>
          <w:i/>
          <w:spacing w:val="-2"/>
          <w:sz w:val="24"/>
        </w:rPr>
        <w:t>Aguliar</w:t>
      </w:r>
    </w:p>
    <w:p w14:paraId="4C2025EB" w14:textId="77777777" w:rsidR="00565DDC" w:rsidRDefault="00565DDC">
      <w:pPr>
        <w:pStyle w:val="BodyText"/>
        <w:spacing w:before="3"/>
        <w:rPr>
          <w:i/>
        </w:rPr>
      </w:pPr>
    </w:p>
    <w:p w14:paraId="085B7327" w14:textId="77777777" w:rsidR="00565DDC" w:rsidRDefault="00000000">
      <w:pPr>
        <w:pStyle w:val="Heading1"/>
      </w:pPr>
      <w:bookmarkStart w:id="6" w:name="Delivery_Method"/>
      <w:bookmarkEnd w:id="6"/>
      <w:r>
        <w:t>Delivery</w:t>
      </w:r>
      <w:r>
        <w:rPr>
          <w:spacing w:val="-16"/>
        </w:rPr>
        <w:t xml:space="preserve"> </w:t>
      </w:r>
      <w:r>
        <w:rPr>
          <w:spacing w:val="-2"/>
        </w:rPr>
        <w:t>Method</w:t>
      </w:r>
    </w:p>
    <w:p w14:paraId="375D5D49" w14:textId="77777777" w:rsidR="00565DDC" w:rsidRDefault="00000000">
      <w:pPr>
        <w:pStyle w:val="BodyText"/>
        <w:spacing w:before="244" w:line="276" w:lineRule="auto"/>
        <w:ind w:left="1000" w:right="1446"/>
      </w:pPr>
      <w:r>
        <w:t xml:space="preserve">This course will be delivered through a </w:t>
      </w:r>
      <w:r>
        <w:rPr>
          <w:b/>
          <w:u w:val="single"/>
        </w:rPr>
        <w:t>virtual model</w:t>
      </w:r>
      <w:r>
        <w:rPr>
          <w:b/>
        </w:rPr>
        <w:t xml:space="preserve"> </w:t>
      </w:r>
      <w:r>
        <w:t>of professional development accompanied</w:t>
      </w:r>
      <w:r>
        <w:rPr>
          <w:spacing w:val="-8"/>
        </w:rPr>
        <w:t xml:space="preserve"> </w:t>
      </w:r>
      <w:r>
        <w:t>by</w:t>
      </w:r>
      <w:r>
        <w:rPr>
          <w:spacing w:val="-8"/>
        </w:rPr>
        <w:t xml:space="preserve"> </w:t>
      </w:r>
      <w:r>
        <w:t>assignments</w:t>
      </w:r>
      <w:r>
        <w:rPr>
          <w:spacing w:val="-7"/>
        </w:rPr>
        <w:t xml:space="preserve"> </w:t>
      </w:r>
      <w:r>
        <w:t>in</w:t>
      </w:r>
      <w:r>
        <w:rPr>
          <w:spacing w:val="-8"/>
        </w:rPr>
        <w:t xml:space="preserve"> </w:t>
      </w:r>
      <w:r>
        <w:t>which</w:t>
      </w:r>
      <w:r>
        <w:rPr>
          <w:spacing w:val="-8"/>
        </w:rPr>
        <w:t xml:space="preserve"> </w:t>
      </w:r>
      <w:r>
        <w:t>coaches</w:t>
      </w:r>
      <w:r>
        <w:rPr>
          <w:spacing w:val="-8"/>
        </w:rPr>
        <w:t xml:space="preserve"> </w:t>
      </w:r>
      <w:r>
        <w:t>will</w:t>
      </w:r>
      <w:r>
        <w:rPr>
          <w:spacing w:val="-7"/>
        </w:rPr>
        <w:t xml:space="preserve"> </w:t>
      </w:r>
      <w:r>
        <w:t>be</w:t>
      </w:r>
      <w:r>
        <w:rPr>
          <w:spacing w:val="-9"/>
        </w:rPr>
        <w:t xml:space="preserve"> </w:t>
      </w:r>
      <w:r>
        <w:t>reading</w:t>
      </w:r>
      <w:r>
        <w:rPr>
          <w:spacing w:val="-8"/>
        </w:rPr>
        <w:t xml:space="preserve"> </w:t>
      </w:r>
      <w:r>
        <w:t>and</w:t>
      </w:r>
      <w:r>
        <w:rPr>
          <w:spacing w:val="-8"/>
        </w:rPr>
        <w:t xml:space="preserve"> </w:t>
      </w:r>
      <w:r>
        <w:t>responding</w:t>
      </w:r>
      <w:r>
        <w:rPr>
          <w:spacing w:val="-7"/>
        </w:rPr>
        <w:t xml:space="preserve"> </w:t>
      </w:r>
      <w:r>
        <w:t>to</w:t>
      </w:r>
      <w:r>
        <w:rPr>
          <w:spacing w:val="-8"/>
        </w:rPr>
        <w:t xml:space="preserve"> </w:t>
      </w:r>
      <w:r>
        <w:t>articles and videos, collaborating with colleagues, implementing key coaching practices, completing coaching modules and MTSS modules, and writing explanations and reflections</w:t>
      </w:r>
      <w:r>
        <w:rPr>
          <w:spacing w:val="-6"/>
        </w:rPr>
        <w:t xml:space="preserve"> </w:t>
      </w:r>
      <w:r>
        <w:t>based</w:t>
      </w:r>
      <w:r>
        <w:rPr>
          <w:spacing w:val="-6"/>
        </w:rPr>
        <w:t xml:space="preserve"> </w:t>
      </w:r>
      <w:r>
        <w:t>on</w:t>
      </w:r>
      <w:r>
        <w:rPr>
          <w:spacing w:val="-8"/>
        </w:rPr>
        <w:t xml:space="preserve"> </w:t>
      </w:r>
      <w:r>
        <w:t>the</w:t>
      </w:r>
      <w:r>
        <w:rPr>
          <w:spacing w:val="-8"/>
        </w:rPr>
        <w:t xml:space="preserve"> </w:t>
      </w:r>
      <w:r>
        <w:t>application</w:t>
      </w:r>
      <w:r>
        <w:rPr>
          <w:spacing w:val="-9"/>
        </w:rPr>
        <w:t xml:space="preserve"> </w:t>
      </w:r>
      <w:r>
        <w:t>of</w:t>
      </w:r>
      <w:r>
        <w:rPr>
          <w:spacing w:val="-9"/>
        </w:rPr>
        <w:t xml:space="preserve"> </w:t>
      </w:r>
      <w:r>
        <w:t>new</w:t>
      </w:r>
      <w:r>
        <w:rPr>
          <w:spacing w:val="-7"/>
        </w:rPr>
        <w:t xml:space="preserve"> </w:t>
      </w:r>
      <w:r>
        <w:t>practices</w:t>
      </w:r>
      <w:r>
        <w:rPr>
          <w:spacing w:val="-5"/>
        </w:rPr>
        <w:t xml:space="preserve"> </w:t>
      </w:r>
      <w:r>
        <w:t>from</w:t>
      </w:r>
      <w:r>
        <w:rPr>
          <w:spacing w:val="-9"/>
        </w:rPr>
        <w:t xml:space="preserve"> </w:t>
      </w:r>
      <w:r>
        <w:t>reading</w:t>
      </w:r>
      <w:r>
        <w:rPr>
          <w:spacing w:val="-7"/>
        </w:rPr>
        <w:t xml:space="preserve"> </w:t>
      </w:r>
      <w:r>
        <w:t>coach</w:t>
      </w:r>
      <w:r>
        <w:rPr>
          <w:spacing w:val="-8"/>
        </w:rPr>
        <w:t xml:space="preserve"> </w:t>
      </w:r>
      <w:r>
        <w:t>coursework</w:t>
      </w:r>
      <w:r>
        <w:rPr>
          <w:spacing w:val="-6"/>
        </w:rPr>
        <w:t xml:space="preserve"> </w:t>
      </w:r>
      <w:r>
        <w:t xml:space="preserve">and professional reading. During the course, each coach will create and maintain a coaching notebook that will be used to deepen his or her professional learning and house artifacts collected from the application of practices. This notebook may be traditional paper or </w:t>
      </w:r>
      <w:r>
        <w:rPr>
          <w:spacing w:val="-2"/>
        </w:rPr>
        <w:t>digital.</w:t>
      </w:r>
    </w:p>
    <w:p w14:paraId="13D08341" w14:textId="77777777" w:rsidR="00565DDC" w:rsidRDefault="00000000">
      <w:pPr>
        <w:pStyle w:val="Heading1"/>
        <w:spacing w:before="233"/>
        <w:ind w:left="203" w:right="596"/>
        <w:jc w:val="center"/>
      </w:pPr>
      <w:bookmarkStart w:id="7" w:name="Year_1_Principles_of_Coaching_Topics_and"/>
      <w:bookmarkEnd w:id="7"/>
      <w:r>
        <w:t>Year</w:t>
      </w:r>
      <w:r>
        <w:rPr>
          <w:spacing w:val="-16"/>
        </w:rPr>
        <w:t xml:space="preserve"> </w:t>
      </w:r>
      <w:r>
        <w:t>1</w:t>
      </w:r>
      <w:r>
        <w:rPr>
          <w:spacing w:val="-14"/>
        </w:rPr>
        <w:t xml:space="preserve"> </w:t>
      </w:r>
      <w:r>
        <w:t>Principles</w:t>
      </w:r>
      <w:r>
        <w:rPr>
          <w:spacing w:val="-11"/>
        </w:rPr>
        <w:t xml:space="preserve"> </w:t>
      </w:r>
      <w:r>
        <w:t>of</w:t>
      </w:r>
      <w:r>
        <w:rPr>
          <w:spacing w:val="-16"/>
        </w:rPr>
        <w:t xml:space="preserve"> </w:t>
      </w:r>
      <w:r>
        <w:t>Coaching</w:t>
      </w:r>
      <w:r>
        <w:rPr>
          <w:spacing w:val="-12"/>
        </w:rPr>
        <w:t xml:space="preserve"> </w:t>
      </w:r>
      <w:r>
        <w:t>Topics</w:t>
      </w:r>
      <w:r>
        <w:rPr>
          <w:spacing w:val="-12"/>
        </w:rPr>
        <w:t xml:space="preserve"> </w:t>
      </w:r>
      <w:r>
        <w:t>and</w:t>
      </w:r>
      <w:r>
        <w:rPr>
          <w:spacing w:val="-12"/>
        </w:rPr>
        <w:t xml:space="preserve"> </w:t>
      </w:r>
      <w:r>
        <w:t>Learning</w:t>
      </w:r>
      <w:r>
        <w:rPr>
          <w:spacing w:val="-11"/>
        </w:rPr>
        <w:t xml:space="preserve"> </w:t>
      </w:r>
      <w:r>
        <w:rPr>
          <w:spacing w:val="-2"/>
        </w:rPr>
        <w:t>Targets</w:t>
      </w:r>
    </w:p>
    <w:p w14:paraId="4147FDE6" w14:textId="77777777" w:rsidR="00565DDC" w:rsidRDefault="00565DDC">
      <w:pPr>
        <w:pStyle w:val="BodyText"/>
        <w:spacing w:before="52" w:after="1"/>
        <w:rPr>
          <w:b/>
          <w:sz w:val="20"/>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358"/>
        <w:gridCol w:w="3420"/>
        <w:gridCol w:w="2416"/>
        <w:gridCol w:w="2746"/>
      </w:tblGrid>
      <w:tr w:rsidR="00565DDC" w14:paraId="16BD4352" w14:textId="77777777">
        <w:trPr>
          <w:trHeight w:val="750"/>
        </w:trPr>
        <w:tc>
          <w:tcPr>
            <w:tcW w:w="2358" w:type="dxa"/>
            <w:shd w:val="clear" w:color="auto" w:fill="EDEDED"/>
          </w:tcPr>
          <w:p w14:paraId="01E43D9F" w14:textId="77777777" w:rsidR="00565DDC" w:rsidRDefault="00000000">
            <w:pPr>
              <w:pStyle w:val="TableParagraph"/>
              <w:spacing w:before="99"/>
              <w:ind w:left="36"/>
              <w:jc w:val="center"/>
              <w:rPr>
                <w:b/>
                <w:sz w:val="24"/>
              </w:rPr>
            </w:pPr>
            <w:r>
              <w:rPr>
                <w:b/>
                <w:spacing w:val="-2"/>
                <w:sz w:val="24"/>
              </w:rPr>
              <w:t>Topics</w:t>
            </w:r>
          </w:p>
        </w:tc>
        <w:tc>
          <w:tcPr>
            <w:tcW w:w="3420" w:type="dxa"/>
            <w:shd w:val="clear" w:color="auto" w:fill="EDEDED"/>
          </w:tcPr>
          <w:p w14:paraId="2C1CA0CE" w14:textId="77777777" w:rsidR="00565DDC" w:rsidRDefault="00000000">
            <w:pPr>
              <w:pStyle w:val="TableParagraph"/>
              <w:spacing w:before="99"/>
              <w:ind w:left="820"/>
              <w:rPr>
                <w:b/>
                <w:sz w:val="24"/>
              </w:rPr>
            </w:pPr>
            <w:r>
              <w:rPr>
                <w:b/>
                <w:sz w:val="24"/>
              </w:rPr>
              <w:t>Learning</w:t>
            </w:r>
            <w:r>
              <w:rPr>
                <w:b/>
                <w:spacing w:val="-2"/>
                <w:sz w:val="24"/>
              </w:rPr>
              <w:t xml:space="preserve"> Targets</w:t>
            </w:r>
          </w:p>
        </w:tc>
        <w:tc>
          <w:tcPr>
            <w:tcW w:w="2416" w:type="dxa"/>
            <w:shd w:val="clear" w:color="auto" w:fill="EDEDED"/>
          </w:tcPr>
          <w:p w14:paraId="6151C079" w14:textId="77777777" w:rsidR="00565DDC" w:rsidRDefault="00565DDC">
            <w:pPr>
              <w:pStyle w:val="TableParagraph"/>
              <w:spacing w:before="99"/>
              <w:ind w:left="685" w:right="113" w:hanging="440"/>
              <w:rPr>
                <w:b/>
                <w:sz w:val="24"/>
              </w:rPr>
            </w:pPr>
            <w:hyperlink r:id="rId8">
              <w:r>
                <w:rPr>
                  <w:b/>
                  <w:color w:val="1153CC"/>
                  <w:spacing w:val="-2"/>
                  <w:sz w:val="24"/>
                  <w:u w:val="single" w:color="1153CC"/>
                </w:rPr>
                <w:t>SC</w:t>
              </w:r>
              <w:r>
                <w:rPr>
                  <w:b/>
                  <w:color w:val="1153CC"/>
                  <w:spacing w:val="-15"/>
                  <w:sz w:val="24"/>
                  <w:u w:val="single" w:color="1153CC"/>
                </w:rPr>
                <w:t xml:space="preserve"> </w:t>
              </w:r>
              <w:r>
                <w:rPr>
                  <w:b/>
                  <w:color w:val="1153CC"/>
                  <w:spacing w:val="-2"/>
                  <w:sz w:val="24"/>
                  <w:u w:val="single" w:color="1153CC"/>
                </w:rPr>
                <w:t>Reading</w:t>
              </w:r>
              <w:r>
                <w:rPr>
                  <w:b/>
                  <w:color w:val="1153CC"/>
                  <w:spacing w:val="-16"/>
                  <w:sz w:val="24"/>
                  <w:u w:val="single" w:color="1153CC"/>
                </w:rPr>
                <w:t xml:space="preserve"> </w:t>
              </w:r>
              <w:r>
                <w:rPr>
                  <w:b/>
                  <w:color w:val="1153CC"/>
                  <w:spacing w:val="-2"/>
                  <w:sz w:val="24"/>
                  <w:u w:val="single" w:color="1153CC"/>
                </w:rPr>
                <w:t>Coach</w:t>
              </w:r>
            </w:hyperlink>
            <w:r>
              <w:rPr>
                <w:b/>
                <w:color w:val="1153CC"/>
                <w:spacing w:val="-2"/>
                <w:sz w:val="24"/>
              </w:rPr>
              <w:t xml:space="preserve"> </w:t>
            </w:r>
            <w:hyperlink r:id="rId9">
              <w:r>
                <w:rPr>
                  <w:b/>
                  <w:color w:val="1153CC"/>
                  <w:spacing w:val="-2"/>
                  <w:sz w:val="24"/>
                  <w:u w:val="single" w:color="1153CC"/>
                </w:rPr>
                <w:t>Standards</w:t>
              </w:r>
            </w:hyperlink>
          </w:p>
        </w:tc>
        <w:tc>
          <w:tcPr>
            <w:tcW w:w="2746" w:type="dxa"/>
            <w:shd w:val="clear" w:color="auto" w:fill="EDEDED"/>
          </w:tcPr>
          <w:p w14:paraId="1851D74C" w14:textId="77777777" w:rsidR="00565DDC" w:rsidRDefault="00000000">
            <w:pPr>
              <w:pStyle w:val="TableParagraph"/>
              <w:spacing w:before="99"/>
              <w:ind w:left="133" w:firstLine="141"/>
              <w:rPr>
                <w:b/>
                <w:sz w:val="24"/>
              </w:rPr>
            </w:pPr>
            <w:r>
              <w:rPr>
                <w:b/>
                <w:sz w:val="24"/>
              </w:rPr>
              <w:t xml:space="preserve">Preview to Formative </w:t>
            </w:r>
            <w:r>
              <w:rPr>
                <w:b/>
                <w:spacing w:val="-2"/>
                <w:sz w:val="24"/>
              </w:rPr>
              <w:t>Assessments</w:t>
            </w:r>
            <w:r>
              <w:rPr>
                <w:b/>
                <w:spacing w:val="-12"/>
                <w:sz w:val="24"/>
              </w:rPr>
              <w:t xml:space="preserve"> </w:t>
            </w:r>
            <w:r>
              <w:rPr>
                <w:b/>
                <w:spacing w:val="-2"/>
                <w:sz w:val="24"/>
              </w:rPr>
              <w:t>&amp;</w:t>
            </w:r>
            <w:r>
              <w:rPr>
                <w:b/>
                <w:spacing w:val="-14"/>
                <w:sz w:val="24"/>
              </w:rPr>
              <w:t xml:space="preserve"> </w:t>
            </w:r>
            <w:r>
              <w:rPr>
                <w:b/>
                <w:spacing w:val="-2"/>
                <w:sz w:val="24"/>
              </w:rPr>
              <w:t>Artifacts</w:t>
            </w:r>
          </w:p>
        </w:tc>
      </w:tr>
      <w:tr w:rsidR="00565DDC" w14:paraId="21A046E5" w14:textId="77777777">
        <w:trPr>
          <w:trHeight w:val="2490"/>
        </w:trPr>
        <w:tc>
          <w:tcPr>
            <w:tcW w:w="2358" w:type="dxa"/>
            <w:shd w:val="clear" w:color="auto" w:fill="EDEDED"/>
          </w:tcPr>
          <w:p w14:paraId="75CC69EB" w14:textId="77777777" w:rsidR="00565DDC" w:rsidRDefault="00000000">
            <w:pPr>
              <w:pStyle w:val="TableParagraph"/>
              <w:spacing w:before="73"/>
              <w:ind w:right="131"/>
              <w:rPr>
                <w:b/>
                <w:sz w:val="24"/>
              </w:rPr>
            </w:pPr>
            <w:r>
              <w:rPr>
                <w:b/>
                <w:spacing w:val="-2"/>
                <w:sz w:val="24"/>
              </w:rPr>
              <w:t>Appreciative Inquiry:</w:t>
            </w:r>
            <w:r>
              <w:rPr>
                <w:b/>
                <w:spacing w:val="-15"/>
                <w:sz w:val="24"/>
              </w:rPr>
              <w:t xml:space="preserve"> </w:t>
            </w:r>
            <w:r>
              <w:rPr>
                <w:b/>
                <w:spacing w:val="-2"/>
                <w:sz w:val="24"/>
              </w:rPr>
              <w:t xml:space="preserve">Strengths- </w:t>
            </w:r>
            <w:r>
              <w:rPr>
                <w:b/>
                <w:sz w:val="24"/>
              </w:rPr>
              <w:t>Based Coaching</w:t>
            </w:r>
          </w:p>
        </w:tc>
        <w:tc>
          <w:tcPr>
            <w:tcW w:w="3420" w:type="dxa"/>
          </w:tcPr>
          <w:p w14:paraId="3E084100" w14:textId="77777777" w:rsidR="00565DDC" w:rsidRDefault="00000000">
            <w:pPr>
              <w:pStyle w:val="TableParagraph"/>
              <w:spacing w:before="73"/>
              <w:ind w:right="94"/>
              <w:rPr>
                <w:sz w:val="24"/>
              </w:rPr>
            </w:pPr>
            <w:r>
              <w:rPr>
                <w:sz w:val="24"/>
              </w:rPr>
              <w:t>I</w:t>
            </w:r>
            <w:r>
              <w:rPr>
                <w:spacing w:val="-13"/>
                <w:sz w:val="24"/>
              </w:rPr>
              <w:t xml:space="preserve"> </w:t>
            </w:r>
            <w:r>
              <w:rPr>
                <w:sz w:val="24"/>
              </w:rPr>
              <w:t>can</w:t>
            </w:r>
            <w:r>
              <w:rPr>
                <w:spacing w:val="-12"/>
                <w:sz w:val="24"/>
              </w:rPr>
              <w:t xml:space="preserve"> </w:t>
            </w:r>
            <w:r>
              <w:rPr>
                <w:sz w:val="24"/>
              </w:rPr>
              <w:t>utilize</w:t>
            </w:r>
            <w:r>
              <w:rPr>
                <w:spacing w:val="-15"/>
                <w:sz w:val="24"/>
              </w:rPr>
              <w:t xml:space="preserve"> </w:t>
            </w:r>
            <w:r>
              <w:rPr>
                <w:sz w:val="24"/>
              </w:rPr>
              <w:t>the</w:t>
            </w:r>
            <w:r>
              <w:rPr>
                <w:spacing w:val="-12"/>
                <w:sz w:val="24"/>
              </w:rPr>
              <w:t xml:space="preserve"> </w:t>
            </w:r>
            <w:r>
              <w:rPr>
                <w:sz w:val="24"/>
              </w:rPr>
              <w:t>8</w:t>
            </w:r>
            <w:r>
              <w:rPr>
                <w:spacing w:val="-12"/>
                <w:sz w:val="24"/>
              </w:rPr>
              <w:t xml:space="preserve"> </w:t>
            </w:r>
            <w:r>
              <w:rPr>
                <w:sz w:val="24"/>
              </w:rPr>
              <w:t>Assumptions</w:t>
            </w:r>
            <w:r>
              <w:rPr>
                <w:spacing w:val="-12"/>
                <w:sz w:val="24"/>
              </w:rPr>
              <w:t xml:space="preserve"> </w:t>
            </w:r>
            <w:r>
              <w:rPr>
                <w:sz w:val="24"/>
              </w:rPr>
              <w:t xml:space="preserve">of Appreciative Inquiry as a standard within my position as a </w:t>
            </w:r>
            <w:r>
              <w:rPr>
                <w:spacing w:val="-2"/>
                <w:sz w:val="24"/>
              </w:rPr>
              <w:t>coach.</w:t>
            </w:r>
          </w:p>
        </w:tc>
        <w:tc>
          <w:tcPr>
            <w:tcW w:w="2416" w:type="dxa"/>
          </w:tcPr>
          <w:p w14:paraId="22356B67" w14:textId="22BBFA8C" w:rsidR="001F01D5" w:rsidRDefault="001F01D5">
            <w:pPr>
              <w:pStyle w:val="TableParagraph"/>
              <w:spacing w:before="137"/>
              <w:ind w:right="113"/>
              <w:rPr>
                <w:sz w:val="24"/>
              </w:rPr>
            </w:pPr>
            <w:r>
              <w:rPr>
                <w:sz w:val="24"/>
              </w:rPr>
              <w:t xml:space="preserve">Standard 6: </w:t>
            </w:r>
            <w:r>
              <w:rPr>
                <w:spacing w:val="-2"/>
                <w:sz w:val="24"/>
              </w:rPr>
              <w:t>Professional</w:t>
            </w:r>
            <w:r>
              <w:rPr>
                <w:spacing w:val="-15"/>
                <w:sz w:val="24"/>
              </w:rPr>
              <w:t xml:space="preserve"> </w:t>
            </w:r>
            <w:r>
              <w:rPr>
                <w:spacing w:val="-2"/>
                <w:sz w:val="24"/>
              </w:rPr>
              <w:t xml:space="preserve">Learning, Professional </w:t>
            </w:r>
            <w:r>
              <w:rPr>
                <w:sz w:val="24"/>
              </w:rPr>
              <w:t xml:space="preserve">Reflection, and </w:t>
            </w:r>
            <w:r>
              <w:rPr>
                <w:spacing w:val="-2"/>
                <w:sz w:val="24"/>
              </w:rPr>
              <w:t>Collaboration</w:t>
            </w:r>
          </w:p>
        </w:tc>
        <w:tc>
          <w:tcPr>
            <w:tcW w:w="2746" w:type="dxa"/>
          </w:tcPr>
          <w:p w14:paraId="766601BE" w14:textId="77777777" w:rsidR="00565DDC" w:rsidRDefault="00000000">
            <w:pPr>
              <w:pStyle w:val="TableParagraph"/>
              <w:spacing w:before="74" w:line="237" w:lineRule="auto"/>
              <w:ind w:right="602"/>
              <w:rPr>
                <w:sz w:val="24"/>
              </w:rPr>
            </w:pPr>
            <w:r>
              <w:rPr>
                <w:sz w:val="24"/>
              </w:rPr>
              <w:t>Reflection in Coaching</w:t>
            </w:r>
            <w:r>
              <w:rPr>
                <w:spacing w:val="-2"/>
                <w:sz w:val="24"/>
              </w:rPr>
              <w:t xml:space="preserve"> </w:t>
            </w:r>
            <w:r>
              <w:rPr>
                <w:spacing w:val="-4"/>
                <w:sz w:val="24"/>
              </w:rPr>
              <w:t>Notebook</w:t>
            </w:r>
          </w:p>
          <w:p w14:paraId="425DC01F" w14:textId="77777777" w:rsidR="00565DDC" w:rsidRDefault="00000000">
            <w:pPr>
              <w:pStyle w:val="TableParagraph"/>
              <w:spacing w:before="140"/>
              <w:rPr>
                <w:sz w:val="24"/>
              </w:rPr>
            </w:pPr>
            <w:r>
              <w:rPr>
                <w:sz w:val="24"/>
              </w:rPr>
              <w:t>Active</w:t>
            </w:r>
            <w:r>
              <w:rPr>
                <w:spacing w:val="-4"/>
                <w:sz w:val="24"/>
              </w:rPr>
              <w:t xml:space="preserve"> </w:t>
            </w:r>
            <w:r>
              <w:rPr>
                <w:spacing w:val="-2"/>
                <w:sz w:val="24"/>
              </w:rPr>
              <w:t>Participation</w:t>
            </w:r>
          </w:p>
        </w:tc>
      </w:tr>
      <w:tr w:rsidR="00565DDC" w14:paraId="28AE61DA" w14:textId="77777777">
        <w:trPr>
          <w:trHeight w:val="1110"/>
        </w:trPr>
        <w:tc>
          <w:tcPr>
            <w:tcW w:w="2358" w:type="dxa"/>
            <w:shd w:val="clear" w:color="auto" w:fill="EDEDED"/>
          </w:tcPr>
          <w:p w14:paraId="1CCC8CAB" w14:textId="77777777" w:rsidR="00565DDC" w:rsidRDefault="00000000">
            <w:pPr>
              <w:pStyle w:val="TableParagraph"/>
              <w:spacing w:before="158"/>
              <w:rPr>
                <w:b/>
                <w:sz w:val="24"/>
              </w:rPr>
            </w:pPr>
            <w:r>
              <w:rPr>
                <w:b/>
                <w:spacing w:val="-2"/>
                <w:sz w:val="24"/>
              </w:rPr>
              <w:t>Reading</w:t>
            </w:r>
            <w:r>
              <w:rPr>
                <w:b/>
                <w:spacing w:val="-16"/>
                <w:sz w:val="24"/>
              </w:rPr>
              <w:t xml:space="preserve"> </w:t>
            </w:r>
            <w:r>
              <w:rPr>
                <w:b/>
                <w:spacing w:val="-2"/>
                <w:sz w:val="24"/>
              </w:rPr>
              <w:t>Coach</w:t>
            </w:r>
            <w:r>
              <w:rPr>
                <w:b/>
                <w:spacing w:val="-16"/>
                <w:sz w:val="24"/>
              </w:rPr>
              <w:t xml:space="preserve"> </w:t>
            </w:r>
            <w:r>
              <w:rPr>
                <w:b/>
                <w:spacing w:val="-2"/>
                <w:sz w:val="24"/>
              </w:rPr>
              <w:t xml:space="preserve">Roles </w:t>
            </w:r>
            <w:r>
              <w:rPr>
                <w:b/>
                <w:sz w:val="24"/>
              </w:rPr>
              <w:t>and Responsibilities</w:t>
            </w:r>
          </w:p>
        </w:tc>
        <w:tc>
          <w:tcPr>
            <w:tcW w:w="3420" w:type="dxa"/>
          </w:tcPr>
          <w:p w14:paraId="6E3D4EEA" w14:textId="77777777" w:rsidR="00565DDC" w:rsidRDefault="00000000">
            <w:pPr>
              <w:pStyle w:val="TableParagraph"/>
              <w:spacing w:before="133"/>
              <w:rPr>
                <w:sz w:val="24"/>
              </w:rPr>
            </w:pPr>
            <w:r>
              <w:rPr>
                <w:sz w:val="24"/>
              </w:rPr>
              <w:t xml:space="preserve">I can define my role and </w:t>
            </w:r>
            <w:r>
              <w:rPr>
                <w:spacing w:val="-2"/>
                <w:sz w:val="24"/>
              </w:rPr>
              <w:t>responsibilities</w:t>
            </w:r>
            <w:r>
              <w:rPr>
                <w:spacing w:val="-9"/>
                <w:sz w:val="24"/>
              </w:rPr>
              <w:t xml:space="preserve"> </w:t>
            </w:r>
            <w:r>
              <w:rPr>
                <w:spacing w:val="-2"/>
                <w:sz w:val="24"/>
              </w:rPr>
              <w:t>as</w:t>
            </w:r>
            <w:r>
              <w:rPr>
                <w:spacing w:val="-10"/>
                <w:sz w:val="24"/>
              </w:rPr>
              <w:t xml:space="preserve"> </w:t>
            </w:r>
            <w:r>
              <w:rPr>
                <w:spacing w:val="-2"/>
                <w:sz w:val="24"/>
              </w:rPr>
              <w:t>a</w:t>
            </w:r>
            <w:r>
              <w:rPr>
                <w:spacing w:val="-12"/>
                <w:sz w:val="24"/>
              </w:rPr>
              <w:t xml:space="preserve"> </w:t>
            </w:r>
            <w:r>
              <w:rPr>
                <w:spacing w:val="-2"/>
                <w:sz w:val="24"/>
              </w:rPr>
              <w:t xml:space="preserve">coach </w:t>
            </w:r>
            <w:r>
              <w:rPr>
                <w:sz w:val="24"/>
              </w:rPr>
              <w:t>according to the MOA.</w:t>
            </w:r>
          </w:p>
        </w:tc>
        <w:tc>
          <w:tcPr>
            <w:tcW w:w="2416" w:type="dxa"/>
          </w:tcPr>
          <w:p w14:paraId="52A9C0DD" w14:textId="1110AD17" w:rsidR="001F01D5" w:rsidRDefault="001F01D5" w:rsidP="001F01D5">
            <w:pPr>
              <w:pStyle w:val="TableParagraph"/>
              <w:spacing w:before="70"/>
              <w:ind w:right="113"/>
              <w:rPr>
                <w:sz w:val="24"/>
              </w:rPr>
            </w:pPr>
            <w:r>
              <w:rPr>
                <w:sz w:val="24"/>
              </w:rPr>
              <w:t xml:space="preserve">Standard 1: </w:t>
            </w:r>
            <w:r>
              <w:rPr>
                <w:spacing w:val="-4"/>
                <w:sz w:val="24"/>
              </w:rPr>
              <w:t xml:space="preserve">Foundational </w:t>
            </w:r>
            <w:r>
              <w:rPr>
                <w:spacing w:val="-2"/>
                <w:sz w:val="24"/>
              </w:rPr>
              <w:t>Knowledge</w:t>
            </w:r>
          </w:p>
          <w:p w14:paraId="163781DC" w14:textId="51EB8067" w:rsidR="001F01D5" w:rsidRDefault="001F01D5" w:rsidP="001F01D5">
            <w:pPr>
              <w:pStyle w:val="TableParagraph"/>
              <w:spacing w:before="69"/>
              <w:rPr>
                <w:sz w:val="24"/>
              </w:rPr>
            </w:pPr>
            <w:r>
              <w:rPr>
                <w:sz w:val="24"/>
              </w:rPr>
              <w:t>Standards 2: Standards, Curriculum, and Instruction</w:t>
            </w:r>
          </w:p>
          <w:p w14:paraId="359DF2C4" w14:textId="0148C602" w:rsidR="001F01D5" w:rsidRDefault="001F01D5" w:rsidP="001F01D5">
            <w:pPr>
              <w:pStyle w:val="TableParagraph"/>
              <w:spacing w:before="70"/>
              <w:ind w:right="113"/>
              <w:rPr>
                <w:sz w:val="24"/>
              </w:rPr>
            </w:pPr>
            <w:r>
              <w:rPr>
                <w:sz w:val="24"/>
              </w:rPr>
              <w:t>Standard 3: Assessment, Evaluation, and Progress Monitoring</w:t>
            </w:r>
          </w:p>
          <w:p w14:paraId="5A3483E2" w14:textId="435B9626" w:rsidR="001F01D5" w:rsidRDefault="001F01D5" w:rsidP="001F01D5">
            <w:pPr>
              <w:pStyle w:val="TableParagraph"/>
              <w:spacing w:before="72"/>
              <w:ind w:right="113"/>
              <w:rPr>
                <w:sz w:val="24"/>
              </w:rPr>
            </w:pPr>
            <w:r>
              <w:rPr>
                <w:spacing w:val="-2"/>
                <w:sz w:val="24"/>
              </w:rPr>
              <w:lastRenderedPageBreak/>
              <w:t>Standard</w:t>
            </w:r>
            <w:r>
              <w:rPr>
                <w:spacing w:val="-15"/>
                <w:sz w:val="24"/>
              </w:rPr>
              <w:t xml:space="preserve"> </w:t>
            </w:r>
            <w:r>
              <w:rPr>
                <w:spacing w:val="-2"/>
                <w:sz w:val="24"/>
              </w:rPr>
              <w:t>4:</w:t>
            </w:r>
            <w:r>
              <w:rPr>
                <w:spacing w:val="-16"/>
                <w:sz w:val="24"/>
              </w:rPr>
              <w:t xml:space="preserve"> </w:t>
            </w:r>
            <w:r>
              <w:rPr>
                <w:spacing w:val="-2"/>
                <w:sz w:val="24"/>
              </w:rPr>
              <w:t>Literacy Perspectives</w:t>
            </w:r>
          </w:p>
          <w:p w14:paraId="70876B97" w14:textId="6DC0F8E5" w:rsidR="001F01D5" w:rsidRDefault="001F01D5" w:rsidP="001F01D5">
            <w:pPr>
              <w:pStyle w:val="TableParagraph"/>
              <w:ind w:left="108" w:right="113"/>
              <w:rPr>
                <w:sz w:val="24"/>
              </w:rPr>
            </w:pPr>
            <w:r>
              <w:rPr>
                <w:sz w:val="24"/>
              </w:rPr>
              <w:t>Standard 5: Literate Environment</w:t>
            </w:r>
          </w:p>
          <w:p w14:paraId="75192047" w14:textId="108C46DE" w:rsidR="001F01D5" w:rsidRPr="001F01D5" w:rsidRDefault="001F01D5" w:rsidP="001F01D5">
            <w:pPr>
              <w:pStyle w:val="TableParagraph"/>
              <w:spacing w:before="73"/>
              <w:ind w:right="113"/>
            </w:pPr>
            <w:r>
              <w:rPr>
                <w:sz w:val="24"/>
              </w:rPr>
              <w:t xml:space="preserve">Standard 6: </w:t>
            </w:r>
            <w:r>
              <w:rPr>
                <w:spacing w:val="-2"/>
                <w:sz w:val="24"/>
              </w:rPr>
              <w:t>Professional</w:t>
            </w:r>
            <w:r>
              <w:rPr>
                <w:spacing w:val="-15"/>
                <w:sz w:val="24"/>
              </w:rPr>
              <w:t xml:space="preserve"> </w:t>
            </w:r>
            <w:r>
              <w:rPr>
                <w:spacing w:val="-2"/>
                <w:sz w:val="24"/>
              </w:rPr>
              <w:t xml:space="preserve">Learning, Professional </w:t>
            </w:r>
            <w:r>
              <w:rPr>
                <w:sz w:val="24"/>
              </w:rPr>
              <w:t xml:space="preserve">Reflection, and </w:t>
            </w:r>
            <w:r>
              <w:rPr>
                <w:spacing w:val="-2"/>
                <w:sz w:val="24"/>
              </w:rPr>
              <w:t>Collaboration</w:t>
            </w:r>
          </w:p>
          <w:p w14:paraId="41095C32" w14:textId="77777777" w:rsidR="001F01D5" w:rsidRDefault="001F01D5">
            <w:pPr>
              <w:pStyle w:val="TableParagraph"/>
              <w:spacing w:before="70"/>
              <w:rPr>
                <w:sz w:val="24"/>
              </w:rPr>
            </w:pPr>
          </w:p>
        </w:tc>
        <w:tc>
          <w:tcPr>
            <w:tcW w:w="2746" w:type="dxa"/>
          </w:tcPr>
          <w:p w14:paraId="1F22C74D" w14:textId="77777777" w:rsidR="00565DDC" w:rsidRDefault="00000000">
            <w:pPr>
              <w:pStyle w:val="TableParagraph"/>
              <w:spacing w:before="70"/>
              <w:ind w:right="602"/>
              <w:rPr>
                <w:sz w:val="24"/>
              </w:rPr>
            </w:pPr>
            <w:r>
              <w:rPr>
                <w:sz w:val="24"/>
              </w:rPr>
              <w:lastRenderedPageBreak/>
              <w:t>Reflection in Coaching</w:t>
            </w:r>
            <w:r>
              <w:rPr>
                <w:spacing w:val="-2"/>
                <w:sz w:val="24"/>
              </w:rPr>
              <w:t xml:space="preserve"> </w:t>
            </w:r>
            <w:r>
              <w:rPr>
                <w:spacing w:val="-4"/>
                <w:sz w:val="24"/>
              </w:rPr>
              <w:t>Notebook</w:t>
            </w:r>
          </w:p>
          <w:p w14:paraId="1444A659" w14:textId="77777777" w:rsidR="00565DDC" w:rsidRDefault="00000000">
            <w:pPr>
              <w:pStyle w:val="TableParagraph"/>
              <w:spacing w:before="141"/>
              <w:rPr>
                <w:sz w:val="24"/>
              </w:rPr>
            </w:pPr>
            <w:r>
              <w:rPr>
                <w:sz w:val="24"/>
              </w:rPr>
              <w:t>Active</w:t>
            </w:r>
            <w:r>
              <w:rPr>
                <w:spacing w:val="-4"/>
                <w:sz w:val="24"/>
              </w:rPr>
              <w:t xml:space="preserve"> </w:t>
            </w:r>
            <w:r>
              <w:rPr>
                <w:spacing w:val="-2"/>
                <w:sz w:val="24"/>
              </w:rPr>
              <w:t>Participation</w:t>
            </w:r>
          </w:p>
        </w:tc>
      </w:tr>
      <w:tr w:rsidR="00565DDC" w14:paraId="4B996028" w14:textId="77777777">
        <w:trPr>
          <w:trHeight w:val="1110"/>
        </w:trPr>
        <w:tc>
          <w:tcPr>
            <w:tcW w:w="2358" w:type="dxa"/>
            <w:shd w:val="clear" w:color="auto" w:fill="EDEDED"/>
          </w:tcPr>
          <w:p w14:paraId="44ECA08B" w14:textId="77777777" w:rsidR="00565DDC" w:rsidRDefault="00000000">
            <w:pPr>
              <w:pStyle w:val="TableParagraph"/>
              <w:spacing w:before="157"/>
              <w:ind w:right="131"/>
              <w:rPr>
                <w:b/>
                <w:sz w:val="24"/>
              </w:rPr>
            </w:pPr>
            <w:r>
              <w:rPr>
                <w:b/>
                <w:spacing w:val="-2"/>
                <w:sz w:val="24"/>
              </w:rPr>
              <w:t>Adult</w:t>
            </w:r>
            <w:r>
              <w:rPr>
                <w:b/>
                <w:spacing w:val="-15"/>
                <w:sz w:val="24"/>
              </w:rPr>
              <w:t xml:space="preserve"> </w:t>
            </w:r>
            <w:r>
              <w:rPr>
                <w:b/>
                <w:spacing w:val="-2"/>
                <w:sz w:val="24"/>
              </w:rPr>
              <w:t xml:space="preserve">Learning </w:t>
            </w:r>
            <w:r>
              <w:rPr>
                <w:b/>
                <w:sz w:val="24"/>
              </w:rPr>
              <w:t>Theory &amp;</w:t>
            </w:r>
          </w:p>
        </w:tc>
        <w:tc>
          <w:tcPr>
            <w:tcW w:w="3420" w:type="dxa"/>
          </w:tcPr>
          <w:p w14:paraId="44D7BEC0" w14:textId="77777777" w:rsidR="00565DDC" w:rsidRDefault="00000000">
            <w:pPr>
              <w:pStyle w:val="TableParagraph"/>
              <w:spacing w:before="198"/>
              <w:rPr>
                <w:sz w:val="24"/>
              </w:rPr>
            </w:pPr>
            <w:r>
              <w:rPr>
                <w:sz w:val="24"/>
              </w:rPr>
              <w:t>I</w:t>
            </w:r>
            <w:r>
              <w:rPr>
                <w:spacing w:val="-13"/>
                <w:sz w:val="24"/>
              </w:rPr>
              <w:t xml:space="preserve"> </w:t>
            </w:r>
            <w:r>
              <w:rPr>
                <w:sz w:val="24"/>
              </w:rPr>
              <w:t>can</w:t>
            </w:r>
            <w:r>
              <w:rPr>
                <w:spacing w:val="-14"/>
                <w:sz w:val="24"/>
              </w:rPr>
              <w:t xml:space="preserve"> </w:t>
            </w:r>
            <w:r>
              <w:rPr>
                <w:sz w:val="24"/>
              </w:rPr>
              <w:t>apply</w:t>
            </w:r>
            <w:r>
              <w:rPr>
                <w:spacing w:val="-14"/>
                <w:sz w:val="24"/>
              </w:rPr>
              <w:t xml:space="preserve"> </w:t>
            </w:r>
            <w:r>
              <w:rPr>
                <w:sz w:val="24"/>
              </w:rPr>
              <w:t>what</w:t>
            </w:r>
            <w:r>
              <w:rPr>
                <w:spacing w:val="-14"/>
                <w:sz w:val="24"/>
              </w:rPr>
              <w:t xml:space="preserve"> </w:t>
            </w:r>
            <w:r>
              <w:rPr>
                <w:sz w:val="24"/>
              </w:rPr>
              <w:t>is</w:t>
            </w:r>
            <w:r>
              <w:rPr>
                <w:spacing w:val="-13"/>
                <w:sz w:val="24"/>
              </w:rPr>
              <w:t xml:space="preserve"> </w:t>
            </w:r>
            <w:r>
              <w:rPr>
                <w:sz w:val="24"/>
              </w:rPr>
              <w:t>known</w:t>
            </w:r>
            <w:r>
              <w:rPr>
                <w:spacing w:val="-14"/>
                <w:sz w:val="24"/>
              </w:rPr>
              <w:t xml:space="preserve"> </w:t>
            </w:r>
            <w:r>
              <w:rPr>
                <w:sz w:val="24"/>
              </w:rPr>
              <w:t>about Adult Learning Theory and Generational Cohorts to plan</w:t>
            </w:r>
          </w:p>
        </w:tc>
        <w:tc>
          <w:tcPr>
            <w:tcW w:w="2416" w:type="dxa"/>
          </w:tcPr>
          <w:p w14:paraId="23BDA5D1" w14:textId="79128504" w:rsidR="00565DDC" w:rsidRDefault="001F01D5">
            <w:pPr>
              <w:pStyle w:val="TableParagraph"/>
              <w:spacing w:before="69"/>
              <w:ind w:right="113"/>
              <w:rPr>
                <w:sz w:val="24"/>
              </w:rPr>
            </w:pPr>
            <w:r>
              <w:rPr>
                <w:sz w:val="24"/>
              </w:rPr>
              <w:t xml:space="preserve">Standard 6: </w:t>
            </w:r>
            <w:r>
              <w:rPr>
                <w:spacing w:val="-2"/>
                <w:sz w:val="24"/>
              </w:rPr>
              <w:t>Professional</w:t>
            </w:r>
            <w:r>
              <w:rPr>
                <w:spacing w:val="-15"/>
                <w:sz w:val="24"/>
              </w:rPr>
              <w:t xml:space="preserve"> </w:t>
            </w:r>
            <w:r>
              <w:rPr>
                <w:spacing w:val="-2"/>
                <w:sz w:val="24"/>
              </w:rPr>
              <w:t xml:space="preserve">Learning, Professional </w:t>
            </w:r>
            <w:r>
              <w:rPr>
                <w:sz w:val="24"/>
              </w:rPr>
              <w:t xml:space="preserve">Reflection, and </w:t>
            </w:r>
            <w:r>
              <w:rPr>
                <w:spacing w:val="-2"/>
                <w:sz w:val="24"/>
              </w:rPr>
              <w:t>Collaboration</w:t>
            </w:r>
          </w:p>
        </w:tc>
        <w:tc>
          <w:tcPr>
            <w:tcW w:w="2746" w:type="dxa"/>
          </w:tcPr>
          <w:p w14:paraId="3D8F0324" w14:textId="77777777" w:rsidR="00565DDC" w:rsidRDefault="00000000">
            <w:pPr>
              <w:pStyle w:val="TableParagraph"/>
              <w:spacing w:before="69"/>
              <w:ind w:right="602"/>
              <w:rPr>
                <w:sz w:val="24"/>
              </w:rPr>
            </w:pPr>
            <w:r>
              <w:rPr>
                <w:sz w:val="24"/>
              </w:rPr>
              <w:t>Reflection in Coaching</w:t>
            </w:r>
            <w:r>
              <w:rPr>
                <w:spacing w:val="-2"/>
                <w:sz w:val="24"/>
              </w:rPr>
              <w:t xml:space="preserve"> </w:t>
            </w:r>
            <w:r>
              <w:rPr>
                <w:spacing w:val="-4"/>
                <w:sz w:val="24"/>
              </w:rPr>
              <w:t>Notebook</w:t>
            </w:r>
          </w:p>
          <w:p w14:paraId="3278491B" w14:textId="77777777" w:rsidR="00565DDC" w:rsidRDefault="00000000">
            <w:pPr>
              <w:pStyle w:val="TableParagraph"/>
              <w:spacing w:before="141"/>
              <w:rPr>
                <w:sz w:val="24"/>
              </w:rPr>
            </w:pPr>
            <w:r>
              <w:rPr>
                <w:sz w:val="24"/>
              </w:rPr>
              <w:t>Active</w:t>
            </w:r>
            <w:r>
              <w:rPr>
                <w:spacing w:val="-4"/>
                <w:sz w:val="24"/>
              </w:rPr>
              <w:t xml:space="preserve"> </w:t>
            </w:r>
            <w:r>
              <w:rPr>
                <w:spacing w:val="-2"/>
                <w:sz w:val="24"/>
              </w:rPr>
              <w:t>Participation</w:t>
            </w:r>
          </w:p>
        </w:tc>
      </w:tr>
    </w:tbl>
    <w:p w14:paraId="560AC615" w14:textId="77777777" w:rsidR="00565DDC" w:rsidRDefault="00565DDC">
      <w:pPr>
        <w:rPr>
          <w:sz w:val="24"/>
        </w:rPr>
        <w:sectPr w:rsidR="00565DDC">
          <w:pgSz w:w="12240" w:h="15840"/>
          <w:pgMar w:top="1360" w:right="620" w:bottom="280" w:left="440" w:header="720" w:footer="720" w:gutter="0"/>
          <w:cols w:space="720"/>
        </w:sect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358"/>
        <w:gridCol w:w="3420"/>
        <w:gridCol w:w="2416"/>
        <w:gridCol w:w="2746"/>
      </w:tblGrid>
      <w:tr w:rsidR="00565DDC" w14:paraId="41DC95CA" w14:textId="77777777">
        <w:trPr>
          <w:trHeight w:val="2214"/>
        </w:trPr>
        <w:tc>
          <w:tcPr>
            <w:tcW w:w="2358" w:type="dxa"/>
            <w:shd w:val="clear" w:color="auto" w:fill="EDEDED"/>
          </w:tcPr>
          <w:p w14:paraId="765DEE84" w14:textId="77777777" w:rsidR="00565DDC" w:rsidRDefault="00000000">
            <w:pPr>
              <w:pStyle w:val="TableParagraph"/>
              <w:spacing w:before="72"/>
              <w:ind w:right="131"/>
              <w:rPr>
                <w:b/>
                <w:sz w:val="24"/>
              </w:rPr>
            </w:pPr>
            <w:r>
              <w:rPr>
                <w:b/>
                <w:spacing w:val="-4"/>
                <w:sz w:val="24"/>
              </w:rPr>
              <w:t xml:space="preserve">Generational </w:t>
            </w:r>
            <w:r>
              <w:rPr>
                <w:b/>
                <w:spacing w:val="-2"/>
                <w:sz w:val="24"/>
              </w:rPr>
              <w:t>Differences</w:t>
            </w:r>
          </w:p>
        </w:tc>
        <w:tc>
          <w:tcPr>
            <w:tcW w:w="3420" w:type="dxa"/>
          </w:tcPr>
          <w:p w14:paraId="0C942475" w14:textId="77777777" w:rsidR="00565DDC" w:rsidRDefault="00000000">
            <w:pPr>
              <w:pStyle w:val="TableParagraph"/>
              <w:spacing w:before="72"/>
              <w:ind w:right="735"/>
              <w:jc w:val="both"/>
              <w:rPr>
                <w:sz w:val="24"/>
              </w:rPr>
            </w:pPr>
            <w:r>
              <w:rPr>
                <w:sz w:val="24"/>
              </w:rPr>
              <w:t>effective</w:t>
            </w:r>
            <w:r>
              <w:rPr>
                <w:spacing w:val="-15"/>
                <w:sz w:val="24"/>
              </w:rPr>
              <w:t xml:space="preserve"> </w:t>
            </w:r>
            <w:r>
              <w:rPr>
                <w:sz w:val="24"/>
              </w:rPr>
              <w:t>coaching</w:t>
            </w:r>
            <w:r>
              <w:rPr>
                <w:spacing w:val="-15"/>
                <w:sz w:val="24"/>
              </w:rPr>
              <w:t xml:space="preserve"> </w:t>
            </w:r>
            <w:r>
              <w:rPr>
                <w:sz w:val="24"/>
              </w:rPr>
              <w:t>models, practices,</w:t>
            </w:r>
            <w:r>
              <w:rPr>
                <w:spacing w:val="-4"/>
                <w:sz w:val="24"/>
              </w:rPr>
              <w:t xml:space="preserve"> </w:t>
            </w:r>
            <w:r>
              <w:rPr>
                <w:sz w:val="24"/>
              </w:rPr>
              <w:t>and</w:t>
            </w:r>
            <w:r>
              <w:rPr>
                <w:spacing w:val="-5"/>
                <w:sz w:val="24"/>
              </w:rPr>
              <w:t xml:space="preserve"> </w:t>
            </w:r>
            <w:r>
              <w:rPr>
                <w:sz w:val="24"/>
              </w:rPr>
              <w:t xml:space="preserve">professional </w:t>
            </w:r>
            <w:r>
              <w:rPr>
                <w:spacing w:val="-2"/>
                <w:sz w:val="24"/>
              </w:rPr>
              <w:t>development.</w:t>
            </w:r>
          </w:p>
        </w:tc>
        <w:tc>
          <w:tcPr>
            <w:tcW w:w="2416" w:type="dxa"/>
          </w:tcPr>
          <w:p w14:paraId="2A476290" w14:textId="77777777" w:rsidR="00565DDC" w:rsidRDefault="00000000">
            <w:pPr>
              <w:pStyle w:val="TableParagraph"/>
              <w:spacing w:before="72"/>
              <w:ind w:right="113"/>
              <w:rPr>
                <w:sz w:val="24"/>
              </w:rPr>
            </w:pPr>
            <w:r>
              <w:rPr>
                <w:spacing w:val="-2"/>
                <w:sz w:val="24"/>
              </w:rPr>
              <w:t>Standard</w:t>
            </w:r>
            <w:r>
              <w:rPr>
                <w:spacing w:val="-15"/>
                <w:sz w:val="24"/>
              </w:rPr>
              <w:t xml:space="preserve"> </w:t>
            </w:r>
            <w:r>
              <w:rPr>
                <w:spacing w:val="-2"/>
                <w:sz w:val="24"/>
              </w:rPr>
              <w:t>4:</w:t>
            </w:r>
            <w:r>
              <w:rPr>
                <w:spacing w:val="-16"/>
                <w:sz w:val="24"/>
              </w:rPr>
              <w:t xml:space="preserve"> </w:t>
            </w:r>
            <w:r>
              <w:rPr>
                <w:spacing w:val="-2"/>
                <w:sz w:val="24"/>
              </w:rPr>
              <w:t>Literacy Perspectives</w:t>
            </w:r>
          </w:p>
          <w:p w14:paraId="0F9D01C9" w14:textId="77777777" w:rsidR="00565DDC" w:rsidRDefault="00000000">
            <w:pPr>
              <w:pStyle w:val="TableParagraph"/>
              <w:spacing w:before="139"/>
              <w:ind w:right="113"/>
              <w:rPr>
                <w:sz w:val="24"/>
              </w:rPr>
            </w:pPr>
            <w:r>
              <w:rPr>
                <w:sz w:val="24"/>
              </w:rPr>
              <w:t xml:space="preserve">Standard 6: </w:t>
            </w:r>
            <w:r>
              <w:rPr>
                <w:spacing w:val="-2"/>
                <w:sz w:val="24"/>
              </w:rPr>
              <w:t>Professional</w:t>
            </w:r>
            <w:r>
              <w:rPr>
                <w:spacing w:val="-15"/>
                <w:sz w:val="24"/>
              </w:rPr>
              <w:t xml:space="preserve"> </w:t>
            </w:r>
            <w:r>
              <w:rPr>
                <w:spacing w:val="-2"/>
                <w:sz w:val="24"/>
              </w:rPr>
              <w:t xml:space="preserve">Learning, Professional </w:t>
            </w:r>
            <w:r>
              <w:rPr>
                <w:sz w:val="24"/>
              </w:rPr>
              <w:t xml:space="preserve">Reflection, and </w:t>
            </w:r>
            <w:r>
              <w:rPr>
                <w:spacing w:val="-2"/>
                <w:sz w:val="24"/>
              </w:rPr>
              <w:t>Collaboration</w:t>
            </w:r>
          </w:p>
        </w:tc>
        <w:tc>
          <w:tcPr>
            <w:tcW w:w="2746" w:type="dxa"/>
          </w:tcPr>
          <w:p w14:paraId="155A3CD6" w14:textId="77777777" w:rsidR="00565DDC" w:rsidRDefault="00000000">
            <w:pPr>
              <w:pStyle w:val="TableParagraph"/>
              <w:spacing w:before="211"/>
              <w:ind w:right="602"/>
              <w:rPr>
                <w:sz w:val="24"/>
              </w:rPr>
            </w:pPr>
            <w:r>
              <w:rPr>
                <w:spacing w:val="-2"/>
                <w:sz w:val="24"/>
              </w:rPr>
              <w:t>Article</w:t>
            </w:r>
            <w:r>
              <w:rPr>
                <w:spacing w:val="-15"/>
                <w:sz w:val="24"/>
              </w:rPr>
              <w:t xml:space="preserve"> </w:t>
            </w:r>
            <w:r>
              <w:rPr>
                <w:spacing w:val="-2"/>
                <w:sz w:val="24"/>
              </w:rPr>
              <w:t>Analysis</w:t>
            </w:r>
            <w:r>
              <w:rPr>
                <w:spacing w:val="-16"/>
                <w:sz w:val="24"/>
              </w:rPr>
              <w:t xml:space="preserve"> </w:t>
            </w:r>
            <w:r>
              <w:rPr>
                <w:spacing w:val="-2"/>
                <w:sz w:val="24"/>
              </w:rPr>
              <w:t>&amp; Activities</w:t>
            </w:r>
          </w:p>
        </w:tc>
      </w:tr>
      <w:tr w:rsidR="00565DDC" w14:paraId="06E9DA0E" w14:textId="77777777">
        <w:trPr>
          <w:trHeight w:val="3179"/>
        </w:trPr>
        <w:tc>
          <w:tcPr>
            <w:tcW w:w="2358" w:type="dxa"/>
            <w:shd w:val="clear" w:color="auto" w:fill="EDEDED"/>
          </w:tcPr>
          <w:p w14:paraId="466B3B20" w14:textId="77777777" w:rsidR="00565DDC" w:rsidRDefault="00000000">
            <w:pPr>
              <w:pStyle w:val="TableParagraph"/>
              <w:spacing w:before="157"/>
              <w:ind w:right="131"/>
              <w:rPr>
                <w:b/>
                <w:sz w:val="24"/>
              </w:rPr>
            </w:pPr>
            <w:r>
              <w:rPr>
                <w:b/>
                <w:sz w:val="24"/>
              </w:rPr>
              <w:t xml:space="preserve">The Partnership Approach &amp; </w:t>
            </w:r>
            <w:r>
              <w:rPr>
                <w:b/>
                <w:spacing w:val="-2"/>
                <w:sz w:val="24"/>
              </w:rPr>
              <w:t>Principles: Strengthening</w:t>
            </w:r>
            <w:r>
              <w:rPr>
                <w:b/>
                <w:spacing w:val="-16"/>
                <w:sz w:val="24"/>
              </w:rPr>
              <w:t xml:space="preserve"> </w:t>
            </w:r>
            <w:r>
              <w:rPr>
                <w:b/>
                <w:spacing w:val="-2"/>
                <w:sz w:val="24"/>
              </w:rPr>
              <w:t xml:space="preserve">the </w:t>
            </w:r>
            <w:r>
              <w:rPr>
                <w:b/>
                <w:sz w:val="24"/>
              </w:rPr>
              <w:t xml:space="preserve">Coaching </w:t>
            </w:r>
            <w:r>
              <w:rPr>
                <w:b/>
                <w:spacing w:val="-2"/>
                <w:sz w:val="24"/>
              </w:rPr>
              <w:t>Impact</w:t>
            </w:r>
          </w:p>
        </w:tc>
        <w:tc>
          <w:tcPr>
            <w:tcW w:w="3420" w:type="dxa"/>
          </w:tcPr>
          <w:p w14:paraId="1AC8252D" w14:textId="77777777" w:rsidR="00565DDC" w:rsidRDefault="00000000">
            <w:pPr>
              <w:pStyle w:val="TableParagraph"/>
              <w:spacing w:before="199"/>
              <w:ind w:right="233"/>
              <w:rPr>
                <w:sz w:val="24"/>
              </w:rPr>
            </w:pPr>
            <w:r>
              <w:rPr>
                <w:sz w:val="24"/>
              </w:rPr>
              <w:t>I</w:t>
            </w:r>
            <w:r>
              <w:rPr>
                <w:spacing w:val="-15"/>
                <w:sz w:val="24"/>
              </w:rPr>
              <w:t xml:space="preserve"> </w:t>
            </w:r>
            <w:r>
              <w:rPr>
                <w:sz w:val="24"/>
              </w:rPr>
              <w:t>can</w:t>
            </w:r>
            <w:r>
              <w:rPr>
                <w:spacing w:val="-15"/>
                <w:sz w:val="24"/>
              </w:rPr>
              <w:t xml:space="preserve"> </w:t>
            </w:r>
            <w:r>
              <w:rPr>
                <w:sz w:val="24"/>
              </w:rPr>
              <w:t>adopt</w:t>
            </w:r>
            <w:r>
              <w:rPr>
                <w:spacing w:val="-15"/>
                <w:sz w:val="24"/>
              </w:rPr>
              <w:t xml:space="preserve"> </w:t>
            </w:r>
            <w:r>
              <w:rPr>
                <w:sz w:val="24"/>
              </w:rPr>
              <w:t>effective</w:t>
            </w:r>
            <w:r>
              <w:rPr>
                <w:spacing w:val="-15"/>
                <w:sz w:val="24"/>
              </w:rPr>
              <w:t xml:space="preserve"> </w:t>
            </w:r>
            <w:r>
              <w:rPr>
                <w:sz w:val="24"/>
              </w:rPr>
              <w:t>partnership principles that guide my work with teachers to maximize student impact.</w:t>
            </w:r>
          </w:p>
        </w:tc>
        <w:tc>
          <w:tcPr>
            <w:tcW w:w="2416" w:type="dxa"/>
          </w:tcPr>
          <w:p w14:paraId="0B46EE11" w14:textId="1E71CE4C" w:rsidR="001F01D5" w:rsidRDefault="00000000" w:rsidP="001F01D5">
            <w:pPr>
              <w:pStyle w:val="TableParagraph"/>
              <w:spacing w:before="70"/>
              <w:ind w:right="113"/>
              <w:rPr>
                <w:sz w:val="24"/>
              </w:rPr>
            </w:pPr>
            <w:r>
              <w:rPr>
                <w:sz w:val="24"/>
              </w:rPr>
              <w:t>Standard</w:t>
            </w:r>
            <w:r w:rsidR="001F01D5">
              <w:rPr>
                <w:sz w:val="24"/>
              </w:rPr>
              <w:t xml:space="preserve"> 3: Assessment, Evaluation, and Progress Monitoring</w:t>
            </w:r>
          </w:p>
          <w:p w14:paraId="7DA17723" w14:textId="366688E4" w:rsidR="00565DDC" w:rsidRDefault="00565DDC">
            <w:pPr>
              <w:pStyle w:val="TableParagraph"/>
              <w:spacing w:before="137"/>
              <w:ind w:right="113"/>
              <w:rPr>
                <w:sz w:val="24"/>
              </w:rPr>
            </w:pPr>
          </w:p>
        </w:tc>
        <w:tc>
          <w:tcPr>
            <w:tcW w:w="2746" w:type="dxa"/>
          </w:tcPr>
          <w:p w14:paraId="36648023" w14:textId="77777777" w:rsidR="00565DDC" w:rsidRDefault="00000000">
            <w:pPr>
              <w:pStyle w:val="TableParagraph"/>
              <w:spacing w:before="70"/>
              <w:ind w:right="602"/>
              <w:rPr>
                <w:sz w:val="24"/>
              </w:rPr>
            </w:pPr>
            <w:r>
              <w:rPr>
                <w:sz w:val="24"/>
              </w:rPr>
              <w:t>Reflection in Coaching</w:t>
            </w:r>
            <w:r>
              <w:rPr>
                <w:spacing w:val="-2"/>
                <w:sz w:val="24"/>
              </w:rPr>
              <w:t xml:space="preserve"> </w:t>
            </w:r>
            <w:r>
              <w:rPr>
                <w:spacing w:val="-4"/>
                <w:sz w:val="24"/>
              </w:rPr>
              <w:t>Notebook</w:t>
            </w:r>
          </w:p>
          <w:p w14:paraId="48949375" w14:textId="77777777" w:rsidR="00565DDC" w:rsidRDefault="00000000">
            <w:pPr>
              <w:pStyle w:val="TableParagraph"/>
              <w:spacing w:before="141" w:line="360" w:lineRule="auto"/>
              <w:ind w:right="602"/>
              <w:rPr>
                <w:sz w:val="24"/>
              </w:rPr>
            </w:pPr>
            <w:r>
              <w:rPr>
                <w:sz w:val="24"/>
              </w:rPr>
              <w:t>Active Participation Goal</w:t>
            </w:r>
            <w:r>
              <w:rPr>
                <w:spacing w:val="-15"/>
                <w:sz w:val="24"/>
              </w:rPr>
              <w:t xml:space="preserve"> </w:t>
            </w:r>
            <w:r>
              <w:rPr>
                <w:sz w:val="24"/>
              </w:rPr>
              <w:t>Setting</w:t>
            </w:r>
            <w:r>
              <w:rPr>
                <w:spacing w:val="-15"/>
                <w:sz w:val="24"/>
              </w:rPr>
              <w:t xml:space="preserve"> </w:t>
            </w:r>
            <w:r>
              <w:rPr>
                <w:sz w:val="24"/>
              </w:rPr>
              <w:t>Activity</w:t>
            </w:r>
          </w:p>
        </w:tc>
      </w:tr>
      <w:tr w:rsidR="00565DDC" w14:paraId="369FF04D" w14:textId="77777777">
        <w:trPr>
          <w:trHeight w:val="3317"/>
        </w:trPr>
        <w:tc>
          <w:tcPr>
            <w:tcW w:w="2358" w:type="dxa"/>
            <w:shd w:val="clear" w:color="auto" w:fill="EDEDED"/>
          </w:tcPr>
          <w:p w14:paraId="545F09CD" w14:textId="77777777" w:rsidR="00565DDC" w:rsidRDefault="00000000">
            <w:pPr>
              <w:pStyle w:val="TableParagraph"/>
              <w:spacing w:before="157"/>
              <w:ind w:right="131"/>
              <w:rPr>
                <w:b/>
                <w:sz w:val="24"/>
              </w:rPr>
            </w:pPr>
            <w:r>
              <w:rPr>
                <w:b/>
                <w:spacing w:val="-2"/>
                <w:sz w:val="24"/>
              </w:rPr>
              <w:t>Principal</w:t>
            </w:r>
            <w:r>
              <w:rPr>
                <w:b/>
                <w:spacing w:val="-16"/>
                <w:sz w:val="24"/>
              </w:rPr>
              <w:t xml:space="preserve"> </w:t>
            </w:r>
            <w:r>
              <w:rPr>
                <w:b/>
                <w:spacing w:val="-2"/>
                <w:sz w:val="24"/>
              </w:rPr>
              <w:t>and</w:t>
            </w:r>
            <w:r>
              <w:rPr>
                <w:b/>
                <w:spacing w:val="-16"/>
                <w:sz w:val="24"/>
              </w:rPr>
              <w:t xml:space="preserve"> </w:t>
            </w:r>
            <w:r>
              <w:rPr>
                <w:b/>
                <w:spacing w:val="-2"/>
                <w:sz w:val="24"/>
              </w:rPr>
              <w:t>Coach Partnership</w:t>
            </w:r>
          </w:p>
        </w:tc>
        <w:tc>
          <w:tcPr>
            <w:tcW w:w="3420" w:type="dxa"/>
          </w:tcPr>
          <w:p w14:paraId="5D07D896" w14:textId="77777777" w:rsidR="00565DDC" w:rsidRDefault="00000000">
            <w:pPr>
              <w:pStyle w:val="TableParagraph"/>
              <w:spacing w:before="69"/>
              <w:ind w:right="94"/>
              <w:rPr>
                <w:sz w:val="24"/>
              </w:rPr>
            </w:pPr>
            <w:r>
              <w:rPr>
                <w:color w:val="0D0F1A"/>
                <w:sz w:val="24"/>
              </w:rPr>
              <w:t>I</w:t>
            </w:r>
            <w:r>
              <w:rPr>
                <w:color w:val="0D0F1A"/>
                <w:spacing w:val="-14"/>
                <w:sz w:val="24"/>
              </w:rPr>
              <w:t xml:space="preserve"> </w:t>
            </w:r>
            <w:r>
              <w:rPr>
                <w:color w:val="0D0F1A"/>
                <w:sz w:val="24"/>
              </w:rPr>
              <w:t>can</w:t>
            </w:r>
            <w:r>
              <w:rPr>
                <w:color w:val="0D0F1A"/>
                <w:spacing w:val="-14"/>
                <w:sz w:val="24"/>
              </w:rPr>
              <w:t xml:space="preserve"> </w:t>
            </w:r>
            <w:r>
              <w:rPr>
                <w:color w:val="0D0F1A"/>
                <w:sz w:val="24"/>
              </w:rPr>
              <w:t>reflect</w:t>
            </w:r>
            <w:r>
              <w:rPr>
                <w:color w:val="0D0F1A"/>
                <w:spacing w:val="-15"/>
                <w:sz w:val="24"/>
              </w:rPr>
              <w:t xml:space="preserve"> </w:t>
            </w:r>
            <w:r>
              <w:rPr>
                <w:color w:val="0D0F1A"/>
                <w:sz w:val="24"/>
              </w:rPr>
              <w:t>and</w:t>
            </w:r>
            <w:r>
              <w:rPr>
                <w:color w:val="0D0F1A"/>
                <w:spacing w:val="-13"/>
                <w:sz w:val="24"/>
              </w:rPr>
              <w:t xml:space="preserve"> </w:t>
            </w:r>
            <w:r>
              <w:rPr>
                <w:color w:val="0D0F1A"/>
                <w:sz w:val="24"/>
              </w:rPr>
              <w:t>create</w:t>
            </w:r>
            <w:r>
              <w:rPr>
                <w:color w:val="0D0F1A"/>
                <w:spacing w:val="-12"/>
                <w:sz w:val="24"/>
              </w:rPr>
              <w:t xml:space="preserve"> </w:t>
            </w:r>
            <w:r>
              <w:rPr>
                <w:color w:val="0D0F1A"/>
                <w:sz w:val="24"/>
              </w:rPr>
              <w:t>an</w:t>
            </w:r>
            <w:r>
              <w:rPr>
                <w:color w:val="0D0F1A"/>
                <w:spacing w:val="-14"/>
                <w:sz w:val="24"/>
              </w:rPr>
              <w:t xml:space="preserve"> </w:t>
            </w:r>
            <w:r>
              <w:rPr>
                <w:color w:val="0D0F1A"/>
                <w:sz w:val="24"/>
              </w:rPr>
              <w:t>action plan for strengthening the principal coach partnership.</w:t>
            </w:r>
          </w:p>
        </w:tc>
        <w:tc>
          <w:tcPr>
            <w:tcW w:w="2416" w:type="dxa"/>
          </w:tcPr>
          <w:p w14:paraId="13F3D18A" w14:textId="77777777" w:rsidR="00565DDC" w:rsidRDefault="001F01D5">
            <w:pPr>
              <w:pStyle w:val="TableParagraph"/>
              <w:spacing w:before="69"/>
              <w:rPr>
                <w:sz w:val="24"/>
              </w:rPr>
            </w:pPr>
            <w:r>
              <w:rPr>
                <w:sz w:val="24"/>
              </w:rPr>
              <w:t>Standards 2: Standards, Curriculum, and Instruction</w:t>
            </w:r>
          </w:p>
          <w:p w14:paraId="6541F036" w14:textId="03611EEA" w:rsidR="001F01D5" w:rsidRDefault="001F01D5" w:rsidP="001F01D5">
            <w:pPr>
              <w:pStyle w:val="TableParagraph"/>
              <w:ind w:left="108" w:right="113"/>
              <w:rPr>
                <w:sz w:val="24"/>
              </w:rPr>
            </w:pPr>
            <w:r>
              <w:rPr>
                <w:sz w:val="24"/>
              </w:rPr>
              <w:t>Standard 5: Literate Environment</w:t>
            </w:r>
          </w:p>
          <w:p w14:paraId="110CC78A" w14:textId="0BBA488B" w:rsidR="001F01D5" w:rsidRDefault="001F01D5">
            <w:pPr>
              <w:pStyle w:val="TableParagraph"/>
              <w:spacing w:before="69"/>
              <w:rPr>
                <w:sz w:val="24"/>
              </w:rPr>
            </w:pPr>
            <w:r>
              <w:rPr>
                <w:sz w:val="24"/>
              </w:rPr>
              <w:t xml:space="preserve">Standard 6: </w:t>
            </w:r>
            <w:r>
              <w:rPr>
                <w:spacing w:val="-2"/>
                <w:sz w:val="24"/>
              </w:rPr>
              <w:t>Professional</w:t>
            </w:r>
            <w:r>
              <w:rPr>
                <w:spacing w:val="-15"/>
                <w:sz w:val="24"/>
              </w:rPr>
              <w:t xml:space="preserve"> </w:t>
            </w:r>
            <w:r>
              <w:rPr>
                <w:spacing w:val="-2"/>
                <w:sz w:val="24"/>
              </w:rPr>
              <w:t xml:space="preserve">Learning, Professional </w:t>
            </w:r>
            <w:r>
              <w:rPr>
                <w:sz w:val="24"/>
              </w:rPr>
              <w:t xml:space="preserve">Reflection, and </w:t>
            </w:r>
            <w:r>
              <w:rPr>
                <w:spacing w:val="-2"/>
                <w:sz w:val="24"/>
              </w:rPr>
              <w:t>Collaboration</w:t>
            </w:r>
          </w:p>
        </w:tc>
        <w:tc>
          <w:tcPr>
            <w:tcW w:w="2746" w:type="dxa"/>
          </w:tcPr>
          <w:p w14:paraId="324FB2D4" w14:textId="77777777" w:rsidR="00565DDC" w:rsidRDefault="00000000">
            <w:pPr>
              <w:pStyle w:val="TableParagraph"/>
              <w:spacing w:before="69"/>
              <w:ind w:right="602"/>
              <w:rPr>
                <w:sz w:val="24"/>
              </w:rPr>
            </w:pPr>
            <w:r>
              <w:rPr>
                <w:sz w:val="24"/>
              </w:rPr>
              <w:t>Reflection in Coaching</w:t>
            </w:r>
            <w:r>
              <w:rPr>
                <w:spacing w:val="-2"/>
                <w:sz w:val="24"/>
              </w:rPr>
              <w:t xml:space="preserve"> </w:t>
            </w:r>
            <w:r>
              <w:rPr>
                <w:spacing w:val="-4"/>
                <w:sz w:val="24"/>
              </w:rPr>
              <w:t>Notebook</w:t>
            </w:r>
          </w:p>
          <w:p w14:paraId="368C439C" w14:textId="77777777" w:rsidR="00565DDC" w:rsidRDefault="00000000">
            <w:pPr>
              <w:pStyle w:val="TableParagraph"/>
              <w:spacing w:before="141"/>
              <w:rPr>
                <w:sz w:val="24"/>
              </w:rPr>
            </w:pPr>
            <w:r>
              <w:rPr>
                <w:sz w:val="24"/>
              </w:rPr>
              <w:t>Active</w:t>
            </w:r>
            <w:r>
              <w:rPr>
                <w:spacing w:val="-4"/>
                <w:sz w:val="24"/>
              </w:rPr>
              <w:t xml:space="preserve"> </w:t>
            </w:r>
            <w:r>
              <w:rPr>
                <w:spacing w:val="-2"/>
                <w:sz w:val="24"/>
              </w:rPr>
              <w:t>Participation</w:t>
            </w:r>
          </w:p>
          <w:p w14:paraId="3E0A9449" w14:textId="77777777" w:rsidR="00565DDC" w:rsidRDefault="00565DDC">
            <w:pPr>
              <w:pStyle w:val="TableParagraph"/>
              <w:ind w:left="0"/>
              <w:rPr>
                <w:b/>
                <w:sz w:val="24"/>
              </w:rPr>
            </w:pPr>
          </w:p>
          <w:p w14:paraId="36E77B7A" w14:textId="77777777" w:rsidR="00565DDC" w:rsidRDefault="00000000">
            <w:pPr>
              <w:pStyle w:val="TableParagraph"/>
              <w:ind w:right="602"/>
              <w:rPr>
                <w:sz w:val="24"/>
              </w:rPr>
            </w:pPr>
            <w:r>
              <w:rPr>
                <w:spacing w:val="-2"/>
                <w:sz w:val="24"/>
              </w:rPr>
              <w:t>Article</w:t>
            </w:r>
            <w:r>
              <w:rPr>
                <w:spacing w:val="-15"/>
                <w:sz w:val="24"/>
              </w:rPr>
              <w:t xml:space="preserve"> </w:t>
            </w:r>
            <w:r>
              <w:rPr>
                <w:spacing w:val="-2"/>
                <w:sz w:val="24"/>
              </w:rPr>
              <w:t>&amp;</w:t>
            </w:r>
            <w:r>
              <w:rPr>
                <w:spacing w:val="-16"/>
                <w:sz w:val="24"/>
              </w:rPr>
              <w:t xml:space="preserve"> </w:t>
            </w:r>
            <w:r>
              <w:rPr>
                <w:spacing w:val="-2"/>
                <w:sz w:val="24"/>
              </w:rPr>
              <w:t>Video Analysis</w:t>
            </w:r>
          </w:p>
          <w:p w14:paraId="6978D1AE" w14:textId="77777777" w:rsidR="00565DDC" w:rsidRDefault="00000000">
            <w:pPr>
              <w:pStyle w:val="TableParagraph"/>
              <w:spacing w:before="137"/>
              <w:ind w:right="834"/>
              <w:rPr>
                <w:sz w:val="24"/>
              </w:rPr>
            </w:pPr>
            <w:r>
              <w:rPr>
                <w:spacing w:val="-2"/>
                <w:sz w:val="24"/>
              </w:rPr>
              <w:t>Revisit</w:t>
            </w:r>
            <w:r>
              <w:rPr>
                <w:spacing w:val="-15"/>
                <w:sz w:val="24"/>
              </w:rPr>
              <w:t xml:space="preserve"> </w:t>
            </w:r>
            <w:r>
              <w:rPr>
                <w:spacing w:val="-2"/>
                <w:sz w:val="24"/>
              </w:rPr>
              <w:t xml:space="preserve">Principal </w:t>
            </w:r>
            <w:r>
              <w:rPr>
                <w:sz w:val="24"/>
              </w:rPr>
              <w:t xml:space="preserve">and Coach </w:t>
            </w:r>
            <w:r>
              <w:rPr>
                <w:spacing w:val="-2"/>
                <w:sz w:val="24"/>
              </w:rPr>
              <w:t>Partnership</w:t>
            </w:r>
          </w:p>
          <w:p w14:paraId="5B1102A9" w14:textId="77777777" w:rsidR="00565DDC" w:rsidRDefault="00000000">
            <w:pPr>
              <w:pStyle w:val="TableParagraph"/>
              <w:spacing w:before="139"/>
              <w:rPr>
                <w:sz w:val="24"/>
              </w:rPr>
            </w:pPr>
            <w:r>
              <w:rPr>
                <w:sz w:val="24"/>
              </w:rPr>
              <w:t>Create</w:t>
            </w:r>
            <w:r>
              <w:rPr>
                <w:spacing w:val="-8"/>
                <w:sz w:val="24"/>
              </w:rPr>
              <w:t xml:space="preserve"> </w:t>
            </w:r>
            <w:r>
              <w:rPr>
                <w:sz w:val="24"/>
              </w:rPr>
              <w:t>Action</w:t>
            </w:r>
            <w:r>
              <w:rPr>
                <w:spacing w:val="-4"/>
                <w:sz w:val="24"/>
              </w:rPr>
              <w:t xml:space="preserve"> Plan</w:t>
            </w:r>
          </w:p>
        </w:tc>
      </w:tr>
      <w:tr w:rsidR="00565DDC" w14:paraId="4A34C898" w14:textId="77777777">
        <w:trPr>
          <w:trHeight w:val="3180"/>
        </w:trPr>
        <w:tc>
          <w:tcPr>
            <w:tcW w:w="2358" w:type="dxa"/>
            <w:shd w:val="clear" w:color="auto" w:fill="EDEDED"/>
          </w:tcPr>
          <w:p w14:paraId="30D28AD2" w14:textId="77777777" w:rsidR="00565DDC" w:rsidRDefault="00000000">
            <w:pPr>
              <w:pStyle w:val="TableParagraph"/>
              <w:spacing w:before="158"/>
              <w:ind w:right="131"/>
              <w:rPr>
                <w:b/>
                <w:sz w:val="24"/>
              </w:rPr>
            </w:pPr>
            <w:r>
              <w:rPr>
                <w:b/>
                <w:spacing w:val="-2"/>
                <w:sz w:val="24"/>
              </w:rPr>
              <w:lastRenderedPageBreak/>
              <w:t>Committed Listening:</w:t>
            </w:r>
            <w:r>
              <w:rPr>
                <w:b/>
                <w:spacing w:val="-15"/>
                <w:sz w:val="24"/>
              </w:rPr>
              <w:t xml:space="preserve"> </w:t>
            </w:r>
            <w:r>
              <w:rPr>
                <w:b/>
                <w:spacing w:val="-2"/>
                <w:sz w:val="24"/>
              </w:rPr>
              <w:t>A</w:t>
            </w:r>
            <w:r>
              <w:rPr>
                <w:b/>
                <w:spacing w:val="-17"/>
                <w:sz w:val="24"/>
              </w:rPr>
              <w:t xml:space="preserve"> </w:t>
            </w:r>
            <w:r>
              <w:rPr>
                <w:b/>
                <w:spacing w:val="-2"/>
                <w:sz w:val="24"/>
              </w:rPr>
              <w:t xml:space="preserve">Critical </w:t>
            </w:r>
            <w:r>
              <w:rPr>
                <w:b/>
                <w:sz w:val="24"/>
              </w:rPr>
              <w:t xml:space="preserve">Skill for Effective </w:t>
            </w:r>
            <w:r>
              <w:rPr>
                <w:b/>
                <w:spacing w:val="-2"/>
                <w:sz w:val="24"/>
              </w:rPr>
              <w:t>Communication</w:t>
            </w:r>
          </w:p>
        </w:tc>
        <w:tc>
          <w:tcPr>
            <w:tcW w:w="3420" w:type="dxa"/>
          </w:tcPr>
          <w:p w14:paraId="182473C2" w14:textId="77777777" w:rsidR="00565DDC" w:rsidRDefault="00000000">
            <w:pPr>
              <w:pStyle w:val="TableParagraph"/>
              <w:spacing w:before="199"/>
              <w:ind w:right="60"/>
              <w:rPr>
                <w:sz w:val="24"/>
              </w:rPr>
            </w:pPr>
            <w:r>
              <w:rPr>
                <w:sz w:val="24"/>
              </w:rPr>
              <w:t xml:space="preserve">I can identify my personal listening habits and explore the components of committed listening. I can determine how unproductive listening patterns </w:t>
            </w:r>
            <w:r>
              <w:rPr>
                <w:spacing w:val="-2"/>
                <w:sz w:val="24"/>
              </w:rPr>
              <w:t>negatively</w:t>
            </w:r>
            <w:r>
              <w:rPr>
                <w:spacing w:val="-5"/>
                <w:sz w:val="24"/>
              </w:rPr>
              <w:t xml:space="preserve"> </w:t>
            </w:r>
            <w:r>
              <w:rPr>
                <w:spacing w:val="-2"/>
                <w:sz w:val="24"/>
              </w:rPr>
              <w:t>affect</w:t>
            </w:r>
            <w:r>
              <w:rPr>
                <w:spacing w:val="-5"/>
                <w:sz w:val="24"/>
              </w:rPr>
              <w:t xml:space="preserve"> </w:t>
            </w:r>
            <w:r>
              <w:rPr>
                <w:spacing w:val="-2"/>
                <w:sz w:val="24"/>
              </w:rPr>
              <w:t>interactions</w:t>
            </w:r>
            <w:r>
              <w:rPr>
                <w:spacing w:val="-5"/>
                <w:sz w:val="24"/>
              </w:rPr>
              <w:t xml:space="preserve"> </w:t>
            </w:r>
            <w:r>
              <w:rPr>
                <w:spacing w:val="-2"/>
                <w:sz w:val="24"/>
              </w:rPr>
              <w:t xml:space="preserve">with </w:t>
            </w:r>
            <w:r>
              <w:rPr>
                <w:sz w:val="24"/>
              </w:rPr>
              <w:t>others and discover the power of committed listening to all levels of an organization.</w:t>
            </w:r>
          </w:p>
        </w:tc>
        <w:tc>
          <w:tcPr>
            <w:tcW w:w="2416" w:type="dxa"/>
          </w:tcPr>
          <w:p w14:paraId="4979884E" w14:textId="77777777" w:rsidR="00565DDC" w:rsidRDefault="00000000">
            <w:pPr>
              <w:pStyle w:val="TableParagraph"/>
              <w:spacing w:before="70"/>
              <w:ind w:right="113"/>
              <w:rPr>
                <w:sz w:val="24"/>
              </w:rPr>
            </w:pPr>
            <w:r>
              <w:rPr>
                <w:sz w:val="24"/>
              </w:rPr>
              <w:t xml:space="preserve">Standard 1: </w:t>
            </w:r>
            <w:r>
              <w:rPr>
                <w:spacing w:val="-4"/>
                <w:sz w:val="24"/>
              </w:rPr>
              <w:t xml:space="preserve">Foundational </w:t>
            </w:r>
            <w:r>
              <w:rPr>
                <w:spacing w:val="-2"/>
                <w:sz w:val="24"/>
              </w:rPr>
              <w:t>Knowledge</w:t>
            </w:r>
          </w:p>
          <w:p w14:paraId="7C52B73A" w14:textId="62265259" w:rsidR="00565DDC" w:rsidRDefault="00565DDC">
            <w:pPr>
              <w:pStyle w:val="TableParagraph"/>
              <w:spacing w:before="137"/>
              <w:ind w:right="113"/>
              <w:rPr>
                <w:sz w:val="24"/>
              </w:rPr>
            </w:pPr>
          </w:p>
        </w:tc>
        <w:tc>
          <w:tcPr>
            <w:tcW w:w="2746" w:type="dxa"/>
          </w:tcPr>
          <w:p w14:paraId="0C4C2FCC" w14:textId="77777777" w:rsidR="00565DDC" w:rsidRDefault="00000000">
            <w:pPr>
              <w:pStyle w:val="TableParagraph"/>
              <w:spacing w:before="70"/>
              <w:ind w:right="602"/>
              <w:rPr>
                <w:sz w:val="24"/>
              </w:rPr>
            </w:pPr>
            <w:r>
              <w:rPr>
                <w:sz w:val="24"/>
              </w:rPr>
              <w:t>Reflection in Coaching</w:t>
            </w:r>
            <w:r>
              <w:rPr>
                <w:spacing w:val="-2"/>
                <w:sz w:val="24"/>
              </w:rPr>
              <w:t xml:space="preserve"> </w:t>
            </w:r>
            <w:r>
              <w:rPr>
                <w:spacing w:val="-4"/>
                <w:sz w:val="24"/>
              </w:rPr>
              <w:t>Notebook</w:t>
            </w:r>
          </w:p>
          <w:p w14:paraId="61D2652C" w14:textId="77777777" w:rsidR="00565DDC" w:rsidRDefault="00000000">
            <w:pPr>
              <w:pStyle w:val="TableParagraph"/>
              <w:spacing w:before="141"/>
              <w:rPr>
                <w:sz w:val="24"/>
              </w:rPr>
            </w:pPr>
            <w:r>
              <w:rPr>
                <w:sz w:val="24"/>
              </w:rPr>
              <w:t>Active</w:t>
            </w:r>
            <w:r>
              <w:rPr>
                <w:spacing w:val="-4"/>
                <w:sz w:val="24"/>
              </w:rPr>
              <w:t xml:space="preserve"> </w:t>
            </w:r>
            <w:r>
              <w:rPr>
                <w:spacing w:val="-2"/>
                <w:sz w:val="24"/>
              </w:rPr>
              <w:t>Participation</w:t>
            </w:r>
          </w:p>
          <w:p w14:paraId="5F802E70" w14:textId="77777777" w:rsidR="00565DDC" w:rsidRDefault="00000000">
            <w:pPr>
              <w:pStyle w:val="TableParagraph"/>
              <w:spacing w:before="137"/>
              <w:ind w:right="602"/>
              <w:rPr>
                <w:sz w:val="24"/>
              </w:rPr>
            </w:pPr>
            <w:r>
              <w:rPr>
                <w:spacing w:val="-2"/>
                <w:sz w:val="24"/>
              </w:rPr>
              <w:t>Article</w:t>
            </w:r>
            <w:r>
              <w:rPr>
                <w:spacing w:val="-15"/>
                <w:sz w:val="24"/>
              </w:rPr>
              <w:t xml:space="preserve"> </w:t>
            </w:r>
            <w:r>
              <w:rPr>
                <w:spacing w:val="-2"/>
                <w:sz w:val="24"/>
              </w:rPr>
              <w:t>&amp;</w:t>
            </w:r>
            <w:r>
              <w:rPr>
                <w:spacing w:val="-16"/>
                <w:sz w:val="24"/>
              </w:rPr>
              <w:t xml:space="preserve"> </w:t>
            </w:r>
            <w:r>
              <w:rPr>
                <w:spacing w:val="-2"/>
                <w:sz w:val="24"/>
              </w:rPr>
              <w:t>Video Analysis</w:t>
            </w:r>
          </w:p>
          <w:p w14:paraId="53825647" w14:textId="77777777" w:rsidR="00565DDC" w:rsidRDefault="00000000">
            <w:pPr>
              <w:pStyle w:val="TableParagraph"/>
              <w:spacing w:before="137"/>
              <w:ind w:right="680"/>
              <w:jc w:val="both"/>
              <w:rPr>
                <w:sz w:val="24"/>
              </w:rPr>
            </w:pPr>
            <w:r>
              <w:rPr>
                <w:sz w:val="24"/>
              </w:rPr>
              <w:t>Listening</w:t>
            </w:r>
            <w:r>
              <w:rPr>
                <w:spacing w:val="-15"/>
                <w:sz w:val="24"/>
              </w:rPr>
              <w:t xml:space="preserve"> </w:t>
            </w:r>
            <w:r>
              <w:rPr>
                <w:sz w:val="24"/>
              </w:rPr>
              <w:t>Skills</w:t>
            </w:r>
            <w:r>
              <w:rPr>
                <w:spacing w:val="-15"/>
                <w:sz w:val="24"/>
              </w:rPr>
              <w:t xml:space="preserve"> </w:t>
            </w:r>
            <w:r>
              <w:rPr>
                <w:sz w:val="24"/>
              </w:rPr>
              <w:t xml:space="preserve">Self Assessment &amp; Goal </w:t>
            </w:r>
            <w:r>
              <w:rPr>
                <w:spacing w:val="-2"/>
                <w:sz w:val="24"/>
              </w:rPr>
              <w:t>Setting</w:t>
            </w:r>
          </w:p>
        </w:tc>
      </w:tr>
    </w:tbl>
    <w:p w14:paraId="66005126" w14:textId="77777777" w:rsidR="00565DDC" w:rsidRDefault="00565DDC">
      <w:pPr>
        <w:jc w:val="both"/>
        <w:rPr>
          <w:sz w:val="24"/>
        </w:rPr>
        <w:sectPr w:rsidR="00565DDC">
          <w:type w:val="continuous"/>
          <w:pgSz w:w="12240" w:h="15840"/>
          <w:pgMar w:top="1400" w:right="620" w:bottom="280" w:left="440" w:header="720" w:footer="720" w:gutter="0"/>
          <w:cols w:space="720"/>
        </w:sect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358"/>
        <w:gridCol w:w="3420"/>
        <w:gridCol w:w="2416"/>
        <w:gridCol w:w="2746"/>
      </w:tblGrid>
      <w:tr w:rsidR="00565DDC" w14:paraId="32C26B65" w14:textId="77777777">
        <w:trPr>
          <w:trHeight w:val="1434"/>
        </w:trPr>
        <w:tc>
          <w:tcPr>
            <w:tcW w:w="2358" w:type="dxa"/>
            <w:shd w:val="clear" w:color="auto" w:fill="EDEDED"/>
          </w:tcPr>
          <w:p w14:paraId="35360828" w14:textId="77777777" w:rsidR="00565DDC" w:rsidRDefault="00000000">
            <w:pPr>
              <w:pStyle w:val="TableParagraph"/>
              <w:spacing w:before="158"/>
              <w:rPr>
                <w:b/>
                <w:sz w:val="24"/>
              </w:rPr>
            </w:pPr>
            <w:r>
              <w:rPr>
                <w:b/>
                <w:sz w:val="24"/>
              </w:rPr>
              <w:lastRenderedPageBreak/>
              <w:t>The</w:t>
            </w:r>
            <w:r>
              <w:rPr>
                <w:b/>
                <w:spacing w:val="-4"/>
                <w:sz w:val="24"/>
              </w:rPr>
              <w:t xml:space="preserve"> </w:t>
            </w:r>
            <w:r>
              <w:rPr>
                <w:b/>
                <w:sz w:val="24"/>
              </w:rPr>
              <w:t xml:space="preserve">Coaching </w:t>
            </w:r>
            <w:r>
              <w:rPr>
                <w:b/>
                <w:spacing w:val="-4"/>
                <w:sz w:val="24"/>
              </w:rPr>
              <w:t>Cycle</w:t>
            </w:r>
          </w:p>
        </w:tc>
        <w:tc>
          <w:tcPr>
            <w:tcW w:w="3420" w:type="dxa"/>
          </w:tcPr>
          <w:p w14:paraId="74E3A8D7" w14:textId="77777777" w:rsidR="00565DDC" w:rsidRDefault="00000000">
            <w:pPr>
              <w:pStyle w:val="TableParagraph"/>
              <w:spacing w:before="72"/>
              <w:ind w:right="94"/>
              <w:rPr>
                <w:sz w:val="24"/>
              </w:rPr>
            </w:pPr>
            <w:r>
              <w:rPr>
                <w:sz w:val="24"/>
              </w:rPr>
              <w:t>I</w:t>
            </w:r>
            <w:r>
              <w:rPr>
                <w:spacing w:val="-15"/>
                <w:sz w:val="24"/>
              </w:rPr>
              <w:t xml:space="preserve"> </w:t>
            </w:r>
            <w:r>
              <w:rPr>
                <w:sz w:val="24"/>
              </w:rPr>
              <w:t>can</w:t>
            </w:r>
            <w:r>
              <w:rPr>
                <w:spacing w:val="-15"/>
                <w:sz w:val="24"/>
              </w:rPr>
              <w:t xml:space="preserve"> </w:t>
            </w:r>
            <w:r>
              <w:rPr>
                <w:sz w:val="24"/>
              </w:rPr>
              <w:t>develop</w:t>
            </w:r>
            <w:r>
              <w:rPr>
                <w:spacing w:val="-15"/>
                <w:sz w:val="24"/>
              </w:rPr>
              <w:t xml:space="preserve"> </w:t>
            </w:r>
            <w:r>
              <w:rPr>
                <w:sz w:val="24"/>
              </w:rPr>
              <w:t>an</w:t>
            </w:r>
            <w:r>
              <w:rPr>
                <w:spacing w:val="-15"/>
                <w:sz w:val="24"/>
              </w:rPr>
              <w:t xml:space="preserve"> </w:t>
            </w:r>
            <w:r>
              <w:rPr>
                <w:sz w:val="24"/>
              </w:rPr>
              <w:t>understanding</w:t>
            </w:r>
            <w:r>
              <w:rPr>
                <w:spacing w:val="-15"/>
                <w:sz w:val="24"/>
              </w:rPr>
              <w:t xml:space="preserve"> </w:t>
            </w:r>
            <w:r>
              <w:rPr>
                <w:sz w:val="24"/>
              </w:rPr>
              <w:t>of the critical components of a quality coaching cycle based on current research.</w:t>
            </w:r>
          </w:p>
        </w:tc>
        <w:tc>
          <w:tcPr>
            <w:tcW w:w="2416" w:type="dxa"/>
          </w:tcPr>
          <w:p w14:paraId="3AED2A52" w14:textId="77777777" w:rsidR="001F01D5" w:rsidRDefault="001F01D5" w:rsidP="001F01D5">
            <w:pPr>
              <w:pStyle w:val="TableParagraph"/>
              <w:spacing w:before="70"/>
              <w:ind w:right="113"/>
              <w:rPr>
                <w:sz w:val="24"/>
              </w:rPr>
            </w:pPr>
            <w:r>
              <w:rPr>
                <w:sz w:val="24"/>
              </w:rPr>
              <w:t>Standard 3: Assessment, Evaluation, and Progress Monitoring</w:t>
            </w:r>
          </w:p>
          <w:p w14:paraId="5CD136CA" w14:textId="377D6F5F" w:rsidR="00565DDC" w:rsidRDefault="001F01D5" w:rsidP="001F01D5">
            <w:pPr>
              <w:pStyle w:val="TableParagraph"/>
              <w:spacing w:before="72"/>
              <w:rPr>
                <w:sz w:val="24"/>
              </w:rPr>
            </w:pPr>
            <w:r>
              <w:rPr>
                <w:sz w:val="24"/>
              </w:rPr>
              <w:t xml:space="preserve">Standard 6: </w:t>
            </w:r>
            <w:r>
              <w:rPr>
                <w:spacing w:val="-2"/>
                <w:sz w:val="24"/>
              </w:rPr>
              <w:t>Professional</w:t>
            </w:r>
            <w:r>
              <w:rPr>
                <w:spacing w:val="-15"/>
                <w:sz w:val="24"/>
              </w:rPr>
              <w:t xml:space="preserve"> </w:t>
            </w:r>
            <w:r>
              <w:rPr>
                <w:spacing w:val="-2"/>
                <w:sz w:val="24"/>
              </w:rPr>
              <w:t xml:space="preserve">Learning, Professional </w:t>
            </w:r>
            <w:r>
              <w:rPr>
                <w:sz w:val="24"/>
              </w:rPr>
              <w:t xml:space="preserve">Reflection, and </w:t>
            </w:r>
            <w:r>
              <w:rPr>
                <w:spacing w:val="-2"/>
                <w:sz w:val="24"/>
              </w:rPr>
              <w:t>Collaboration</w:t>
            </w:r>
          </w:p>
        </w:tc>
        <w:tc>
          <w:tcPr>
            <w:tcW w:w="2746" w:type="dxa"/>
          </w:tcPr>
          <w:p w14:paraId="612FD8CB" w14:textId="77777777" w:rsidR="00565DDC" w:rsidRDefault="00000000">
            <w:pPr>
              <w:pStyle w:val="TableParagraph"/>
              <w:spacing w:before="72"/>
              <w:ind w:right="602"/>
              <w:rPr>
                <w:sz w:val="24"/>
              </w:rPr>
            </w:pPr>
            <w:r>
              <w:rPr>
                <w:sz w:val="24"/>
              </w:rPr>
              <w:t>Reflection in Coaching</w:t>
            </w:r>
            <w:r>
              <w:rPr>
                <w:spacing w:val="-2"/>
                <w:sz w:val="24"/>
              </w:rPr>
              <w:t xml:space="preserve"> </w:t>
            </w:r>
            <w:r>
              <w:rPr>
                <w:spacing w:val="-4"/>
                <w:sz w:val="24"/>
              </w:rPr>
              <w:t>Notebook</w:t>
            </w:r>
          </w:p>
          <w:p w14:paraId="039CD5CA" w14:textId="77777777" w:rsidR="00565DDC" w:rsidRDefault="00000000">
            <w:pPr>
              <w:pStyle w:val="TableParagraph"/>
              <w:spacing w:before="139"/>
              <w:rPr>
                <w:sz w:val="24"/>
              </w:rPr>
            </w:pPr>
            <w:r>
              <w:rPr>
                <w:sz w:val="24"/>
              </w:rPr>
              <w:t>Active</w:t>
            </w:r>
            <w:r>
              <w:rPr>
                <w:spacing w:val="-4"/>
                <w:sz w:val="24"/>
              </w:rPr>
              <w:t xml:space="preserve"> </w:t>
            </w:r>
            <w:r>
              <w:rPr>
                <w:spacing w:val="-2"/>
                <w:sz w:val="24"/>
              </w:rPr>
              <w:t>Participation</w:t>
            </w:r>
          </w:p>
        </w:tc>
      </w:tr>
      <w:tr w:rsidR="00565DDC" w14:paraId="7C7CF479" w14:textId="77777777">
        <w:trPr>
          <w:trHeight w:val="3318"/>
        </w:trPr>
        <w:tc>
          <w:tcPr>
            <w:tcW w:w="2358" w:type="dxa"/>
            <w:shd w:val="clear" w:color="auto" w:fill="EDEDED"/>
          </w:tcPr>
          <w:p w14:paraId="679EC054" w14:textId="77777777" w:rsidR="00565DDC" w:rsidRDefault="00000000">
            <w:pPr>
              <w:pStyle w:val="TableParagraph"/>
              <w:spacing w:before="157"/>
              <w:ind w:right="131"/>
              <w:rPr>
                <w:b/>
                <w:sz w:val="24"/>
              </w:rPr>
            </w:pPr>
            <w:r>
              <w:rPr>
                <w:b/>
                <w:spacing w:val="-2"/>
                <w:sz w:val="24"/>
              </w:rPr>
              <w:t>The</w:t>
            </w:r>
            <w:r>
              <w:rPr>
                <w:b/>
                <w:spacing w:val="-16"/>
                <w:sz w:val="24"/>
              </w:rPr>
              <w:t xml:space="preserve"> </w:t>
            </w:r>
            <w:r>
              <w:rPr>
                <w:b/>
                <w:spacing w:val="-2"/>
                <w:sz w:val="24"/>
              </w:rPr>
              <w:t xml:space="preserve">Pre-Conference </w:t>
            </w:r>
            <w:r>
              <w:rPr>
                <w:b/>
                <w:sz w:val="24"/>
              </w:rPr>
              <w:t>Conversation - Clarifying Goals, Success Indicators, and Approach</w:t>
            </w:r>
          </w:p>
        </w:tc>
        <w:tc>
          <w:tcPr>
            <w:tcW w:w="3420" w:type="dxa"/>
          </w:tcPr>
          <w:p w14:paraId="50455106" w14:textId="77777777" w:rsidR="00565DDC" w:rsidRDefault="00000000">
            <w:pPr>
              <w:pStyle w:val="TableParagraph"/>
              <w:spacing w:before="70"/>
              <w:ind w:right="233"/>
              <w:rPr>
                <w:sz w:val="24"/>
              </w:rPr>
            </w:pPr>
            <w:r>
              <w:rPr>
                <w:color w:val="0D0F1A"/>
                <w:sz w:val="24"/>
              </w:rPr>
              <w:t>I can determine the essential components</w:t>
            </w:r>
            <w:r>
              <w:rPr>
                <w:color w:val="0D0F1A"/>
                <w:spacing w:val="-15"/>
                <w:sz w:val="24"/>
              </w:rPr>
              <w:t xml:space="preserve"> </w:t>
            </w:r>
            <w:r>
              <w:rPr>
                <w:color w:val="0D0F1A"/>
                <w:sz w:val="24"/>
              </w:rPr>
              <w:t>of</w:t>
            </w:r>
            <w:r>
              <w:rPr>
                <w:color w:val="0D0F1A"/>
                <w:spacing w:val="-15"/>
                <w:sz w:val="24"/>
              </w:rPr>
              <w:t xml:space="preserve"> </w:t>
            </w:r>
            <w:r>
              <w:rPr>
                <w:color w:val="0D0F1A"/>
                <w:sz w:val="24"/>
              </w:rPr>
              <w:t>a</w:t>
            </w:r>
            <w:r>
              <w:rPr>
                <w:color w:val="0D0F1A"/>
                <w:spacing w:val="-15"/>
                <w:sz w:val="24"/>
              </w:rPr>
              <w:t xml:space="preserve"> </w:t>
            </w:r>
            <w:r>
              <w:rPr>
                <w:color w:val="0D0F1A"/>
                <w:sz w:val="24"/>
              </w:rPr>
              <w:t>pre-conference conversation, examine a pre- conference for effectiveness, create</w:t>
            </w:r>
            <w:r>
              <w:rPr>
                <w:color w:val="0D0F1A"/>
                <w:spacing w:val="-15"/>
                <w:sz w:val="24"/>
              </w:rPr>
              <w:t xml:space="preserve"> </w:t>
            </w:r>
            <w:r>
              <w:rPr>
                <w:color w:val="0D0F1A"/>
                <w:sz w:val="24"/>
              </w:rPr>
              <w:t>a</w:t>
            </w:r>
            <w:r>
              <w:rPr>
                <w:color w:val="0D0F1A"/>
                <w:spacing w:val="-15"/>
                <w:sz w:val="24"/>
              </w:rPr>
              <w:t xml:space="preserve"> </w:t>
            </w:r>
            <w:r>
              <w:rPr>
                <w:color w:val="0D0F1A"/>
                <w:sz w:val="24"/>
              </w:rPr>
              <w:t>pre-conference</w:t>
            </w:r>
            <w:r>
              <w:rPr>
                <w:color w:val="0D0F1A"/>
                <w:spacing w:val="-15"/>
                <w:sz w:val="24"/>
              </w:rPr>
              <w:t xml:space="preserve"> </w:t>
            </w:r>
            <w:r>
              <w:rPr>
                <w:color w:val="0D0F1A"/>
                <w:sz w:val="24"/>
              </w:rPr>
              <w:t xml:space="preserve">question structure, and practice a pre- </w:t>
            </w:r>
            <w:r>
              <w:rPr>
                <w:color w:val="0D0F1A"/>
                <w:spacing w:val="-2"/>
                <w:sz w:val="24"/>
              </w:rPr>
              <w:t>conference.</w:t>
            </w:r>
          </w:p>
        </w:tc>
        <w:tc>
          <w:tcPr>
            <w:tcW w:w="2416" w:type="dxa"/>
          </w:tcPr>
          <w:p w14:paraId="5CF7BF40" w14:textId="77777777" w:rsidR="001F01D5" w:rsidRDefault="001F01D5" w:rsidP="001F01D5">
            <w:pPr>
              <w:pStyle w:val="TableParagraph"/>
              <w:spacing w:before="70"/>
              <w:ind w:right="113"/>
              <w:rPr>
                <w:sz w:val="24"/>
              </w:rPr>
            </w:pPr>
            <w:r>
              <w:rPr>
                <w:sz w:val="24"/>
              </w:rPr>
              <w:t>Standard 3: Assessment, Evaluation, and Progress Monitoring</w:t>
            </w:r>
          </w:p>
          <w:p w14:paraId="0E422C59" w14:textId="2E37AB85" w:rsidR="00565DDC" w:rsidRDefault="001F01D5">
            <w:pPr>
              <w:pStyle w:val="TableParagraph"/>
              <w:spacing w:before="70"/>
              <w:rPr>
                <w:sz w:val="24"/>
              </w:rPr>
            </w:pPr>
            <w:r>
              <w:rPr>
                <w:sz w:val="24"/>
              </w:rPr>
              <w:t xml:space="preserve">Standard 6: </w:t>
            </w:r>
            <w:r>
              <w:rPr>
                <w:spacing w:val="-2"/>
                <w:sz w:val="24"/>
              </w:rPr>
              <w:t>Professional</w:t>
            </w:r>
            <w:r>
              <w:rPr>
                <w:spacing w:val="-15"/>
                <w:sz w:val="24"/>
              </w:rPr>
              <w:t xml:space="preserve"> </w:t>
            </w:r>
            <w:r>
              <w:rPr>
                <w:spacing w:val="-2"/>
                <w:sz w:val="24"/>
              </w:rPr>
              <w:t xml:space="preserve">Learning, Professional </w:t>
            </w:r>
            <w:r>
              <w:rPr>
                <w:sz w:val="24"/>
              </w:rPr>
              <w:t xml:space="preserve">Reflection, and </w:t>
            </w:r>
            <w:r>
              <w:rPr>
                <w:spacing w:val="-2"/>
                <w:sz w:val="24"/>
              </w:rPr>
              <w:t>Collaboration</w:t>
            </w:r>
          </w:p>
        </w:tc>
        <w:tc>
          <w:tcPr>
            <w:tcW w:w="2746" w:type="dxa"/>
          </w:tcPr>
          <w:p w14:paraId="1BAC0BA8" w14:textId="77777777" w:rsidR="00565DDC" w:rsidRDefault="00000000">
            <w:pPr>
              <w:pStyle w:val="TableParagraph"/>
              <w:spacing w:before="70"/>
              <w:ind w:right="602"/>
              <w:rPr>
                <w:sz w:val="24"/>
              </w:rPr>
            </w:pPr>
            <w:r>
              <w:rPr>
                <w:sz w:val="24"/>
              </w:rPr>
              <w:t>Reflection in Coaching</w:t>
            </w:r>
            <w:r>
              <w:rPr>
                <w:spacing w:val="-2"/>
                <w:sz w:val="24"/>
              </w:rPr>
              <w:t xml:space="preserve"> </w:t>
            </w:r>
            <w:r>
              <w:rPr>
                <w:spacing w:val="-4"/>
                <w:sz w:val="24"/>
              </w:rPr>
              <w:t>Notebook</w:t>
            </w:r>
          </w:p>
          <w:p w14:paraId="3247DDC9" w14:textId="77777777" w:rsidR="00565DDC" w:rsidRDefault="00000000">
            <w:pPr>
              <w:pStyle w:val="TableParagraph"/>
              <w:spacing w:before="141"/>
              <w:rPr>
                <w:sz w:val="24"/>
              </w:rPr>
            </w:pPr>
            <w:r>
              <w:rPr>
                <w:sz w:val="24"/>
              </w:rPr>
              <w:t>Active</w:t>
            </w:r>
            <w:r>
              <w:rPr>
                <w:spacing w:val="-4"/>
                <w:sz w:val="24"/>
              </w:rPr>
              <w:t xml:space="preserve"> </w:t>
            </w:r>
            <w:r>
              <w:rPr>
                <w:spacing w:val="-2"/>
                <w:sz w:val="24"/>
              </w:rPr>
              <w:t>Participation</w:t>
            </w:r>
          </w:p>
          <w:p w14:paraId="0A1432E0" w14:textId="77777777" w:rsidR="00565DDC" w:rsidRDefault="00000000">
            <w:pPr>
              <w:pStyle w:val="TableParagraph"/>
              <w:spacing w:before="137"/>
              <w:ind w:right="602"/>
              <w:rPr>
                <w:sz w:val="24"/>
              </w:rPr>
            </w:pPr>
            <w:r>
              <w:rPr>
                <w:spacing w:val="-2"/>
                <w:sz w:val="24"/>
              </w:rPr>
              <w:t>Article</w:t>
            </w:r>
            <w:r>
              <w:rPr>
                <w:spacing w:val="-15"/>
                <w:sz w:val="24"/>
              </w:rPr>
              <w:t xml:space="preserve"> </w:t>
            </w:r>
            <w:r>
              <w:rPr>
                <w:spacing w:val="-2"/>
                <w:sz w:val="24"/>
              </w:rPr>
              <w:t>&amp;</w:t>
            </w:r>
            <w:r>
              <w:rPr>
                <w:spacing w:val="-16"/>
                <w:sz w:val="24"/>
              </w:rPr>
              <w:t xml:space="preserve"> </w:t>
            </w:r>
            <w:r>
              <w:rPr>
                <w:spacing w:val="-2"/>
                <w:sz w:val="24"/>
              </w:rPr>
              <w:t>Video Analysis</w:t>
            </w:r>
          </w:p>
          <w:p w14:paraId="43F08075" w14:textId="77777777" w:rsidR="00565DDC" w:rsidRDefault="00000000">
            <w:pPr>
              <w:pStyle w:val="TableParagraph"/>
              <w:spacing w:before="139"/>
              <w:ind w:right="834"/>
              <w:rPr>
                <w:sz w:val="24"/>
              </w:rPr>
            </w:pPr>
            <w:r>
              <w:rPr>
                <w:spacing w:val="-2"/>
                <w:sz w:val="24"/>
              </w:rPr>
              <w:t>Create</w:t>
            </w:r>
            <w:r>
              <w:rPr>
                <w:spacing w:val="-16"/>
                <w:sz w:val="24"/>
              </w:rPr>
              <w:t xml:space="preserve"> </w:t>
            </w:r>
            <w:r>
              <w:rPr>
                <w:spacing w:val="-2"/>
                <w:sz w:val="24"/>
              </w:rPr>
              <w:t>a</w:t>
            </w:r>
            <w:r>
              <w:rPr>
                <w:spacing w:val="-16"/>
                <w:sz w:val="24"/>
              </w:rPr>
              <w:t xml:space="preserve"> </w:t>
            </w:r>
            <w:r>
              <w:rPr>
                <w:spacing w:val="-2"/>
                <w:sz w:val="24"/>
              </w:rPr>
              <w:t xml:space="preserve">Question </w:t>
            </w:r>
            <w:r>
              <w:rPr>
                <w:sz w:val="24"/>
              </w:rPr>
              <w:t xml:space="preserve">Structure and Practice a Pre- </w:t>
            </w:r>
            <w:r>
              <w:rPr>
                <w:spacing w:val="-2"/>
                <w:sz w:val="24"/>
              </w:rPr>
              <w:t>Conference Conversation</w:t>
            </w:r>
          </w:p>
        </w:tc>
      </w:tr>
      <w:tr w:rsidR="00565DDC" w14:paraId="3575A817" w14:textId="77777777" w:rsidTr="001F01D5">
        <w:trPr>
          <w:trHeight w:val="2396"/>
        </w:trPr>
        <w:tc>
          <w:tcPr>
            <w:tcW w:w="2358" w:type="dxa"/>
            <w:shd w:val="clear" w:color="auto" w:fill="EDEDED"/>
          </w:tcPr>
          <w:p w14:paraId="60BBBC58" w14:textId="77777777" w:rsidR="00565DDC" w:rsidRDefault="00000000">
            <w:pPr>
              <w:pStyle w:val="TableParagraph"/>
              <w:spacing w:before="157"/>
              <w:ind w:right="131"/>
              <w:rPr>
                <w:b/>
                <w:sz w:val="24"/>
              </w:rPr>
            </w:pPr>
            <w:r>
              <w:rPr>
                <w:b/>
                <w:spacing w:val="-2"/>
                <w:sz w:val="24"/>
              </w:rPr>
              <w:t>Collaborative</w:t>
            </w:r>
            <w:r>
              <w:rPr>
                <w:b/>
                <w:spacing w:val="-15"/>
                <w:sz w:val="24"/>
              </w:rPr>
              <w:t xml:space="preserve"> </w:t>
            </w:r>
            <w:r>
              <w:rPr>
                <w:b/>
                <w:spacing w:val="-2"/>
                <w:sz w:val="24"/>
              </w:rPr>
              <w:t xml:space="preserve">Work </w:t>
            </w:r>
            <w:r>
              <w:rPr>
                <w:b/>
                <w:sz w:val="24"/>
              </w:rPr>
              <w:t xml:space="preserve">with Teachers: 7 </w:t>
            </w:r>
            <w:r>
              <w:rPr>
                <w:b/>
                <w:spacing w:val="-2"/>
                <w:sz w:val="24"/>
              </w:rPr>
              <w:t>Norms</w:t>
            </w:r>
          </w:p>
        </w:tc>
        <w:tc>
          <w:tcPr>
            <w:tcW w:w="3420" w:type="dxa"/>
          </w:tcPr>
          <w:p w14:paraId="1D355583" w14:textId="77777777" w:rsidR="00565DDC" w:rsidRDefault="00000000">
            <w:pPr>
              <w:pStyle w:val="TableParagraph"/>
              <w:spacing w:before="69"/>
              <w:rPr>
                <w:sz w:val="24"/>
              </w:rPr>
            </w:pPr>
            <w:r>
              <w:rPr>
                <w:color w:val="0E1111"/>
                <w:sz w:val="24"/>
              </w:rPr>
              <w:t xml:space="preserve">I can determine the norms </w:t>
            </w:r>
            <w:r>
              <w:rPr>
                <w:color w:val="0E1111"/>
                <w:spacing w:val="-2"/>
                <w:sz w:val="24"/>
              </w:rPr>
              <w:t>necessary</w:t>
            </w:r>
            <w:r>
              <w:rPr>
                <w:color w:val="0E1111"/>
                <w:spacing w:val="-7"/>
                <w:sz w:val="24"/>
              </w:rPr>
              <w:t xml:space="preserve"> </w:t>
            </w:r>
            <w:r>
              <w:rPr>
                <w:color w:val="0E1111"/>
                <w:spacing w:val="-2"/>
                <w:sz w:val="24"/>
              </w:rPr>
              <w:t>to</w:t>
            </w:r>
            <w:r>
              <w:rPr>
                <w:color w:val="0E1111"/>
                <w:spacing w:val="-8"/>
                <w:sz w:val="24"/>
              </w:rPr>
              <w:t xml:space="preserve"> </w:t>
            </w:r>
            <w:r>
              <w:rPr>
                <w:color w:val="0E1111"/>
                <w:spacing w:val="-2"/>
                <w:sz w:val="24"/>
              </w:rPr>
              <w:t>partner,</w:t>
            </w:r>
            <w:r>
              <w:rPr>
                <w:color w:val="0E1111"/>
                <w:spacing w:val="-8"/>
                <w:sz w:val="24"/>
              </w:rPr>
              <w:t xml:space="preserve"> </w:t>
            </w:r>
            <w:r>
              <w:rPr>
                <w:color w:val="0E1111"/>
                <w:spacing w:val="-2"/>
                <w:sz w:val="24"/>
              </w:rPr>
              <w:t xml:space="preserve">interact, </w:t>
            </w:r>
            <w:r>
              <w:rPr>
                <w:color w:val="0E1111"/>
                <w:sz w:val="24"/>
              </w:rPr>
              <w:t>communicate,</w:t>
            </w:r>
            <w:r>
              <w:rPr>
                <w:color w:val="0E1111"/>
                <w:spacing w:val="-15"/>
                <w:sz w:val="24"/>
              </w:rPr>
              <w:t xml:space="preserve"> </w:t>
            </w:r>
            <w:r>
              <w:rPr>
                <w:color w:val="0E1111"/>
                <w:sz w:val="24"/>
              </w:rPr>
              <w:t>and</w:t>
            </w:r>
            <w:r>
              <w:rPr>
                <w:color w:val="0E1111"/>
                <w:spacing w:val="-15"/>
                <w:sz w:val="24"/>
              </w:rPr>
              <w:t xml:space="preserve"> </w:t>
            </w:r>
            <w:r>
              <w:rPr>
                <w:color w:val="0E1111"/>
                <w:sz w:val="24"/>
              </w:rPr>
              <w:t>learn</w:t>
            </w:r>
            <w:r>
              <w:rPr>
                <w:color w:val="0E1111"/>
                <w:spacing w:val="-14"/>
                <w:sz w:val="24"/>
              </w:rPr>
              <w:t xml:space="preserve"> </w:t>
            </w:r>
            <w:r>
              <w:rPr>
                <w:color w:val="0E1111"/>
                <w:sz w:val="24"/>
              </w:rPr>
              <w:t>with teachers in authentic and rewarding ways.</w:t>
            </w:r>
          </w:p>
        </w:tc>
        <w:tc>
          <w:tcPr>
            <w:tcW w:w="2416" w:type="dxa"/>
          </w:tcPr>
          <w:p w14:paraId="5D424837" w14:textId="23C2C3CE" w:rsidR="00565DDC" w:rsidRDefault="001F01D5" w:rsidP="001F01D5">
            <w:pPr>
              <w:pStyle w:val="TableParagraph"/>
              <w:spacing w:before="69"/>
              <w:ind w:right="113"/>
              <w:rPr>
                <w:sz w:val="24"/>
              </w:rPr>
            </w:pPr>
            <w:r>
              <w:rPr>
                <w:sz w:val="24"/>
              </w:rPr>
              <w:t>Standards 2: Standards, Curriculum, and Instruction</w:t>
            </w:r>
          </w:p>
        </w:tc>
        <w:tc>
          <w:tcPr>
            <w:tcW w:w="2746" w:type="dxa"/>
          </w:tcPr>
          <w:p w14:paraId="52D95E17" w14:textId="77777777" w:rsidR="00565DDC" w:rsidRDefault="00000000">
            <w:pPr>
              <w:pStyle w:val="TableParagraph"/>
              <w:spacing w:before="69"/>
              <w:ind w:right="602"/>
              <w:rPr>
                <w:sz w:val="24"/>
              </w:rPr>
            </w:pPr>
            <w:r>
              <w:rPr>
                <w:sz w:val="24"/>
              </w:rPr>
              <w:t>Reflection in Coaching</w:t>
            </w:r>
            <w:r>
              <w:rPr>
                <w:spacing w:val="-2"/>
                <w:sz w:val="24"/>
              </w:rPr>
              <w:t xml:space="preserve"> </w:t>
            </w:r>
            <w:r>
              <w:rPr>
                <w:spacing w:val="-4"/>
                <w:sz w:val="24"/>
              </w:rPr>
              <w:t>Notebook</w:t>
            </w:r>
          </w:p>
          <w:p w14:paraId="77FB78B6" w14:textId="77777777" w:rsidR="00565DDC" w:rsidRDefault="00000000">
            <w:pPr>
              <w:pStyle w:val="TableParagraph"/>
              <w:spacing w:before="138"/>
              <w:rPr>
                <w:sz w:val="24"/>
              </w:rPr>
            </w:pPr>
            <w:r>
              <w:rPr>
                <w:sz w:val="24"/>
              </w:rPr>
              <w:t>Active</w:t>
            </w:r>
            <w:r>
              <w:rPr>
                <w:spacing w:val="-4"/>
                <w:sz w:val="24"/>
              </w:rPr>
              <w:t xml:space="preserve"> </w:t>
            </w:r>
            <w:r>
              <w:rPr>
                <w:spacing w:val="-2"/>
                <w:sz w:val="24"/>
              </w:rPr>
              <w:t>Participation</w:t>
            </w:r>
          </w:p>
          <w:p w14:paraId="0552CE97" w14:textId="77777777" w:rsidR="00565DDC" w:rsidRDefault="00000000">
            <w:pPr>
              <w:pStyle w:val="TableParagraph"/>
              <w:spacing w:before="140"/>
              <w:ind w:right="602"/>
              <w:rPr>
                <w:sz w:val="24"/>
              </w:rPr>
            </w:pPr>
            <w:r>
              <w:rPr>
                <w:spacing w:val="-2"/>
                <w:sz w:val="24"/>
              </w:rPr>
              <w:t>Article</w:t>
            </w:r>
            <w:r>
              <w:rPr>
                <w:spacing w:val="-15"/>
                <w:sz w:val="24"/>
              </w:rPr>
              <w:t xml:space="preserve"> </w:t>
            </w:r>
            <w:r>
              <w:rPr>
                <w:spacing w:val="-2"/>
                <w:sz w:val="24"/>
              </w:rPr>
              <w:t>&amp;</w:t>
            </w:r>
            <w:r>
              <w:rPr>
                <w:spacing w:val="-16"/>
                <w:sz w:val="24"/>
              </w:rPr>
              <w:t xml:space="preserve"> </w:t>
            </w:r>
            <w:r>
              <w:rPr>
                <w:spacing w:val="-2"/>
                <w:sz w:val="24"/>
              </w:rPr>
              <w:t>Video Analysis</w:t>
            </w:r>
          </w:p>
          <w:p w14:paraId="54CC1CB1" w14:textId="77777777" w:rsidR="00565DDC" w:rsidRDefault="00000000">
            <w:pPr>
              <w:pStyle w:val="TableParagraph"/>
              <w:spacing w:before="137"/>
              <w:rPr>
                <w:sz w:val="24"/>
              </w:rPr>
            </w:pPr>
            <w:r>
              <w:rPr>
                <w:sz w:val="24"/>
              </w:rPr>
              <w:t>Goal</w:t>
            </w:r>
            <w:r>
              <w:rPr>
                <w:spacing w:val="-3"/>
                <w:sz w:val="24"/>
              </w:rPr>
              <w:t xml:space="preserve"> </w:t>
            </w:r>
            <w:r>
              <w:rPr>
                <w:spacing w:val="-2"/>
                <w:sz w:val="24"/>
              </w:rPr>
              <w:t>Setting</w:t>
            </w:r>
          </w:p>
        </w:tc>
      </w:tr>
      <w:tr w:rsidR="00565DDC" w14:paraId="43EC6B6A" w14:textId="77777777">
        <w:trPr>
          <w:trHeight w:val="2132"/>
        </w:trPr>
        <w:tc>
          <w:tcPr>
            <w:tcW w:w="2358" w:type="dxa"/>
            <w:shd w:val="clear" w:color="auto" w:fill="EDEDED"/>
          </w:tcPr>
          <w:p w14:paraId="7DBE4282" w14:textId="77777777" w:rsidR="00565DDC" w:rsidRDefault="00000000">
            <w:pPr>
              <w:pStyle w:val="TableParagraph"/>
              <w:spacing w:before="186"/>
              <w:ind w:left="108" w:right="131"/>
              <w:rPr>
                <w:b/>
                <w:sz w:val="24"/>
              </w:rPr>
            </w:pPr>
            <w:r>
              <w:rPr>
                <w:b/>
                <w:sz w:val="24"/>
              </w:rPr>
              <w:t xml:space="preserve">Coaching in a </w:t>
            </w:r>
            <w:r>
              <w:rPr>
                <w:b/>
                <w:spacing w:val="-2"/>
                <w:sz w:val="24"/>
              </w:rPr>
              <w:t>Classroom:</w:t>
            </w:r>
            <w:r>
              <w:rPr>
                <w:b/>
                <w:spacing w:val="-16"/>
                <w:sz w:val="24"/>
              </w:rPr>
              <w:t xml:space="preserve"> </w:t>
            </w:r>
            <w:r>
              <w:rPr>
                <w:b/>
                <w:spacing w:val="-2"/>
                <w:sz w:val="24"/>
              </w:rPr>
              <w:t>6</w:t>
            </w:r>
            <w:r>
              <w:rPr>
                <w:b/>
                <w:spacing w:val="-16"/>
                <w:sz w:val="24"/>
              </w:rPr>
              <w:t xml:space="preserve"> </w:t>
            </w:r>
            <w:r>
              <w:rPr>
                <w:b/>
                <w:spacing w:val="-2"/>
                <w:sz w:val="24"/>
              </w:rPr>
              <w:t>Moves</w:t>
            </w:r>
          </w:p>
        </w:tc>
        <w:tc>
          <w:tcPr>
            <w:tcW w:w="3420" w:type="dxa"/>
          </w:tcPr>
          <w:p w14:paraId="070A725C" w14:textId="77777777" w:rsidR="00565DDC" w:rsidRDefault="00000000">
            <w:pPr>
              <w:pStyle w:val="TableParagraph"/>
              <w:spacing w:before="225"/>
              <w:ind w:left="108" w:right="94"/>
              <w:rPr>
                <w:sz w:val="24"/>
              </w:rPr>
            </w:pPr>
            <w:r>
              <w:rPr>
                <w:sz w:val="24"/>
              </w:rPr>
              <w:t>I</w:t>
            </w:r>
            <w:r>
              <w:rPr>
                <w:spacing w:val="-15"/>
                <w:sz w:val="24"/>
              </w:rPr>
              <w:t xml:space="preserve"> </w:t>
            </w:r>
            <w:r>
              <w:rPr>
                <w:sz w:val="24"/>
              </w:rPr>
              <w:t>can</w:t>
            </w:r>
            <w:r>
              <w:rPr>
                <w:spacing w:val="-15"/>
                <w:sz w:val="24"/>
              </w:rPr>
              <w:t xml:space="preserve"> </w:t>
            </w:r>
            <w:r>
              <w:rPr>
                <w:sz w:val="24"/>
              </w:rPr>
              <w:t>determine</w:t>
            </w:r>
            <w:r>
              <w:rPr>
                <w:spacing w:val="-15"/>
                <w:sz w:val="24"/>
              </w:rPr>
              <w:t xml:space="preserve"> </w:t>
            </w:r>
            <w:r>
              <w:rPr>
                <w:sz w:val="24"/>
              </w:rPr>
              <w:t>which</w:t>
            </w:r>
            <w:r>
              <w:rPr>
                <w:spacing w:val="-15"/>
                <w:sz w:val="24"/>
              </w:rPr>
              <w:t xml:space="preserve"> </w:t>
            </w:r>
            <w:r>
              <w:rPr>
                <w:sz w:val="24"/>
              </w:rPr>
              <w:t>coaching moves (or strategies) I will implement to best support teachers in reaching their goal.</w:t>
            </w:r>
          </w:p>
        </w:tc>
        <w:tc>
          <w:tcPr>
            <w:tcW w:w="2416" w:type="dxa"/>
          </w:tcPr>
          <w:p w14:paraId="6AF8C91A" w14:textId="77777777" w:rsidR="001F01D5" w:rsidRDefault="001F01D5" w:rsidP="001F01D5">
            <w:pPr>
              <w:pStyle w:val="TableParagraph"/>
              <w:spacing w:before="141"/>
              <w:ind w:right="113"/>
              <w:rPr>
                <w:sz w:val="24"/>
              </w:rPr>
            </w:pPr>
            <w:r>
              <w:rPr>
                <w:spacing w:val="-2"/>
                <w:sz w:val="24"/>
              </w:rPr>
              <w:t>Standard</w:t>
            </w:r>
            <w:r>
              <w:rPr>
                <w:spacing w:val="-15"/>
                <w:sz w:val="24"/>
              </w:rPr>
              <w:t xml:space="preserve"> </w:t>
            </w:r>
            <w:r>
              <w:rPr>
                <w:spacing w:val="-2"/>
                <w:sz w:val="24"/>
              </w:rPr>
              <w:t>4:</w:t>
            </w:r>
            <w:r>
              <w:rPr>
                <w:spacing w:val="-16"/>
                <w:sz w:val="24"/>
              </w:rPr>
              <w:t xml:space="preserve"> </w:t>
            </w:r>
            <w:r>
              <w:rPr>
                <w:spacing w:val="-2"/>
                <w:sz w:val="24"/>
              </w:rPr>
              <w:t>Literacy Perspectives</w:t>
            </w:r>
          </w:p>
          <w:p w14:paraId="36D1F416" w14:textId="1A849299" w:rsidR="00565DDC" w:rsidRDefault="00565DDC">
            <w:pPr>
              <w:pStyle w:val="TableParagraph"/>
              <w:spacing w:before="98"/>
              <w:ind w:left="108"/>
              <w:rPr>
                <w:sz w:val="24"/>
              </w:rPr>
            </w:pPr>
          </w:p>
        </w:tc>
        <w:tc>
          <w:tcPr>
            <w:tcW w:w="2746" w:type="dxa"/>
          </w:tcPr>
          <w:p w14:paraId="2F8DC077" w14:textId="77777777" w:rsidR="00565DDC" w:rsidRDefault="00000000">
            <w:pPr>
              <w:pStyle w:val="TableParagraph"/>
              <w:spacing w:before="98"/>
              <w:ind w:left="109" w:right="602"/>
              <w:rPr>
                <w:sz w:val="24"/>
              </w:rPr>
            </w:pPr>
            <w:r>
              <w:rPr>
                <w:sz w:val="24"/>
              </w:rPr>
              <w:t xml:space="preserve">Reflection in </w:t>
            </w:r>
            <w:r>
              <w:rPr>
                <w:spacing w:val="-2"/>
                <w:sz w:val="24"/>
              </w:rPr>
              <w:t>Coaching</w:t>
            </w:r>
            <w:r>
              <w:rPr>
                <w:spacing w:val="-15"/>
                <w:sz w:val="24"/>
              </w:rPr>
              <w:t xml:space="preserve"> </w:t>
            </w:r>
            <w:r>
              <w:rPr>
                <w:spacing w:val="-2"/>
                <w:sz w:val="24"/>
              </w:rPr>
              <w:t>Notebook</w:t>
            </w:r>
          </w:p>
          <w:p w14:paraId="6C1D7237" w14:textId="77777777" w:rsidR="00565DDC" w:rsidRDefault="00000000">
            <w:pPr>
              <w:pStyle w:val="TableParagraph"/>
              <w:spacing w:before="140"/>
              <w:ind w:left="109" w:right="834"/>
              <w:rPr>
                <w:sz w:val="24"/>
              </w:rPr>
            </w:pPr>
            <w:r>
              <w:rPr>
                <w:spacing w:val="-2"/>
                <w:sz w:val="24"/>
              </w:rPr>
              <w:t xml:space="preserve">Active </w:t>
            </w:r>
            <w:r>
              <w:rPr>
                <w:spacing w:val="-4"/>
                <w:sz w:val="24"/>
              </w:rPr>
              <w:t>Participation</w:t>
            </w:r>
          </w:p>
          <w:p w14:paraId="40B391C8" w14:textId="77777777" w:rsidR="00565DDC" w:rsidRDefault="00000000">
            <w:pPr>
              <w:pStyle w:val="TableParagraph"/>
              <w:spacing w:before="137"/>
              <w:ind w:left="109" w:right="602"/>
              <w:rPr>
                <w:sz w:val="24"/>
              </w:rPr>
            </w:pPr>
            <w:r>
              <w:rPr>
                <w:spacing w:val="-2"/>
                <w:sz w:val="24"/>
              </w:rPr>
              <w:t>Article</w:t>
            </w:r>
            <w:r>
              <w:rPr>
                <w:spacing w:val="-15"/>
                <w:sz w:val="24"/>
              </w:rPr>
              <w:t xml:space="preserve"> </w:t>
            </w:r>
            <w:r>
              <w:rPr>
                <w:spacing w:val="-2"/>
                <w:sz w:val="24"/>
              </w:rPr>
              <w:t>&amp;</w:t>
            </w:r>
            <w:r>
              <w:rPr>
                <w:spacing w:val="-16"/>
                <w:sz w:val="24"/>
              </w:rPr>
              <w:t xml:space="preserve"> </w:t>
            </w:r>
            <w:r>
              <w:rPr>
                <w:spacing w:val="-2"/>
                <w:sz w:val="24"/>
              </w:rPr>
              <w:t>Video Analysis</w:t>
            </w:r>
          </w:p>
        </w:tc>
      </w:tr>
    </w:tbl>
    <w:p w14:paraId="5FE19F77" w14:textId="77777777" w:rsidR="00565DDC" w:rsidRDefault="00565DDC">
      <w:pPr>
        <w:rPr>
          <w:sz w:val="24"/>
        </w:rPr>
        <w:sectPr w:rsidR="00565DDC">
          <w:pgSz w:w="12240" w:h="15840"/>
          <w:pgMar w:top="1400" w:right="620" w:bottom="280" w:left="440" w:header="720" w:footer="720" w:gutter="0"/>
          <w:cols w:space="720"/>
        </w:sect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358"/>
        <w:gridCol w:w="3420"/>
        <w:gridCol w:w="2416"/>
        <w:gridCol w:w="2746"/>
      </w:tblGrid>
      <w:tr w:rsidR="00565DDC" w14:paraId="1B37FB4E" w14:textId="77777777">
        <w:trPr>
          <w:trHeight w:val="2902"/>
        </w:trPr>
        <w:tc>
          <w:tcPr>
            <w:tcW w:w="2358" w:type="dxa"/>
            <w:shd w:val="clear" w:color="auto" w:fill="EDEDED"/>
          </w:tcPr>
          <w:p w14:paraId="6DAF8FE3" w14:textId="77777777" w:rsidR="00565DDC" w:rsidRDefault="00000000">
            <w:pPr>
              <w:pStyle w:val="TableParagraph"/>
              <w:spacing w:before="187"/>
              <w:ind w:left="108" w:right="131"/>
              <w:rPr>
                <w:b/>
                <w:sz w:val="24"/>
              </w:rPr>
            </w:pPr>
            <w:r>
              <w:rPr>
                <w:b/>
                <w:spacing w:val="-2"/>
                <w:sz w:val="24"/>
              </w:rPr>
              <w:lastRenderedPageBreak/>
              <w:t>Building</w:t>
            </w:r>
            <w:r>
              <w:rPr>
                <w:b/>
                <w:spacing w:val="-16"/>
                <w:sz w:val="24"/>
              </w:rPr>
              <w:t xml:space="preserve"> </w:t>
            </w:r>
            <w:r>
              <w:rPr>
                <w:b/>
                <w:spacing w:val="-2"/>
                <w:sz w:val="24"/>
              </w:rPr>
              <w:t>Trust:</w:t>
            </w:r>
            <w:r>
              <w:rPr>
                <w:b/>
                <w:spacing w:val="-15"/>
                <w:sz w:val="24"/>
              </w:rPr>
              <w:t xml:space="preserve"> </w:t>
            </w:r>
            <w:r>
              <w:rPr>
                <w:b/>
                <w:spacing w:val="-2"/>
                <w:sz w:val="24"/>
              </w:rPr>
              <w:t xml:space="preserve">5 </w:t>
            </w:r>
            <w:r>
              <w:rPr>
                <w:b/>
                <w:sz w:val="24"/>
              </w:rPr>
              <w:t>Critical Factors</w:t>
            </w:r>
          </w:p>
        </w:tc>
        <w:tc>
          <w:tcPr>
            <w:tcW w:w="3420" w:type="dxa"/>
          </w:tcPr>
          <w:p w14:paraId="032FFABE" w14:textId="77777777" w:rsidR="00565DDC" w:rsidRDefault="00000000">
            <w:pPr>
              <w:pStyle w:val="TableParagraph"/>
              <w:spacing w:before="228"/>
              <w:ind w:left="108"/>
              <w:rPr>
                <w:sz w:val="24"/>
              </w:rPr>
            </w:pPr>
            <w:r>
              <w:rPr>
                <w:sz w:val="24"/>
              </w:rPr>
              <w:t>I can identify the qualities and importance of building and sustaining</w:t>
            </w:r>
            <w:r>
              <w:rPr>
                <w:spacing w:val="-15"/>
                <w:sz w:val="24"/>
              </w:rPr>
              <w:t xml:space="preserve"> </w:t>
            </w:r>
            <w:r>
              <w:rPr>
                <w:sz w:val="24"/>
              </w:rPr>
              <w:t>trust</w:t>
            </w:r>
            <w:r>
              <w:rPr>
                <w:spacing w:val="-15"/>
                <w:sz w:val="24"/>
              </w:rPr>
              <w:t xml:space="preserve"> </w:t>
            </w:r>
            <w:r>
              <w:rPr>
                <w:sz w:val="24"/>
              </w:rPr>
              <w:t>as</w:t>
            </w:r>
            <w:r>
              <w:rPr>
                <w:spacing w:val="-15"/>
                <w:sz w:val="24"/>
              </w:rPr>
              <w:t xml:space="preserve"> </w:t>
            </w:r>
            <w:r>
              <w:rPr>
                <w:sz w:val="24"/>
              </w:rPr>
              <w:t>the</w:t>
            </w:r>
            <w:r>
              <w:rPr>
                <w:spacing w:val="-15"/>
                <w:sz w:val="24"/>
              </w:rPr>
              <w:t xml:space="preserve"> </w:t>
            </w:r>
            <w:r>
              <w:rPr>
                <w:sz w:val="24"/>
              </w:rPr>
              <w:t>foundation of a coaching partnership.</w:t>
            </w:r>
          </w:p>
        </w:tc>
        <w:tc>
          <w:tcPr>
            <w:tcW w:w="2416" w:type="dxa"/>
          </w:tcPr>
          <w:p w14:paraId="62B3077D" w14:textId="77777777" w:rsidR="00565DDC" w:rsidRDefault="00565DDC">
            <w:pPr>
              <w:pStyle w:val="TableParagraph"/>
              <w:spacing w:before="64"/>
              <w:ind w:left="0"/>
              <w:rPr>
                <w:b/>
                <w:sz w:val="24"/>
              </w:rPr>
            </w:pPr>
          </w:p>
          <w:p w14:paraId="415668B4" w14:textId="4E0C7353" w:rsidR="001F01D5" w:rsidRDefault="001F01D5" w:rsidP="001F01D5">
            <w:pPr>
              <w:pStyle w:val="TableParagraph"/>
              <w:ind w:left="108" w:right="113"/>
              <w:rPr>
                <w:sz w:val="24"/>
              </w:rPr>
            </w:pPr>
            <w:r>
              <w:rPr>
                <w:sz w:val="24"/>
              </w:rPr>
              <w:t>Standard 5: Literate Environment</w:t>
            </w:r>
          </w:p>
          <w:p w14:paraId="093336A9" w14:textId="20D909B7" w:rsidR="00565DDC" w:rsidRDefault="00000000">
            <w:pPr>
              <w:pStyle w:val="TableParagraph"/>
              <w:ind w:left="108" w:right="113"/>
              <w:rPr>
                <w:sz w:val="24"/>
              </w:rPr>
            </w:pPr>
            <w:r>
              <w:rPr>
                <w:sz w:val="24"/>
              </w:rPr>
              <w:t xml:space="preserve">Standard 6: </w:t>
            </w:r>
            <w:r>
              <w:rPr>
                <w:spacing w:val="-2"/>
                <w:sz w:val="24"/>
              </w:rPr>
              <w:t>Professional</w:t>
            </w:r>
            <w:r>
              <w:rPr>
                <w:spacing w:val="-15"/>
                <w:sz w:val="24"/>
              </w:rPr>
              <w:t xml:space="preserve"> </w:t>
            </w:r>
            <w:r>
              <w:rPr>
                <w:spacing w:val="-2"/>
                <w:sz w:val="24"/>
              </w:rPr>
              <w:t xml:space="preserve">Learning, Professional </w:t>
            </w:r>
            <w:r>
              <w:rPr>
                <w:sz w:val="24"/>
              </w:rPr>
              <w:t xml:space="preserve">Reflection, and </w:t>
            </w:r>
            <w:r>
              <w:rPr>
                <w:spacing w:val="-2"/>
                <w:sz w:val="24"/>
              </w:rPr>
              <w:t>Collaboration</w:t>
            </w:r>
          </w:p>
        </w:tc>
        <w:tc>
          <w:tcPr>
            <w:tcW w:w="2746" w:type="dxa"/>
          </w:tcPr>
          <w:p w14:paraId="0CC49943" w14:textId="77777777" w:rsidR="00565DDC" w:rsidRDefault="00000000">
            <w:pPr>
              <w:pStyle w:val="TableParagraph"/>
              <w:spacing w:before="100"/>
              <w:ind w:left="109" w:right="602"/>
              <w:rPr>
                <w:sz w:val="24"/>
              </w:rPr>
            </w:pPr>
            <w:r>
              <w:rPr>
                <w:sz w:val="24"/>
              </w:rPr>
              <w:t xml:space="preserve">Reflection in </w:t>
            </w:r>
            <w:r>
              <w:rPr>
                <w:spacing w:val="-2"/>
                <w:sz w:val="24"/>
              </w:rPr>
              <w:t>Coaching</w:t>
            </w:r>
            <w:r>
              <w:rPr>
                <w:spacing w:val="-15"/>
                <w:sz w:val="24"/>
              </w:rPr>
              <w:t xml:space="preserve"> </w:t>
            </w:r>
            <w:r>
              <w:rPr>
                <w:spacing w:val="-2"/>
                <w:sz w:val="24"/>
              </w:rPr>
              <w:t>Notebook</w:t>
            </w:r>
          </w:p>
          <w:p w14:paraId="6D3844BA" w14:textId="77777777" w:rsidR="00565DDC" w:rsidRDefault="00000000">
            <w:pPr>
              <w:pStyle w:val="TableParagraph"/>
              <w:spacing w:before="136"/>
              <w:ind w:left="109" w:right="834"/>
              <w:rPr>
                <w:sz w:val="24"/>
              </w:rPr>
            </w:pPr>
            <w:r>
              <w:rPr>
                <w:spacing w:val="-2"/>
                <w:sz w:val="24"/>
              </w:rPr>
              <w:t xml:space="preserve">Active </w:t>
            </w:r>
            <w:r>
              <w:rPr>
                <w:spacing w:val="-4"/>
                <w:sz w:val="24"/>
              </w:rPr>
              <w:t>Participation</w:t>
            </w:r>
          </w:p>
          <w:p w14:paraId="22B185EA" w14:textId="77777777" w:rsidR="00565DDC" w:rsidRDefault="00000000">
            <w:pPr>
              <w:pStyle w:val="TableParagraph"/>
              <w:spacing w:before="141"/>
              <w:ind w:left="109" w:right="602"/>
              <w:rPr>
                <w:sz w:val="24"/>
              </w:rPr>
            </w:pPr>
            <w:r>
              <w:rPr>
                <w:spacing w:val="-2"/>
                <w:sz w:val="24"/>
              </w:rPr>
              <w:t>Article</w:t>
            </w:r>
            <w:r>
              <w:rPr>
                <w:spacing w:val="-15"/>
                <w:sz w:val="24"/>
              </w:rPr>
              <w:t xml:space="preserve"> </w:t>
            </w:r>
            <w:r>
              <w:rPr>
                <w:spacing w:val="-2"/>
                <w:sz w:val="24"/>
              </w:rPr>
              <w:t>&amp;</w:t>
            </w:r>
            <w:r>
              <w:rPr>
                <w:spacing w:val="-16"/>
                <w:sz w:val="24"/>
              </w:rPr>
              <w:t xml:space="preserve"> </w:t>
            </w:r>
            <w:r>
              <w:rPr>
                <w:spacing w:val="-2"/>
                <w:sz w:val="24"/>
              </w:rPr>
              <w:t>Video Analysis</w:t>
            </w:r>
          </w:p>
          <w:p w14:paraId="0F6B1CAE" w14:textId="77777777" w:rsidR="00565DDC" w:rsidRDefault="00000000">
            <w:pPr>
              <w:pStyle w:val="TableParagraph"/>
              <w:spacing w:before="137"/>
              <w:ind w:left="109" w:right="602"/>
              <w:rPr>
                <w:sz w:val="24"/>
              </w:rPr>
            </w:pPr>
            <w:r>
              <w:rPr>
                <w:spacing w:val="-2"/>
                <w:sz w:val="24"/>
              </w:rPr>
              <w:t>Self</w:t>
            </w:r>
            <w:r>
              <w:rPr>
                <w:spacing w:val="-16"/>
                <w:sz w:val="24"/>
              </w:rPr>
              <w:t xml:space="preserve"> </w:t>
            </w:r>
            <w:r>
              <w:rPr>
                <w:spacing w:val="-2"/>
                <w:sz w:val="24"/>
              </w:rPr>
              <w:t>Assessment</w:t>
            </w:r>
            <w:r>
              <w:rPr>
                <w:spacing w:val="-15"/>
                <w:sz w:val="24"/>
              </w:rPr>
              <w:t xml:space="preserve"> </w:t>
            </w:r>
            <w:r>
              <w:rPr>
                <w:spacing w:val="-2"/>
                <w:sz w:val="24"/>
              </w:rPr>
              <w:t xml:space="preserve">&amp; </w:t>
            </w:r>
            <w:r>
              <w:rPr>
                <w:sz w:val="24"/>
              </w:rPr>
              <w:t>Goal Setting</w:t>
            </w:r>
          </w:p>
        </w:tc>
      </w:tr>
      <w:tr w:rsidR="00565DDC" w14:paraId="6DD52F48" w14:textId="77777777">
        <w:trPr>
          <w:trHeight w:val="2897"/>
        </w:trPr>
        <w:tc>
          <w:tcPr>
            <w:tcW w:w="2358" w:type="dxa"/>
            <w:shd w:val="clear" w:color="auto" w:fill="EDEDED"/>
          </w:tcPr>
          <w:p w14:paraId="4DB0ACBD" w14:textId="77777777" w:rsidR="00565DDC" w:rsidRDefault="00000000">
            <w:pPr>
              <w:pStyle w:val="TableParagraph"/>
              <w:spacing w:before="182"/>
              <w:ind w:left="108" w:right="131"/>
              <w:rPr>
                <w:b/>
                <w:sz w:val="24"/>
              </w:rPr>
            </w:pPr>
            <w:r>
              <w:rPr>
                <w:b/>
                <w:sz w:val="24"/>
              </w:rPr>
              <w:t xml:space="preserve">Schedule Analysis and Level of </w:t>
            </w:r>
            <w:r>
              <w:rPr>
                <w:b/>
                <w:spacing w:val="-2"/>
                <w:sz w:val="24"/>
              </w:rPr>
              <w:t>Coaching</w:t>
            </w:r>
            <w:r>
              <w:rPr>
                <w:b/>
                <w:spacing w:val="-16"/>
                <w:sz w:val="24"/>
              </w:rPr>
              <w:t xml:space="preserve"> </w:t>
            </w:r>
            <w:r>
              <w:rPr>
                <w:b/>
                <w:spacing w:val="-2"/>
                <w:sz w:val="24"/>
              </w:rPr>
              <w:t>Intensity</w:t>
            </w:r>
          </w:p>
        </w:tc>
        <w:tc>
          <w:tcPr>
            <w:tcW w:w="3420" w:type="dxa"/>
          </w:tcPr>
          <w:p w14:paraId="0DDF9A7E" w14:textId="77777777" w:rsidR="00565DDC" w:rsidRDefault="00000000">
            <w:pPr>
              <w:pStyle w:val="TableParagraph"/>
              <w:spacing w:before="225"/>
              <w:ind w:left="108" w:right="94"/>
              <w:rPr>
                <w:sz w:val="24"/>
              </w:rPr>
            </w:pPr>
            <w:r>
              <w:rPr>
                <w:sz w:val="24"/>
              </w:rPr>
              <w:t xml:space="preserve">I can analyze information from the </w:t>
            </w:r>
            <w:r>
              <w:rPr>
                <w:i/>
                <w:sz w:val="24"/>
              </w:rPr>
              <w:t xml:space="preserve">MOA, Standard 6 in the R2S Coaching Competencies, </w:t>
            </w:r>
            <w:r>
              <w:rPr>
                <w:sz w:val="24"/>
              </w:rPr>
              <w:t>and common</w:t>
            </w:r>
            <w:r>
              <w:rPr>
                <w:spacing w:val="-15"/>
                <w:sz w:val="24"/>
              </w:rPr>
              <w:t xml:space="preserve"> </w:t>
            </w:r>
            <w:r>
              <w:rPr>
                <w:sz w:val="24"/>
              </w:rPr>
              <w:t>scheduling</w:t>
            </w:r>
            <w:r>
              <w:rPr>
                <w:spacing w:val="-15"/>
                <w:sz w:val="24"/>
              </w:rPr>
              <w:t xml:space="preserve"> </w:t>
            </w:r>
            <w:r>
              <w:rPr>
                <w:sz w:val="24"/>
              </w:rPr>
              <w:t>task</w:t>
            </w:r>
            <w:r>
              <w:rPr>
                <w:spacing w:val="-15"/>
                <w:sz w:val="24"/>
              </w:rPr>
              <w:t xml:space="preserve"> </w:t>
            </w:r>
            <w:r>
              <w:rPr>
                <w:sz w:val="24"/>
              </w:rPr>
              <w:t>areas</w:t>
            </w:r>
            <w:r>
              <w:rPr>
                <w:spacing w:val="-15"/>
                <w:sz w:val="24"/>
              </w:rPr>
              <w:t xml:space="preserve"> </w:t>
            </w:r>
            <w:r>
              <w:rPr>
                <w:sz w:val="24"/>
              </w:rPr>
              <w:t>of a</w:t>
            </w:r>
            <w:r>
              <w:rPr>
                <w:spacing w:val="-15"/>
                <w:sz w:val="24"/>
              </w:rPr>
              <w:t xml:space="preserve"> </w:t>
            </w:r>
            <w:r>
              <w:rPr>
                <w:sz w:val="24"/>
              </w:rPr>
              <w:t>coach</w:t>
            </w:r>
            <w:r>
              <w:rPr>
                <w:spacing w:val="-15"/>
                <w:sz w:val="24"/>
              </w:rPr>
              <w:t xml:space="preserve"> </w:t>
            </w:r>
            <w:r>
              <w:rPr>
                <w:sz w:val="24"/>
              </w:rPr>
              <w:t>to</w:t>
            </w:r>
            <w:r>
              <w:rPr>
                <w:spacing w:val="-15"/>
                <w:sz w:val="24"/>
              </w:rPr>
              <w:t xml:space="preserve"> </w:t>
            </w:r>
            <w:r>
              <w:rPr>
                <w:sz w:val="24"/>
              </w:rPr>
              <w:t>inform</w:t>
            </w:r>
            <w:r>
              <w:rPr>
                <w:spacing w:val="-15"/>
                <w:sz w:val="24"/>
              </w:rPr>
              <w:t xml:space="preserve"> </w:t>
            </w:r>
            <w:r>
              <w:rPr>
                <w:sz w:val="24"/>
              </w:rPr>
              <w:t>my</w:t>
            </w:r>
            <w:r>
              <w:rPr>
                <w:spacing w:val="-15"/>
                <w:sz w:val="24"/>
              </w:rPr>
              <w:t xml:space="preserve"> </w:t>
            </w:r>
            <w:r>
              <w:rPr>
                <w:sz w:val="24"/>
              </w:rPr>
              <w:t>scheduling, coaching work, and level of coaching intensity.</w:t>
            </w:r>
          </w:p>
        </w:tc>
        <w:tc>
          <w:tcPr>
            <w:tcW w:w="2416" w:type="dxa"/>
          </w:tcPr>
          <w:p w14:paraId="5636805B" w14:textId="77777777" w:rsidR="00565DDC" w:rsidRDefault="00565DDC">
            <w:pPr>
              <w:pStyle w:val="TableParagraph"/>
              <w:spacing w:before="63"/>
              <w:ind w:left="0"/>
              <w:rPr>
                <w:b/>
                <w:sz w:val="24"/>
              </w:rPr>
            </w:pPr>
          </w:p>
          <w:p w14:paraId="39E46092" w14:textId="78BABF64" w:rsidR="001F01D5" w:rsidRDefault="001F01D5">
            <w:pPr>
              <w:pStyle w:val="TableParagraph"/>
              <w:ind w:left="108" w:right="113"/>
              <w:rPr>
                <w:sz w:val="24"/>
              </w:rPr>
            </w:pPr>
            <w:r>
              <w:rPr>
                <w:sz w:val="24"/>
              </w:rPr>
              <w:t>Standard 5: Literate Environment</w:t>
            </w:r>
          </w:p>
          <w:p w14:paraId="03E6FFD3" w14:textId="37119DED" w:rsidR="00565DDC" w:rsidRDefault="00000000">
            <w:pPr>
              <w:pStyle w:val="TableParagraph"/>
              <w:ind w:left="108" w:right="113"/>
              <w:rPr>
                <w:sz w:val="24"/>
              </w:rPr>
            </w:pPr>
            <w:r>
              <w:rPr>
                <w:sz w:val="24"/>
              </w:rPr>
              <w:t xml:space="preserve">Standard 6: </w:t>
            </w:r>
            <w:r>
              <w:rPr>
                <w:spacing w:val="-2"/>
                <w:sz w:val="24"/>
              </w:rPr>
              <w:t>Professional</w:t>
            </w:r>
            <w:r>
              <w:rPr>
                <w:spacing w:val="-15"/>
                <w:sz w:val="24"/>
              </w:rPr>
              <w:t xml:space="preserve"> </w:t>
            </w:r>
            <w:r>
              <w:rPr>
                <w:spacing w:val="-2"/>
                <w:sz w:val="24"/>
              </w:rPr>
              <w:t xml:space="preserve">Learning, Professional </w:t>
            </w:r>
            <w:r>
              <w:rPr>
                <w:sz w:val="24"/>
              </w:rPr>
              <w:t xml:space="preserve">Reflection, and </w:t>
            </w:r>
            <w:r>
              <w:rPr>
                <w:spacing w:val="-2"/>
                <w:sz w:val="24"/>
              </w:rPr>
              <w:t>Collaboration</w:t>
            </w:r>
          </w:p>
        </w:tc>
        <w:tc>
          <w:tcPr>
            <w:tcW w:w="2746" w:type="dxa"/>
          </w:tcPr>
          <w:p w14:paraId="4FF0F02F" w14:textId="77777777" w:rsidR="00565DDC" w:rsidRDefault="00000000">
            <w:pPr>
              <w:pStyle w:val="TableParagraph"/>
              <w:spacing w:before="98"/>
              <w:ind w:left="109" w:right="602"/>
              <w:rPr>
                <w:sz w:val="24"/>
              </w:rPr>
            </w:pPr>
            <w:r>
              <w:rPr>
                <w:sz w:val="24"/>
              </w:rPr>
              <w:t xml:space="preserve">Reflection in </w:t>
            </w:r>
            <w:r>
              <w:rPr>
                <w:spacing w:val="-2"/>
                <w:sz w:val="24"/>
              </w:rPr>
              <w:t>Coaching</w:t>
            </w:r>
            <w:r>
              <w:rPr>
                <w:spacing w:val="-15"/>
                <w:sz w:val="24"/>
              </w:rPr>
              <w:t xml:space="preserve"> </w:t>
            </w:r>
            <w:r>
              <w:rPr>
                <w:spacing w:val="-2"/>
                <w:sz w:val="24"/>
              </w:rPr>
              <w:t>Notebook</w:t>
            </w:r>
          </w:p>
          <w:p w14:paraId="693B0D32" w14:textId="77777777" w:rsidR="00565DDC" w:rsidRDefault="00000000">
            <w:pPr>
              <w:pStyle w:val="TableParagraph"/>
              <w:spacing w:before="139"/>
              <w:ind w:left="109" w:right="834"/>
              <w:rPr>
                <w:sz w:val="24"/>
              </w:rPr>
            </w:pPr>
            <w:r>
              <w:rPr>
                <w:spacing w:val="-2"/>
                <w:sz w:val="24"/>
              </w:rPr>
              <w:t xml:space="preserve">Active </w:t>
            </w:r>
            <w:r>
              <w:rPr>
                <w:spacing w:val="-4"/>
                <w:sz w:val="24"/>
              </w:rPr>
              <w:t>Participation</w:t>
            </w:r>
          </w:p>
          <w:p w14:paraId="19761401" w14:textId="77777777" w:rsidR="00565DDC" w:rsidRDefault="00000000">
            <w:pPr>
              <w:pStyle w:val="TableParagraph"/>
              <w:spacing w:before="138"/>
              <w:ind w:left="109" w:right="602"/>
              <w:rPr>
                <w:sz w:val="24"/>
              </w:rPr>
            </w:pPr>
            <w:r>
              <w:rPr>
                <w:spacing w:val="-2"/>
                <w:sz w:val="24"/>
              </w:rPr>
              <w:t>Article</w:t>
            </w:r>
            <w:r>
              <w:rPr>
                <w:spacing w:val="-15"/>
                <w:sz w:val="24"/>
              </w:rPr>
              <w:t xml:space="preserve"> </w:t>
            </w:r>
            <w:r>
              <w:rPr>
                <w:spacing w:val="-2"/>
                <w:sz w:val="24"/>
              </w:rPr>
              <w:t>&amp;</w:t>
            </w:r>
            <w:r>
              <w:rPr>
                <w:spacing w:val="-16"/>
                <w:sz w:val="24"/>
              </w:rPr>
              <w:t xml:space="preserve"> </w:t>
            </w:r>
            <w:r>
              <w:rPr>
                <w:spacing w:val="-2"/>
                <w:sz w:val="24"/>
              </w:rPr>
              <w:t>Video Analysis</w:t>
            </w:r>
          </w:p>
          <w:p w14:paraId="61EA1FDC" w14:textId="77777777" w:rsidR="00565DDC" w:rsidRDefault="00000000">
            <w:pPr>
              <w:pStyle w:val="TableParagraph"/>
              <w:spacing w:before="137"/>
              <w:ind w:left="109" w:right="602"/>
              <w:rPr>
                <w:sz w:val="24"/>
              </w:rPr>
            </w:pPr>
            <w:r>
              <w:rPr>
                <w:spacing w:val="-2"/>
                <w:sz w:val="24"/>
              </w:rPr>
              <w:t>Self</w:t>
            </w:r>
            <w:r>
              <w:rPr>
                <w:spacing w:val="-16"/>
                <w:sz w:val="24"/>
              </w:rPr>
              <w:t xml:space="preserve"> </w:t>
            </w:r>
            <w:r>
              <w:rPr>
                <w:spacing w:val="-2"/>
                <w:sz w:val="24"/>
              </w:rPr>
              <w:t>Assessment</w:t>
            </w:r>
            <w:r>
              <w:rPr>
                <w:spacing w:val="-15"/>
                <w:sz w:val="24"/>
              </w:rPr>
              <w:t xml:space="preserve"> </w:t>
            </w:r>
            <w:r>
              <w:rPr>
                <w:spacing w:val="-2"/>
                <w:sz w:val="24"/>
              </w:rPr>
              <w:t xml:space="preserve">&amp; </w:t>
            </w:r>
            <w:r>
              <w:rPr>
                <w:sz w:val="24"/>
              </w:rPr>
              <w:t>Goal Setting</w:t>
            </w:r>
          </w:p>
        </w:tc>
      </w:tr>
      <w:tr w:rsidR="00565DDC" w14:paraId="4B0F0030" w14:textId="77777777">
        <w:trPr>
          <w:trHeight w:val="3649"/>
        </w:trPr>
        <w:tc>
          <w:tcPr>
            <w:tcW w:w="2358" w:type="dxa"/>
            <w:shd w:val="clear" w:color="auto" w:fill="EDEDED"/>
          </w:tcPr>
          <w:p w14:paraId="2683E0BB" w14:textId="77777777" w:rsidR="00565DDC" w:rsidRDefault="00000000">
            <w:pPr>
              <w:pStyle w:val="TableParagraph"/>
              <w:spacing w:before="187"/>
              <w:ind w:left="108" w:right="124"/>
              <w:rPr>
                <w:b/>
                <w:sz w:val="24"/>
              </w:rPr>
            </w:pPr>
            <w:r>
              <w:rPr>
                <w:b/>
                <w:spacing w:val="-2"/>
                <w:sz w:val="24"/>
              </w:rPr>
              <w:t>The</w:t>
            </w:r>
            <w:r>
              <w:rPr>
                <w:b/>
                <w:spacing w:val="-16"/>
                <w:sz w:val="24"/>
              </w:rPr>
              <w:t xml:space="preserve"> </w:t>
            </w:r>
            <w:r>
              <w:rPr>
                <w:b/>
                <w:spacing w:val="-2"/>
                <w:sz w:val="24"/>
              </w:rPr>
              <w:t>Post</w:t>
            </w:r>
            <w:r>
              <w:rPr>
                <w:b/>
                <w:spacing w:val="-16"/>
                <w:sz w:val="24"/>
              </w:rPr>
              <w:t xml:space="preserve"> </w:t>
            </w:r>
            <w:r>
              <w:rPr>
                <w:b/>
                <w:spacing w:val="-2"/>
                <w:sz w:val="24"/>
              </w:rPr>
              <w:t xml:space="preserve">Conference Conversation: Promoting </w:t>
            </w:r>
            <w:r>
              <w:rPr>
                <w:b/>
                <w:sz w:val="24"/>
              </w:rPr>
              <w:t>Reflection and Supporting Change</w:t>
            </w:r>
          </w:p>
        </w:tc>
        <w:tc>
          <w:tcPr>
            <w:tcW w:w="3420" w:type="dxa"/>
          </w:tcPr>
          <w:p w14:paraId="2C513E47" w14:textId="77777777" w:rsidR="00565DDC" w:rsidRDefault="00000000">
            <w:pPr>
              <w:pStyle w:val="TableParagraph"/>
              <w:spacing w:before="99"/>
              <w:ind w:left="108"/>
              <w:rPr>
                <w:sz w:val="24"/>
              </w:rPr>
            </w:pPr>
            <w:r>
              <w:rPr>
                <w:color w:val="0D0F1A"/>
                <w:sz w:val="24"/>
              </w:rPr>
              <w:t>I can determine the essential components</w:t>
            </w:r>
            <w:r>
              <w:rPr>
                <w:color w:val="0D0F1A"/>
                <w:spacing w:val="-12"/>
                <w:sz w:val="24"/>
              </w:rPr>
              <w:t xml:space="preserve"> </w:t>
            </w:r>
            <w:r>
              <w:rPr>
                <w:color w:val="0D0F1A"/>
                <w:sz w:val="24"/>
              </w:rPr>
              <w:t>of</w:t>
            </w:r>
            <w:r>
              <w:rPr>
                <w:color w:val="0D0F1A"/>
                <w:spacing w:val="-14"/>
                <w:sz w:val="24"/>
              </w:rPr>
              <w:t xml:space="preserve"> </w:t>
            </w:r>
            <w:r>
              <w:rPr>
                <w:color w:val="0D0F1A"/>
                <w:sz w:val="24"/>
              </w:rPr>
              <w:t>a</w:t>
            </w:r>
            <w:r>
              <w:rPr>
                <w:color w:val="0D0F1A"/>
                <w:spacing w:val="-14"/>
                <w:sz w:val="24"/>
              </w:rPr>
              <w:t xml:space="preserve"> </w:t>
            </w:r>
            <w:r>
              <w:rPr>
                <w:color w:val="0D0F1A"/>
                <w:sz w:val="24"/>
              </w:rPr>
              <w:t>post</w:t>
            </w:r>
            <w:r>
              <w:rPr>
                <w:color w:val="0D0F1A"/>
                <w:spacing w:val="-13"/>
                <w:sz w:val="24"/>
              </w:rPr>
              <w:t xml:space="preserve"> </w:t>
            </w:r>
            <w:r>
              <w:rPr>
                <w:color w:val="0D0F1A"/>
                <w:sz w:val="24"/>
              </w:rPr>
              <w:t>conference conversation, examine a post conference for effectiveness, create</w:t>
            </w:r>
            <w:r>
              <w:rPr>
                <w:color w:val="0D0F1A"/>
                <w:spacing w:val="-15"/>
                <w:sz w:val="24"/>
              </w:rPr>
              <w:t xml:space="preserve"> </w:t>
            </w:r>
            <w:r>
              <w:rPr>
                <w:color w:val="0D0F1A"/>
                <w:sz w:val="24"/>
              </w:rPr>
              <w:t>a</w:t>
            </w:r>
            <w:r>
              <w:rPr>
                <w:color w:val="0D0F1A"/>
                <w:spacing w:val="-15"/>
                <w:sz w:val="24"/>
              </w:rPr>
              <w:t xml:space="preserve"> </w:t>
            </w:r>
            <w:r>
              <w:rPr>
                <w:color w:val="0D0F1A"/>
                <w:sz w:val="24"/>
              </w:rPr>
              <w:t>post</w:t>
            </w:r>
            <w:r>
              <w:rPr>
                <w:color w:val="0D0F1A"/>
                <w:spacing w:val="-15"/>
                <w:sz w:val="24"/>
              </w:rPr>
              <w:t xml:space="preserve"> </w:t>
            </w:r>
            <w:r>
              <w:rPr>
                <w:color w:val="0D0F1A"/>
                <w:sz w:val="24"/>
              </w:rPr>
              <w:t>conference</w:t>
            </w:r>
            <w:r>
              <w:rPr>
                <w:color w:val="0D0F1A"/>
                <w:spacing w:val="-15"/>
                <w:sz w:val="24"/>
              </w:rPr>
              <w:t xml:space="preserve"> </w:t>
            </w:r>
            <w:r>
              <w:rPr>
                <w:color w:val="0D0F1A"/>
                <w:sz w:val="24"/>
              </w:rPr>
              <w:t xml:space="preserve">question structure, and practice a post </w:t>
            </w:r>
            <w:r>
              <w:rPr>
                <w:color w:val="0D0F1A"/>
                <w:spacing w:val="-2"/>
                <w:sz w:val="24"/>
              </w:rPr>
              <w:t>conference.</w:t>
            </w:r>
          </w:p>
        </w:tc>
        <w:tc>
          <w:tcPr>
            <w:tcW w:w="2416" w:type="dxa"/>
          </w:tcPr>
          <w:p w14:paraId="43CEE330" w14:textId="77777777" w:rsidR="00565DDC" w:rsidRDefault="00565DDC">
            <w:pPr>
              <w:pStyle w:val="TableParagraph"/>
              <w:spacing w:before="63"/>
              <w:ind w:left="0"/>
              <w:rPr>
                <w:b/>
                <w:sz w:val="24"/>
              </w:rPr>
            </w:pPr>
          </w:p>
          <w:p w14:paraId="680C838D" w14:textId="77777777" w:rsidR="001F01D5" w:rsidRPr="001F01D5" w:rsidRDefault="001F01D5" w:rsidP="001F01D5">
            <w:pPr>
              <w:pStyle w:val="TableParagraph"/>
              <w:spacing w:before="70"/>
              <w:ind w:right="113"/>
              <w:rPr>
                <w:sz w:val="24"/>
              </w:rPr>
            </w:pPr>
            <w:r>
              <w:rPr>
                <w:sz w:val="24"/>
              </w:rPr>
              <w:t>Standard 3: Assessment, Evaluation, and Progress Monitoring</w:t>
            </w:r>
          </w:p>
          <w:p w14:paraId="72EE8785" w14:textId="331B3D76" w:rsidR="00565DDC" w:rsidRDefault="001F01D5" w:rsidP="001F01D5">
            <w:pPr>
              <w:pStyle w:val="TableParagraph"/>
              <w:ind w:left="108"/>
              <w:rPr>
                <w:sz w:val="24"/>
              </w:rPr>
            </w:pPr>
            <w:r>
              <w:rPr>
                <w:sz w:val="24"/>
              </w:rPr>
              <w:t xml:space="preserve">Standard 6: </w:t>
            </w:r>
            <w:r>
              <w:rPr>
                <w:spacing w:val="-2"/>
                <w:sz w:val="24"/>
              </w:rPr>
              <w:t>Professional</w:t>
            </w:r>
            <w:r>
              <w:rPr>
                <w:spacing w:val="-15"/>
                <w:sz w:val="24"/>
              </w:rPr>
              <w:t xml:space="preserve"> </w:t>
            </w:r>
            <w:r>
              <w:rPr>
                <w:spacing w:val="-2"/>
                <w:sz w:val="24"/>
              </w:rPr>
              <w:t xml:space="preserve">Learning, Professional </w:t>
            </w:r>
            <w:r>
              <w:rPr>
                <w:sz w:val="24"/>
              </w:rPr>
              <w:t xml:space="preserve">Reflection, and </w:t>
            </w:r>
            <w:r>
              <w:rPr>
                <w:spacing w:val="-2"/>
                <w:sz w:val="24"/>
              </w:rPr>
              <w:t>Collaboration</w:t>
            </w:r>
          </w:p>
        </w:tc>
        <w:tc>
          <w:tcPr>
            <w:tcW w:w="2746" w:type="dxa"/>
          </w:tcPr>
          <w:p w14:paraId="43D1E669" w14:textId="77777777" w:rsidR="00565DDC" w:rsidRDefault="00000000">
            <w:pPr>
              <w:pStyle w:val="TableParagraph"/>
              <w:spacing w:before="99"/>
              <w:ind w:left="109" w:right="602"/>
              <w:rPr>
                <w:sz w:val="24"/>
              </w:rPr>
            </w:pPr>
            <w:r>
              <w:rPr>
                <w:sz w:val="24"/>
              </w:rPr>
              <w:t xml:space="preserve">Reflection in </w:t>
            </w:r>
            <w:r>
              <w:rPr>
                <w:spacing w:val="-2"/>
                <w:sz w:val="24"/>
              </w:rPr>
              <w:t>Coaching</w:t>
            </w:r>
            <w:r>
              <w:rPr>
                <w:spacing w:val="-15"/>
                <w:sz w:val="24"/>
              </w:rPr>
              <w:t xml:space="preserve"> </w:t>
            </w:r>
            <w:r>
              <w:rPr>
                <w:spacing w:val="-2"/>
                <w:sz w:val="24"/>
              </w:rPr>
              <w:t>Notebook</w:t>
            </w:r>
          </w:p>
          <w:p w14:paraId="668135F7" w14:textId="77777777" w:rsidR="00565DDC" w:rsidRDefault="00000000">
            <w:pPr>
              <w:pStyle w:val="TableParagraph"/>
              <w:spacing w:before="141"/>
              <w:ind w:left="109" w:right="834"/>
              <w:rPr>
                <w:sz w:val="24"/>
              </w:rPr>
            </w:pPr>
            <w:r>
              <w:rPr>
                <w:spacing w:val="-2"/>
                <w:sz w:val="24"/>
              </w:rPr>
              <w:t xml:space="preserve">Active </w:t>
            </w:r>
            <w:r>
              <w:rPr>
                <w:spacing w:val="-4"/>
                <w:sz w:val="24"/>
              </w:rPr>
              <w:t>Participation</w:t>
            </w:r>
          </w:p>
          <w:p w14:paraId="06002D2F" w14:textId="77777777" w:rsidR="00565DDC" w:rsidRDefault="00000000">
            <w:pPr>
              <w:pStyle w:val="TableParagraph"/>
              <w:spacing w:before="137"/>
              <w:ind w:left="109" w:right="602"/>
              <w:rPr>
                <w:sz w:val="24"/>
              </w:rPr>
            </w:pPr>
            <w:r>
              <w:rPr>
                <w:spacing w:val="-2"/>
                <w:sz w:val="24"/>
              </w:rPr>
              <w:t>Article</w:t>
            </w:r>
            <w:r>
              <w:rPr>
                <w:spacing w:val="-15"/>
                <w:sz w:val="24"/>
              </w:rPr>
              <w:t xml:space="preserve"> </w:t>
            </w:r>
            <w:r>
              <w:rPr>
                <w:spacing w:val="-2"/>
                <w:sz w:val="24"/>
              </w:rPr>
              <w:t>&amp;</w:t>
            </w:r>
            <w:r>
              <w:rPr>
                <w:spacing w:val="-16"/>
                <w:sz w:val="24"/>
              </w:rPr>
              <w:t xml:space="preserve"> </w:t>
            </w:r>
            <w:r>
              <w:rPr>
                <w:spacing w:val="-2"/>
                <w:sz w:val="24"/>
              </w:rPr>
              <w:t>Video Analysis</w:t>
            </w:r>
          </w:p>
          <w:p w14:paraId="4FD21F7E" w14:textId="77777777" w:rsidR="00565DDC" w:rsidRDefault="00000000">
            <w:pPr>
              <w:pStyle w:val="TableParagraph"/>
              <w:spacing w:before="139"/>
              <w:ind w:left="109" w:right="602"/>
              <w:rPr>
                <w:sz w:val="24"/>
              </w:rPr>
            </w:pPr>
            <w:r>
              <w:rPr>
                <w:spacing w:val="-2"/>
                <w:sz w:val="24"/>
              </w:rPr>
              <w:t>Create</w:t>
            </w:r>
            <w:r>
              <w:rPr>
                <w:spacing w:val="-16"/>
                <w:sz w:val="24"/>
              </w:rPr>
              <w:t xml:space="preserve"> </w:t>
            </w:r>
            <w:r>
              <w:rPr>
                <w:spacing w:val="-2"/>
                <w:sz w:val="24"/>
              </w:rPr>
              <w:t>a</w:t>
            </w:r>
            <w:r>
              <w:rPr>
                <w:spacing w:val="-16"/>
                <w:sz w:val="24"/>
              </w:rPr>
              <w:t xml:space="preserve"> </w:t>
            </w:r>
            <w:r>
              <w:rPr>
                <w:spacing w:val="-2"/>
                <w:sz w:val="24"/>
              </w:rPr>
              <w:t xml:space="preserve">Question </w:t>
            </w:r>
            <w:r>
              <w:rPr>
                <w:sz w:val="24"/>
              </w:rPr>
              <w:t xml:space="preserve">Structure and Practice a Post </w:t>
            </w:r>
            <w:r>
              <w:rPr>
                <w:spacing w:val="-2"/>
                <w:sz w:val="24"/>
              </w:rPr>
              <w:t>Conference Conversation</w:t>
            </w:r>
          </w:p>
        </w:tc>
      </w:tr>
      <w:tr w:rsidR="00565DDC" w14:paraId="00C09459" w14:textId="77777777">
        <w:trPr>
          <w:trHeight w:val="2854"/>
        </w:trPr>
        <w:tc>
          <w:tcPr>
            <w:tcW w:w="2358" w:type="dxa"/>
            <w:shd w:val="clear" w:color="auto" w:fill="EDEDED"/>
          </w:tcPr>
          <w:p w14:paraId="1986FBFE" w14:textId="77777777" w:rsidR="00565DDC" w:rsidRDefault="00000000">
            <w:pPr>
              <w:pStyle w:val="TableParagraph"/>
              <w:spacing w:before="187"/>
              <w:ind w:left="108" w:right="131"/>
              <w:rPr>
                <w:b/>
                <w:sz w:val="24"/>
              </w:rPr>
            </w:pPr>
            <w:r>
              <w:rPr>
                <w:b/>
                <w:spacing w:val="-2"/>
                <w:sz w:val="24"/>
              </w:rPr>
              <w:t xml:space="preserve">Better Conversations: </w:t>
            </w:r>
            <w:r>
              <w:rPr>
                <w:b/>
                <w:sz w:val="24"/>
              </w:rPr>
              <w:t xml:space="preserve">Becoming more </w:t>
            </w:r>
            <w:r>
              <w:rPr>
                <w:b/>
                <w:spacing w:val="-2"/>
                <w:sz w:val="24"/>
              </w:rPr>
              <w:t>Credible,</w:t>
            </w:r>
            <w:r>
              <w:rPr>
                <w:b/>
                <w:spacing w:val="-16"/>
                <w:sz w:val="24"/>
              </w:rPr>
              <w:t xml:space="preserve"> </w:t>
            </w:r>
            <w:r>
              <w:rPr>
                <w:b/>
                <w:spacing w:val="-2"/>
                <w:sz w:val="24"/>
              </w:rPr>
              <w:t xml:space="preserve">Caring, </w:t>
            </w:r>
            <w:r>
              <w:rPr>
                <w:b/>
                <w:sz w:val="24"/>
              </w:rPr>
              <w:t>and Connected</w:t>
            </w:r>
          </w:p>
        </w:tc>
        <w:tc>
          <w:tcPr>
            <w:tcW w:w="3420" w:type="dxa"/>
          </w:tcPr>
          <w:p w14:paraId="6A7E0ED8" w14:textId="77777777" w:rsidR="00565DDC" w:rsidRDefault="00000000">
            <w:pPr>
              <w:pStyle w:val="TableParagraph"/>
              <w:spacing w:before="99"/>
              <w:ind w:left="108" w:right="94"/>
              <w:rPr>
                <w:sz w:val="24"/>
              </w:rPr>
            </w:pPr>
            <w:r>
              <w:rPr>
                <w:sz w:val="24"/>
              </w:rPr>
              <w:t>I</w:t>
            </w:r>
            <w:r>
              <w:rPr>
                <w:spacing w:val="-15"/>
                <w:sz w:val="24"/>
              </w:rPr>
              <w:t xml:space="preserve"> </w:t>
            </w:r>
            <w:r>
              <w:rPr>
                <w:sz w:val="24"/>
              </w:rPr>
              <w:t>can</w:t>
            </w:r>
            <w:r>
              <w:rPr>
                <w:spacing w:val="-15"/>
                <w:sz w:val="24"/>
              </w:rPr>
              <w:t xml:space="preserve"> </w:t>
            </w:r>
            <w:r>
              <w:rPr>
                <w:sz w:val="24"/>
              </w:rPr>
              <w:t>identify,</w:t>
            </w:r>
            <w:r>
              <w:rPr>
                <w:spacing w:val="-15"/>
                <w:sz w:val="24"/>
              </w:rPr>
              <w:t xml:space="preserve"> </w:t>
            </w:r>
            <w:r>
              <w:rPr>
                <w:sz w:val="24"/>
              </w:rPr>
              <w:t>align,</w:t>
            </w:r>
            <w:r>
              <w:rPr>
                <w:spacing w:val="-15"/>
                <w:sz w:val="24"/>
              </w:rPr>
              <w:t xml:space="preserve"> </w:t>
            </w:r>
            <w:r>
              <w:rPr>
                <w:sz w:val="24"/>
              </w:rPr>
              <w:t>and</w:t>
            </w:r>
            <w:r>
              <w:rPr>
                <w:spacing w:val="-15"/>
                <w:sz w:val="24"/>
              </w:rPr>
              <w:t xml:space="preserve"> </w:t>
            </w:r>
            <w:r>
              <w:rPr>
                <w:sz w:val="24"/>
              </w:rPr>
              <w:t>apply what</w:t>
            </w:r>
            <w:r>
              <w:rPr>
                <w:spacing w:val="-5"/>
                <w:sz w:val="24"/>
              </w:rPr>
              <w:t xml:space="preserve"> </w:t>
            </w:r>
            <w:r>
              <w:rPr>
                <w:sz w:val="24"/>
              </w:rPr>
              <w:t>I</w:t>
            </w:r>
            <w:r>
              <w:rPr>
                <w:spacing w:val="-5"/>
                <w:sz w:val="24"/>
              </w:rPr>
              <w:t xml:space="preserve"> </w:t>
            </w:r>
            <w:r>
              <w:rPr>
                <w:sz w:val="24"/>
              </w:rPr>
              <w:t>believe</w:t>
            </w:r>
            <w:r>
              <w:rPr>
                <w:spacing w:val="-5"/>
                <w:sz w:val="24"/>
              </w:rPr>
              <w:t xml:space="preserve"> </w:t>
            </w:r>
            <w:r>
              <w:rPr>
                <w:sz w:val="24"/>
              </w:rPr>
              <w:t>about</w:t>
            </w:r>
            <w:r>
              <w:rPr>
                <w:spacing w:val="-5"/>
                <w:sz w:val="24"/>
              </w:rPr>
              <w:t xml:space="preserve"> </w:t>
            </w:r>
            <w:r>
              <w:rPr>
                <w:sz w:val="24"/>
              </w:rPr>
              <w:t>coaching conversations in my dialogue with teachers.</w:t>
            </w:r>
          </w:p>
        </w:tc>
        <w:tc>
          <w:tcPr>
            <w:tcW w:w="2416" w:type="dxa"/>
          </w:tcPr>
          <w:p w14:paraId="010C70EE" w14:textId="77777777" w:rsidR="00565DDC" w:rsidRDefault="00565DDC">
            <w:pPr>
              <w:pStyle w:val="TableParagraph"/>
              <w:spacing w:before="64"/>
              <w:ind w:left="0"/>
              <w:rPr>
                <w:b/>
                <w:sz w:val="24"/>
              </w:rPr>
            </w:pPr>
          </w:p>
          <w:p w14:paraId="5555029F" w14:textId="77777777" w:rsidR="00565DDC" w:rsidRDefault="00000000">
            <w:pPr>
              <w:pStyle w:val="TableParagraph"/>
              <w:ind w:left="108" w:right="113"/>
              <w:rPr>
                <w:sz w:val="24"/>
              </w:rPr>
            </w:pPr>
            <w:r>
              <w:rPr>
                <w:spacing w:val="-2"/>
                <w:sz w:val="24"/>
              </w:rPr>
              <w:t>Standard</w:t>
            </w:r>
            <w:r>
              <w:rPr>
                <w:spacing w:val="-16"/>
                <w:sz w:val="24"/>
              </w:rPr>
              <w:t xml:space="preserve"> </w:t>
            </w:r>
            <w:r>
              <w:rPr>
                <w:spacing w:val="-2"/>
                <w:sz w:val="24"/>
              </w:rPr>
              <w:t>4:</w:t>
            </w:r>
            <w:r>
              <w:rPr>
                <w:spacing w:val="-17"/>
                <w:sz w:val="24"/>
              </w:rPr>
              <w:t xml:space="preserve"> </w:t>
            </w:r>
            <w:r>
              <w:rPr>
                <w:spacing w:val="-2"/>
                <w:sz w:val="24"/>
              </w:rPr>
              <w:t>Literacy Perspectives</w:t>
            </w:r>
          </w:p>
          <w:p w14:paraId="39527564" w14:textId="0EDE002F" w:rsidR="00565DDC" w:rsidRDefault="00565DDC">
            <w:pPr>
              <w:pStyle w:val="TableParagraph"/>
              <w:spacing w:before="241"/>
              <w:ind w:left="108" w:right="113"/>
              <w:rPr>
                <w:sz w:val="24"/>
              </w:rPr>
            </w:pPr>
          </w:p>
        </w:tc>
        <w:tc>
          <w:tcPr>
            <w:tcW w:w="2746" w:type="dxa"/>
          </w:tcPr>
          <w:p w14:paraId="2B6E4449" w14:textId="77777777" w:rsidR="00565DDC" w:rsidRDefault="00000000">
            <w:pPr>
              <w:pStyle w:val="TableParagraph"/>
              <w:spacing w:before="99"/>
              <w:ind w:left="109" w:right="602"/>
              <w:rPr>
                <w:sz w:val="24"/>
              </w:rPr>
            </w:pPr>
            <w:r>
              <w:rPr>
                <w:sz w:val="24"/>
              </w:rPr>
              <w:t xml:space="preserve">Reflection in </w:t>
            </w:r>
            <w:r>
              <w:rPr>
                <w:spacing w:val="-2"/>
                <w:sz w:val="24"/>
              </w:rPr>
              <w:t>Coaching</w:t>
            </w:r>
            <w:r>
              <w:rPr>
                <w:spacing w:val="-15"/>
                <w:sz w:val="24"/>
              </w:rPr>
              <w:t xml:space="preserve"> </w:t>
            </w:r>
            <w:r>
              <w:rPr>
                <w:spacing w:val="-2"/>
                <w:sz w:val="24"/>
              </w:rPr>
              <w:t>Notebook</w:t>
            </w:r>
          </w:p>
          <w:p w14:paraId="403E7EE2" w14:textId="77777777" w:rsidR="00565DDC" w:rsidRDefault="00000000">
            <w:pPr>
              <w:pStyle w:val="TableParagraph"/>
              <w:spacing w:before="141"/>
              <w:ind w:left="109" w:right="834"/>
              <w:rPr>
                <w:sz w:val="24"/>
              </w:rPr>
            </w:pPr>
            <w:r>
              <w:rPr>
                <w:spacing w:val="-2"/>
                <w:sz w:val="24"/>
              </w:rPr>
              <w:t xml:space="preserve">Active </w:t>
            </w:r>
            <w:r>
              <w:rPr>
                <w:spacing w:val="-4"/>
                <w:sz w:val="24"/>
              </w:rPr>
              <w:t>Participation</w:t>
            </w:r>
          </w:p>
          <w:p w14:paraId="38968030" w14:textId="77777777" w:rsidR="00565DDC" w:rsidRDefault="00000000">
            <w:pPr>
              <w:pStyle w:val="TableParagraph"/>
              <w:spacing w:before="137"/>
              <w:ind w:left="109" w:right="602"/>
              <w:rPr>
                <w:sz w:val="24"/>
              </w:rPr>
            </w:pPr>
            <w:r>
              <w:rPr>
                <w:spacing w:val="-2"/>
                <w:sz w:val="24"/>
              </w:rPr>
              <w:t>Self</w:t>
            </w:r>
            <w:r>
              <w:rPr>
                <w:spacing w:val="-16"/>
                <w:sz w:val="24"/>
              </w:rPr>
              <w:t xml:space="preserve"> </w:t>
            </w:r>
            <w:r>
              <w:rPr>
                <w:spacing w:val="-2"/>
                <w:sz w:val="24"/>
              </w:rPr>
              <w:t>Assessment</w:t>
            </w:r>
            <w:r>
              <w:rPr>
                <w:spacing w:val="-15"/>
                <w:sz w:val="24"/>
              </w:rPr>
              <w:t xml:space="preserve"> </w:t>
            </w:r>
            <w:r>
              <w:rPr>
                <w:spacing w:val="-2"/>
                <w:sz w:val="24"/>
              </w:rPr>
              <w:t xml:space="preserve">&amp; </w:t>
            </w:r>
            <w:r>
              <w:rPr>
                <w:sz w:val="24"/>
              </w:rPr>
              <w:t>Goal Setting</w:t>
            </w:r>
          </w:p>
        </w:tc>
      </w:tr>
    </w:tbl>
    <w:p w14:paraId="7707C4D0" w14:textId="77777777" w:rsidR="00565DDC" w:rsidRDefault="00565DDC">
      <w:pPr>
        <w:rPr>
          <w:sz w:val="24"/>
        </w:rPr>
        <w:sectPr w:rsidR="00565DDC">
          <w:pgSz w:w="12240" w:h="15840"/>
          <w:pgMar w:top="1400" w:right="620" w:bottom="280" w:left="440" w:header="720" w:footer="720" w:gutter="0"/>
          <w:cols w:space="720"/>
        </w:sect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358"/>
        <w:gridCol w:w="3420"/>
        <w:gridCol w:w="2416"/>
        <w:gridCol w:w="2746"/>
      </w:tblGrid>
      <w:tr w:rsidR="00565DDC" w14:paraId="1B2BFEA5" w14:textId="77777777">
        <w:trPr>
          <w:trHeight w:val="2962"/>
        </w:trPr>
        <w:tc>
          <w:tcPr>
            <w:tcW w:w="2358" w:type="dxa"/>
            <w:shd w:val="clear" w:color="auto" w:fill="EDEDED"/>
          </w:tcPr>
          <w:p w14:paraId="00165F65" w14:textId="77777777" w:rsidR="00565DDC" w:rsidRDefault="00000000">
            <w:pPr>
              <w:pStyle w:val="TableParagraph"/>
              <w:spacing w:before="187"/>
              <w:ind w:left="108" w:right="131"/>
              <w:rPr>
                <w:b/>
                <w:sz w:val="24"/>
              </w:rPr>
            </w:pPr>
            <w:r>
              <w:rPr>
                <w:b/>
                <w:spacing w:val="-2"/>
                <w:sz w:val="24"/>
              </w:rPr>
              <w:lastRenderedPageBreak/>
              <w:t>Solution-Focused, Growth Conversation</w:t>
            </w:r>
            <w:r>
              <w:rPr>
                <w:b/>
                <w:spacing w:val="-16"/>
                <w:sz w:val="24"/>
              </w:rPr>
              <w:t xml:space="preserve"> </w:t>
            </w:r>
            <w:r>
              <w:rPr>
                <w:b/>
                <w:spacing w:val="-2"/>
                <w:sz w:val="24"/>
              </w:rPr>
              <w:t>Model</w:t>
            </w:r>
          </w:p>
        </w:tc>
        <w:tc>
          <w:tcPr>
            <w:tcW w:w="3420" w:type="dxa"/>
          </w:tcPr>
          <w:p w14:paraId="7556600F" w14:textId="77777777" w:rsidR="00565DDC" w:rsidRDefault="00000000">
            <w:pPr>
              <w:pStyle w:val="TableParagraph"/>
              <w:spacing w:before="100"/>
              <w:ind w:left="108" w:right="405"/>
              <w:rPr>
                <w:sz w:val="24"/>
              </w:rPr>
            </w:pPr>
            <w:r>
              <w:rPr>
                <w:sz w:val="24"/>
              </w:rPr>
              <w:t xml:space="preserve">I can practice and apply the solution-focused, growth </w:t>
            </w:r>
            <w:r>
              <w:rPr>
                <w:spacing w:val="-2"/>
                <w:sz w:val="24"/>
              </w:rPr>
              <w:t>conversation</w:t>
            </w:r>
            <w:r>
              <w:rPr>
                <w:spacing w:val="-10"/>
                <w:sz w:val="24"/>
              </w:rPr>
              <w:t xml:space="preserve"> </w:t>
            </w:r>
            <w:r>
              <w:rPr>
                <w:spacing w:val="-2"/>
                <w:sz w:val="24"/>
              </w:rPr>
              <w:t>model</w:t>
            </w:r>
            <w:r>
              <w:rPr>
                <w:spacing w:val="-10"/>
                <w:sz w:val="24"/>
              </w:rPr>
              <w:t xml:space="preserve"> </w:t>
            </w:r>
            <w:r>
              <w:rPr>
                <w:spacing w:val="-2"/>
                <w:sz w:val="24"/>
              </w:rPr>
              <w:t>within</w:t>
            </w:r>
            <w:r>
              <w:rPr>
                <w:spacing w:val="-10"/>
                <w:sz w:val="24"/>
              </w:rPr>
              <w:t xml:space="preserve"> </w:t>
            </w:r>
            <w:r>
              <w:rPr>
                <w:spacing w:val="-2"/>
                <w:sz w:val="24"/>
              </w:rPr>
              <w:t xml:space="preserve">my </w:t>
            </w:r>
            <w:r>
              <w:rPr>
                <w:sz w:val="24"/>
              </w:rPr>
              <w:t>coaching work.</w:t>
            </w:r>
          </w:p>
        </w:tc>
        <w:tc>
          <w:tcPr>
            <w:tcW w:w="2416" w:type="dxa"/>
          </w:tcPr>
          <w:p w14:paraId="21676B4A" w14:textId="716D72E7" w:rsidR="001F01D5" w:rsidRPr="001F01D5" w:rsidRDefault="001F01D5" w:rsidP="001F01D5">
            <w:pPr>
              <w:pStyle w:val="TableParagraph"/>
              <w:spacing w:before="70"/>
              <w:ind w:right="113"/>
              <w:rPr>
                <w:sz w:val="24"/>
              </w:rPr>
            </w:pPr>
            <w:r>
              <w:rPr>
                <w:sz w:val="24"/>
              </w:rPr>
              <w:t>Standard 3: Assessment, Evaluation, and Progress Monitoring</w:t>
            </w:r>
          </w:p>
          <w:p w14:paraId="627948A0" w14:textId="054E217D" w:rsidR="001F01D5" w:rsidRDefault="001F01D5" w:rsidP="001F01D5">
            <w:pPr>
              <w:pStyle w:val="TableParagraph"/>
              <w:ind w:left="108" w:right="113"/>
              <w:rPr>
                <w:sz w:val="24"/>
              </w:rPr>
            </w:pPr>
            <w:r>
              <w:rPr>
                <w:spacing w:val="-2"/>
                <w:sz w:val="24"/>
              </w:rPr>
              <w:t>Standard</w:t>
            </w:r>
            <w:r>
              <w:rPr>
                <w:spacing w:val="-16"/>
                <w:sz w:val="24"/>
              </w:rPr>
              <w:t xml:space="preserve"> </w:t>
            </w:r>
            <w:r>
              <w:rPr>
                <w:spacing w:val="-2"/>
                <w:sz w:val="24"/>
              </w:rPr>
              <w:t>4:</w:t>
            </w:r>
            <w:r>
              <w:rPr>
                <w:spacing w:val="-17"/>
                <w:sz w:val="24"/>
              </w:rPr>
              <w:t xml:space="preserve"> </w:t>
            </w:r>
            <w:r>
              <w:rPr>
                <w:spacing w:val="-2"/>
                <w:sz w:val="24"/>
              </w:rPr>
              <w:t>Literacy Perspectives</w:t>
            </w:r>
          </w:p>
          <w:p w14:paraId="35D86A5D" w14:textId="61E41031" w:rsidR="00565DDC" w:rsidRDefault="001F01D5" w:rsidP="001F01D5">
            <w:pPr>
              <w:pStyle w:val="TableParagraph"/>
              <w:ind w:left="108"/>
              <w:rPr>
                <w:sz w:val="24"/>
              </w:rPr>
            </w:pPr>
            <w:r>
              <w:rPr>
                <w:sz w:val="24"/>
              </w:rPr>
              <w:t xml:space="preserve">Standard 6: </w:t>
            </w:r>
            <w:r>
              <w:rPr>
                <w:spacing w:val="-2"/>
                <w:sz w:val="24"/>
              </w:rPr>
              <w:t>Professional</w:t>
            </w:r>
            <w:r>
              <w:rPr>
                <w:spacing w:val="-15"/>
                <w:sz w:val="24"/>
              </w:rPr>
              <w:t xml:space="preserve"> </w:t>
            </w:r>
            <w:r>
              <w:rPr>
                <w:spacing w:val="-2"/>
                <w:sz w:val="24"/>
              </w:rPr>
              <w:t xml:space="preserve">Learning, Professional </w:t>
            </w:r>
            <w:r>
              <w:rPr>
                <w:sz w:val="24"/>
              </w:rPr>
              <w:t xml:space="preserve">Reflection, and </w:t>
            </w:r>
            <w:r>
              <w:rPr>
                <w:spacing w:val="-2"/>
                <w:sz w:val="24"/>
              </w:rPr>
              <w:t>Collaboration</w:t>
            </w:r>
          </w:p>
        </w:tc>
        <w:tc>
          <w:tcPr>
            <w:tcW w:w="2746" w:type="dxa"/>
          </w:tcPr>
          <w:p w14:paraId="4A754C4C" w14:textId="77777777" w:rsidR="00565DDC" w:rsidRDefault="00000000">
            <w:pPr>
              <w:pStyle w:val="TableParagraph"/>
              <w:spacing w:before="100"/>
              <w:ind w:left="109" w:right="602"/>
              <w:rPr>
                <w:sz w:val="24"/>
              </w:rPr>
            </w:pPr>
            <w:r>
              <w:rPr>
                <w:sz w:val="24"/>
              </w:rPr>
              <w:t xml:space="preserve">Reflection in </w:t>
            </w:r>
            <w:r>
              <w:rPr>
                <w:spacing w:val="-2"/>
                <w:sz w:val="24"/>
              </w:rPr>
              <w:t>Coaching</w:t>
            </w:r>
            <w:r>
              <w:rPr>
                <w:spacing w:val="-15"/>
                <w:sz w:val="24"/>
              </w:rPr>
              <w:t xml:space="preserve"> </w:t>
            </w:r>
            <w:r>
              <w:rPr>
                <w:spacing w:val="-2"/>
                <w:sz w:val="24"/>
              </w:rPr>
              <w:t>Notebook</w:t>
            </w:r>
          </w:p>
          <w:p w14:paraId="10FCE9A3" w14:textId="77777777" w:rsidR="00565DDC" w:rsidRDefault="00000000">
            <w:pPr>
              <w:pStyle w:val="TableParagraph"/>
              <w:spacing w:before="136"/>
              <w:ind w:left="109" w:right="834"/>
              <w:rPr>
                <w:sz w:val="24"/>
              </w:rPr>
            </w:pPr>
            <w:r>
              <w:rPr>
                <w:spacing w:val="-2"/>
                <w:sz w:val="24"/>
              </w:rPr>
              <w:t xml:space="preserve">Active </w:t>
            </w:r>
            <w:r>
              <w:rPr>
                <w:spacing w:val="-4"/>
                <w:sz w:val="24"/>
              </w:rPr>
              <w:t>Participation</w:t>
            </w:r>
          </w:p>
          <w:p w14:paraId="519BC684" w14:textId="77777777" w:rsidR="00565DDC" w:rsidRDefault="00000000">
            <w:pPr>
              <w:pStyle w:val="TableParagraph"/>
              <w:spacing w:before="141"/>
              <w:ind w:left="109" w:right="602"/>
              <w:rPr>
                <w:sz w:val="24"/>
              </w:rPr>
            </w:pPr>
            <w:r>
              <w:rPr>
                <w:sz w:val="24"/>
              </w:rPr>
              <w:t>Practice</w:t>
            </w:r>
            <w:r>
              <w:rPr>
                <w:spacing w:val="-16"/>
                <w:sz w:val="24"/>
              </w:rPr>
              <w:t xml:space="preserve"> </w:t>
            </w:r>
            <w:r>
              <w:rPr>
                <w:sz w:val="24"/>
              </w:rPr>
              <w:t xml:space="preserve">of </w:t>
            </w:r>
            <w:r>
              <w:rPr>
                <w:spacing w:val="-5"/>
                <w:sz w:val="24"/>
              </w:rPr>
              <w:t>GROWTH</w:t>
            </w:r>
          </w:p>
          <w:p w14:paraId="601B878C" w14:textId="77777777" w:rsidR="00565DDC" w:rsidRDefault="00000000">
            <w:pPr>
              <w:pStyle w:val="TableParagraph"/>
              <w:ind w:left="109" w:right="834"/>
              <w:rPr>
                <w:sz w:val="24"/>
              </w:rPr>
            </w:pPr>
            <w:r>
              <w:rPr>
                <w:spacing w:val="-2"/>
                <w:sz w:val="24"/>
              </w:rPr>
              <w:t xml:space="preserve">Coaching </w:t>
            </w:r>
            <w:r>
              <w:rPr>
                <w:spacing w:val="-4"/>
                <w:sz w:val="24"/>
              </w:rPr>
              <w:t xml:space="preserve">Conversation </w:t>
            </w:r>
            <w:r>
              <w:rPr>
                <w:spacing w:val="-2"/>
                <w:sz w:val="24"/>
              </w:rPr>
              <w:t>Model</w:t>
            </w:r>
          </w:p>
        </w:tc>
      </w:tr>
      <w:tr w:rsidR="00565DDC" w14:paraId="4FA7C810" w14:textId="77777777">
        <w:trPr>
          <w:trHeight w:val="5582"/>
        </w:trPr>
        <w:tc>
          <w:tcPr>
            <w:tcW w:w="2358" w:type="dxa"/>
            <w:shd w:val="clear" w:color="auto" w:fill="EDEDED"/>
          </w:tcPr>
          <w:p w14:paraId="01D4D24B" w14:textId="77777777" w:rsidR="00565DDC" w:rsidRDefault="00000000">
            <w:pPr>
              <w:pStyle w:val="TableParagraph"/>
              <w:spacing w:before="182"/>
              <w:ind w:left="108" w:right="55"/>
              <w:rPr>
                <w:b/>
                <w:sz w:val="24"/>
              </w:rPr>
            </w:pPr>
            <w:r>
              <w:rPr>
                <w:b/>
                <w:sz w:val="24"/>
              </w:rPr>
              <w:t xml:space="preserve">Introduction SCDE MTSS &amp; Growing </w:t>
            </w:r>
            <w:r>
              <w:rPr>
                <w:b/>
                <w:spacing w:val="-2"/>
                <w:sz w:val="24"/>
              </w:rPr>
              <w:t>the</w:t>
            </w:r>
            <w:r>
              <w:rPr>
                <w:b/>
                <w:spacing w:val="-16"/>
                <w:sz w:val="24"/>
              </w:rPr>
              <w:t xml:space="preserve"> </w:t>
            </w:r>
            <w:r>
              <w:rPr>
                <w:b/>
                <w:spacing w:val="-2"/>
                <w:sz w:val="24"/>
              </w:rPr>
              <w:t>Understanding</w:t>
            </w:r>
            <w:r>
              <w:rPr>
                <w:b/>
                <w:spacing w:val="-16"/>
                <w:sz w:val="24"/>
              </w:rPr>
              <w:t xml:space="preserve"> </w:t>
            </w:r>
            <w:r>
              <w:rPr>
                <w:b/>
                <w:spacing w:val="-2"/>
                <w:sz w:val="24"/>
              </w:rPr>
              <w:t xml:space="preserve">of </w:t>
            </w:r>
            <w:r>
              <w:rPr>
                <w:b/>
                <w:sz w:val="24"/>
              </w:rPr>
              <w:t>Tiered Instruction</w:t>
            </w:r>
          </w:p>
        </w:tc>
        <w:tc>
          <w:tcPr>
            <w:tcW w:w="3420" w:type="dxa"/>
          </w:tcPr>
          <w:p w14:paraId="5C942C42" w14:textId="77777777" w:rsidR="00565DDC" w:rsidRDefault="00000000">
            <w:pPr>
              <w:pStyle w:val="TableParagraph"/>
              <w:spacing w:before="98"/>
              <w:ind w:left="108" w:right="129"/>
              <w:rPr>
                <w:sz w:val="24"/>
              </w:rPr>
            </w:pPr>
            <w:r>
              <w:rPr>
                <w:sz w:val="24"/>
              </w:rPr>
              <w:t>I can locate MTSS information on</w:t>
            </w:r>
            <w:r>
              <w:rPr>
                <w:spacing w:val="-13"/>
                <w:sz w:val="24"/>
              </w:rPr>
              <w:t xml:space="preserve"> </w:t>
            </w:r>
            <w:r>
              <w:rPr>
                <w:sz w:val="24"/>
              </w:rPr>
              <w:t>the</w:t>
            </w:r>
            <w:r>
              <w:rPr>
                <w:spacing w:val="-13"/>
                <w:sz w:val="24"/>
              </w:rPr>
              <w:t xml:space="preserve"> </w:t>
            </w:r>
            <w:r>
              <w:rPr>
                <w:sz w:val="24"/>
              </w:rPr>
              <w:t>SCDE</w:t>
            </w:r>
            <w:r>
              <w:rPr>
                <w:spacing w:val="-14"/>
                <w:sz w:val="24"/>
              </w:rPr>
              <w:t xml:space="preserve"> </w:t>
            </w:r>
            <w:r>
              <w:rPr>
                <w:sz w:val="24"/>
              </w:rPr>
              <w:t>website</w:t>
            </w:r>
            <w:r>
              <w:rPr>
                <w:spacing w:val="-14"/>
                <w:sz w:val="24"/>
              </w:rPr>
              <w:t xml:space="preserve"> </w:t>
            </w:r>
            <w:r>
              <w:rPr>
                <w:sz w:val="24"/>
              </w:rPr>
              <w:t>and</w:t>
            </w:r>
            <w:r>
              <w:rPr>
                <w:spacing w:val="-13"/>
                <w:sz w:val="24"/>
              </w:rPr>
              <w:t xml:space="preserve"> </w:t>
            </w:r>
            <w:r>
              <w:rPr>
                <w:sz w:val="24"/>
              </w:rPr>
              <w:t>use</w:t>
            </w:r>
            <w:r>
              <w:rPr>
                <w:spacing w:val="-14"/>
                <w:sz w:val="24"/>
              </w:rPr>
              <w:t xml:space="preserve"> </w:t>
            </w:r>
            <w:r>
              <w:rPr>
                <w:sz w:val="24"/>
              </w:rPr>
              <w:t xml:space="preserve">the following resources at my </w:t>
            </w:r>
            <w:r>
              <w:rPr>
                <w:spacing w:val="-2"/>
                <w:sz w:val="24"/>
              </w:rPr>
              <w:t>school:</w:t>
            </w:r>
          </w:p>
          <w:p w14:paraId="3B72D5D7" w14:textId="77777777" w:rsidR="00565DDC" w:rsidRDefault="00565DDC">
            <w:pPr>
              <w:pStyle w:val="TableParagraph"/>
              <w:spacing w:before="139"/>
              <w:ind w:left="108"/>
              <w:rPr>
                <w:sz w:val="24"/>
              </w:rPr>
            </w:pPr>
            <w:hyperlink r:id="rId10">
              <w:r>
                <w:rPr>
                  <w:color w:val="1153CC"/>
                  <w:sz w:val="24"/>
                  <w:u w:val="single" w:color="1153CC"/>
                </w:rPr>
                <w:t>MTSS</w:t>
              </w:r>
              <w:r>
                <w:rPr>
                  <w:color w:val="1153CC"/>
                  <w:spacing w:val="-3"/>
                  <w:sz w:val="24"/>
                  <w:u w:val="single" w:color="1153CC"/>
                </w:rPr>
                <w:t xml:space="preserve"> </w:t>
              </w:r>
              <w:r>
                <w:rPr>
                  <w:color w:val="1153CC"/>
                  <w:sz w:val="24"/>
                  <w:u w:val="single" w:color="1153CC"/>
                </w:rPr>
                <w:t>Quick</w:t>
              </w:r>
              <w:r>
                <w:rPr>
                  <w:color w:val="1153CC"/>
                  <w:spacing w:val="-2"/>
                  <w:sz w:val="24"/>
                  <w:u w:val="single" w:color="1153CC"/>
                </w:rPr>
                <w:t xml:space="preserve"> </w:t>
              </w:r>
              <w:r>
                <w:rPr>
                  <w:color w:val="1153CC"/>
                  <w:sz w:val="24"/>
                  <w:u w:val="single" w:color="1153CC"/>
                </w:rPr>
                <w:t>Start</w:t>
              </w:r>
              <w:r>
                <w:rPr>
                  <w:color w:val="1153CC"/>
                  <w:spacing w:val="-2"/>
                  <w:sz w:val="24"/>
                  <w:u w:val="single" w:color="1153CC"/>
                </w:rPr>
                <w:t xml:space="preserve"> Guide</w:t>
              </w:r>
            </w:hyperlink>
          </w:p>
          <w:p w14:paraId="3F827F3C" w14:textId="77777777" w:rsidR="00565DDC" w:rsidRDefault="00565DDC">
            <w:pPr>
              <w:pStyle w:val="TableParagraph"/>
              <w:spacing w:before="221"/>
              <w:ind w:left="108"/>
              <w:rPr>
                <w:sz w:val="24"/>
              </w:rPr>
            </w:pPr>
            <w:hyperlink r:id="rId11">
              <w:r>
                <w:rPr>
                  <w:color w:val="1153CC"/>
                  <w:spacing w:val="-2"/>
                  <w:sz w:val="24"/>
                  <w:u w:val="single" w:color="1153CC"/>
                </w:rPr>
                <w:t>SC</w:t>
              </w:r>
              <w:r>
                <w:rPr>
                  <w:color w:val="1153CC"/>
                  <w:spacing w:val="-14"/>
                  <w:sz w:val="24"/>
                  <w:u w:val="single" w:color="1153CC"/>
                </w:rPr>
                <w:t xml:space="preserve"> </w:t>
              </w:r>
              <w:r>
                <w:rPr>
                  <w:color w:val="1153CC"/>
                  <w:spacing w:val="-2"/>
                  <w:sz w:val="24"/>
                  <w:u w:val="single" w:color="1153CC"/>
                </w:rPr>
                <w:t>MTSS</w:t>
              </w:r>
              <w:r>
                <w:rPr>
                  <w:color w:val="1153CC"/>
                  <w:spacing w:val="-13"/>
                  <w:sz w:val="24"/>
                  <w:u w:val="single" w:color="1153CC"/>
                </w:rPr>
                <w:t xml:space="preserve"> </w:t>
              </w:r>
              <w:r>
                <w:rPr>
                  <w:color w:val="1153CC"/>
                  <w:spacing w:val="-2"/>
                  <w:sz w:val="24"/>
                  <w:u w:val="single" w:color="1153CC"/>
                </w:rPr>
                <w:t>Framework</w:t>
              </w:r>
              <w:r>
                <w:rPr>
                  <w:color w:val="1153CC"/>
                  <w:spacing w:val="-14"/>
                  <w:sz w:val="24"/>
                  <w:u w:val="single" w:color="1153CC"/>
                </w:rPr>
                <w:t xml:space="preserve"> </w:t>
              </w:r>
              <w:r>
                <w:rPr>
                  <w:color w:val="1153CC"/>
                  <w:spacing w:val="-2"/>
                  <w:sz w:val="24"/>
                  <w:u w:val="single" w:color="1153CC"/>
                </w:rPr>
                <w:t>and</w:t>
              </w:r>
            </w:hyperlink>
            <w:r>
              <w:rPr>
                <w:color w:val="1153CC"/>
                <w:spacing w:val="-2"/>
                <w:sz w:val="24"/>
              </w:rPr>
              <w:t xml:space="preserve"> </w:t>
            </w:r>
            <w:hyperlink r:id="rId12">
              <w:r>
                <w:rPr>
                  <w:color w:val="1153CC"/>
                  <w:sz w:val="24"/>
                  <w:u w:val="single" w:color="1153CC"/>
                </w:rPr>
                <w:t>Guidance Document</w:t>
              </w:r>
            </w:hyperlink>
          </w:p>
          <w:p w14:paraId="0C57EA61" w14:textId="77777777" w:rsidR="00565DDC" w:rsidRDefault="00565DDC">
            <w:pPr>
              <w:pStyle w:val="TableParagraph"/>
              <w:spacing w:before="217"/>
              <w:ind w:left="108"/>
              <w:rPr>
                <w:sz w:val="24"/>
              </w:rPr>
            </w:pPr>
            <w:hyperlink r:id="rId13">
              <w:r>
                <w:rPr>
                  <w:color w:val="1153CC"/>
                  <w:sz w:val="24"/>
                  <w:u w:val="single" w:color="1153CC"/>
                </w:rPr>
                <w:t>MTSS</w:t>
              </w:r>
              <w:r>
                <w:rPr>
                  <w:color w:val="1153CC"/>
                  <w:spacing w:val="-6"/>
                  <w:sz w:val="24"/>
                  <w:u w:val="single" w:color="1153CC"/>
                </w:rPr>
                <w:t xml:space="preserve"> </w:t>
              </w:r>
              <w:r>
                <w:rPr>
                  <w:color w:val="1153CC"/>
                  <w:sz w:val="24"/>
                  <w:u w:val="single" w:color="1153CC"/>
                </w:rPr>
                <w:t>Overview</w:t>
              </w:r>
              <w:r>
                <w:rPr>
                  <w:color w:val="1153CC"/>
                  <w:spacing w:val="-4"/>
                  <w:sz w:val="24"/>
                  <w:u w:val="single" w:color="1153CC"/>
                </w:rPr>
                <w:t xml:space="preserve"> </w:t>
              </w:r>
              <w:r>
                <w:rPr>
                  <w:color w:val="1153CC"/>
                  <w:spacing w:val="-2"/>
                  <w:sz w:val="24"/>
                  <w:u w:val="single" w:color="1153CC"/>
                </w:rPr>
                <w:t>Presentation</w:t>
              </w:r>
            </w:hyperlink>
          </w:p>
          <w:p w14:paraId="23C74CF4" w14:textId="74033BDC" w:rsidR="00565DDC" w:rsidRDefault="00000000">
            <w:pPr>
              <w:pStyle w:val="TableParagraph"/>
              <w:spacing w:before="221"/>
              <w:ind w:left="108" w:right="233"/>
              <w:rPr>
                <w:sz w:val="24"/>
              </w:rPr>
            </w:pPr>
            <w:r>
              <w:rPr>
                <w:sz w:val="24"/>
              </w:rPr>
              <w:t xml:space="preserve">I can guide my school MTSS Team in </w:t>
            </w:r>
            <w:r w:rsidR="000F2E1A">
              <w:rPr>
                <w:sz w:val="24"/>
              </w:rPr>
              <w:t xml:space="preserve">reflecting on our current processes and </w:t>
            </w:r>
            <w:r>
              <w:rPr>
                <w:sz w:val="24"/>
              </w:rPr>
              <w:t xml:space="preserve">evaluate our school’s MTSS </w:t>
            </w:r>
            <w:r>
              <w:rPr>
                <w:spacing w:val="-2"/>
                <w:sz w:val="24"/>
              </w:rPr>
              <w:t>implementation</w:t>
            </w:r>
            <w:r>
              <w:rPr>
                <w:spacing w:val="-9"/>
                <w:sz w:val="24"/>
              </w:rPr>
              <w:t xml:space="preserve"> </w:t>
            </w:r>
            <w:r>
              <w:rPr>
                <w:spacing w:val="-2"/>
                <w:sz w:val="24"/>
              </w:rPr>
              <w:t>and</w:t>
            </w:r>
            <w:r>
              <w:rPr>
                <w:spacing w:val="-9"/>
                <w:sz w:val="24"/>
              </w:rPr>
              <w:t xml:space="preserve"> </w:t>
            </w:r>
            <w:r>
              <w:rPr>
                <w:spacing w:val="-2"/>
                <w:sz w:val="24"/>
              </w:rPr>
              <w:t>action</w:t>
            </w:r>
            <w:r>
              <w:rPr>
                <w:spacing w:val="-9"/>
                <w:sz w:val="24"/>
              </w:rPr>
              <w:t xml:space="preserve"> </w:t>
            </w:r>
            <w:r>
              <w:rPr>
                <w:spacing w:val="-2"/>
                <w:sz w:val="24"/>
              </w:rPr>
              <w:t xml:space="preserve">plan </w:t>
            </w:r>
            <w:r>
              <w:rPr>
                <w:sz w:val="24"/>
              </w:rPr>
              <w:t>based on results.</w:t>
            </w:r>
          </w:p>
        </w:tc>
        <w:tc>
          <w:tcPr>
            <w:tcW w:w="2416" w:type="dxa"/>
          </w:tcPr>
          <w:p w14:paraId="4FA67929" w14:textId="77777777" w:rsidR="001F01D5" w:rsidRDefault="001F01D5" w:rsidP="001F01D5">
            <w:pPr>
              <w:pStyle w:val="TableParagraph"/>
              <w:spacing w:before="69"/>
              <w:ind w:right="113"/>
              <w:rPr>
                <w:sz w:val="24"/>
              </w:rPr>
            </w:pPr>
            <w:r>
              <w:rPr>
                <w:sz w:val="24"/>
              </w:rPr>
              <w:t xml:space="preserve">Standard 1: </w:t>
            </w:r>
            <w:r>
              <w:rPr>
                <w:spacing w:val="-4"/>
                <w:sz w:val="24"/>
              </w:rPr>
              <w:t xml:space="preserve">Foundational </w:t>
            </w:r>
            <w:r>
              <w:rPr>
                <w:spacing w:val="-2"/>
                <w:sz w:val="24"/>
              </w:rPr>
              <w:t>Knowledge</w:t>
            </w:r>
          </w:p>
          <w:p w14:paraId="4082EABE" w14:textId="77777777" w:rsidR="001F01D5" w:rsidRPr="001F01D5" w:rsidRDefault="001F01D5" w:rsidP="001F01D5">
            <w:pPr>
              <w:pStyle w:val="TableParagraph"/>
              <w:spacing w:before="69"/>
              <w:ind w:right="113"/>
              <w:rPr>
                <w:sz w:val="24"/>
              </w:rPr>
            </w:pPr>
            <w:r>
              <w:rPr>
                <w:sz w:val="24"/>
              </w:rPr>
              <w:t>Standards 2: Standards, Curriculum, and Instruction</w:t>
            </w:r>
          </w:p>
          <w:p w14:paraId="2FDFEB95" w14:textId="7EDA149A" w:rsidR="00565DDC" w:rsidRDefault="001F01D5" w:rsidP="001F01D5">
            <w:pPr>
              <w:pStyle w:val="TableParagraph"/>
              <w:spacing w:before="98"/>
              <w:ind w:left="108"/>
              <w:rPr>
                <w:sz w:val="24"/>
              </w:rPr>
            </w:pPr>
            <w:r>
              <w:rPr>
                <w:sz w:val="24"/>
              </w:rPr>
              <w:t xml:space="preserve">Standard 6: </w:t>
            </w:r>
            <w:r>
              <w:rPr>
                <w:spacing w:val="-2"/>
                <w:sz w:val="24"/>
              </w:rPr>
              <w:t>Professional</w:t>
            </w:r>
            <w:r>
              <w:rPr>
                <w:spacing w:val="-15"/>
                <w:sz w:val="24"/>
              </w:rPr>
              <w:t xml:space="preserve"> </w:t>
            </w:r>
            <w:r>
              <w:rPr>
                <w:spacing w:val="-2"/>
                <w:sz w:val="24"/>
              </w:rPr>
              <w:t xml:space="preserve">Learning, Professional </w:t>
            </w:r>
            <w:r>
              <w:rPr>
                <w:sz w:val="24"/>
              </w:rPr>
              <w:t xml:space="preserve">Reflection, and </w:t>
            </w:r>
            <w:r>
              <w:rPr>
                <w:spacing w:val="-2"/>
                <w:sz w:val="24"/>
              </w:rPr>
              <w:t>Collaboration</w:t>
            </w:r>
          </w:p>
        </w:tc>
        <w:tc>
          <w:tcPr>
            <w:tcW w:w="2746" w:type="dxa"/>
          </w:tcPr>
          <w:p w14:paraId="3C5D7CC9" w14:textId="77777777" w:rsidR="00565DDC" w:rsidRDefault="00000000">
            <w:pPr>
              <w:pStyle w:val="TableParagraph"/>
              <w:spacing w:before="98"/>
              <w:ind w:left="109" w:right="602"/>
              <w:rPr>
                <w:sz w:val="24"/>
              </w:rPr>
            </w:pPr>
            <w:r>
              <w:rPr>
                <w:sz w:val="24"/>
              </w:rPr>
              <w:t xml:space="preserve">Reflection in </w:t>
            </w:r>
            <w:r>
              <w:rPr>
                <w:spacing w:val="-2"/>
                <w:sz w:val="24"/>
              </w:rPr>
              <w:t>Coaching</w:t>
            </w:r>
            <w:r>
              <w:rPr>
                <w:spacing w:val="-15"/>
                <w:sz w:val="24"/>
              </w:rPr>
              <w:t xml:space="preserve"> </w:t>
            </w:r>
            <w:r>
              <w:rPr>
                <w:spacing w:val="-2"/>
                <w:sz w:val="24"/>
              </w:rPr>
              <w:t>Notebook</w:t>
            </w:r>
          </w:p>
          <w:p w14:paraId="6988F3B3" w14:textId="77777777" w:rsidR="00565DDC" w:rsidRDefault="00000000">
            <w:pPr>
              <w:pStyle w:val="TableParagraph"/>
              <w:spacing w:before="139"/>
              <w:ind w:left="109" w:right="834"/>
              <w:rPr>
                <w:sz w:val="24"/>
              </w:rPr>
            </w:pPr>
            <w:r>
              <w:rPr>
                <w:spacing w:val="-2"/>
                <w:sz w:val="24"/>
              </w:rPr>
              <w:t xml:space="preserve">Active </w:t>
            </w:r>
            <w:r>
              <w:rPr>
                <w:spacing w:val="-4"/>
                <w:sz w:val="24"/>
              </w:rPr>
              <w:t>Participation</w:t>
            </w:r>
          </w:p>
          <w:p w14:paraId="45F9FB36" w14:textId="77777777" w:rsidR="00565DDC" w:rsidRDefault="00000000">
            <w:pPr>
              <w:pStyle w:val="TableParagraph"/>
              <w:spacing w:before="138"/>
              <w:ind w:left="109" w:right="602"/>
              <w:rPr>
                <w:sz w:val="24"/>
              </w:rPr>
            </w:pPr>
            <w:r>
              <w:rPr>
                <w:spacing w:val="-2"/>
                <w:sz w:val="24"/>
              </w:rPr>
              <w:t>Article</w:t>
            </w:r>
            <w:r>
              <w:rPr>
                <w:spacing w:val="-15"/>
                <w:sz w:val="24"/>
              </w:rPr>
              <w:t xml:space="preserve"> </w:t>
            </w:r>
            <w:r>
              <w:rPr>
                <w:spacing w:val="-2"/>
                <w:sz w:val="24"/>
              </w:rPr>
              <w:t>&amp;</w:t>
            </w:r>
            <w:r>
              <w:rPr>
                <w:spacing w:val="-16"/>
                <w:sz w:val="24"/>
              </w:rPr>
              <w:t xml:space="preserve"> </w:t>
            </w:r>
            <w:r>
              <w:rPr>
                <w:spacing w:val="-2"/>
                <w:sz w:val="24"/>
              </w:rPr>
              <w:t>Video Analysis</w:t>
            </w:r>
          </w:p>
          <w:p w14:paraId="222710A6" w14:textId="77777777" w:rsidR="00565DDC" w:rsidRDefault="00000000">
            <w:pPr>
              <w:pStyle w:val="TableParagraph"/>
              <w:spacing w:before="137"/>
              <w:ind w:left="109" w:right="602"/>
              <w:rPr>
                <w:sz w:val="24"/>
              </w:rPr>
            </w:pPr>
            <w:r>
              <w:rPr>
                <w:sz w:val="24"/>
              </w:rPr>
              <w:t xml:space="preserve">Completion of Monthly MTSS </w:t>
            </w:r>
            <w:r>
              <w:rPr>
                <w:spacing w:val="-2"/>
                <w:sz w:val="24"/>
              </w:rPr>
              <w:t>Inquiry</w:t>
            </w:r>
            <w:r>
              <w:rPr>
                <w:spacing w:val="-16"/>
                <w:sz w:val="24"/>
              </w:rPr>
              <w:t xml:space="preserve"> </w:t>
            </w:r>
            <w:r>
              <w:rPr>
                <w:spacing w:val="-2"/>
                <w:sz w:val="24"/>
              </w:rPr>
              <w:t>Modules</w:t>
            </w:r>
            <w:r>
              <w:rPr>
                <w:spacing w:val="-15"/>
                <w:sz w:val="24"/>
              </w:rPr>
              <w:t xml:space="preserve"> </w:t>
            </w:r>
            <w:r>
              <w:rPr>
                <w:spacing w:val="-2"/>
                <w:sz w:val="24"/>
              </w:rPr>
              <w:t>&amp; Artifacts</w:t>
            </w:r>
          </w:p>
          <w:p w14:paraId="4FB67576" w14:textId="77777777" w:rsidR="00565DDC" w:rsidRDefault="00565DDC">
            <w:pPr>
              <w:pStyle w:val="TableParagraph"/>
              <w:spacing w:before="1"/>
              <w:ind w:left="0"/>
              <w:rPr>
                <w:b/>
                <w:sz w:val="24"/>
              </w:rPr>
            </w:pPr>
          </w:p>
          <w:p w14:paraId="25C522CF" w14:textId="41E067C7" w:rsidR="00565DDC" w:rsidRDefault="00000000">
            <w:pPr>
              <w:pStyle w:val="TableParagraph"/>
              <w:ind w:left="109" w:right="834"/>
              <w:rPr>
                <w:sz w:val="24"/>
              </w:rPr>
            </w:pPr>
            <w:r>
              <w:rPr>
                <w:spacing w:val="-2"/>
                <w:sz w:val="24"/>
              </w:rPr>
              <w:t xml:space="preserve">Ongoing </w:t>
            </w:r>
            <w:r w:rsidR="000F2E1A">
              <w:rPr>
                <w:spacing w:val="-2"/>
                <w:sz w:val="24"/>
              </w:rPr>
              <w:t>Reflection of current MTSS Processes</w:t>
            </w:r>
          </w:p>
          <w:p w14:paraId="16D52B1B" w14:textId="77777777" w:rsidR="00565DDC" w:rsidRDefault="00565DDC">
            <w:pPr>
              <w:pStyle w:val="TableParagraph"/>
              <w:ind w:left="0"/>
              <w:rPr>
                <w:b/>
                <w:sz w:val="24"/>
              </w:rPr>
            </w:pPr>
          </w:p>
          <w:p w14:paraId="0AE35E5D" w14:textId="77777777" w:rsidR="00565DDC" w:rsidRDefault="00000000">
            <w:pPr>
              <w:pStyle w:val="TableParagraph"/>
              <w:ind w:left="109" w:right="929"/>
              <w:jc w:val="both"/>
              <w:rPr>
                <w:sz w:val="24"/>
              </w:rPr>
            </w:pPr>
            <w:r>
              <w:rPr>
                <w:sz w:val="24"/>
              </w:rPr>
              <w:t xml:space="preserve">Action Planning, Monitoring, and </w:t>
            </w:r>
            <w:r>
              <w:rPr>
                <w:spacing w:val="-2"/>
                <w:sz w:val="24"/>
              </w:rPr>
              <w:t>Sustaining</w:t>
            </w:r>
            <w:r>
              <w:rPr>
                <w:spacing w:val="2"/>
                <w:sz w:val="24"/>
              </w:rPr>
              <w:t xml:space="preserve"> </w:t>
            </w:r>
            <w:r>
              <w:rPr>
                <w:spacing w:val="-4"/>
                <w:sz w:val="24"/>
              </w:rPr>
              <w:t>MTSS</w:t>
            </w:r>
          </w:p>
        </w:tc>
      </w:tr>
      <w:tr w:rsidR="00565DDC" w14:paraId="5BF56580" w14:textId="77777777">
        <w:trPr>
          <w:trHeight w:val="1578"/>
        </w:trPr>
        <w:tc>
          <w:tcPr>
            <w:tcW w:w="2358" w:type="dxa"/>
            <w:shd w:val="clear" w:color="auto" w:fill="EDEDED"/>
          </w:tcPr>
          <w:p w14:paraId="72B2E314" w14:textId="77777777" w:rsidR="00565DDC" w:rsidRDefault="00000000">
            <w:pPr>
              <w:pStyle w:val="TableParagraph"/>
              <w:spacing w:before="183"/>
              <w:ind w:left="108" w:right="131"/>
              <w:rPr>
                <w:b/>
                <w:sz w:val="24"/>
              </w:rPr>
            </w:pPr>
            <w:r>
              <w:rPr>
                <w:b/>
                <w:sz w:val="24"/>
              </w:rPr>
              <w:t xml:space="preserve">Introduction to Dyslexia &amp; SCDE </w:t>
            </w:r>
            <w:r>
              <w:rPr>
                <w:b/>
                <w:spacing w:val="-2"/>
                <w:sz w:val="24"/>
              </w:rPr>
              <w:t>Dyslexia</w:t>
            </w:r>
            <w:r>
              <w:rPr>
                <w:b/>
                <w:spacing w:val="-16"/>
                <w:sz w:val="24"/>
              </w:rPr>
              <w:t xml:space="preserve"> </w:t>
            </w:r>
            <w:r>
              <w:rPr>
                <w:b/>
                <w:spacing w:val="-2"/>
                <w:sz w:val="24"/>
              </w:rPr>
              <w:t>Handbook</w:t>
            </w:r>
          </w:p>
        </w:tc>
        <w:tc>
          <w:tcPr>
            <w:tcW w:w="3420" w:type="dxa"/>
          </w:tcPr>
          <w:p w14:paraId="53BE6B3A" w14:textId="77777777" w:rsidR="00565DDC" w:rsidRDefault="00000000">
            <w:pPr>
              <w:pStyle w:val="TableParagraph"/>
              <w:spacing w:before="99"/>
              <w:ind w:left="108"/>
              <w:rPr>
                <w:sz w:val="24"/>
              </w:rPr>
            </w:pPr>
            <w:r>
              <w:rPr>
                <w:sz w:val="24"/>
              </w:rPr>
              <w:t>I can grow my knowledge of dyslexia</w:t>
            </w:r>
            <w:r>
              <w:rPr>
                <w:spacing w:val="-15"/>
                <w:sz w:val="24"/>
              </w:rPr>
              <w:t xml:space="preserve"> </w:t>
            </w:r>
            <w:r>
              <w:rPr>
                <w:sz w:val="24"/>
              </w:rPr>
              <w:t>and</w:t>
            </w:r>
            <w:r>
              <w:rPr>
                <w:spacing w:val="-15"/>
                <w:sz w:val="24"/>
              </w:rPr>
              <w:t xml:space="preserve"> </w:t>
            </w:r>
            <w:r>
              <w:rPr>
                <w:sz w:val="24"/>
              </w:rPr>
              <w:t>reference</w:t>
            </w:r>
            <w:r>
              <w:rPr>
                <w:spacing w:val="-15"/>
                <w:sz w:val="24"/>
              </w:rPr>
              <w:t xml:space="preserve"> </w:t>
            </w:r>
            <w:r>
              <w:rPr>
                <w:sz w:val="24"/>
              </w:rPr>
              <w:t>the</w:t>
            </w:r>
            <w:r>
              <w:rPr>
                <w:spacing w:val="-15"/>
                <w:sz w:val="24"/>
              </w:rPr>
              <w:t xml:space="preserve"> </w:t>
            </w:r>
            <w:r>
              <w:rPr>
                <w:sz w:val="24"/>
              </w:rPr>
              <w:t>SCDE Dyslexia</w:t>
            </w:r>
            <w:r>
              <w:rPr>
                <w:spacing w:val="-3"/>
                <w:sz w:val="24"/>
              </w:rPr>
              <w:t xml:space="preserve"> </w:t>
            </w:r>
            <w:r>
              <w:rPr>
                <w:sz w:val="24"/>
              </w:rPr>
              <w:t>Handbook</w:t>
            </w:r>
            <w:r>
              <w:rPr>
                <w:spacing w:val="-3"/>
                <w:sz w:val="24"/>
              </w:rPr>
              <w:t xml:space="preserve"> </w:t>
            </w:r>
            <w:r>
              <w:rPr>
                <w:sz w:val="24"/>
              </w:rPr>
              <w:t>as</w:t>
            </w:r>
            <w:r>
              <w:rPr>
                <w:spacing w:val="-4"/>
                <w:sz w:val="24"/>
              </w:rPr>
              <w:t xml:space="preserve"> </w:t>
            </w:r>
            <w:r>
              <w:rPr>
                <w:sz w:val="24"/>
              </w:rPr>
              <w:t>a</w:t>
            </w:r>
            <w:r>
              <w:rPr>
                <w:spacing w:val="-3"/>
                <w:sz w:val="24"/>
              </w:rPr>
              <w:t xml:space="preserve"> </w:t>
            </w:r>
            <w:r>
              <w:rPr>
                <w:sz w:val="24"/>
              </w:rPr>
              <w:t>support and resource in my work as a Reading Coach.</w:t>
            </w:r>
          </w:p>
        </w:tc>
        <w:tc>
          <w:tcPr>
            <w:tcW w:w="2416" w:type="dxa"/>
          </w:tcPr>
          <w:p w14:paraId="4B247EBD" w14:textId="399F1203" w:rsidR="00565DDC" w:rsidRDefault="001F01D5" w:rsidP="001F01D5">
            <w:pPr>
              <w:pStyle w:val="TableParagraph"/>
              <w:spacing w:before="69"/>
              <w:ind w:right="113"/>
              <w:rPr>
                <w:sz w:val="24"/>
              </w:rPr>
            </w:pPr>
            <w:r>
              <w:rPr>
                <w:sz w:val="24"/>
              </w:rPr>
              <w:t xml:space="preserve">Standard 1: </w:t>
            </w:r>
            <w:r>
              <w:rPr>
                <w:spacing w:val="-4"/>
                <w:sz w:val="24"/>
              </w:rPr>
              <w:t xml:space="preserve">Foundational </w:t>
            </w:r>
            <w:r>
              <w:rPr>
                <w:spacing w:val="-2"/>
                <w:sz w:val="24"/>
              </w:rPr>
              <w:t>Knowledge</w:t>
            </w:r>
          </w:p>
          <w:p w14:paraId="05B86BE9" w14:textId="36AA114A" w:rsidR="001F01D5" w:rsidRPr="001F01D5" w:rsidRDefault="001F01D5" w:rsidP="001F01D5">
            <w:pPr>
              <w:pStyle w:val="TableParagraph"/>
              <w:spacing w:before="69"/>
              <w:ind w:right="113"/>
              <w:rPr>
                <w:sz w:val="24"/>
              </w:rPr>
            </w:pPr>
            <w:r>
              <w:rPr>
                <w:sz w:val="24"/>
              </w:rPr>
              <w:t>Standards 2: Standards, Curriculum, and Instruction</w:t>
            </w:r>
          </w:p>
          <w:p w14:paraId="79C9FE9E" w14:textId="77777777" w:rsidR="001F01D5" w:rsidRDefault="001F01D5" w:rsidP="001F01D5">
            <w:pPr>
              <w:pStyle w:val="TableParagraph"/>
              <w:ind w:left="108" w:right="113"/>
              <w:rPr>
                <w:sz w:val="24"/>
              </w:rPr>
            </w:pPr>
            <w:r>
              <w:rPr>
                <w:spacing w:val="-2"/>
                <w:sz w:val="24"/>
              </w:rPr>
              <w:t>Standard</w:t>
            </w:r>
            <w:r>
              <w:rPr>
                <w:spacing w:val="-16"/>
                <w:sz w:val="24"/>
              </w:rPr>
              <w:t xml:space="preserve"> </w:t>
            </w:r>
            <w:r>
              <w:rPr>
                <w:spacing w:val="-2"/>
                <w:sz w:val="24"/>
              </w:rPr>
              <w:t>4:</w:t>
            </w:r>
            <w:r>
              <w:rPr>
                <w:spacing w:val="-17"/>
                <w:sz w:val="24"/>
              </w:rPr>
              <w:t xml:space="preserve"> </w:t>
            </w:r>
            <w:r>
              <w:rPr>
                <w:spacing w:val="-2"/>
                <w:sz w:val="24"/>
              </w:rPr>
              <w:t>Literacy Perspectives</w:t>
            </w:r>
          </w:p>
          <w:p w14:paraId="521EFD5D" w14:textId="5539F480" w:rsidR="00565DDC" w:rsidRDefault="001F01D5" w:rsidP="001F01D5">
            <w:pPr>
              <w:pStyle w:val="TableParagraph"/>
              <w:ind w:left="108"/>
              <w:rPr>
                <w:sz w:val="24"/>
              </w:rPr>
            </w:pPr>
            <w:r>
              <w:rPr>
                <w:sz w:val="24"/>
              </w:rPr>
              <w:t xml:space="preserve">Standard 6: </w:t>
            </w:r>
            <w:r>
              <w:rPr>
                <w:spacing w:val="-2"/>
                <w:sz w:val="24"/>
              </w:rPr>
              <w:t>Professional</w:t>
            </w:r>
            <w:r>
              <w:rPr>
                <w:spacing w:val="-15"/>
                <w:sz w:val="24"/>
              </w:rPr>
              <w:t xml:space="preserve"> </w:t>
            </w:r>
            <w:r>
              <w:rPr>
                <w:spacing w:val="-2"/>
                <w:sz w:val="24"/>
              </w:rPr>
              <w:t xml:space="preserve">Learning, Professional </w:t>
            </w:r>
            <w:r>
              <w:rPr>
                <w:sz w:val="24"/>
              </w:rPr>
              <w:t xml:space="preserve">Reflection, and </w:t>
            </w:r>
            <w:r>
              <w:rPr>
                <w:spacing w:val="-2"/>
                <w:sz w:val="24"/>
              </w:rPr>
              <w:t>Collaboration</w:t>
            </w:r>
          </w:p>
        </w:tc>
        <w:tc>
          <w:tcPr>
            <w:tcW w:w="2746" w:type="dxa"/>
          </w:tcPr>
          <w:p w14:paraId="09EAB76C" w14:textId="77777777" w:rsidR="00565DDC" w:rsidRDefault="00000000">
            <w:pPr>
              <w:pStyle w:val="TableParagraph"/>
              <w:spacing w:before="99"/>
              <w:ind w:left="109" w:right="602"/>
              <w:rPr>
                <w:sz w:val="24"/>
              </w:rPr>
            </w:pPr>
            <w:r>
              <w:rPr>
                <w:sz w:val="24"/>
              </w:rPr>
              <w:t xml:space="preserve">Reflection in </w:t>
            </w:r>
            <w:r>
              <w:rPr>
                <w:spacing w:val="-2"/>
                <w:sz w:val="24"/>
              </w:rPr>
              <w:t>Coaching</w:t>
            </w:r>
            <w:r>
              <w:rPr>
                <w:spacing w:val="-15"/>
                <w:sz w:val="24"/>
              </w:rPr>
              <w:t xml:space="preserve"> </w:t>
            </w:r>
            <w:r>
              <w:rPr>
                <w:spacing w:val="-2"/>
                <w:sz w:val="24"/>
              </w:rPr>
              <w:t>Notebook</w:t>
            </w:r>
          </w:p>
          <w:p w14:paraId="0C8B6D86" w14:textId="77777777" w:rsidR="00565DDC" w:rsidRDefault="00000000">
            <w:pPr>
              <w:pStyle w:val="TableParagraph"/>
              <w:spacing w:before="137"/>
              <w:ind w:left="109" w:right="834"/>
              <w:rPr>
                <w:sz w:val="24"/>
              </w:rPr>
            </w:pPr>
            <w:r>
              <w:rPr>
                <w:spacing w:val="-2"/>
                <w:sz w:val="24"/>
              </w:rPr>
              <w:t xml:space="preserve">Active </w:t>
            </w:r>
            <w:r>
              <w:rPr>
                <w:spacing w:val="-4"/>
                <w:sz w:val="24"/>
              </w:rPr>
              <w:t>Participation</w:t>
            </w:r>
          </w:p>
        </w:tc>
      </w:tr>
    </w:tbl>
    <w:p w14:paraId="79248CF4" w14:textId="77777777" w:rsidR="001F01D5" w:rsidRDefault="001F01D5">
      <w:pPr>
        <w:pStyle w:val="BodyText"/>
        <w:spacing w:before="129"/>
        <w:rPr>
          <w:b/>
          <w:sz w:val="20"/>
        </w:rPr>
      </w:pPr>
    </w:p>
    <w:tbl>
      <w:tblPr>
        <w:tblW w:w="0" w:type="auto"/>
        <w:tblInd w:w="1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155"/>
        <w:gridCol w:w="7754"/>
      </w:tblGrid>
      <w:tr w:rsidR="001F01D5" w14:paraId="2B45F2F2" w14:textId="77777777" w:rsidTr="00DB029B">
        <w:trPr>
          <w:trHeight w:val="570"/>
        </w:trPr>
        <w:tc>
          <w:tcPr>
            <w:tcW w:w="10909" w:type="dxa"/>
            <w:gridSpan w:val="2"/>
            <w:shd w:val="clear" w:color="auto" w:fill="CFE0F3"/>
          </w:tcPr>
          <w:p w14:paraId="076ABBB8" w14:textId="4150D318" w:rsidR="001F01D5" w:rsidRDefault="001F01D5" w:rsidP="00DB029B">
            <w:pPr>
              <w:pStyle w:val="TableParagraph"/>
              <w:spacing w:before="101"/>
              <w:ind w:left="34"/>
              <w:jc w:val="center"/>
              <w:rPr>
                <w:b/>
                <w:spacing w:val="-2"/>
                <w:sz w:val="28"/>
              </w:rPr>
            </w:pPr>
            <w:r>
              <w:rPr>
                <w:b/>
                <w:sz w:val="28"/>
              </w:rPr>
              <w:lastRenderedPageBreak/>
              <w:t>Year</w:t>
            </w:r>
            <w:r>
              <w:rPr>
                <w:b/>
                <w:spacing w:val="-13"/>
                <w:sz w:val="28"/>
              </w:rPr>
              <w:t xml:space="preserve"> </w:t>
            </w:r>
            <w:r>
              <w:rPr>
                <w:b/>
                <w:sz w:val="28"/>
              </w:rPr>
              <w:t>One</w:t>
            </w:r>
            <w:r>
              <w:rPr>
                <w:b/>
                <w:spacing w:val="-15"/>
                <w:sz w:val="28"/>
              </w:rPr>
              <w:t xml:space="preserve"> </w:t>
            </w:r>
            <w:r>
              <w:rPr>
                <w:b/>
                <w:sz w:val="28"/>
              </w:rPr>
              <w:t>Principles</w:t>
            </w:r>
            <w:r>
              <w:rPr>
                <w:b/>
                <w:spacing w:val="-13"/>
                <w:sz w:val="28"/>
              </w:rPr>
              <w:t xml:space="preserve"> </w:t>
            </w:r>
            <w:r>
              <w:rPr>
                <w:b/>
                <w:sz w:val="28"/>
              </w:rPr>
              <w:t>of</w:t>
            </w:r>
            <w:r>
              <w:rPr>
                <w:b/>
                <w:spacing w:val="-12"/>
                <w:sz w:val="28"/>
              </w:rPr>
              <w:t xml:space="preserve"> </w:t>
            </w:r>
            <w:r>
              <w:rPr>
                <w:b/>
                <w:sz w:val="28"/>
              </w:rPr>
              <w:t>Coaching</w:t>
            </w:r>
            <w:r>
              <w:rPr>
                <w:b/>
                <w:spacing w:val="-14"/>
                <w:sz w:val="28"/>
              </w:rPr>
              <w:t xml:space="preserve"> </w:t>
            </w:r>
          </w:p>
          <w:p w14:paraId="5AF54877" w14:textId="77777777" w:rsidR="001F01D5" w:rsidRDefault="001F01D5" w:rsidP="00DB029B">
            <w:pPr>
              <w:pStyle w:val="TableParagraph"/>
              <w:spacing w:before="101"/>
              <w:ind w:left="34"/>
              <w:jc w:val="center"/>
              <w:rPr>
                <w:b/>
                <w:spacing w:val="-2"/>
                <w:sz w:val="28"/>
              </w:rPr>
            </w:pPr>
            <w:r>
              <w:rPr>
                <w:b/>
                <w:spacing w:val="-2"/>
                <w:sz w:val="28"/>
              </w:rPr>
              <w:t xml:space="preserve">Standards and Competencies </w:t>
            </w:r>
          </w:p>
          <w:p w14:paraId="626A838F" w14:textId="2C5E7A64" w:rsidR="001F01D5" w:rsidRPr="001F01D5" w:rsidRDefault="001F01D5" w:rsidP="001F01D5">
            <w:pPr>
              <w:pStyle w:val="TableParagraph"/>
              <w:spacing w:before="101"/>
              <w:ind w:left="34"/>
              <w:jc w:val="center"/>
              <w:rPr>
                <w:b/>
                <w:spacing w:val="-2"/>
                <w:sz w:val="16"/>
                <w:szCs w:val="16"/>
              </w:rPr>
            </w:pPr>
            <w:r w:rsidRPr="001F01D5">
              <w:rPr>
                <w:b/>
                <w:spacing w:val="-2"/>
                <w:sz w:val="16"/>
                <w:szCs w:val="16"/>
              </w:rPr>
              <w:t>Updated 7.3.2025</w:t>
            </w:r>
          </w:p>
        </w:tc>
      </w:tr>
      <w:tr w:rsidR="001F01D5" w14:paraId="5446AC17" w14:textId="77777777" w:rsidTr="00B47020">
        <w:trPr>
          <w:trHeight w:val="506"/>
        </w:trPr>
        <w:tc>
          <w:tcPr>
            <w:tcW w:w="3155" w:type="dxa"/>
            <w:shd w:val="clear" w:color="auto" w:fill="DBE5F1" w:themeFill="accent1" w:themeFillTint="33"/>
          </w:tcPr>
          <w:p w14:paraId="6F29A62A" w14:textId="294AABAC" w:rsidR="001F01D5" w:rsidRPr="001F01D5" w:rsidRDefault="001F01D5" w:rsidP="001F01D5">
            <w:pPr>
              <w:jc w:val="center"/>
              <w:rPr>
                <w:b/>
                <w:bCs/>
                <w:sz w:val="28"/>
                <w:szCs w:val="28"/>
              </w:rPr>
            </w:pPr>
            <w:r w:rsidRPr="001F01D5">
              <w:rPr>
                <w:b/>
                <w:bCs/>
                <w:sz w:val="28"/>
                <w:szCs w:val="28"/>
              </w:rPr>
              <w:t>Topic</w:t>
            </w:r>
          </w:p>
        </w:tc>
        <w:tc>
          <w:tcPr>
            <w:tcW w:w="7754" w:type="dxa"/>
            <w:shd w:val="clear" w:color="auto" w:fill="DBE5F1" w:themeFill="accent1" w:themeFillTint="33"/>
          </w:tcPr>
          <w:p w14:paraId="6FDEE010" w14:textId="15EAD95E" w:rsidR="001F01D5" w:rsidRPr="001F01D5" w:rsidRDefault="001F01D5" w:rsidP="001F01D5">
            <w:pPr>
              <w:pStyle w:val="TableParagraph"/>
              <w:ind w:left="108" w:right="143"/>
              <w:jc w:val="center"/>
              <w:rPr>
                <w:b/>
                <w:bCs/>
                <w:sz w:val="28"/>
                <w:szCs w:val="28"/>
              </w:rPr>
            </w:pPr>
            <w:r w:rsidRPr="001F01D5">
              <w:rPr>
                <w:b/>
                <w:bCs/>
                <w:sz w:val="28"/>
                <w:szCs w:val="28"/>
              </w:rPr>
              <w:t>Standards &amp; Competencies</w:t>
            </w:r>
          </w:p>
        </w:tc>
      </w:tr>
      <w:tr w:rsidR="001F01D5" w14:paraId="45620FC0" w14:textId="77777777" w:rsidTr="001F01D5">
        <w:trPr>
          <w:trHeight w:val="434"/>
        </w:trPr>
        <w:tc>
          <w:tcPr>
            <w:tcW w:w="3155" w:type="dxa"/>
          </w:tcPr>
          <w:p w14:paraId="35D83D41" w14:textId="77777777" w:rsidR="001F01D5" w:rsidRPr="001F01D5" w:rsidRDefault="001F01D5" w:rsidP="001F01D5">
            <w:pPr>
              <w:pStyle w:val="TableParagraph"/>
              <w:ind w:left="108" w:right="143"/>
              <w:rPr>
                <w:b/>
                <w:bCs/>
                <w:sz w:val="24"/>
              </w:rPr>
            </w:pPr>
            <w:r w:rsidRPr="001F01D5">
              <w:rPr>
                <w:b/>
                <w:bCs/>
                <w:sz w:val="24"/>
              </w:rPr>
              <w:t>Appreciative Inquiry: Strengths Based Coaching</w:t>
            </w:r>
          </w:p>
          <w:p w14:paraId="385AB8AC" w14:textId="77777777" w:rsidR="001F01D5" w:rsidRDefault="001F01D5" w:rsidP="001F01D5">
            <w:pPr>
              <w:pStyle w:val="TableParagraph"/>
              <w:ind w:left="108" w:right="143"/>
              <w:rPr>
                <w:sz w:val="24"/>
              </w:rPr>
            </w:pPr>
          </w:p>
          <w:p w14:paraId="4C0FB730" w14:textId="2E9BB8C1" w:rsidR="001F01D5" w:rsidRDefault="001F01D5" w:rsidP="001F01D5">
            <w:pPr>
              <w:pStyle w:val="TableParagraph"/>
              <w:ind w:left="108" w:right="143"/>
              <w:rPr>
                <w:sz w:val="24"/>
              </w:rPr>
            </w:pPr>
            <w:r>
              <w:rPr>
                <w:sz w:val="24"/>
              </w:rPr>
              <w:t xml:space="preserve">The reading coach will be able to collaborate with and support instructional leaders and teachers as they: </w:t>
            </w:r>
          </w:p>
        </w:tc>
        <w:tc>
          <w:tcPr>
            <w:tcW w:w="7754" w:type="dxa"/>
          </w:tcPr>
          <w:p w14:paraId="683B8EBC" w14:textId="77777777" w:rsidR="001F01D5" w:rsidRDefault="001F01D5" w:rsidP="001F01D5">
            <w:pPr>
              <w:pStyle w:val="TableParagraph"/>
              <w:spacing w:before="137"/>
              <w:ind w:right="113"/>
              <w:rPr>
                <w:spacing w:val="-2"/>
                <w:sz w:val="24"/>
              </w:rPr>
            </w:pPr>
            <w:r>
              <w:rPr>
                <w:sz w:val="24"/>
              </w:rPr>
              <w:t xml:space="preserve">Standard 6: </w:t>
            </w:r>
            <w:r>
              <w:rPr>
                <w:spacing w:val="-2"/>
                <w:sz w:val="24"/>
              </w:rPr>
              <w:t>Professional</w:t>
            </w:r>
            <w:r>
              <w:rPr>
                <w:spacing w:val="-15"/>
                <w:sz w:val="24"/>
              </w:rPr>
              <w:t xml:space="preserve"> </w:t>
            </w:r>
            <w:r>
              <w:rPr>
                <w:spacing w:val="-2"/>
                <w:sz w:val="24"/>
              </w:rPr>
              <w:t xml:space="preserve">Learning, Professional </w:t>
            </w:r>
            <w:r>
              <w:rPr>
                <w:sz w:val="24"/>
              </w:rPr>
              <w:t xml:space="preserve">Reflection, and </w:t>
            </w:r>
            <w:r>
              <w:rPr>
                <w:spacing w:val="-2"/>
                <w:sz w:val="24"/>
              </w:rPr>
              <w:t>Collaboration</w:t>
            </w:r>
          </w:p>
          <w:p w14:paraId="4FDFB516" w14:textId="74B1EDE2" w:rsidR="001F01D5" w:rsidRDefault="001F01D5" w:rsidP="001F01D5">
            <w:pPr>
              <w:pStyle w:val="TableParagraph"/>
              <w:spacing w:before="137"/>
              <w:ind w:right="113"/>
            </w:pPr>
            <w:r>
              <w:rPr>
                <w:spacing w:val="-2"/>
                <w:sz w:val="24"/>
              </w:rPr>
              <w:t xml:space="preserve">6.5.a. </w:t>
            </w:r>
            <w:r>
              <w:t xml:space="preserve">Use literature and research findings about adult learning, organizational change, professional development, and school culture in working with teachers and other professionals. </w:t>
            </w:r>
          </w:p>
          <w:p w14:paraId="341E50E3" w14:textId="77777777" w:rsidR="001F01D5" w:rsidRDefault="001F01D5" w:rsidP="001F01D5">
            <w:pPr>
              <w:pStyle w:val="TableParagraph"/>
              <w:spacing w:before="137"/>
              <w:ind w:right="113"/>
            </w:pPr>
            <w:r>
              <w:t xml:space="preserve">6.5.b. Use knowledge of students and teachers to build effective professional learning opportunities and communities. SC Literacy Competencies for Reading Coaches Page 21 Revised May 2024 </w:t>
            </w:r>
          </w:p>
          <w:p w14:paraId="6D65C7E1" w14:textId="77777777" w:rsidR="001F01D5" w:rsidRDefault="001F01D5" w:rsidP="001F01D5">
            <w:pPr>
              <w:pStyle w:val="TableParagraph"/>
              <w:spacing w:before="137"/>
              <w:ind w:right="113"/>
            </w:pPr>
            <w:r>
              <w:t>6.5.c Demonstrate active listening, reflective questioning, and explicit feedback that moves teaching practice forward, supports goal-setting, and builds trustworthiness.</w:t>
            </w:r>
          </w:p>
          <w:p w14:paraId="11F37F29" w14:textId="3D186EF7" w:rsidR="001F01D5" w:rsidRPr="001F01D5" w:rsidRDefault="001F01D5" w:rsidP="001F01D5">
            <w:pPr>
              <w:pStyle w:val="TableParagraph"/>
              <w:spacing w:before="137"/>
              <w:ind w:right="113"/>
            </w:pPr>
            <w:r>
              <w:t>6.5.d Demonstrate the ability to effectively coach individuals and groups of teachers (e.g., for planning, goal-setting and reflective problem solving), work collaboratively with teachers and administrators, and facilitate group meetings.</w:t>
            </w:r>
          </w:p>
        </w:tc>
      </w:tr>
      <w:tr w:rsidR="001F01D5" w14:paraId="696E3859" w14:textId="77777777" w:rsidTr="001F01D5">
        <w:trPr>
          <w:trHeight w:val="434"/>
        </w:trPr>
        <w:tc>
          <w:tcPr>
            <w:tcW w:w="3155" w:type="dxa"/>
          </w:tcPr>
          <w:p w14:paraId="1D86F74B" w14:textId="77777777" w:rsidR="001F01D5" w:rsidRDefault="001F01D5" w:rsidP="001F01D5">
            <w:pPr>
              <w:pStyle w:val="TableParagraph"/>
              <w:ind w:left="108" w:right="143"/>
              <w:rPr>
                <w:b/>
                <w:bCs/>
                <w:sz w:val="24"/>
              </w:rPr>
            </w:pPr>
            <w:r w:rsidRPr="001F01D5">
              <w:rPr>
                <w:b/>
                <w:bCs/>
                <w:sz w:val="24"/>
              </w:rPr>
              <w:t>Reading Coach Roles and Responsibilities</w:t>
            </w:r>
          </w:p>
          <w:p w14:paraId="1C43B017" w14:textId="77777777" w:rsidR="001F01D5" w:rsidRDefault="001F01D5" w:rsidP="001F01D5">
            <w:pPr>
              <w:pStyle w:val="TableParagraph"/>
              <w:ind w:left="108" w:right="143"/>
              <w:rPr>
                <w:b/>
                <w:bCs/>
                <w:sz w:val="24"/>
              </w:rPr>
            </w:pPr>
          </w:p>
          <w:p w14:paraId="26623CFC" w14:textId="7A6A0411" w:rsidR="001F01D5" w:rsidRPr="001F01D5" w:rsidRDefault="001F01D5" w:rsidP="001F01D5">
            <w:pPr>
              <w:pStyle w:val="TableParagraph"/>
              <w:ind w:left="108" w:right="143"/>
              <w:rPr>
                <w:b/>
                <w:bCs/>
                <w:sz w:val="24"/>
              </w:rPr>
            </w:pPr>
            <w:r>
              <w:rPr>
                <w:sz w:val="24"/>
              </w:rPr>
              <w:t>The reading coach will be able to collaborate with and support instructional leaders and teachers as they:</w:t>
            </w:r>
          </w:p>
        </w:tc>
        <w:tc>
          <w:tcPr>
            <w:tcW w:w="7754" w:type="dxa"/>
          </w:tcPr>
          <w:p w14:paraId="2B6DC7DE" w14:textId="77777777" w:rsidR="001F01D5" w:rsidRPr="001F01D5" w:rsidRDefault="001F01D5" w:rsidP="001F01D5">
            <w:pPr>
              <w:pStyle w:val="TableParagraph"/>
              <w:spacing w:before="73"/>
              <w:ind w:right="113"/>
            </w:pPr>
            <w:r w:rsidRPr="001F01D5">
              <w:t xml:space="preserve">1.1.e. Demonstrate an understanding that children learn about language through using language and communicating with others. </w:t>
            </w:r>
          </w:p>
          <w:p w14:paraId="2D9957F5" w14:textId="77777777" w:rsidR="001F01D5" w:rsidRPr="001F01D5" w:rsidRDefault="001F01D5" w:rsidP="001F01D5">
            <w:pPr>
              <w:pStyle w:val="TableParagraph"/>
              <w:spacing w:before="73"/>
              <w:ind w:right="113"/>
            </w:pPr>
            <w:r w:rsidRPr="001F01D5">
              <w:t xml:space="preserve">1.2.b. Apply explicit instructional practices that support reading and writing behaviors and align with scientifically based research. </w:t>
            </w:r>
          </w:p>
          <w:p w14:paraId="6ED01057" w14:textId="77777777" w:rsidR="001F01D5" w:rsidRPr="001F01D5" w:rsidRDefault="001F01D5" w:rsidP="001F01D5">
            <w:pPr>
              <w:pStyle w:val="TableParagraph"/>
              <w:spacing w:before="73"/>
              <w:ind w:right="113"/>
            </w:pPr>
            <w:r w:rsidRPr="001F01D5">
              <w:t>1.3.a. Use a Multi-Tiered System of Supports (MTSS) process to provide responsive teaching and targeted, explicit instruction for all students’ reading and writing development using evidence-based instruction and intervention, comprehensive data, progress monitoring, and professional judgment.</w:t>
            </w:r>
          </w:p>
          <w:p w14:paraId="3F0FDE9B" w14:textId="77777777" w:rsidR="001F01D5" w:rsidRDefault="001F01D5" w:rsidP="001F01D5">
            <w:pPr>
              <w:pStyle w:val="TableParagraph"/>
              <w:spacing w:before="73"/>
              <w:ind w:right="113"/>
            </w:pPr>
            <w:r w:rsidRPr="001F01D5">
              <w:t>2.1.a Use the South Carolina College- and Career- Ready (SCCCR) Standards for English Language Arts (ELA) to provide explicit instruction for Foundations of Literacy, Applications of Reading, Research, and Written and Oral Communications.</w:t>
            </w:r>
          </w:p>
          <w:p w14:paraId="11E9BBE8" w14:textId="33585B3D" w:rsidR="001F01D5" w:rsidRDefault="001F01D5" w:rsidP="001F01D5">
            <w:pPr>
              <w:pStyle w:val="TableParagraph"/>
              <w:spacing w:before="73"/>
              <w:ind w:right="113"/>
            </w:pPr>
            <w:r>
              <w:t xml:space="preserve">2.2.a Provide evidence-based core instruction for all students (Tier 1), targeted interventions for students in need of supplemental support (Tier 2) and intensive interventions for students substantially below grade level in reading (Tier 3). </w:t>
            </w:r>
          </w:p>
          <w:p w14:paraId="19C65242" w14:textId="3A6E07BE" w:rsidR="001F01D5" w:rsidRDefault="001F01D5" w:rsidP="001F01D5">
            <w:pPr>
              <w:pStyle w:val="TableParagraph"/>
              <w:spacing w:before="73"/>
              <w:ind w:right="113"/>
            </w:pPr>
            <w:r>
              <w:t xml:space="preserve">2.2.c Use evidence-based tools to monitor the effectiveness of core instruction and interventions in language comprehension processes, word recognition skills, motivation, engagement, and writing. </w:t>
            </w:r>
          </w:p>
          <w:p w14:paraId="0A758591" w14:textId="2A2BD40C" w:rsidR="001F01D5" w:rsidRDefault="001F01D5" w:rsidP="001F01D5">
            <w:pPr>
              <w:pStyle w:val="TableParagraph"/>
              <w:spacing w:before="73"/>
              <w:ind w:right="113"/>
            </w:pPr>
            <w:r>
              <w:t>2.2.d Adapt and accommodate instructional approaches and materials to meet the language proficiency needs of all learners.</w:t>
            </w:r>
          </w:p>
          <w:p w14:paraId="3BB53FAB" w14:textId="77777777" w:rsidR="001F01D5" w:rsidRDefault="001F01D5" w:rsidP="001F01D5">
            <w:pPr>
              <w:pStyle w:val="TableParagraph"/>
              <w:spacing w:before="73"/>
              <w:ind w:right="113"/>
            </w:pPr>
            <w:r>
              <w:t xml:space="preserve">3.3.c Interpret and use assessment data to analyze individual, group, and classroom performance and progress to inform instruction. </w:t>
            </w:r>
          </w:p>
          <w:p w14:paraId="323FE587" w14:textId="77777777" w:rsidR="001F01D5" w:rsidRDefault="001F01D5" w:rsidP="001F01D5">
            <w:pPr>
              <w:pStyle w:val="TableParagraph"/>
              <w:spacing w:before="73"/>
              <w:ind w:right="113"/>
            </w:pPr>
            <w:r>
              <w:t xml:space="preserve">3.3.d Use the MTSS process to analyze multiple sources of data to make instructional decisions for whole group, small group, and individual student learning goals. </w:t>
            </w:r>
          </w:p>
          <w:p w14:paraId="59304EBD" w14:textId="77777777" w:rsidR="001F01D5" w:rsidRDefault="001F01D5" w:rsidP="001F01D5">
            <w:pPr>
              <w:pStyle w:val="TableParagraph"/>
              <w:spacing w:before="73"/>
              <w:ind w:right="113"/>
            </w:pPr>
            <w:r>
              <w:t xml:space="preserve">3.3.g Use assessment data based on strengths and needs to plan instruction and to select appropriate traditional print, digital text, and audiobooks, and online reading resources. </w:t>
            </w:r>
          </w:p>
          <w:p w14:paraId="2475D45D" w14:textId="50291D24" w:rsidR="001F01D5" w:rsidRDefault="001F01D5" w:rsidP="001F01D5">
            <w:pPr>
              <w:pStyle w:val="TableParagraph"/>
              <w:spacing w:before="73"/>
              <w:ind w:right="113"/>
            </w:pPr>
            <w:r>
              <w:t xml:space="preserve">3.3.h Use assessment data to reflect on teaching as well as student learning, where </w:t>
            </w:r>
            <w:r>
              <w:lastRenderedPageBreak/>
              <w:t xml:space="preserve">appropriate. </w:t>
            </w:r>
          </w:p>
          <w:p w14:paraId="135C380E" w14:textId="0BB6FDED" w:rsidR="001F01D5" w:rsidRDefault="001F01D5" w:rsidP="001F01D5">
            <w:pPr>
              <w:pStyle w:val="TableParagraph"/>
              <w:spacing w:before="73"/>
              <w:ind w:right="113"/>
            </w:pPr>
            <w:r>
              <w:t>4.1.b Provide differentiated instruction and instruction practices materials that provide diverse perspectives.</w:t>
            </w:r>
          </w:p>
          <w:p w14:paraId="6421BECE" w14:textId="6552BB35" w:rsidR="001F01D5" w:rsidRDefault="001F01D5" w:rsidP="001F01D5">
            <w:pPr>
              <w:pStyle w:val="TableParagraph"/>
              <w:spacing w:before="73"/>
              <w:ind w:right="113"/>
            </w:pPr>
            <w:r>
              <w:t>4.7a Differentiate instruction to meet the needs of all students.</w:t>
            </w:r>
          </w:p>
          <w:p w14:paraId="3D56154D" w14:textId="37DAF0C0" w:rsidR="001F01D5" w:rsidRDefault="001F01D5" w:rsidP="001F01D5">
            <w:pPr>
              <w:pStyle w:val="TableParagraph"/>
              <w:spacing w:before="73"/>
              <w:ind w:right="113"/>
            </w:pPr>
            <w:r>
              <w:t>5.2a. Promote an environment that encourages risk-taking and includes choice, relevant to student interests.</w:t>
            </w:r>
          </w:p>
          <w:p w14:paraId="7FBA634F" w14:textId="31E4C8B5" w:rsidR="001F01D5" w:rsidRDefault="001F01D5" w:rsidP="001F01D5">
            <w:pPr>
              <w:pStyle w:val="TableParagraph"/>
              <w:spacing w:before="73"/>
              <w:ind w:right="113"/>
            </w:pPr>
            <w:r>
              <w:t xml:space="preserve">5.3b Provide access to a classroom library that is inviting, well organized, and representative of a variety of genres, cultural backgrounds, and interests. </w:t>
            </w:r>
          </w:p>
          <w:p w14:paraId="66A10F0E" w14:textId="30F4832C" w:rsidR="001F01D5" w:rsidRDefault="001F01D5" w:rsidP="00102A70">
            <w:pPr>
              <w:pStyle w:val="TableParagraph"/>
              <w:spacing w:before="73"/>
              <w:ind w:right="113"/>
            </w:pPr>
            <w:r>
              <w:t>5.3c Create an environment for children to engage independently in reading, writing, speaking, and listening daily.</w:t>
            </w:r>
          </w:p>
          <w:p w14:paraId="1D63B8ED" w14:textId="77777777" w:rsidR="001F01D5" w:rsidRDefault="001F01D5" w:rsidP="001F01D5">
            <w:pPr>
              <w:pStyle w:val="TableParagraph"/>
              <w:spacing w:before="73"/>
              <w:ind w:right="113"/>
            </w:pPr>
            <w:r>
              <w:t xml:space="preserve">6.2a After completing this session, literacy coaches will lead, participate in, and collaborate with educators within Professional Learning Communities. </w:t>
            </w:r>
          </w:p>
          <w:p w14:paraId="694A8128" w14:textId="77777777" w:rsidR="001F01D5" w:rsidRDefault="001F01D5" w:rsidP="001F01D5">
            <w:pPr>
              <w:pStyle w:val="TableParagraph"/>
              <w:spacing w:before="73"/>
              <w:ind w:right="113"/>
            </w:pPr>
            <w:r>
              <w:t>6.2b Lead and participate in Professional Learning Opportunities.</w:t>
            </w:r>
          </w:p>
          <w:p w14:paraId="1C92483F" w14:textId="2F590A66" w:rsidR="001F01D5" w:rsidRDefault="001F01D5" w:rsidP="001F01D5">
            <w:pPr>
              <w:pStyle w:val="TableParagraph"/>
              <w:spacing w:before="73"/>
              <w:ind w:right="113"/>
            </w:pPr>
            <w:r>
              <w:t xml:space="preserve">6.2e Select and apply appropriate methods (e.g., co-planning, collaborative teaching, modeling, etc.) to support effective teacher practice and growth. </w:t>
            </w:r>
          </w:p>
          <w:p w14:paraId="47E7E248" w14:textId="05F0B59D" w:rsidR="001F01D5" w:rsidRDefault="001F01D5" w:rsidP="001F01D5">
            <w:pPr>
              <w:pStyle w:val="TableParagraph"/>
              <w:spacing w:before="73"/>
              <w:ind w:right="113"/>
            </w:pPr>
            <w:r>
              <w:t xml:space="preserve">6.2f Identify and apply scaffolding strategies that address the strengths and needs of individual teachers (e.g., differentiation of coaching support based on strengths and areas of growth). </w:t>
            </w:r>
          </w:p>
          <w:p w14:paraId="11FAEE81" w14:textId="7E73F13E" w:rsidR="001F01D5" w:rsidRDefault="001F01D5" w:rsidP="001F01D5">
            <w:pPr>
              <w:pStyle w:val="TableParagraph"/>
              <w:spacing w:before="73"/>
              <w:ind w:right="113"/>
            </w:pPr>
            <w:r>
              <w:t xml:space="preserve">6.3a Reflect on student progress towards learning goals and expectations to make instructional decisions. </w:t>
            </w:r>
          </w:p>
          <w:p w14:paraId="5EDBA3AB" w14:textId="40FAD3FB" w:rsidR="001F01D5" w:rsidRPr="001F01D5" w:rsidRDefault="001F01D5" w:rsidP="001F01D5">
            <w:pPr>
              <w:pStyle w:val="TableParagraph"/>
              <w:spacing w:before="73"/>
              <w:ind w:right="113"/>
            </w:pPr>
            <w:r>
              <w:t>6.3b Collaborate with other teachers and support personnel to respond to students’ specific needs, based on data.</w:t>
            </w:r>
          </w:p>
          <w:p w14:paraId="21CA5010" w14:textId="77777777" w:rsidR="001F01D5" w:rsidRDefault="001F01D5" w:rsidP="001F01D5">
            <w:pPr>
              <w:pStyle w:val="TableParagraph"/>
              <w:spacing w:before="137"/>
              <w:ind w:right="113"/>
              <w:rPr>
                <w:sz w:val="24"/>
              </w:rPr>
            </w:pPr>
          </w:p>
        </w:tc>
      </w:tr>
      <w:tr w:rsidR="001F01D5" w14:paraId="0C64CEEC" w14:textId="77777777" w:rsidTr="001F01D5">
        <w:trPr>
          <w:trHeight w:val="434"/>
        </w:trPr>
        <w:tc>
          <w:tcPr>
            <w:tcW w:w="3155" w:type="dxa"/>
          </w:tcPr>
          <w:p w14:paraId="4991A02F" w14:textId="6C7C1C93" w:rsidR="001F01D5" w:rsidRPr="001F01D5" w:rsidRDefault="001F01D5" w:rsidP="001F01D5">
            <w:pPr>
              <w:pStyle w:val="TableParagraph"/>
              <w:ind w:left="108" w:right="143"/>
              <w:rPr>
                <w:b/>
                <w:bCs/>
                <w:sz w:val="24"/>
              </w:rPr>
            </w:pPr>
            <w:r>
              <w:rPr>
                <w:b/>
                <w:bCs/>
                <w:sz w:val="24"/>
              </w:rPr>
              <w:lastRenderedPageBreak/>
              <w:t>Adult Learning Theory</w:t>
            </w:r>
          </w:p>
        </w:tc>
        <w:tc>
          <w:tcPr>
            <w:tcW w:w="7754" w:type="dxa"/>
          </w:tcPr>
          <w:p w14:paraId="309DEBE4" w14:textId="77777777" w:rsidR="001F01D5" w:rsidRDefault="001F01D5" w:rsidP="001F01D5">
            <w:pPr>
              <w:pStyle w:val="TableParagraph"/>
              <w:spacing w:before="73"/>
              <w:ind w:right="113"/>
            </w:pPr>
            <w:r>
              <w:t xml:space="preserve">6.2a After completing this session, literacy coaches will lead, participate in, and collaborate with educators within Professional Learning Communities. </w:t>
            </w:r>
          </w:p>
          <w:p w14:paraId="356F592E" w14:textId="77777777" w:rsidR="001F01D5" w:rsidRDefault="001F01D5" w:rsidP="001F01D5">
            <w:pPr>
              <w:pStyle w:val="TableParagraph"/>
              <w:spacing w:before="73"/>
              <w:ind w:right="113"/>
            </w:pPr>
            <w:r>
              <w:t>6.2b Lead and participate in Professional Learning Opportunities.</w:t>
            </w:r>
          </w:p>
          <w:p w14:paraId="0BBCFAE7" w14:textId="77777777" w:rsidR="001F01D5" w:rsidRDefault="001F01D5" w:rsidP="001F01D5">
            <w:pPr>
              <w:pStyle w:val="TableParagraph"/>
              <w:spacing w:before="73"/>
              <w:ind w:right="113"/>
            </w:pPr>
            <w:r>
              <w:t xml:space="preserve"> 6.2e. Select and apply appropriate methods (e.g., co-planning, collaborative teaching, modeling, etc.) to support effective teacher practice and growth. </w:t>
            </w:r>
          </w:p>
          <w:p w14:paraId="6BF22471" w14:textId="77777777" w:rsidR="001F01D5" w:rsidRDefault="001F01D5" w:rsidP="001F01D5">
            <w:pPr>
              <w:pStyle w:val="TableParagraph"/>
              <w:spacing w:before="73"/>
              <w:ind w:right="113"/>
            </w:pPr>
            <w:r>
              <w:t xml:space="preserve">6.2f. Identify and apply scaffolding strategies that address the strengths and needs of individual teachers (e.g., differentiation of coaching support based on strengths and areas of growth). </w:t>
            </w:r>
          </w:p>
          <w:p w14:paraId="436CE98E" w14:textId="77777777" w:rsidR="001F01D5" w:rsidRDefault="001F01D5" w:rsidP="001F01D5">
            <w:pPr>
              <w:pStyle w:val="TableParagraph"/>
              <w:spacing w:before="73"/>
              <w:ind w:right="113"/>
            </w:pPr>
            <w:r>
              <w:t xml:space="preserve">6.3a. Reflect on student progress towards learning goals and expectations to make instructional decisions. </w:t>
            </w:r>
          </w:p>
          <w:p w14:paraId="72BB0968" w14:textId="77777777" w:rsidR="001F01D5" w:rsidRPr="001F01D5" w:rsidRDefault="001F01D5" w:rsidP="001F01D5">
            <w:pPr>
              <w:pStyle w:val="TableParagraph"/>
              <w:spacing w:before="73"/>
              <w:ind w:right="113"/>
            </w:pPr>
          </w:p>
        </w:tc>
      </w:tr>
      <w:tr w:rsidR="001F01D5" w14:paraId="6814B49D" w14:textId="77777777" w:rsidTr="001F01D5">
        <w:trPr>
          <w:trHeight w:val="434"/>
        </w:trPr>
        <w:tc>
          <w:tcPr>
            <w:tcW w:w="3155" w:type="dxa"/>
          </w:tcPr>
          <w:p w14:paraId="47C28E33" w14:textId="73814C74" w:rsidR="001F01D5" w:rsidRDefault="001F01D5" w:rsidP="001F01D5">
            <w:pPr>
              <w:pStyle w:val="TableParagraph"/>
              <w:ind w:left="108" w:right="143"/>
              <w:rPr>
                <w:b/>
                <w:bCs/>
                <w:sz w:val="24"/>
              </w:rPr>
            </w:pPr>
            <w:r>
              <w:rPr>
                <w:b/>
                <w:bCs/>
                <w:sz w:val="24"/>
              </w:rPr>
              <w:t>Generational Differences</w:t>
            </w:r>
          </w:p>
        </w:tc>
        <w:tc>
          <w:tcPr>
            <w:tcW w:w="7754" w:type="dxa"/>
          </w:tcPr>
          <w:p w14:paraId="41A9605E" w14:textId="77777777" w:rsidR="001F01D5" w:rsidRDefault="001F01D5" w:rsidP="001F01D5">
            <w:pPr>
              <w:pStyle w:val="TableParagraph"/>
              <w:spacing w:before="73"/>
              <w:ind w:right="113"/>
            </w:pPr>
            <w:r>
              <w:t xml:space="preserve">4.1.b Provide differentiated instruction and instruction practices materials that provide diverse perspectives. </w:t>
            </w:r>
          </w:p>
          <w:p w14:paraId="0C534CBE" w14:textId="3E724AB9" w:rsidR="001F01D5" w:rsidRDefault="001F01D5" w:rsidP="001F01D5">
            <w:pPr>
              <w:pStyle w:val="TableParagraph"/>
              <w:spacing w:before="73"/>
              <w:ind w:right="113"/>
            </w:pPr>
            <w:r>
              <w:t>4.2.a Engage in professional learning on how personal beliefs impact reading and writing development.</w:t>
            </w:r>
          </w:p>
          <w:p w14:paraId="38812D6B" w14:textId="4EB83843" w:rsidR="001F01D5" w:rsidRDefault="001F01D5" w:rsidP="001F01D5">
            <w:pPr>
              <w:pStyle w:val="TableParagraph"/>
              <w:spacing w:before="73"/>
              <w:ind w:right="113"/>
            </w:pPr>
            <w:r>
              <w:t xml:space="preserve">6.2e. Select and apply appropriate methods (e.g., co-planning, collaborative teaching, modeling, etc.) to support effective teacher practice and growth. </w:t>
            </w:r>
          </w:p>
          <w:p w14:paraId="0DD60F46" w14:textId="34E10B74" w:rsidR="001F01D5" w:rsidRDefault="001F01D5" w:rsidP="001F01D5">
            <w:pPr>
              <w:pStyle w:val="TableParagraph"/>
              <w:spacing w:before="73"/>
              <w:ind w:right="113"/>
            </w:pPr>
            <w:r>
              <w:t>6.2f. Identify and apply scaffolding strategies that address the strengths and needs of individual teachers (e.g., differentiation of coaching support based on strengths and areas of growth).</w:t>
            </w:r>
          </w:p>
        </w:tc>
      </w:tr>
      <w:tr w:rsidR="001F01D5" w14:paraId="5E0B795E" w14:textId="77777777" w:rsidTr="001F01D5">
        <w:trPr>
          <w:trHeight w:val="434"/>
        </w:trPr>
        <w:tc>
          <w:tcPr>
            <w:tcW w:w="3155" w:type="dxa"/>
          </w:tcPr>
          <w:p w14:paraId="58C4F932" w14:textId="635FDD3F" w:rsidR="001F01D5" w:rsidRDefault="001F01D5" w:rsidP="001F01D5">
            <w:pPr>
              <w:pStyle w:val="TableParagraph"/>
              <w:ind w:left="108" w:right="143"/>
              <w:rPr>
                <w:b/>
                <w:bCs/>
                <w:sz w:val="24"/>
              </w:rPr>
            </w:pPr>
            <w:r>
              <w:rPr>
                <w:b/>
                <w:sz w:val="24"/>
              </w:rPr>
              <w:t xml:space="preserve">The Partnership Approach &amp; </w:t>
            </w:r>
            <w:r>
              <w:rPr>
                <w:b/>
                <w:spacing w:val="-2"/>
                <w:sz w:val="24"/>
              </w:rPr>
              <w:t>Principles: Strengthening</w:t>
            </w:r>
            <w:r>
              <w:rPr>
                <w:b/>
                <w:spacing w:val="-16"/>
                <w:sz w:val="24"/>
              </w:rPr>
              <w:t xml:space="preserve"> </w:t>
            </w:r>
            <w:r>
              <w:rPr>
                <w:b/>
                <w:spacing w:val="-2"/>
                <w:sz w:val="24"/>
              </w:rPr>
              <w:lastRenderedPageBreak/>
              <w:t xml:space="preserve">the </w:t>
            </w:r>
            <w:r>
              <w:rPr>
                <w:b/>
                <w:sz w:val="24"/>
              </w:rPr>
              <w:t xml:space="preserve">Coaching </w:t>
            </w:r>
            <w:r>
              <w:rPr>
                <w:b/>
                <w:spacing w:val="-2"/>
                <w:sz w:val="24"/>
              </w:rPr>
              <w:t>Impact</w:t>
            </w:r>
          </w:p>
        </w:tc>
        <w:tc>
          <w:tcPr>
            <w:tcW w:w="7754" w:type="dxa"/>
          </w:tcPr>
          <w:p w14:paraId="0BDC7FA8" w14:textId="77777777" w:rsidR="001F01D5" w:rsidRDefault="001F01D5" w:rsidP="001F01D5">
            <w:pPr>
              <w:pStyle w:val="TableParagraph"/>
              <w:spacing w:before="73"/>
              <w:ind w:right="113"/>
            </w:pPr>
            <w:r>
              <w:lastRenderedPageBreak/>
              <w:t xml:space="preserve">3.3.c Interpret and use assessment data to analyze individual, group, and classroom performance and progress to inform instruction. </w:t>
            </w:r>
          </w:p>
          <w:p w14:paraId="1798DAB8" w14:textId="2519FF03" w:rsidR="001F01D5" w:rsidRDefault="001F01D5" w:rsidP="001F01D5">
            <w:pPr>
              <w:pStyle w:val="TableParagraph"/>
              <w:spacing w:before="73"/>
              <w:ind w:right="113"/>
            </w:pPr>
            <w:r>
              <w:lastRenderedPageBreak/>
              <w:t>3.3.d Use the MTSS process to analyze multiple sources of data to make instructional decisions for whole group, small group, and individual student learning goals.</w:t>
            </w:r>
          </w:p>
        </w:tc>
      </w:tr>
      <w:tr w:rsidR="001F01D5" w14:paraId="57F0A380" w14:textId="77777777" w:rsidTr="001F01D5">
        <w:trPr>
          <w:trHeight w:val="434"/>
        </w:trPr>
        <w:tc>
          <w:tcPr>
            <w:tcW w:w="3155" w:type="dxa"/>
          </w:tcPr>
          <w:p w14:paraId="5429081D" w14:textId="2EE78246" w:rsidR="001F01D5" w:rsidRDefault="001F01D5" w:rsidP="001F01D5">
            <w:pPr>
              <w:pStyle w:val="TableParagraph"/>
              <w:ind w:left="108" w:right="143"/>
              <w:rPr>
                <w:b/>
                <w:bCs/>
                <w:sz w:val="24"/>
              </w:rPr>
            </w:pPr>
            <w:r>
              <w:rPr>
                <w:b/>
                <w:spacing w:val="-2"/>
                <w:sz w:val="24"/>
              </w:rPr>
              <w:lastRenderedPageBreak/>
              <w:t>Principal</w:t>
            </w:r>
            <w:r>
              <w:rPr>
                <w:b/>
                <w:spacing w:val="-16"/>
                <w:sz w:val="24"/>
              </w:rPr>
              <w:t xml:space="preserve"> </w:t>
            </w:r>
            <w:r>
              <w:rPr>
                <w:b/>
                <w:spacing w:val="-2"/>
                <w:sz w:val="24"/>
              </w:rPr>
              <w:t>and</w:t>
            </w:r>
            <w:r>
              <w:rPr>
                <w:b/>
                <w:spacing w:val="-16"/>
                <w:sz w:val="24"/>
              </w:rPr>
              <w:t xml:space="preserve"> </w:t>
            </w:r>
            <w:r>
              <w:rPr>
                <w:b/>
                <w:spacing w:val="-2"/>
                <w:sz w:val="24"/>
              </w:rPr>
              <w:t>Coach Partnership</w:t>
            </w:r>
          </w:p>
        </w:tc>
        <w:tc>
          <w:tcPr>
            <w:tcW w:w="7754" w:type="dxa"/>
          </w:tcPr>
          <w:p w14:paraId="77C16C72" w14:textId="77777777" w:rsidR="001F01D5" w:rsidRDefault="001F01D5" w:rsidP="001F01D5">
            <w:pPr>
              <w:pStyle w:val="TableParagraph"/>
              <w:spacing w:before="73"/>
              <w:ind w:right="113"/>
            </w:pPr>
            <w:r w:rsidRPr="001F01D5">
              <w:t>2.1.a Use the South Carolina College- and Career- Ready (SCCCR) Standards for English Language Arts (ELA) to provide explicit instruction for Foundations of Literacy, Applications of Reading, Research, and Written and Oral Communications.</w:t>
            </w:r>
          </w:p>
          <w:p w14:paraId="4E604631" w14:textId="0AA06024" w:rsidR="001F01D5" w:rsidRDefault="001F01D5" w:rsidP="00797FE4">
            <w:pPr>
              <w:pStyle w:val="TableParagraph"/>
              <w:spacing w:before="73"/>
              <w:ind w:right="113"/>
            </w:pPr>
            <w:r>
              <w:t xml:space="preserve">2.2.a Provide evidence-based core instruction for all students (Tier 1), targeted interventions for students in need of supplemental support (Tier 2) and intensive interventions for students substantially below grade level in reading (Tier 3). </w:t>
            </w:r>
          </w:p>
          <w:p w14:paraId="5AE45E04" w14:textId="11CF0785" w:rsidR="001F01D5" w:rsidRDefault="001F01D5" w:rsidP="001F01D5">
            <w:pPr>
              <w:pStyle w:val="TableParagraph"/>
              <w:spacing w:before="73"/>
              <w:ind w:right="113"/>
            </w:pPr>
            <w:r>
              <w:t>5.3.b. Provide access to a classroom library that is inviting, well organized, and representative of a variety of genres, cultural backgrounds, and interests.</w:t>
            </w:r>
          </w:p>
          <w:p w14:paraId="12447A1C" w14:textId="29248605" w:rsidR="001F01D5" w:rsidRDefault="001F01D5" w:rsidP="001F01D5">
            <w:pPr>
              <w:pStyle w:val="TableParagraph"/>
              <w:spacing w:before="73"/>
              <w:ind w:right="113"/>
            </w:pPr>
            <w:r>
              <w:t>5.3.e. Ensure that students consistently experience success with texts, so they develop a positive identity as a reader.</w:t>
            </w:r>
          </w:p>
          <w:p w14:paraId="7B51936D" w14:textId="77777777" w:rsidR="001F01D5" w:rsidRDefault="001F01D5" w:rsidP="001F01D5">
            <w:pPr>
              <w:pStyle w:val="TableParagraph"/>
              <w:spacing w:before="73"/>
              <w:ind w:right="113"/>
            </w:pPr>
            <w:r>
              <w:t>6.2.b Lead and participate in Professional Learning Opportunities.</w:t>
            </w:r>
          </w:p>
          <w:p w14:paraId="45292EAE" w14:textId="48C3401B" w:rsidR="001F01D5" w:rsidRDefault="001F01D5" w:rsidP="001F01D5">
            <w:pPr>
              <w:pStyle w:val="TableParagraph"/>
              <w:spacing w:before="73"/>
              <w:ind w:right="113"/>
            </w:pPr>
            <w:r>
              <w:t>6.3a. Reflect on student progress towards learning goals and expectations to make instructional decisions.</w:t>
            </w:r>
          </w:p>
        </w:tc>
      </w:tr>
      <w:tr w:rsidR="001F01D5" w14:paraId="511C057A" w14:textId="77777777" w:rsidTr="001F01D5">
        <w:trPr>
          <w:trHeight w:val="434"/>
        </w:trPr>
        <w:tc>
          <w:tcPr>
            <w:tcW w:w="3155" w:type="dxa"/>
          </w:tcPr>
          <w:p w14:paraId="20C37413" w14:textId="3915F83F" w:rsidR="001F01D5" w:rsidRDefault="001F01D5" w:rsidP="001F01D5">
            <w:pPr>
              <w:pStyle w:val="TableParagraph"/>
              <w:ind w:left="108" w:right="143"/>
              <w:rPr>
                <w:b/>
                <w:bCs/>
                <w:sz w:val="24"/>
              </w:rPr>
            </w:pPr>
            <w:r>
              <w:rPr>
                <w:b/>
                <w:spacing w:val="-2"/>
                <w:sz w:val="24"/>
              </w:rPr>
              <w:t>Committed Listening:</w:t>
            </w:r>
            <w:r>
              <w:rPr>
                <w:b/>
                <w:spacing w:val="-15"/>
                <w:sz w:val="24"/>
              </w:rPr>
              <w:t xml:space="preserve"> </w:t>
            </w:r>
            <w:r>
              <w:rPr>
                <w:b/>
                <w:spacing w:val="-2"/>
                <w:sz w:val="24"/>
              </w:rPr>
              <w:t>A</w:t>
            </w:r>
            <w:r>
              <w:rPr>
                <w:b/>
                <w:spacing w:val="-17"/>
                <w:sz w:val="24"/>
              </w:rPr>
              <w:t xml:space="preserve"> </w:t>
            </w:r>
            <w:r>
              <w:rPr>
                <w:b/>
                <w:spacing w:val="-2"/>
                <w:sz w:val="24"/>
              </w:rPr>
              <w:t xml:space="preserve">Critical </w:t>
            </w:r>
            <w:r>
              <w:rPr>
                <w:b/>
                <w:sz w:val="24"/>
              </w:rPr>
              <w:t xml:space="preserve">Skill for Effective </w:t>
            </w:r>
            <w:r>
              <w:rPr>
                <w:b/>
                <w:spacing w:val="-2"/>
                <w:sz w:val="24"/>
              </w:rPr>
              <w:t>Communication</w:t>
            </w:r>
          </w:p>
        </w:tc>
        <w:tc>
          <w:tcPr>
            <w:tcW w:w="7754" w:type="dxa"/>
          </w:tcPr>
          <w:p w14:paraId="42028089" w14:textId="77777777" w:rsidR="001F01D5" w:rsidRDefault="001F01D5" w:rsidP="001F01D5">
            <w:pPr>
              <w:pStyle w:val="TableParagraph"/>
              <w:spacing w:before="73"/>
              <w:ind w:right="113"/>
            </w:pPr>
            <w:r>
              <w:t xml:space="preserve">1.1.e Demonstrate an understanding that children learn about language through using language and communicating with others. </w:t>
            </w:r>
          </w:p>
          <w:p w14:paraId="3D455AC4" w14:textId="77777777" w:rsidR="001F01D5" w:rsidRDefault="001F01D5" w:rsidP="001F01D5">
            <w:pPr>
              <w:pStyle w:val="TableParagraph"/>
              <w:spacing w:before="73"/>
              <w:ind w:right="113"/>
            </w:pPr>
            <w:r>
              <w:t xml:space="preserve">1.2.b Apply explicit instructional practices that support reading and writing behaviors and align with scientifically based research. </w:t>
            </w:r>
          </w:p>
          <w:p w14:paraId="0548B387" w14:textId="44DBA5F8" w:rsidR="001F01D5" w:rsidRDefault="001F01D5" w:rsidP="001F01D5">
            <w:pPr>
              <w:pStyle w:val="TableParagraph"/>
              <w:spacing w:before="73"/>
              <w:ind w:right="113"/>
            </w:pPr>
            <w:r>
              <w:t>1.3.a Use a Multi-Tiered System of Supports (MTSS) process to provide responsive teaching and targeted, explicit instruction for all students’ reading and writing development using evidence-based instruction and intervention, comprehensive data, progress monitoring, and professional judgment.</w:t>
            </w:r>
          </w:p>
        </w:tc>
      </w:tr>
      <w:tr w:rsidR="001F01D5" w14:paraId="5F079834" w14:textId="77777777" w:rsidTr="001F01D5">
        <w:trPr>
          <w:trHeight w:val="434"/>
        </w:trPr>
        <w:tc>
          <w:tcPr>
            <w:tcW w:w="3155" w:type="dxa"/>
          </w:tcPr>
          <w:p w14:paraId="1AA6AA64" w14:textId="58A72669" w:rsidR="001F01D5" w:rsidRDefault="001F01D5" w:rsidP="001F01D5">
            <w:pPr>
              <w:pStyle w:val="TableParagraph"/>
              <w:ind w:left="108" w:right="143"/>
              <w:rPr>
                <w:b/>
                <w:bCs/>
                <w:sz w:val="24"/>
              </w:rPr>
            </w:pPr>
            <w:r>
              <w:rPr>
                <w:b/>
                <w:sz w:val="24"/>
              </w:rPr>
              <w:t>The</w:t>
            </w:r>
            <w:r>
              <w:rPr>
                <w:b/>
                <w:spacing w:val="-4"/>
                <w:sz w:val="24"/>
              </w:rPr>
              <w:t xml:space="preserve"> </w:t>
            </w:r>
            <w:r>
              <w:rPr>
                <w:b/>
                <w:sz w:val="24"/>
              </w:rPr>
              <w:t xml:space="preserve">Coaching </w:t>
            </w:r>
            <w:r>
              <w:rPr>
                <w:b/>
                <w:spacing w:val="-4"/>
                <w:sz w:val="24"/>
              </w:rPr>
              <w:t>Cycle</w:t>
            </w:r>
          </w:p>
        </w:tc>
        <w:tc>
          <w:tcPr>
            <w:tcW w:w="7754" w:type="dxa"/>
          </w:tcPr>
          <w:p w14:paraId="2C87CB4C" w14:textId="77777777" w:rsidR="001F01D5" w:rsidRDefault="001F01D5" w:rsidP="001F01D5">
            <w:pPr>
              <w:pStyle w:val="TableParagraph"/>
              <w:spacing w:before="73"/>
              <w:ind w:right="113"/>
            </w:pPr>
            <w:r>
              <w:t>3.2.b Select or develop formative assessment tools such as: rubrics, observations, surveys, anecdotal notes, specific skill/strategy to monitor student progress and to guide instructional decision making.</w:t>
            </w:r>
          </w:p>
          <w:p w14:paraId="3050C56E" w14:textId="77777777" w:rsidR="001F01D5" w:rsidRDefault="001F01D5" w:rsidP="001F01D5">
            <w:pPr>
              <w:pStyle w:val="TableParagraph"/>
              <w:spacing w:before="73"/>
              <w:ind w:right="113"/>
            </w:pPr>
            <w:r>
              <w:t>3.3. c Interpret and use assessment data to analyze individual, group, and classroom performance and progress to inform instruction.</w:t>
            </w:r>
          </w:p>
          <w:p w14:paraId="4D2122E4" w14:textId="77777777" w:rsidR="001F01D5" w:rsidRDefault="001F01D5" w:rsidP="001F01D5">
            <w:pPr>
              <w:pStyle w:val="TableParagraph"/>
              <w:spacing w:before="73"/>
              <w:ind w:right="113"/>
            </w:pPr>
            <w:r>
              <w:t xml:space="preserve">3.4.e Interpret patterns in students’ data. </w:t>
            </w:r>
          </w:p>
          <w:p w14:paraId="0F9A4874" w14:textId="77777777" w:rsidR="001F01D5" w:rsidRDefault="001F01D5" w:rsidP="001F01D5">
            <w:pPr>
              <w:pStyle w:val="TableParagraph"/>
              <w:spacing w:before="73"/>
              <w:ind w:right="113"/>
            </w:pPr>
            <w:r>
              <w:t>3.4.f Set goals across content areas and literacy improvement initiatives to enhance instruction</w:t>
            </w:r>
          </w:p>
          <w:p w14:paraId="7B5E2B24" w14:textId="77777777" w:rsidR="001F01D5" w:rsidRDefault="001F01D5" w:rsidP="001F01D5">
            <w:pPr>
              <w:pStyle w:val="TableParagraph"/>
              <w:spacing w:before="73"/>
              <w:ind w:right="113"/>
            </w:pPr>
            <w:r>
              <w:t xml:space="preserve">6.2e. Select and apply appropriate methods (e.g., co-planning, collaborative teaching, modeling, etc.) to support effective teacher practice and growth. </w:t>
            </w:r>
          </w:p>
          <w:p w14:paraId="66AA0B2C" w14:textId="77777777" w:rsidR="001F01D5" w:rsidRDefault="001F01D5" w:rsidP="001F01D5">
            <w:pPr>
              <w:pStyle w:val="TableParagraph"/>
              <w:spacing w:before="73"/>
              <w:ind w:right="113"/>
            </w:pPr>
            <w:r>
              <w:t xml:space="preserve">6.2f. Identify and apply scaffolding strategies that address the strengths and needs of individual teachers (e.g., differentiation of coaching support based on strengths and areas of growth). </w:t>
            </w:r>
          </w:p>
          <w:p w14:paraId="247B8402" w14:textId="77777777" w:rsidR="001F01D5" w:rsidRDefault="001F01D5" w:rsidP="001F01D5">
            <w:pPr>
              <w:pStyle w:val="TableParagraph"/>
              <w:spacing w:before="73"/>
              <w:ind w:right="113"/>
            </w:pPr>
            <w:r>
              <w:t xml:space="preserve">6.3a. Reflect on student progress towards learning goals and expectations to make instructional decisions. </w:t>
            </w:r>
          </w:p>
          <w:p w14:paraId="06E374E1" w14:textId="2FE2CD8E" w:rsidR="001F01D5" w:rsidRDefault="001F01D5" w:rsidP="001F01D5">
            <w:pPr>
              <w:pStyle w:val="TableParagraph"/>
              <w:spacing w:before="73"/>
              <w:ind w:right="113"/>
            </w:pPr>
            <w:r>
              <w:t>6.3b. Collaborate with other teachers and support personnel to respond to students’ specific needs, based on data.</w:t>
            </w:r>
          </w:p>
        </w:tc>
      </w:tr>
      <w:tr w:rsidR="001F01D5" w14:paraId="22D94BB3" w14:textId="77777777" w:rsidTr="001F01D5">
        <w:trPr>
          <w:trHeight w:val="434"/>
        </w:trPr>
        <w:tc>
          <w:tcPr>
            <w:tcW w:w="3155" w:type="dxa"/>
          </w:tcPr>
          <w:p w14:paraId="43509802" w14:textId="0C289633" w:rsidR="001F01D5" w:rsidRDefault="001F01D5" w:rsidP="001F01D5">
            <w:pPr>
              <w:pStyle w:val="TableParagraph"/>
              <w:ind w:left="108" w:right="143"/>
              <w:rPr>
                <w:b/>
                <w:bCs/>
                <w:sz w:val="24"/>
              </w:rPr>
            </w:pPr>
            <w:r>
              <w:rPr>
                <w:b/>
                <w:spacing w:val="-2"/>
                <w:sz w:val="24"/>
              </w:rPr>
              <w:t>The</w:t>
            </w:r>
            <w:r>
              <w:rPr>
                <w:b/>
                <w:spacing w:val="-16"/>
                <w:sz w:val="24"/>
              </w:rPr>
              <w:t xml:space="preserve"> </w:t>
            </w:r>
            <w:r>
              <w:rPr>
                <w:b/>
                <w:spacing w:val="-2"/>
                <w:sz w:val="24"/>
              </w:rPr>
              <w:t xml:space="preserve">Pre-Conference </w:t>
            </w:r>
            <w:r>
              <w:rPr>
                <w:b/>
                <w:sz w:val="24"/>
              </w:rPr>
              <w:t>Conversation - Clarifying Goals, Success Indicators, and Approach</w:t>
            </w:r>
          </w:p>
        </w:tc>
        <w:tc>
          <w:tcPr>
            <w:tcW w:w="7754" w:type="dxa"/>
          </w:tcPr>
          <w:p w14:paraId="192E4A49" w14:textId="77777777" w:rsidR="001F01D5" w:rsidRDefault="001F01D5" w:rsidP="001F01D5">
            <w:pPr>
              <w:pStyle w:val="TableParagraph"/>
              <w:spacing w:before="73"/>
              <w:ind w:right="113"/>
            </w:pPr>
            <w:r>
              <w:t>3.2.b Select or develop formative assessment tools such as: rubrics, observations, surveys, anecdotal notes, specific skill/strategy to monitor student progress and to guide instructional decision making.</w:t>
            </w:r>
          </w:p>
          <w:p w14:paraId="1FE49D74" w14:textId="77777777" w:rsidR="001F01D5" w:rsidRDefault="001F01D5" w:rsidP="001F01D5">
            <w:pPr>
              <w:pStyle w:val="TableParagraph"/>
              <w:spacing w:before="73"/>
              <w:ind w:right="113"/>
            </w:pPr>
            <w:r>
              <w:t>3.3. c Interpret and use assessment data to analyze individual, group, and classroom performance and progress to inform instruction.</w:t>
            </w:r>
          </w:p>
          <w:p w14:paraId="20791C55" w14:textId="77777777" w:rsidR="001F01D5" w:rsidRDefault="001F01D5" w:rsidP="001F01D5">
            <w:pPr>
              <w:pStyle w:val="TableParagraph"/>
              <w:spacing w:before="73"/>
              <w:ind w:right="113"/>
            </w:pPr>
            <w:r>
              <w:t xml:space="preserve">3.4.e Interpret patterns in students’ data. </w:t>
            </w:r>
          </w:p>
          <w:p w14:paraId="6140B903" w14:textId="77777777" w:rsidR="001F01D5" w:rsidRDefault="001F01D5" w:rsidP="001F01D5">
            <w:pPr>
              <w:pStyle w:val="TableParagraph"/>
              <w:spacing w:before="73"/>
              <w:ind w:right="113"/>
            </w:pPr>
            <w:r>
              <w:lastRenderedPageBreak/>
              <w:t>3.4.f Set goals across content areas and literacy improvement initiatives to enhance instruction</w:t>
            </w:r>
          </w:p>
          <w:p w14:paraId="0B069F44" w14:textId="77777777" w:rsidR="001F01D5" w:rsidRDefault="001F01D5" w:rsidP="001F01D5">
            <w:pPr>
              <w:pStyle w:val="TableParagraph"/>
              <w:spacing w:before="73"/>
              <w:ind w:right="113"/>
            </w:pPr>
            <w:r>
              <w:t xml:space="preserve">6.2e. Select and apply appropriate methods (e.g., co-planning, collaborative teaching, modeling, etc.) to support effective teacher practice and growth. </w:t>
            </w:r>
          </w:p>
          <w:p w14:paraId="1818B68B" w14:textId="77777777" w:rsidR="001F01D5" w:rsidRDefault="001F01D5" w:rsidP="001F01D5">
            <w:pPr>
              <w:pStyle w:val="TableParagraph"/>
              <w:spacing w:before="73"/>
              <w:ind w:right="113"/>
            </w:pPr>
            <w:r>
              <w:t xml:space="preserve">6.2f. Identify and apply scaffolding strategies that address the strengths and needs of individual teachers (e.g., differentiation of coaching support based on strengths and areas of growth). </w:t>
            </w:r>
          </w:p>
          <w:p w14:paraId="05E44FE2" w14:textId="64519193" w:rsidR="001F01D5" w:rsidRDefault="001F01D5" w:rsidP="001F01D5">
            <w:pPr>
              <w:pStyle w:val="TableParagraph"/>
              <w:spacing w:before="73"/>
              <w:ind w:right="113"/>
            </w:pPr>
            <w:r>
              <w:t>6.3b. Collaborate with other teachers and support personnel to respond to students’ specific needs, based on data.</w:t>
            </w:r>
          </w:p>
        </w:tc>
      </w:tr>
      <w:tr w:rsidR="001F01D5" w14:paraId="01D036EF" w14:textId="77777777" w:rsidTr="001F01D5">
        <w:trPr>
          <w:trHeight w:val="434"/>
        </w:trPr>
        <w:tc>
          <w:tcPr>
            <w:tcW w:w="3155" w:type="dxa"/>
          </w:tcPr>
          <w:p w14:paraId="4E2411DF" w14:textId="5596DF9B" w:rsidR="001F01D5" w:rsidRDefault="001F01D5" w:rsidP="001F01D5">
            <w:pPr>
              <w:pStyle w:val="TableParagraph"/>
              <w:ind w:left="108" w:right="143"/>
              <w:rPr>
                <w:b/>
                <w:spacing w:val="-2"/>
                <w:sz w:val="24"/>
              </w:rPr>
            </w:pPr>
            <w:r>
              <w:rPr>
                <w:b/>
                <w:spacing w:val="-2"/>
                <w:sz w:val="24"/>
              </w:rPr>
              <w:lastRenderedPageBreak/>
              <w:t>Collaborative</w:t>
            </w:r>
            <w:r>
              <w:rPr>
                <w:b/>
                <w:spacing w:val="-15"/>
                <w:sz w:val="24"/>
              </w:rPr>
              <w:t xml:space="preserve"> </w:t>
            </w:r>
            <w:r>
              <w:rPr>
                <w:b/>
                <w:spacing w:val="-2"/>
                <w:sz w:val="24"/>
              </w:rPr>
              <w:t xml:space="preserve">Work </w:t>
            </w:r>
            <w:r>
              <w:rPr>
                <w:b/>
                <w:sz w:val="24"/>
              </w:rPr>
              <w:t xml:space="preserve">with Teachers: 7 </w:t>
            </w:r>
            <w:r>
              <w:rPr>
                <w:b/>
                <w:spacing w:val="-2"/>
                <w:sz w:val="24"/>
              </w:rPr>
              <w:t>Norms</w:t>
            </w:r>
          </w:p>
        </w:tc>
        <w:tc>
          <w:tcPr>
            <w:tcW w:w="7754" w:type="dxa"/>
          </w:tcPr>
          <w:p w14:paraId="75ACECB9" w14:textId="77777777" w:rsidR="001F01D5" w:rsidRDefault="001F01D5" w:rsidP="001F01D5">
            <w:pPr>
              <w:pStyle w:val="TableParagraph"/>
              <w:spacing w:before="73"/>
              <w:ind w:right="113"/>
            </w:pPr>
            <w:r>
              <w:t>2.1.a Use the South Carolina College- and Career- Ready (SCCCR) Standards for English Language Arts (ELA) to provide explicit instruction for Foundations of Literacy, Applications of Reading, Research, and Written and Oral Communications.</w:t>
            </w:r>
          </w:p>
          <w:p w14:paraId="58CE6A48" w14:textId="0A849FE3" w:rsidR="001F01D5" w:rsidRDefault="001F01D5" w:rsidP="001F01D5">
            <w:pPr>
              <w:pStyle w:val="TableParagraph"/>
              <w:spacing w:before="73"/>
              <w:ind w:right="113"/>
            </w:pPr>
            <w:r>
              <w:t>2.2.d Adapt and accommodate instructional approaches and materials to meet the language proficiency needs of all learners.</w:t>
            </w:r>
          </w:p>
        </w:tc>
      </w:tr>
      <w:tr w:rsidR="001F01D5" w14:paraId="2200735F" w14:textId="77777777" w:rsidTr="001F01D5">
        <w:trPr>
          <w:trHeight w:val="434"/>
        </w:trPr>
        <w:tc>
          <w:tcPr>
            <w:tcW w:w="3155" w:type="dxa"/>
          </w:tcPr>
          <w:p w14:paraId="2B791669" w14:textId="268039BE" w:rsidR="001F01D5" w:rsidRDefault="001F01D5" w:rsidP="001F01D5">
            <w:pPr>
              <w:pStyle w:val="TableParagraph"/>
              <w:ind w:left="108" w:right="143"/>
              <w:rPr>
                <w:b/>
                <w:spacing w:val="-2"/>
                <w:sz w:val="24"/>
              </w:rPr>
            </w:pPr>
            <w:r>
              <w:rPr>
                <w:b/>
                <w:sz w:val="24"/>
              </w:rPr>
              <w:t xml:space="preserve">Coaching in a </w:t>
            </w:r>
            <w:r>
              <w:rPr>
                <w:b/>
                <w:spacing w:val="-2"/>
                <w:sz w:val="24"/>
              </w:rPr>
              <w:t>Classroom:</w:t>
            </w:r>
            <w:r>
              <w:rPr>
                <w:b/>
                <w:spacing w:val="-16"/>
                <w:sz w:val="24"/>
              </w:rPr>
              <w:t xml:space="preserve"> </w:t>
            </w:r>
            <w:r>
              <w:rPr>
                <w:b/>
                <w:spacing w:val="-2"/>
                <w:sz w:val="24"/>
              </w:rPr>
              <w:t>6</w:t>
            </w:r>
            <w:r>
              <w:rPr>
                <w:b/>
                <w:spacing w:val="-16"/>
                <w:sz w:val="24"/>
              </w:rPr>
              <w:t xml:space="preserve"> </w:t>
            </w:r>
            <w:r>
              <w:rPr>
                <w:b/>
                <w:spacing w:val="-2"/>
                <w:sz w:val="24"/>
              </w:rPr>
              <w:t>Moves</w:t>
            </w:r>
          </w:p>
        </w:tc>
        <w:tc>
          <w:tcPr>
            <w:tcW w:w="7754" w:type="dxa"/>
          </w:tcPr>
          <w:p w14:paraId="3B48C239" w14:textId="77777777" w:rsidR="001F01D5" w:rsidRDefault="001F01D5" w:rsidP="001F01D5">
            <w:pPr>
              <w:pStyle w:val="TableParagraph"/>
              <w:spacing w:before="73"/>
              <w:ind w:right="113"/>
            </w:pPr>
            <w:r>
              <w:t xml:space="preserve">4.1.b Provide differentiated instruction and instruction practices materials that provide diverse perspectives. </w:t>
            </w:r>
          </w:p>
          <w:p w14:paraId="4B164A32" w14:textId="77777777" w:rsidR="001F01D5" w:rsidRDefault="001F01D5" w:rsidP="001F01D5">
            <w:pPr>
              <w:pStyle w:val="TableParagraph"/>
              <w:spacing w:before="73"/>
              <w:ind w:right="113"/>
            </w:pPr>
            <w:r>
              <w:t xml:space="preserve">4.2.a Engage in professional learning on how personal beliefs impact reading and writing development. </w:t>
            </w:r>
          </w:p>
          <w:p w14:paraId="3C302602" w14:textId="77777777" w:rsidR="001F01D5" w:rsidRDefault="001F01D5" w:rsidP="001F01D5">
            <w:pPr>
              <w:pStyle w:val="TableParagraph"/>
              <w:spacing w:before="73"/>
              <w:ind w:right="113"/>
            </w:pPr>
            <w:r>
              <w:t xml:space="preserve">4.2 b. Apply knowledge of students' backgrounds and incorporate this knowledge into the curriculum and/or instruction. </w:t>
            </w:r>
          </w:p>
          <w:p w14:paraId="411A175B" w14:textId="77777777" w:rsidR="001F01D5" w:rsidRDefault="001F01D5" w:rsidP="001F01D5">
            <w:pPr>
              <w:pStyle w:val="TableParagraph"/>
              <w:spacing w:before="73"/>
              <w:ind w:right="113"/>
            </w:pPr>
            <w:r>
              <w:t xml:space="preserve">4.2 c. Recognize the ways in which personal beliefs interact with reading and writing development. </w:t>
            </w:r>
          </w:p>
          <w:p w14:paraId="5F5D8692" w14:textId="20FEC551" w:rsidR="001F01D5" w:rsidRDefault="001F01D5" w:rsidP="001F01D5">
            <w:pPr>
              <w:pStyle w:val="TableParagraph"/>
              <w:spacing w:before="73"/>
              <w:ind w:right="113"/>
            </w:pPr>
            <w:r>
              <w:t>4.7.a Differentiate instruction to meet the needs of all students.</w:t>
            </w:r>
          </w:p>
        </w:tc>
      </w:tr>
      <w:tr w:rsidR="001F01D5" w14:paraId="269CE036" w14:textId="77777777" w:rsidTr="001F01D5">
        <w:trPr>
          <w:trHeight w:val="434"/>
        </w:trPr>
        <w:tc>
          <w:tcPr>
            <w:tcW w:w="3155" w:type="dxa"/>
          </w:tcPr>
          <w:p w14:paraId="1D4DEC62" w14:textId="377EFF80" w:rsidR="001F01D5" w:rsidRDefault="001F01D5" w:rsidP="001F01D5">
            <w:pPr>
              <w:pStyle w:val="TableParagraph"/>
              <w:ind w:left="108" w:right="143"/>
              <w:rPr>
                <w:b/>
                <w:spacing w:val="-2"/>
                <w:sz w:val="24"/>
              </w:rPr>
            </w:pPr>
            <w:r>
              <w:rPr>
                <w:b/>
                <w:spacing w:val="-2"/>
                <w:sz w:val="24"/>
              </w:rPr>
              <w:t>Building</w:t>
            </w:r>
            <w:r>
              <w:rPr>
                <w:b/>
                <w:spacing w:val="-16"/>
                <w:sz w:val="24"/>
              </w:rPr>
              <w:t xml:space="preserve"> </w:t>
            </w:r>
            <w:r>
              <w:rPr>
                <w:b/>
                <w:spacing w:val="-2"/>
                <w:sz w:val="24"/>
              </w:rPr>
              <w:t>Trust:</w:t>
            </w:r>
            <w:r>
              <w:rPr>
                <w:b/>
                <w:spacing w:val="-15"/>
                <w:sz w:val="24"/>
              </w:rPr>
              <w:t xml:space="preserve"> </w:t>
            </w:r>
            <w:r>
              <w:rPr>
                <w:b/>
                <w:spacing w:val="-2"/>
                <w:sz w:val="24"/>
              </w:rPr>
              <w:t xml:space="preserve">5 </w:t>
            </w:r>
            <w:r>
              <w:rPr>
                <w:b/>
                <w:sz w:val="24"/>
              </w:rPr>
              <w:t>Critical Factors</w:t>
            </w:r>
          </w:p>
        </w:tc>
        <w:tc>
          <w:tcPr>
            <w:tcW w:w="7754" w:type="dxa"/>
          </w:tcPr>
          <w:p w14:paraId="63E14BA9" w14:textId="77777777" w:rsidR="001F01D5" w:rsidRDefault="001F01D5" w:rsidP="001F01D5">
            <w:pPr>
              <w:pStyle w:val="TableParagraph"/>
              <w:spacing w:before="73"/>
              <w:ind w:right="113"/>
            </w:pPr>
            <w:r>
              <w:t>5.2 a. Promote an environment that encourages risk-taking and includes choice, relevant to student interests.</w:t>
            </w:r>
          </w:p>
          <w:p w14:paraId="370E51D7" w14:textId="77777777" w:rsidR="001F01D5" w:rsidRDefault="001F01D5" w:rsidP="001F01D5">
            <w:pPr>
              <w:pStyle w:val="TableParagraph"/>
              <w:spacing w:before="73"/>
              <w:ind w:right="113"/>
            </w:pPr>
            <w:r>
              <w:t xml:space="preserve">5.3 c. Create an environment for children to engage independently in reading, writing, speaking, and listening daily. </w:t>
            </w:r>
          </w:p>
          <w:p w14:paraId="2E04408D" w14:textId="77777777" w:rsidR="001F01D5" w:rsidRDefault="001F01D5" w:rsidP="001F01D5">
            <w:pPr>
              <w:pStyle w:val="TableParagraph"/>
              <w:spacing w:before="73"/>
              <w:ind w:right="113"/>
            </w:pPr>
            <w:r>
              <w:t>5.3 d Develop and use routines to provide and maintain positive learning environments for reading and writing instruction.</w:t>
            </w:r>
          </w:p>
          <w:p w14:paraId="742D2CAC" w14:textId="77777777" w:rsidR="001F01D5" w:rsidRDefault="001F01D5" w:rsidP="001F01D5">
            <w:pPr>
              <w:pStyle w:val="TableParagraph"/>
              <w:spacing w:before="73"/>
              <w:ind w:right="113"/>
            </w:pPr>
            <w:r>
              <w:t xml:space="preserve">6.2a After completing this session, literacy coaches will lead, participate in, and collaborate with educators within Professional Learning Communities. </w:t>
            </w:r>
          </w:p>
          <w:p w14:paraId="0417BF52" w14:textId="77777777" w:rsidR="001F01D5" w:rsidRDefault="001F01D5" w:rsidP="001F01D5">
            <w:pPr>
              <w:pStyle w:val="TableParagraph"/>
              <w:spacing w:before="73"/>
              <w:ind w:right="113"/>
            </w:pPr>
            <w:r>
              <w:t>6.2b Lead and participate in Professional Learning Opportunities.</w:t>
            </w:r>
          </w:p>
          <w:p w14:paraId="51723D0C" w14:textId="1E135195" w:rsidR="001F01D5" w:rsidRDefault="001F01D5" w:rsidP="001F01D5">
            <w:pPr>
              <w:pStyle w:val="TableParagraph"/>
              <w:spacing w:before="73"/>
              <w:ind w:right="113"/>
            </w:pPr>
            <w:r>
              <w:t xml:space="preserve"> 6.2e. Select and apply appropriate methods (e.g., co-planning, collaborative teaching, modeling, etc.) to support effective teacher practice and growth</w:t>
            </w:r>
          </w:p>
        </w:tc>
      </w:tr>
      <w:tr w:rsidR="001F01D5" w14:paraId="3F088EFB" w14:textId="77777777" w:rsidTr="001F01D5">
        <w:trPr>
          <w:trHeight w:val="434"/>
        </w:trPr>
        <w:tc>
          <w:tcPr>
            <w:tcW w:w="3155" w:type="dxa"/>
          </w:tcPr>
          <w:p w14:paraId="30D13DA0" w14:textId="768C8BAE" w:rsidR="001F01D5" w:rsidRDefault="001F01D5" w:rsidP="001F01D5">
            <w:pPr>
              <w:pStyle w:val="TableParagraph"/>
              <w:ind w:left="108" w:right="143"/>
              <w:rPr>
                <w:b/>
                <w:spacing w:val="-2"/>
                <w:sz w:val="24"/>
              </w:rPr>
            </w:pPr>
            <w:r>
              <w:rPr>
                <w:b/>
                <w:sz w:val="24"/>
              </w:rPr>
              <w:t xml:space="preserve">Schedule Analysis and Level of </w:t>
            </w:r>
            <w:r>
              <w:rPr>
                <w:b/>
                <w:spacing w:val="-2"/>
                <w:sz w:val="24"/>
              </w:rPr>
              <w:t>Coaching</w:t>
            </w:r>
            <w:r>
              <w:rPr>
                <w:b/>
                <w:spacing w:val="-16"/>
                <w:sz w:val="24"/>
              </w:rPr>
              <w:t xml:space="preserve"> </w:t>
            </w:r>
            <w:r>
              <w:rPr>
                <w:b/>
                <w:spacing w:val="-2"/>
                <w:sz w:val="24"/>
              </w:rPr>
              <w:t>Intensity</w:t>
            </w:r>
          </w:p>
        </w:tc>
        <w:tc>
          <w:tcPr>
            <w:tcW w:w="7754" w:type="dxa"/>
          </w:tcPr>
          <w:p w14:paraId="0226C286" w14:textId="77777777" w:rsidR="001F01D5" w:rsidRDefault="001F01D5" w:rsidP="001F01D5">
            <w:pPr>
              <w:pStyle w:val="TableParagraph"/>
              <w:spacing w:before="73"/>
              <w:ind w:right="113"/>
            </w:pPr>
            <w:r>
              <w:t>5.2 a. Promote an environment that encourages risk-taking and includes choice, relevant to student interests.</w:t>
            </w:r>
          </w:p>
          <w:p w14:paraId="2401405C" w14:textId="77777777" w:rsidR="001F01D5" w:rsidRDefault="001F01D5" w:rsidP="001F01D5">
            <w:pPr>
              <w:pStyle w:val="TableParagraph"/>
              <w:spacing w:before="73"/>
              <w:ind w:right="113"/>
            </w:pPr>
            <w:r>
              <w:t xml:space="preserve">5.3 c. Create an environment for children to engage independently in reading, writing, speaking, and listening daily. </w:t>
            </w:r>
          </w:p>
          <w:p w14:paraId="79F043B1" w14:textId="77777777" w:rsidR="001F01D5" w:rsidRDefault="001F01D5" w:rsidP="001F01D5">
            <w:pPr>
              <w:pStyle w:val="TableParagraph"/>
              <w:spacing w:before="73"/>
              <w:ind w:right="113"/>
            </w:pPr>
            <w:r>
              <w:t>5.3 d Develop and use routines to provide and maintain positive learning environments for reading and writing instruction.</w:t>
            </w:r>
          </w:p>
          <w:p w14:paraId="1161D530" w14:textId="77777777" w:rsidR="001F01D5" w:rsidRDefault="001F01D5" w:rsidP="001F01D5">
            <w:pPr>
              <w:pStyle w:val="TableParagraph"/>
              <w:spacing w:before="73"/>
              <w:ind w:right="113"/>
            </w:pPr>
            <w:r>
              <w:t xml:space="preserve">6.2a After completing this session, literacy coaches will lead, participate in, and collaborate with educators within Professional Learning Communities. </w:t>
            </w:r>
          </w:p>
          <w:p w14:paraId="713C5DE3" w14:textId="77777777" w:rsidR="001F01D5" w:rsidRDefault="001F01D5" w:rsidP="001F01D5">
            <w:pPr>
              <w:pStyle w:val="TableParagraph"/>
              <w:spacing w:before="73"/>
              <w:ind w:right="113"/>
            </w:pPr>
            <w:r>
              <w:t>6.2b Lead and participate in Professional Learning Opportunities.</w:t>
            </w:r>
          </w:p>
          <w:p w14:paraId="6635F518" w14:textId="33EACA4C" w:rsidR="001F01D5" w:rsidRDefault="001F01D5" w:rsidP="001F01D5">
            <w:pPr>
              <w:pStyle w:val="TableParagraph"/>
              <w:spacing w:before="73"/>
              <w:ind w:right="113"/>
            </w:pPr>
            <w:r>
              <w:t xml:space="preserve"> 6.2e. Select and apply appropriate methods (e.g., co-planning, collaborative teaching, modeling, etc.) to support effective teacher practice and growth</w:t>
            </w:r>
          </w:p>
        </w:tc>
      </w:tr>
      <w:tr w:rsidR="001F01D5" w14:paraId="279FB215" w14:textId="77777777" w:rsidTr="001F01D5">
        <w:trPr>
          <w:trHeight w:val="434"/>
        </w:trPr>
        <w:tc>
          <w:tcPr>
            <w:tcW w:w="3155" w:type="dxa"/>
          </w:tcPr>
          <w:p w14:paraId="64A4D58D" w14:textId="6BB7B28C" w:rsidR="001F01D5" w:rsidRDefault="001F01D5" w:rsidP="001F01D5">
            <w:pPr>
              <w:pStyle w:val="TableParagraph"/>
              <w:ind w:left="108" w:right="143"/>
              <w:rPr>
                <w:b/>
                <w:sz w:val="24"/>
              </w:rPr>
            </w:pPr>
            <w:r>
              <w:rPr>
                <w:b/>
                <w:spacing w:val="-2"/>
                <w:sz w:val="24"/>
              </w:rPr>
              <w:lastRenderedPageBreak/>
              <w:t>The</w:t>
            </w:r>
            <w:r>
              <w:rPr>
                <w:b/>
                <w:spacing w:val="-16"/>
                <w:sz w:val="24"/>
              </w:rPr>
              <w:t xml:space="preserve"> </w:t>
            </w:r>
            <w:r>
              <w:rPr>
                <w:b/>
                <w:spacing w:val="-2"/>
                <w:sz w:val="24"/>
              </w:rPr>
              <w:t>Post</w:t>
            </w:r>
            <w:r>
              <w:rPr>
                <w:b/>
                <w:spacing w:val="-16"/>
                <w:sz w:val="24"/>
              </w:rPr>
              <w:t xml:space="preserve"> </w:t>
            </w:r>
            <w:r>
              <w:rPr>
                <w:b/>
                <w:spacing w:val="-2"/>
                <w:sz w:val="24"/>
              </w:rPr>
              <w:t xml:space="preserve">Conference Conversation: Promoting </w:t>
            </w:r>
            <w:r>
              <w:rPr>
                <w:b/>
                <w:sz w:val="24"/>
              </w:rPr>
              <w:t>Reflection and Supporting Change</w:t>
            </w:r>
          </w:p>
        </w:tc>
        <w:tc>
          <w:tcPr>
            <w:tcW w:w="7754" w:type="dxa"/>
          </w:tcPr>
          <w:p w14:paraId="47FC578A" w14:textId="77777777" w:rsidR="001F01D5" w:rsidRDefault="001F01D5" w:rsidP="001F01D5">
            <w:pPr>
              <w:pStyle w:val="TableParagraph"/>
              <w:spacing w:before="73"/>
              <w:ind w:right="113"/>
            </w:pPr>
            <w:r>
              <w:t>3.2.b Select or develop formative assessment tools such as: rubrics, observations, surveys, anecdotal notes, specific skill/strategy to monitor student progress and to guide instructional decision making.</w:t>
            </w:r>
          </w:p>
          <w:p w14:paraId="36B722F9" w14:textId="77777777" w:rsidR="001F01D5" w:rsidRDefault="001F01D5" w:rsidP="001F01D5">
            <w:pPr>
              <w:pStyle w:val="TableParagraph"/>
              <w:spacing w:before="73"/>
              <w:ind w:right="113"/>
            </w:pPr>
            <w:r>
              <w:t>3.3. c Interpret and use assessment data to analyze individual, group, and classroom performance and progress to inform instruction.</w:t>
            </w:r>
          </w:p>
          <w:p w14:paraId="2AC57C21" w14:textId="77777777" w:rsidR="001F01D5" w:rsidRDefault="001F01D5" w:rsidP="001F01D5">
            <w:pPr>
              <w:pStyle w:val="TableParagraph"/>
              <w:spacing w:before="73"/>
              <w:ind w:right="113"/>
            </w:pPr>
            <w:r>
              <w:t xml:space="preserve">3.4.e Interpret patterns in students’ data. </w:t>
            </w:r>
          </w:p>
          <w:p w14:paraId="7537D760" w14:textId="77777777" w:rsidR="001F01D5" w:rsidRDefault="001F01D5" w:rsidP="001F01D5">
            <w:pPr>
              <w:pStyle w:val="TableParagraph"/>
              <w:spacing w:before="73"/>
              <w:ind w:right="113"/>
            </w:pPr>
            <w:r>
              <w:t>3.4.f Set goals across content areas and literacy improvement initiatives to enhance instruction</w:t>
            </w:r>
          </w:p>
          <w:p w14:paraId="7A4E7276" w14:textId="77777777" w:rsidR="001F01D5" w:rsidRDefault="001F01D5" w:rsidP="001F01D5">
            <w:pPr>
              <w:pStyle w:val="TableParagraph"/>
              <w:spacing w:before="73"/>
              <w:ind w:right="113"/>
            </w:pPr>
            <w:r>
              <w:t xml:space="preserve">6.2e. Select and apply appropriate methods (e.g., co-planning, collaborative teaching, modeling, etc.) to support effective teacher practice and growth. </w:t>
            </w:r>
          </w:p>
          <w:p w14:paraId="2E8A0AFC" w14:textId="77777777" w:rsidR="001F01D5" w:rsidRDefault="001F01D5" w:rsidP="001F01D5">
            <w:pPr>
              <w:pStyle w:val="TableParagraph"/>
              <w:spacing w:before="73"/>
              <w:ind w:right="113"/>
            </w:pPr>
            <w:r>
              <w:t xml:space="preserve">6.2f. Identify and apply scaffolding strategies that address the strengths and needs of individual teachers (e.g., differentiation of coaching support based on strengths and areas of growth). </w:t>
            </w:r>
          </w:p>
          <w:p w14:paraId="00D4319A" w14:textId="77777777" w:rsidR="001F01D5" w:rsidRDefault="001F01D5" w:rsidP="001F01D5">
            <w:pPr>
              <w:pStyle w:val="TableParagraph"/>
              <w:spacing w:before="73"/>
              <w:ind w:right="113"/>
            </w:pPr>
            <w:r>
              <w:t xml:space="preserve">6.3a. Reflect on student progress towards learning goals and expectations to make instructional decisions. </w:t>
            </w:r>
          </w:p>
          <w:p w14:paraId="22A178B0" w14:textId="677FA26E" w:rsidR="001F01D5" w:rsidRDefault="001F01D5" w:rsidP="001F01D5">
            <w:pPr>
              <w:pStyle w:val="TableParagraph"/>
              <w:spacing w:before="73"/>
              <w:ind w:right="113"/>
            </w:pPr>
            <w:r>
              <w:t>6.3b. Collaborate with other teachers and support personnel to respond to students’ specific needs, based on data.</w:t>
            </w:r>
          </w:p>
        </w:tc>
      </w:tr>
      <w:tr w:rsidR="001F01D5" w14:paraId="65A8C0CF" w14:textId="77777777" w:rsidTr="001F01D5">
        <w:trPr>
          <w:trHeight w:val="434"/>
        </w:trPr>
        <w:tc>
          <w:tcPr>
            <w:tcW w:w="3155" w:type="dxa"/>
          </w:tcPr>
          <w:p w14:paraId="401C46B8" w14:textId="5B029A2F" w:rsidR="001F01D5" w:rsidRDefault="001F01D5" w:rsidP="001F01D5">
            <w:pPr>
              <w:pStyle w:val="TableParagraph"/>
              <w:ind w:left="108" w:right="143"/>
              <w:rPr>
                <w:b/>
                <w:sz w:val="24"/>
              </w:rPr>
            </w:pPr>
            <w:r>
              <w:rPr>
                <w:b/>
                <w:spacing w:val="-2"/>
                <w:sz w:val="24"/>
              </w:rPr>
              <w:t xml:space="preserve">Better Conversations: </w:t>
            </w:r>
            <w:r>
              <w:rPr>
                <w:b/>
                <w:sz w:val="24"/>
              </w:rPr>
              <w:t xml:space="preserve">Becoming more </w:t>
            </w:r>
            <w:r>
              <w:rPr>
                <w:b/>
                <w:spacing w:val="-2"/>
                <w:sz w:val="24"/>
              </w:rPr>
              <w:t>Credible,</w:t>
            </w:r>
            <w:r>
              <w:rPr>
                <w:b/>
                <w:spacing w:val="-16"/>
                <w:sz w:val="24"/>
              </w:rPr>
              <w:t xml:space="preserve"> </w:t>
            </w:r>
            <w:r>
              <w:rPr>
                <w:b/>
                <w:spacing w:val="-2"/>
                <w:sz w:val="24"/>
              </w:rPr>
              <w:t xml:space="preserve">Caring, </w:t>
            </w:r>
            <w:r>
              <w:rPr>
                <w:b/>
                <w:sz w:val="24"/>
              </w:rPr>
              <w:t>and Connected</w:t>
            </w:r>
          </w:p>
        </w:tc>
        <w:tc>
          <w:tcPr>
            <w:tcW w:w="7754" w:type="dxa"/>
          </w:tcPr>
          <w:p w14:paraId="53D17574" w14:textId="77777777" w:rsidR="001F01D5" w:rsidRDefault="001F01D5" w:rsidP="001F01D5">
            <w:pPr>
              <w:pStyle w:val="TableParagraph"/>
              <w:spacing w:before="73"/>
              <w:ind w:right="113"/>
            </w:pPr>
            <w:r>
              <w:t xml:space="preserve">4.3.a Recognize the multiple influences of culture and environment on student learning. </w:t>
            </w:r>
          </w:p>
          <w:p w14:paraId="17D1C615" w14:textId="4F10F9D0" w:rsidR="001F01D5" w:rsidRDefault="001F01D5" w:rsidP="001F01D5">
            <w:pPr>
              <w:pStyle w:val="TableParagraph"/>
              <w:spacing w:before="73"/>
              <w:ind w:right="113"/>
            </w:pPr>
            <w:r>
              <w:t xml:space="preserve">4.4.c Identify the unique perspectives of individuals from urban, suburban, and rural communities through linguistic, academic and cultural experiences. </w:t>
            </w:r>
          </w:p>
        </w:tc>
      </w:tr>
      <w:tr w:rsidR="001F01D5" w14:paraId="5AA028EF" w14:textId="77777777" w:rsidTr="001F01D5">
        <w:trPr>
          <w:trHeight w:val="434"/>
        </w:trPr>
        <w:tc>
          <w:tcPr>
            <w:tcW w:w="3155" w:type="dxa"/>
          </w:tcPr>
          <w:p w14:paraId="783CE618" w14:textId="5EF3561A" w:rsidR="001F01D5" w:rsidRDefault="001F01D5" w:rsidP="001F01D5">
            <w:pPr>
              <w:pStyle w:val="TableParagraph"/>
              <w:ind w:left="108" w:right="143"/>
              <w:rPr>
                <w:b/>
                <w:sz w:val="24"/>
              </w:rPr>
            </w:pPr>
            <w:r>
              <w:rPr>
                <w:b/>
                <w:spacing w:val="-2"/>
                <w:sz w:val="24"/>
              </w:rPr>
              <w:t>Solution-Focused, Growth Conversation</w:t>
            </w:r>
            <w:r>
              <w:rPr>
                <w:b/>
                <w:spacing w:val="-16"/>
                <w:sz w:val="24"/>
              </w:rPr>
              <w:t xml:space="preserve"> </w:t>
            </w:r>
            <w:r>
              <w:rPr>
                <w:b/>
                <w:spacing w:val="-2"/>
                <w:sz w:val="24"/>
              </w:rPr>
              <w:t>Model</w:t>
            </w:r>
          </w:p>
        </w:tc>
        <w:tc>
          <w:tcPr>
            <w:tcW w:w="7754" w:type="dxa"/>
          </w:tcPr>
          <w:p w14:paraId="77DF4084" w14:textId="4ABAF92B" w:rsidR="001F01D5" w:rsidRDefault="001F01D5" w:rsidP="001F01D5">
            <w:pPr>
              <w:pStyle w:val="TableParagraph"/>
              <w:spacing w:before="73"/>
              <w:ind w:right="113"/>
            </w:pPr>
            <w:r>
              <w:t>4.7.a Differentiate instruction to meet the needs of all students.</w:t>
            </w:r>
          </w:p>
          <w:p w14:paraId="5DD365B8" w14:textId="77777777" w:rsidR="001F01D5" w:rsidRDefault="001F01D5" w:rsidP="001F01D5">
            <w:pPr>
              <w:pStyle w:val="TableParagraph"/>
              <w:spacing w:before="73"/>
              <w:ind w:right="113"/>
            </w:pPr>
            <w:r>
              <w:t>4.7.b Use multiple sources of information to develop a comprehensive understanding of students’ strengths and needs.</w:t>
            </w:r>
          </w:p>
          <w:p w14:paraId="7F487346" w14:textId="77777777" w:rsidR="001F01D5" w:rsidRDefault="001F01D5" w:rsidP="001F01D5">
            <w:pPr>
              <w:pStyle w:val="TableParagraph"/>
              <w:spacing w:before="73"/>
              <w:ind w:right="113"/>
            </w:pPr>
            <w:r>
              <w:t xml:space="preserve">3.4.e Interpret patterns in students’ data. </w:t>
            </w:r>
          </w:p>
          <w:p w14:paraId="197B2DC8" w14:textId="77777777" w:rsidR="001F01D5" w:rsidRDefault="001F01D5" w:rsidP="001F01D5">
            <w:pPr>
              <w:pStyle w:val="TableParagraph"/>
              <w:spacing w:before="73"/>
              <w:ind w:right="113"/>
            </w:pPr>
            <w:r>
              <w:t>3.4.f Set goals across content areas and literacy improvement initiatives to enhance instruction</w:t>
            </w:r>
          </w:p>
          <w:p w14:paraId="2598141F" w14:textId="77777777" w:rsidR="001F01D5" w:rsidRDefault="001F01D5" w:rsidP="001F01D5">
            <w:pPr>
              <w:pStyle w:val="TableParagraph"/>
              <w:spacing w:before="73"/>
              <w:ind w:right="113"/>
            </w:pPr>
            <w:r>
              <w:t xml:space="preserve">6.2e. Select and apply appropriate methods (e.g., co-planning, collaborative teaching, modeling, etc.) to support effective teacher practice and growth. </w:t>
            </w:r>
          </w:p>
          <w:p w14:paraId="53540DBF" w14:textId="3B5B68B4" w:rsidR="001F01D5" w:rsidRDefault="001F01D5" w:rsidP="001F01D5">
            <w:pPr>
              <w:pStyle w:val="TableParagraph"/>
              <w:spacing w:before="73"/>
              <w:ind w:right="113"/>
            </w:pPr>
            <w:r>
              <w:t xml:space="preserve">6.2f. Identify and apply scaffolding strategies that address the strengths and needs of individual teachers (e.g., differentiation of coaching support based on strengths and areas of growth). </w:t>
            </w:r>
          </w:p>
        </w:tc>
      </w:tr>
      <w:tr w:rsidR="001F01D5" w14:paraId="158C62F7" w14:textId="77777777" w:rsidTr="001F01D5">
        <w:trPr>
          <w:trHeight w:val="434"/>
        </w:trPr>
        <w:tc>
          <w:tcPr>
            <w:tcW w:w="3155" w:type="dxa"/>
          </w:tcPr>
          <w:p w14:paraId="3BA6015E" w14:textId="14980928" w:rsidR="001F01D5" w:rsidRDefault="001F01D5" w:rsidP="001F01D5">
            <w:pPr>
              <w:pStyle w:val="TableParagraph"/>
              <w:ind w:left="108" w:right="143"/>
              <w:rPr>
                <w:b/>
                <w:sz w:val="24"/>
              </w:rPr>
            </w:pPr>
            <w:r>
              <w:rPr>
                <w:b/>
                <w:sz w:val="24"/>
              </w:rPr>
              <w:t xml:space="preserve">Introduction SCDE MTSS &amp; Growing </w:t>
            </w:r>
            <w:r>
              <w:rPr>
                <w:b/>
                <w:spacing w:val="-2"/>
                <w:sz w:val="24"/>
              </w:rPr>
              <w:t>the</w:t>
            </w:r>
            <w:r>
              <w:rPr>
                <w:b/>
                <w:spacing w:val="-16"/>
                <w:sz w:val="24"/>
              </w:rPr>
              <w:t xml:space="preserve"> </w:t>
            </w:r>
            <w:r>
              <w:rPr>
                <w:b/>
                <w:spacing w:val="-2"/>
                <w:sz w:val="24"/>
              </w:rPr>
              <w:t>Understanding</w:t>
            </w:r>
            <w:r>
              <w:rPr>
                <w:b/>
                <w:spacing w:val="-16"/>
                <w:sz w:val="24"/>
              </w:rPr>
              <w:t xml:space="preserve"> </w:t>
            </w:r>
            <w:r>
              <w:rPr>
                <w:b/>
                <w:spacing w:val="-2"/>
                <w:sz w:val="24"/>
              </w:rPr>
              <w:t xml:space="preserve">of </w:t>
            </w:r>
            <w:r>
              <w:rPr>
                <w:b/>
                <w:sz w:val="24"/>
              </w:rPr>
              <w:t>Tiered Instruction</w:t>
            </w:r>
          </w:p>
        </w:tc>
        <w:tc>
          <w:tcPr>
            <w:tcW w:w="7754" w:type="dxa"/>
          </w:tcPr>
          <w:p w14:paraId="7DDDF2C4" w14:textId="77777777" w:rsidR="001F01D5" w:rsidRDefault="001F01D5" w:rsidP="001F01D5">
            <w:pPr>
              <w:pStyle w:val="TableParagraph"/>
              <w:spacing w:before="73"/>
              <w:ind w:right="113"/>
            </w:pPr>
            <w:r>
              <w:t xml:space="preserve">1.2.b Apply explicit instructional practices that support reading and writing behaviors and align with scientifically based research. </w:t>
            </w:r>
          </w:p>
          <w:p w14:paraId="6A093D41" w14:textId="77777777" w:rsidR="001F01D5" w:rsidRDefault="001F01D5" w:rsidP="001F01D5">
            <w:pPr>
              <w:pStyle w:val="TableParagraph"/>
              <w:spacing w:before="73"/>
              <w:ind w:right="113"/>
            </w:pPr>
            <w:r>
              <w:t>1.3.a Use a Multi-Tiered System of Supports (MTSS) process to provide responsive teaching and targeted, explicit instruction for all students’ reading and writing development using evidence-based instruction and intervention, comprehensive data, progress monitoring, and professional judgment.</w:t>
            </w:r>
          </w:p>
          <w:p w14:paraId="7F7FDD4C" w14:textId="77777777" w:rsidR="001F01D5" w:rsidRDefault="001F01D5" w:rsidP="001F01D5">
            <w:pPr>
              <w:pStyle w:val="TableParagraph"/>
              <w:spacing w:before="73"/>
              <w:ind w:right="113"/>
            </w:pPr>
            <w:r>
              <w:t>2.1.a Use the South Carolina College- and Career- Ready (SCCCR) Standards for English Language Arts (ELA) to provide explicit instruction for Foundations of Literacy, Applications of Reading, Research, and Written and Oral Communications.</w:t>
            </w:r>
          </w:p>
          <w:p w14:paraId="5551BA30" w14:textId="77777777" w:rsidR="001F01D5" w:rsidRDefault="001F01D5" w:rsidP="001F01D5">
            <w:pPr>
              <w:pStyle w:val="TableParagraph"/>
              <w:spacing w:before="73"/>
              <w:ind w:right="113"/>
            </w:pPr>
            <w:r>
              <w:t>2.2.d Adapt and accommodate instructional approaches and materials to meet the language proficiency needs of all learners.</w:t>
            </w:r>
          </w:p>
          <w:p w14:paraId="3B60B5A1" w14:textId="77777777" w:rsidR="001F01D5" w:rsidRDefault="001F01D5" w:rsidP="001F01D5">
            <w:pPr>
              <w:pStyle w:val="TableParagraph"/>
              <w:spacing w:before="73"/>
              <w:ind w:right="113"/>
            </w:pPr>
            <w:r>
              <w:t xml:space="preserve">6.3a. Reflect on student progress towards learning goals and expectations to make instructional decisions. </w:t>
            </w:r>
          </w:p>
          <w:p w14:paraId="6A8F4664" w14:textId="0824B470" w:rsidR="001F01D5" w:rsidRDefault="001F01D5" w:rsidP="001F01D5">
            <w:pPr>
              <w:pStyle w:val="TableParagraph"/>
              <w:spacing w:before="73"/>
              <w:ind w:right="113"/>
            </w:pPr>
            <w:r>
              <w:t xml:space="preserve">6.3b. Collaborate with other teachers and support personnel to respond to students’ </w:t>
            </w:r>
            <w:r>
              <w:lastRenderedPageBreak/>
              <w:t>specific needs, based on data.</w:t>
            </w:r>
          </w:p>
        </w:tc>
      </w:tr>
      <w:tr w:rsidR="001F01D5" w14:paraId="1914CC15" w14:textId="77777777" w:rsidTr="001F01D5">
        <w:trPr>
          <w:trHeight w:val="434"/>
        </w:trPr>
        <w:tc>
          <w:tcPr>
            <w:tcW w:w="3155" w:type="dxa"/>
          </w:tcPr>
          <w:p w14:paraId="39BDDEB7" w14:textId="3B917F85" w:rsidR="001F01D5" w:rsidRDefault="001F01D5" w:rsidP="001F01D5">
            <w:pPr>
              <w:pStyle w:val="TableParagraph"/>
              <w:ind w:left="108" w:right="143"/>
              <w:rPr>
                <w:b/>
                <w:sz w:val="24"/>
              </w:rPr>
            </w:pPr>
            <w:r>
              <w:rPr>
                <w:b/>
                <w:sz w:val="24"/>
              </w:rPr>
              <w:lastRenderedPageBreak/>
              <w:t xml:space="preserve">Introduction to Dyslexia &amp; SCDE </w:t>
            </w:r>
            <w:r>
              <w:rPr>
                <w:b/>
                <w:spacing w:val="-2"/>
                <w:sz w:val="24"/>
              </w:rPr>
              <w:t>Dyslexia</w:t>
            </w:r>
            <w:r>
              <w:rPr>
                <w:b/>
                <w:spacing w:val="-16"/>
                <w:sz w:val="24"/>
              </w:rPr>
              <w:t xml:space="preserve"> </w:t>
            </w:r>
            <w:r>
              <w:rPr>
                <w:b/>
                <w:spacing w:val="-2"/>
                <w:sz w:val="24"/>
              </w:rPr>
              <w:t>Handbook</w:t>
            </w:r>
          </w:p>
        </w:tc>
        <w:tc>
          <w:tcPr>
            <w:tcW w:w="7754" w:type="dxa"/>
          </w:tcPr>
          <w:p w14:paraId="1DDC53A1" w14:textId="77777777" w:rsidR="001F01D5" w:rsidRDefault="001F01D5" w:rsidP="001F01D5">
            <w:pPr>
              <w:pStyle w:val="TableParagraph"/>
              <w:spacing w:before="73"/>
              <w:ind w:right="113"/>
            </w:pPr>
            <w:r>
              <w:t xml:space="preserve">1.2.b Apply explicit instructional practices that support reading and writing behaviors and align with scientifically based research. </w:t>
            </w:r>
          </w:p>
          <w:p w14:paraId="288108AD" w14:textId="77777777" w:rsidR="001F01D5" w:rsidRDefault="001F01D5" w:rsidP="001F01D5">
            <w:pPr>
              <w:pStyle w:val="TableParagraph"/>
              <w:spacing w:before="73"/>
              <w:ind w:right="113"/>
            </w:pPr>
            <w:r>
              <w:t>1.3.a Use a Multi-Tiered System of Supports (MTSS) process to provide responsive teaching and targeted, explicit instruction for all students’ reading and writing development using evidence-based instruction and intervention, comprehensive data, progress monitoring, and professional judgment.</w:t>
            </w:r>
          </w:p>
          <w:p w14:paraId="7936AFBC" w14:textId="77777777" w:rsidR="001F01D5" w:rsidRDefault="001F01D5" w:rsidP="001F01D5">
            <w:pPr>
              <w:pStyle w:val="TableParagraph"/>
              <w:spacing w:before="73"/>
              <w:ind w:right="113"/>
            </w:pPr>
            <w:r>
              <w:t>2.1.a Use the South Carolina College- and Career- Ready (SCCCR) Standards for English Language Arts (ELA) to provide explicit instruction for Foundations of Literacy, Applications of Reading, Research, and Written and Oral Communications.</w:t>
            </w:r>
          </w:p>
          <w:p w14:paraId="4200A5CD" w14:textId="77777777" w:rsidR="001F01D5" w:rsidRDefault="001F01D5" w:rsidP="001F01D5">
            <w:pPr>
              <w:pStyle w:val="TableParagraph"/>
              <w:spacing w:before="73"/>
              <w:ind w:right="113"/>
            </w:pPr>
            <w:r>
              <w:t>2.2.d Adapt and accommodate instructional approaches and materials to meet the language proficiency needs of all learners.</w:t>
            </w:r>
          </w:p>
          <w:p w14:paraId="082B5D08" w14:textId="7D2CAFF0" w:rsidR="001F01D5" w:rsidRDefault="001F01D5" w:rsidP="001F01D5">
            <w:pPr>
              <w:pStyle w:val="TableParagraph"/>
              <w:spacing w:before="73"/>
              <w:ind w:right="113"/>
            </w:pPr>
            <w:r>
              <w:t xml:space="preserve">4.1.b Provide differentiated instruction and instruction practices materials that provide diverse perspectives. </w:t>
            </w:r>
          </w:p>
          <w:p w14:paraId="3D0C1E57" w14:textId="77777777" w:rsidR="001F01D5" w:rsidRDefault="001F01D5" w:rsidP="001F01D5">
            <w:pPr>
              <w:pStyle w:val="TableParagraph"/>
              <w:spacing w:before="73"/>
              <w:ind w:right="113"/>
            </w:pPr>
            <w:r>
              <w:t xml:space="preserve">4.2 b. Apply knowledge of students' backgrounds and incorporate this knowledge into the curriculum and/or instruction. </w:t>
            </w:r>
          </w:p>
          <w:p w14:paraId="14F4CDA5" w14:textId="77777777" w:rsidR="001F01D5" w:rsidRDefault="001F01D5" w:rsidP="001F01D5">
            <w:pPr>
              <w:pStyle w:val="TableParagraph"/>
              <w:spacing w:before="73"/>
              <w:ind w:right="113"/>
            </w:pPr>
            <w:r>
              <w:t xml:space="preserve">4.2 c. Recognize the ways in which personal beliefs interact with reading and writing development. </w:t>
            </w:r>
          </w:p>
          <w:p w14:paraId="2930DF1D" w14:textId="0E81E4D9" w:rsidR="001F01D5" w:rsidRDefault="001F01D5" w:rsidP="001F01D5">
            <w:pPr>
              <w:pStyle w:val="TableParagraph"/>
              <w:spacing w:before="73"/>
              <w:ind w:right="113"/>
            </w:pPr>
            <w:r>
              <w:t>4.7.a Differentiate instruction to meet the needs of all students.</w:t>
            </w:r>
          </w:p>
          <w:p w14:paraId="2DE56F88" w14:textId="77777777" w:rsidR="001F01D5" w:rsidRDefault="001F01D5" w:rsidP="001F01D5">
            <w:pPr>
              <w:pStyle w:val="TableParagraph"/>
              <w:spacing w:before="73"/>
              <w:ind w:right="113"/>
            </w:pPr>
            <w:r>
              <w:t xml:space="preserve">6.3a. Reflect on student progress towards learning goals and expectations to make instructional decisions. </w:t>
            </w:r>
          </w:p>
          <w:p w14:paraId="4415F2EA" w14:textId="55F487E0" w:rsidR="001F01D5" w:rsidRDefault="001F01D5" w:rsidP="001F01D5">
            <w:pPr>
              <w:pStyle w:val="TableParagraph"/>
              <w:spacing w:before="73"/>
              <w:ind w:right="113"/>
            </w:pPr>
            <w:r>
              <w:t>6.3b. Collaborate with other teachers and support personnel to respond to students’ specific needs, based on data.</w:t>
            </w:r>
          </w:p>
        </w:tc>
      </w:tr>
    </w:tbl>
    <w:p w14:paraId="3C1846A3" w14:textId="77777777" w:rsidR="001F01D5" w:rsidRDefault="001F01D5">
      <w:pPr>
        <w:pStyle w:val="BodyText"/>
        <w:spacing w:before="129"/>
        <w:rPr>
          <w:b/>
          <w:sz w:val="20"/>
        </w:rPr>
      </w:pPr>
    </w:p>
    <w:p w14:paraId="52DB4309" w14:textId="77777777" w:rsidR="001F01D5" w:rsidRDefault="001F01D5">
      <w:pPr>
        <w:pStyle w:val="BodyText"/>
        <w:spacing w:before="129"/>
        <w:rPr>
          <w:b/>
          <w:sz w:val="20"/>
        </w:rPr>
      </w:pPr>
    </w:p>
    <w:p w14:paraId="7847505F" w14:textId="77777777" w:rsidR="001F01D5" w:rsidRDefault="001F01D5">
      <w:pPr>
        <w:pStyle w:val="BodyText"/>
        <w:spacing w:before="129"/>
        <w:rPr>
          <w:b/>
          <w:sz w:val="20"/>
        </w:rPr>
      </w:pPr>
    </w:p>
    <w:tbl>
      <w:tblPr>
        <w:tblW w:w="0" w:type="auto"/>
        <w:tblInd w:w="1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909"/>
      </w:tblGrid>
      <w:tr w:rsidR="00565DDC" w14:paraId="09218D38" w14:textId="77777777">
        <w:trPr>
          <w:trHeight w:val="570"/>
        </w:trPr>
        <w:tc>
          <w:tcPr>
            <w:tcW w:w="10909" w:type="dxa"/>
            <w:shd w:val="clear" w:color="auto" w:fill="CFE0F3"/>
          </w:tcPr>
          <w:p w14:paraId="73045AF0" w14:textId="77777777" w:rsidR="00565DDC" w:rsidRDefault="00000000">
            <w:pPr>
              <w:pStyle w:val="TableParagraph"/>
              <w:spacing w:before="101"/>
              <w:ind w:left="34"/>
              <w:jc w:val="center"/>
              <w:rPr>
                <w:b/>
                <w:sz w:val="28"/>
              </w:rPr>
            </w:pPr>
            <w:bookmarkStart w:id="8" w:name="_Hlk202437397"/>
            <w:r>
              <w:rPr>
                <w:b/>
                <w:sz w:val="28"/>
              </w:rPr>
              <w:t>Year</w:t>
            </w:r>
            <w:r>
              <w:rPr>
                <w:b/>
                <w:spacing w:val="-13"/>
                <w:sz w:val="28"/>
              </w:rPr>
              <w:t xml:space="preserve"> </w:t>
            </w:r>
            <w:r>
              <w:rPr>
                <w:b/>
                <w:sz w:val="28"/>
              </w:rPr>
              <w:t>One</w:t>
            </w:r>
            <w:r>
              <w:rPr>
                <w:b/>
                <w:spacing w:val="-15"/>
                <w:sz w:val="28"/>
              </w:rPr>
              <w:t xml:space="preserve"> </w:t>
            </w:r>
            <w:r>
              <w:rPr>
                <w:b/>
                <w:sz w:val="28"/>
              </w:rPr>
              <w:t>Principles</w:t>
            </w:r>
            <w:r>
              <w:rPr>
                <w:b/>
                <w:spacing w:val="-13"/>
                <w:sz w:val="28"/>
              </w:rPr>
              <w:t xml:space="preserve"> </w:t>
            </w:r>
            <w:r>
              <w:rPr>
                <w:b/>
                <w:sz w:val="28"/>
              </w:rPr>
              <w:t>of</w:t>
            </w:r>
            <w:r>
              <w:rPr>
                <w:b/>
                <w:spacing w:val="-12"/>
                <w:sz w:val="28"/>
              </w:rPr>
              <w:t xml:space="preserve"> </w:t>
            </w:r>
            <w:r>
              <w:rPr>
                <w:b/>
                <w:sz w:val="28"/>
              </w:rPr>
              <w:t>Coaching</w:t>
            </w:r>
            <w:r>
              <w:rPr>
                <w:b/>
                <w:spacing w:val="-14"/>
                <w:sz w:val="28"/>
              </w:rPr>
              <w:t xml:space="preserve"> </w:t>
            </w:r>
            <w:r>
              <w:rPr>
                <w:b/>
                <w:spacing w:val="-2"/>
                <w:sz w:val="28"/>
              </w:rPr>
              <w:t>Artifacts</w:t>
            </w:r>
          </w:p>
        </w:tc>
      </w:tr>
      <w:tr w:rsidR="00565DDC" w14:paraId="33C84834" w14:textId="77777777">
        <w:trPr>
          <w:trHeight w:val="1026"/>
        </w:trPr>
        <w:tc>
          <w:tcPr>
            <w:tcW w:w="10909" w:type="dxa"/>
          </w:tcPr>
          <w:p w14:paraId="673363B3" w14:textId="77777777" w:rsidR="00565DDC" w:rsidRDefault="00000000">
            <w:pPr>
              <w:pStyle w:val="TableParagraph"/>
              <w:spacing w:before="99"/>
              <w:ind w:left="108"/>
              <w:rPr>
                <w:sz w:val="24"/>
              </w:rPr>
            </w:pPr>
            <w:r>
              <w:rPr>
                <w:b/>
                <w:sz w:val="24"/>
              </w:rPr>
              <w:t>Coaching</w:t>
            </w:r>
            <w:r>
              <w:rPr>
                <w:b/>
                <w:spacing w:val="-2"/>
                <w:sz w:val="24"/>
              </w:rPr>
              <w:t xml:space="preserve"> Schedule</w:t>
            </w:r>
            <w:r>
              <w:rPr>
                <w:spacing w:val="-2"/>
                <w:sz w:val="24"/>
              </w:rPr>
              <w:t>:</w:t>
            </w:r>
          </w:p>
          <w:p w14:paraId="3984B95F" w14:textId="77777777" w:rsidR="00565DDC" w:rsidRDefault="00000000">
            <w:pPr>
              <w:pStyle w:val="TableParagraph"/>
              <w:ind w:left="108" w:right="143"/>
              <w:rPr>
                <w:sz w:val="24"/>
              </w:rPr>
            </w:pPr>
            <w:r>
              <w:rPr>
                <w:color w:val="0D0F1A"/>
                <w:sz w:val="24"/>
              </w:rPr>
              <w:t>One</w:t>
            </w:r>
            <w:r>
              <w:rPr>
                <w:color w:val="0D0F1A"/>
                <w:spacing w:val="-8"/>
                <w:sz w:val="24"/>
              </w:rPr>
              <w:t xml:space="preserve"> </w:t>
            </w:r>
            <w:r>
              <w:rPr>
                <w:color w:val="0D0F1A"/>
                <w:sz w:val="24"/>
              </w:rPr>
              <w:t>week’s</w:t>
            </w:r>
            <w:r>
              <w:rPr>
                <w:color w:val="0D0F1A"/>
                <w:spacing w:val="-6"/>
                <w:sz w:val="24"/>
              </w:rPr>
              <w:t xml:space="preserve"> </w:t>
            </w:r>
            <w:r>
              <w:rPr>
                <w:color w:val="0D0F1A"/>
                <w:sz w:val="24"/>
              </w:rPr>
              <w:t>coaching</w:t>
            </w:r>
            <w:r>
              <w:rPr>
                <w:color w:val="0D0F1A"/>
                <w:spacing w:val="-6"/>
                <w:sz w:val="24"/>
              </w:rPr>
              <w:t xml:space="preserve"> </w:t>
            </w:r>
            <w:r>
              <w:rPr>
                <w:color w:val="0D0F1A"/>
                <w:sz w:val="24"/>
              </w:rPr>
              <w:t>schedule</w:t>
            </w:r>
            <w:r>
              <w:rPr>
                <w:color w:val="0D0F1A"/>
                <w:spacing w:val="-5"/>
                <w:sz w:val="24"/>
              </w:rPr>
              <w:t xml:space="preserve"> </w:t>
            </w:r>
            <w:r>
              <w:rPr>
                <w:color w:val="0D0F1A"/>
                <w:sz w:val="24"/>
              </w:rPr>
              <w:t>from</w:t>
            </w:r>
            <w:r>
              <w:rPr>
                <w:color w:val="0D0F1A"/>
                <w:spacing w:val="-6"/>
                <w:sz w:val="24"/>
              </w:rPr>
              <w:t xml:space="preserve"> </w:t>
            </w:r>
            <w:r>
              <w:rPr>
                <w:color w:val="0D0F1A"/>
                <w:sz w:val="24"/>
              </w:rPr>
              <w:t>three</w:t>
            </w:r>
            <w:r>
              <w:rPr>
                <w:color w:val="0D0F1A"/>
                <w:spacing w:val="-6"/>
                <w:sz w:val="24"/>
              </w:rPr>
              <w:t xml:space="preserve"> </w:t>
            </w:r>
            <w:r>
              <w:rPr>
                <w:color w:val="0D0F1A"/>
                <w:sz w:val="24"/>
              </w:rPr>
              <w:t>different</w:t>
            </w:r>
            <w:r>
              <w:rPr>
                <w:color w:val="0D0F1A"/>
                <w:spacing w:val="-6"/>
                <w:sz w:val="24"/>
              </w:rPr>
              <w:t xml:space="preserve"> </w:t>
            </w:r>
            <w:r>
              <w:rPr>
                <w:color w:val="0D0F1A"/>
                <w:sz w:val="24"/>
              </w:rPr>
              <w:t>times</w:t>
            </w:r>
            <w:r>
              <w:rPr>
                <w:color w:val="0D0F1A"/>
                <w:spacing w:val="-5"/>
                <w:sz w:val="24"/>
              </w:rPr>
              <w:t xml:space="preserve"> </w:t>
            </w:r>
            <w:r>
              <w:rPr>
                <w:color w:val="0D0F1A"/>
                <w:sz w:val="24"/>
              </w:rPr>
              <w:t>during</w:t>
            </w:r>
            <w:r>
              <w:rPr>
                <w:color w:val="0D0F1A"/>
                <w:spacing w:val="-6"/>
                <w:sz w:val="24"/>
              </w:rPr>
              <w:t xml:space="preserve"> </w:t>
            </w:r>
            <w:r>
              <w:rPr>
                <w:color w:val="0D0F1A"/>
                <w:sz w:val="24"/>
              </w:rPr>
              <w:t>the</w:t>
            </w:r>
            <w:r>
              <w:rPr>
                <w:color w:val="0D0F1A"/>
                <w:spacing w:val="-5"/>
                <w:sz w:val="24"/>
              </w:rPr>
              <w:t xml:space="preserve"> </w:t>
            </w:r>
            <w:r>
              <w:rPr>
                <w:color w:val="0D0F1A"/>
                <w:sz w:val="24"/>
              </w:rPr>
              <w:t>school</w:t>
            </w:r>
            <w:r>
              <w:rPr>
                <w:color w:val="0D0F1A"/>
                <w:spacing w:val="-5"/>
                <w:sz w:val="24"/>
              </w:rPr>
              <w:t xml:space="preserve"> </w:t>
            </w:r>
            <w:r>
              <w:rPr>
                <w:color w:val="0D0F1A"/>
                <w:sz w:val="24"/>
              </w:rPr>
              <w:t>year</w:t>
            </w:r>
            <w:r>
              <w:rPr>
                <w:color w:val="0D0F1A"/>
                <w:spacing w:val="-4"/>
                <w:sz w:val="24"/>
              </w:rPr>
              <w:t xml:space="preserve"> </w:t>
            </w:r>
            <w:r>
              <w:rPr>
                <w:color w:val="0D0F1A"/>
                <w:sz w:val="24"/>
              </w:rPr>
              <w:t>-</w:t>
            </w:r>
            <w:r>
              <w:rPr>
                <w:color w:val="0D0F1A"/>
                <w:spacing w:val="-6"/>
                <w:sz w:val="24"/>
              </w:rPr>
              <w:t xml:space="preserve"> </w:t>
            </w:r>
            <w:r>
              <w:rPr>
                <w:color w:val="0D0F1A"/>
                <w:sz w:val="24"/>
              </w:rPr>
              <w:t>beginning,</w:t>
            </w:r>
            <w:r>
              <w:rPr>
                <w:color w:val="0D0F1A"/>
                <w:spacing w:val="-5"/>
                <w:sz w:val="24"/>
              </w:rPr>
              <w:t xml:space="preserve"> </w:t>
            </w:r>
            <w:r>
              <w:rPr>
                <w:color w:val="0D0F1A"/>
                <w:sz w:val="24"/>
              </w:rPr>
              <w:t>middle,</w:t>
            </w:r>
            <w:r>
              <w:rPr>
                <w:color w:val="0D0F1A"/>
                <w:spacing w:val="-6"/>
                <w:sz w:val="24"/>
              </w:rPr>
              <w:t xml:space="preserve"> </w:t>
            </w:r>
            <w:r>
              <w:rPr>
                <w:color w:val="0D0F1A"/>
                <w:sz w:val="24"/>
              </w:rPr>
              <w:t>and</w:t>
            </w:r>
            <w:r>
              <w:rPr>
                <w:color w:val="0D0F1A"/>
                <w:spacing w:val="-5"/>
                <w:sz w:val="24"/>
              </w:rPr>
              <w:t xml:space="preserve"> </w:t>
            </w:r>
            <w:r>
              <w:rPr>
                <w:color w:val="0D0F1A"/>
                <w:sz w:val="24"/>
              </w:rPr>
              <w:t>near the end. Include a written reflection describing the shifts you noticed in your schedules.</w:t>
            </w:r>
          </w:p>
        </w:tc>
      </w:tr>
      <w:bookmarkEnd w:id="8"/>
      <w:tr w:rsidR="00565DDC" w14:paraId="1C9DDBD8" w14:textId="77777777">
        <w:trPr>
          <w:trHeight w:val="753"/>
        </w:trPr>
        <w:tc>
          <w:tcPr>
            <w:tcW w:w="10909" w:type="dxa"/>
          </w:tcPr>
          <w:p w14:paraId="2586D2CD" w14:textId="77777777" w:rsidR="00565DDC" w:rsidRDefault="00000000">
            <w:pPr>
              <w:pStyle w:val="TableParagraph"/>
              <w:spacing w:before="98"/>
              <w:ind w:left="108"/>
              <w:rPr>
                <w:b/>
                <w:sz w:val="24"/>
              </w:rPr>
            </w:pPr>
            <w:r>
              <w:rPr>
                <w:b/>
                <w:sz w:val="24"/>
              </w:rPr>
              <w:t>Coaching</w:t>
            </w:r>
            <w:r>
              <w:rPr>
                <w:b/>
                <w:spacing w:val="-2"/>
                <w:sz w:val="24"/>
              </w:rPr>
              <w:t xml:space="preserve"> Cycles:</w:t>
            </w:r>
          </w:p>
          <w:p w14:paraId="4051C921" w14:textId="03680911" w:rsidR="00565DDC" w:rsidRDefault="00000000">
            <w:pPr>
              <w:pStyle w:val="TableParagraph"/>
              <w:spacing w:before="2"/>
              <w:ind w:left="108"/>
              <w:rPr>
                <w:sz w:val="24"/>
              </w:rPr>
            </w:pPr>
            <w:r>
              <w:rPr>
                <w:color w:val="0D0F1A"/>
                <w:sz w:val="24"/>
              </w:rPr>
              <w:t>Include</w:t>
            </w:r>
            <w:r>
              <w:rPr>
                <w:color w:val="0D0F1A"/>
                <w:spacing w:val="-4"/>
                <w:sz w:val="24"/>
              </w:rPr>
              <w:t xml:space="preserve"> </w:t>
            </w:r>
            <w:r>
              <w:rPr>
                <w:color w:val="0D0F1A"/>
                <w:sz w:val="24"/>
              </w:rPr>
              <w:t>evidence</w:t>
            </w:r>
            <w:r>
              <w:rPr>
                <w:color w:val="0D0F1A"/>
                <w:spacing w:val="-2"/>
                <w:sz w:val="24"/>
              </w:rPr>
              <w:t xml:space="preserve"> </w:t>
            </w:r>
            <w:r>
              <w:rPr>
                <w:color w:val="0D0F1A"/>
                <w:sz w:val="24"/>
              </w:rPr>
              <w:t>of</w:t>
            </w:r>
            <w:r>
              <w:rPr>
                <w:color w:val="0D0F1A"/>
                <w:spacing w:val="-1"/>
                <w:sz w:val="24"/>
              </w:rPr>
              <w:t xml:space="preserve"> </w:t>
            </w:r>
            <w:r>
              <w:rPr>
                <w:color w:val="0D0F1A"/>
                <w:sz w:val="24"/>
              </w:rPr>
              <w:t>the</w:t>
            </w:r>
            <w:r>
              <w:rPr>
                <w:color w:val="0D0F1A"/>
                <w:spacing w:val="-4"/>
                <w:sz w:val="24"/>
              </w:rPr>
              <w:t xml:space="preserve"> </w:t>
            </w:r>
            <w:r>
              <w:rPr>
                <w:color w:val="0D0F1A"/>
                <w:sz w:val="24"/>
              </w:rPr>
              <w:t>following</w:t>
            </w:r>
            <w:r>
              <w:rPr>
                <w:color w:val="0D0F1A"/>
                <w:spacing w:val="1"/>
                <w:sz w:val="24"/>
              </w:rPr>
              <w:t xml:space="preserve"> </w:t>
            </w:r>
            <w:r>
              <w:rPr>
                <w:color w:val="0D0F1A"/>
                <w:sz w:val="24"/>
                <w:u w:val="single" w:color="0D0F1A"/>
              </w:rPr>
              <w:t>three</w:t>
            </w:r>
            <w:r>
              <w:rPr>
                <w:color w:val="0D0F1A"/>
                <w:spacing w:val="-4"/>
                <w:sz w:val="24"/>
              </w:rPr>
              <w:t xml:space="preserve"> </w:t>
            </w:r>
            <w:r>
              <w:rPr>
                <w:color w:val="0D0F1A"/>
                <w:sz w:val="24"/>
              </w:rPr>
              <w:t>components</w:t>
            </w:r>
            <w:r>
              <w:rPr>
                <w:color w:val="0D0F1A"/>
                <w:spacing w:val="-1"/>
                <w:sz w:val="24"/>
              </w:rPr>
              <w:t xml:space="preserve"> </w:t>
            </w:r>
            <w:r>
              <w:rPr>
                <w:color w:val="0D0F1A"/>
                <w:sz w:val="24"/>
              </w:rPr>
              <w:t>of a</w:t>
            </w:r>
            <w:r>
              <w:rPr>
                <w:color w:val="0D0F1A"/>
                <w:spacing w:val="-4"/>
                <w:sz w:val="24"/>
              </w:rPr>
              <w:t xml:space="preserve"> </w:t>
            </w:r>
            <w:r>
              <w:rPr>
                <w:color w:val="0D0F1A"/>
                <w:sz w:val="24"/>
              </w:rPr>
              <w:t>completed</w:t>
            </w:r>
            <w:r>
              <w:rPr>
                <w:color w:val="0D0F1A"/>
                <w:spacing w:val="-1"/>
                <w:sz w:val="24"/>
              </w:rPr>
              <w:t xml:space="preserve"> </w:t>
            </w:r>
            <w:r>
              <w:rPr>
                <w:color w:val="0D0F1A"/>
                <w:sz w:val="24"/>
              </w:rPr>
              <w:t>coaching</w:t>
            </w:r>
            <w:r>
              <w:rPr>
                <w:color w:val="0D0F1A"/>
                <w:spacing w:val="-1"/>
                <w:sz w:val="24"/>
              </w:rPr>
              <w:t xml:space="preserve"> </w:t>
            </w:r>
            <w:r>
              <w:rPr>
                <w:color w:val="0D0F1A"/>
                <w:sz w:val="24"/>
              </w:rPr>
              <w:t>cycle</w:t>
            </w:r>
            <w:r>
              <w:rPr>
                <w:color w:val="0D0F1A"/>
                <w:spacing w:val="-3"/>
                <w:sz w:val="24"/>
              </w:rPr>
              <w:t xml:space="preserve"> </w:t>
            </w:r>
            <w:r>
              <w:rPr>
                <w:color w:val="0D0F1A"/>
                <w:sz w:val="24"/>
              </w:rPr>
              <w:t>(in</w:t>
            </w:r>
            <w:r>
              <w:rPr>
                <w:color w:val="0D0F1A"/>
                <w:spacing w:val="-2"/>
                <w:sz w:val="24"/>
              </w:rPr>
              <w:t xml:space="preserve"> </w:t>
            </w:r>
            <w:r>
              <w:rPr>
                <w:color w:val="0D0F1A"/>
                <w:sz w:val="24"/>
              </w:rPr>
              <w:t>a format</w:t>
            </w:r>
            <w:r>
              <w:rPr>
                <w:color w:val="0D0F1A"/>
                <w:spacing w:val="-1"/>
                <w:sz w:val="24"/>
              </w:rPr>
              <w:t xml:space="preserve"> </w:t>
            </w:r>
            <w:r>
              <w:rPr>
                <w:color w:val="0D0F1A"/>
                <w:sz w:val="24"/>
              </w:rPr>
              <w:t>of</w:t>
            </w:r>
            <w:r>
              <w:rPr>
                <w:color w:val="0D0F1A"/>
                <w:spacing w:val="-1"/>
                <w:sz w:val="24"/>
              </w:rPr>
              <w:t xml:space="preserve"> </w:t>
            </w:r>
            <w:r>
              <w:rPr>
                <w:color w:val="0D0F1A"/>
                <w:sz w:val="24"/>
              </w:rPr>
              <w:t xml:space="preserve">your </w:t>
            </w:r>
            <w:r>
              <w:rPr>
                <w:color w:val="0D0F1A"/>
                <w:spacing w:val="-2"/>
                <w:sz w:val="24"/>
              </w:rPr>
              <w:t>choice</w:t>
            </w:r>
            <w:r w:rsidR="00EC4814">
              <w:rPr>
                <w:color w:val="0D0F1A"/>
                <w:spacing w:val="-2"/>
                <w:sz w:val="24"/>
              </w:rPr>
              <w:t xml:space="preserve"> </w:t>
            </w:r>
            <w:r w:rsidR="00EC4814">
              <w:rPr>
                <w:color w:val="0D0F1A"/>
                <w:sz w:val="24"/>
              </w:rPr>
              <w:t>-</w:t>
            </w:r>
            <w:r w:rsidR="00EC4814">
              <w:rPr>
                <w:color w:val="0D0F1A"/>
                <w:spacing w:val="-11"/>
                <w:sz w:val="24"/>
              </w:rPr>
              <w:t xml:space="preserve"> </w:t>
            </w:r>
            <w:r w:rsidR="00EC4814">
              <w:rPr>
                <w:color w:val="0D0F1A"/>
                <w:sz w:val="24"/>
              </w:rPr>
              <w:t>video,</w:t>
            </w:r>
            <w:r w:rsidR="00EC4814">
              <w:rPr>
                <w:color w:val="0D0F1A"/>
                <w:spacing w:val="-9"/>
                <w:sz w:val="24"/>
              </w:rPr>
              <w:t xml:space="preserve"> </w:t>
            </w:r>
            <w:r w:rsidR="00EC4814">
              <w:rPr>
                <w:color w:val="0D0F1A"/>
                <w:sz w:val="24"/>
              </w:rPr>
              <w:t>audio,</w:t>
            </w:r>
            <w:r w:rsidR="00EC4814">
              <w:rPr>
                <w:color w:val="0D0F1A"/>
                <w:spacing w:val="-10"/>
                <w:sz w:val="24"/>
              </w:rPr>
              <w:t xml:space="preserve"> </w:t>
            </w:r>
            <w:r w:rsidR="00EC4814">
              <w:rPr>
                <w:color w:val="0D0F1A"/>
                <w:sz w:val="24"/>
              </w:rPr>
              <w:t>form/document,</w:t>
            </w:r>
            <w:r w:rsidR="00EC4814">
              <w:rPr>
                <w:color w:val="0D0F1A"/>
                <w:spacing w:val="-9"/>
                <w:sz w:val="24"/>
              </w:rPr>
              <w:t xml:space="preserve"> </w:t>
            </w:r>
            <w:r w:rsidR="00EC4814">
              <w:rPr>
                <w:color w:val="0D0F1A"/>
                <w:sz w:val="24"/>
              </w:rPr>
              <w:t>transcript,</w:t>
            </w:r>
            <w:r w:rsidR="00EC4814">
              <w:rPr>
                <w:color w:val="0D0F1A"/>
                <w:spacing w:val="-9"/>
                <w:sz w:val="24"/>
              </w:rPr>
              <w:t xml:space="preserve"> </w:t>
            </w:r>
            <w:r w:rsidR="00EC4814">
              <w:rPr>
                <w:color w:val="0D0F1A"/>
                <w:sz w:val="24"/>
              </w:rPr>
              <w:t>etc.):</w:t>
            </w:r>
            <w:r w:rsidR="00EC4814">
              <w:rPr>
                <w:color w:val="0D0F1A"/>
                <w:spacing w:val="-12"/>
                <w:sz w:val="24"/>
              </w:rPr>
              <w:t xml:space="preserve"> </w:t>
            </w:r>
            <w:r w:rsidR="00EC4814">
              <w:rPr>
                <w:color w:val="0D0F1A"/>
                <w:sz w:val="24"/>
              </w:rPr>
              <w:t>Pre-Conference/Goal-Setting,</w:t>
            </w:r>
            <w:r w:rsidR="00EC4814">
              <w:rPr>
                <w:color w:val="0D0F1A"/>
                <w:spacing w:val="-10"/>
                <w:sz w:val="24"/>
              </w:rPr>
              <w:t xml:space="preserve"> </w:t>
            </w:r>
            <w:r w:rsidR="00EC4814">
              <w:rPr>
                <w:color w:val="0D0F1A"/>
                <w:sz w:val="24"/>
              </w:rPr>
              <w:t>Co-Teaching/Co-Planning,</w:t>
            </w:r>
            <w:r w:rsidR="00EC4814">
              <w:rPr>
                <w:color w:val="0D0F1A"/>
                <w:spacing w:val="-11"/>
                <w:sz w:val="24"/>
              </w:rPr>
              <w:t xml:space="preserve"> </w:t>
            </w:r>
            <w:r w:rsidR="00EC4814">
              <w:rPr>
                <w:color w:val="0D0F1A"/>
                <w:sz w:val="24"/>
              </w:rPr>
              <w:t>and Post-Conference/Debrief. Include a written or video reflection summarizing your coaching cycle experience describing your "glows" (celebrations) and "grows" (opportunities for refinement).</w:t>
            </w:r>
          </w:p>
        </w:tc>
      </w:tr>
    </w:tbl>
    <w:p w14:paraId="6F07B3AD" w14:textId="77777777" w:rsidR="00565DDC" w:rsidRDefault="00565DDC">
      <w:pPr>
        <w:rPr>
          <w:sz w:val="24"/>
        </w:rPr>
        <w:sectPr w:rsidR="00565DDC">
          <w:type w:val="continuous"/>
          <w:pgSz w:w="12240" w:h="15840"/>
          <w:pgMar w:top="1400" w:right="620" w:bottom="935" w:left="440" w:header="720" w:footer="720" w:gutter="0"/>
          <w:cols w:space="720"/>
        </w:sectPr>
      </w:pPr>
    </w:p>
    <w:tbl>
      <w:tblPr>
        <w:tblW w:w="0" w:type="auto"/>
        <w:tblInd w:w="1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909"/>
      </w:tblGrid>
      <w:tr w:rsidR="00565DDC" w14:paraId="4BF703A7" w14:textId="77777777">
        <w:trPr>
          <w:trHeight w:val="1302"/>
        </w:trPr>
        <w:tc>
          <w:tcPr>
            <w:tcW w:w="10909" w:type="dxa"/>
          </w:tcPr>
          <w:p w14:paraId="2F0CC305" w14:textId="77777777" w:rsidR="00565DDC" w:rsidRDefault="00000000">
            <w:pPr>
              <w:pStyle w:val="TableParagraph"/>
              <w:spacing w:before="100"/>
              <w:ind w:left="108"/>
              <w:rPr>
                <w:b/>
                <w:sz w:val="24"/>
              </w:rPr>
            </w:pPr>
            <w:r>
              <w:rPr>
                <w:b/>
                <w:sz w:val="24"/>
              </w:rPr>
              <w:t>Coaching</w:t>
            </w:r>
            <w:r>
              <w:rPr>
                <w:b/>
                <w:spacing w:val="-4"/>
                <w:sz w:val="24"/>
              </w:rPr>
              <w:t xml:space="preserve"> </w:t>
            </w:r>
            <w:r>
              <w:rPr>
                <w:b/>
                <w:sz w:val="24"/>
              </w:rPr>
              <w:t>Professional</w:t>
            </w:r>
            <w:r>
              <w:rPr>
                <w:b/>
                <w:spacing w:val="-3"/>
                <w:sz w:val="24"/>
              </w:rPr>
              <w:t xml:space="preserve"> </w:t>
            </w:r>
            <w:r>
              <w:rPr>
                <w:b/>
                <w:spacing w:val="-2"/>
                <w:sz w:val="24"/>
              </w:rPr>
              <w:t>Development:</w:t>
            </w:r>
          </w:p>
          <w:p w14:paraId="17A26485" w14:textId="77777777" w:rsidR="00565DDC" w:rsidRDefault="00000000">
            <w:pPr>
              <w:pStyle w:val="TableParagraph"/>
              <w:spacing w:before="1"/>
              <w:ind w:left="108" w:right="143"/>
              <w:rPr>
                <w:sz w:val="24"/>
              </w:rPr>
            </w:pPr>
            <w:r>
              <w:rPr>
                <w:sz w:val="24"/>
              </w:rPr>
              <w:t>One</w:t>
            </w:r>
            <w:r>
              <w:rPr>
                <w:spacing w:val="-10"/>
                <w:sz w:val="24"/>
              </w:rPr>
              <w:t xml:space="preserve"> </w:t>
            </w:r>
            <w:r>
              <w:rPr>
                <w:sz w:val="24"/>
              </w:rPr>
              <w:t>summary/reflection</w:t>
            </w:r>
            <w:r>
              <w:rPr>
                <w:spacing w:val="-6"/>
                <w:sz w:val="24"/>
              </w:rPr>
              <w:t xml:space="preserve"> </w:t>
            </w:r>
            <w:r>
              <w:rPr>
                <w:sz w:val="24"/>
              </w:rPr>
              <w:t>from</w:t>
            </w:r>
            <w:r>
              <w:rPr>
                <w:spacing w:val="-9"/>
                <w:sz w:val="24"/>
              </w:rPr>
              <w:t xml:space="preserve"> </w:t>
            </w:r>
            <w:r>
              <w:rPr>
                <w:sz w:val="24"/>
              </w:rPr>
              <w:t>your</w:t>
            </w:r>
            <w:r>
              <w:rPr>
                <w:spacing w:val="-7"/>
                <w:sz w:val="24"/>
              </w:rPr>
              <w:t xml:space="preserve"> </w:t>
            </w:r>
            <w:r>
              <w:rPr>
                <w:sz w:val="24"/>
              </w:rPr>
              <w:t>book</w:t>
            </w:r>
            <w:r>
              <w:rPr>
                <w:spacing w:val="-7"/>
                <w:sz w:val="24"/>
              </w:rPr>
              <w:t xml:space="preserve"> </w:t>
            </w:r>
            <w:r>
              <w:rPr>
                <w:sz w:val="24"/>
              </w:rPr>
              <w:t>study</w:t>
            </w:r>
            <w:r>
              <w:rPr>
                <w:spacing w:val="-8"/>
                <w:sz w:val="24"/>
              </w:rPr>
              <w:t xml:space="preserve"> </w:t>
            </w:r>
            <w:r>
              <w:rPr>
                <w:sz w:val="24"/>
              </w:rPr>
              <w:t>learning</w:t>
            </w:r>
            <w:r>
              <w:rPr>
                <w:spacing w:val="-8"/>
                <w:sz w:val="24"/>
              </w:rPr>
              <w:t xml:space="preserve"> </w:t>
            </w:r>
            <w:r>
              <w:rPr>
                <w:sz w:val="24"/>
              </w:rPr>
              <w:t>and</w:t>
            </w:r>
            <w:r>
              <w:rPr>
                <w:spacing w:val="-6"/>
                <w:sz w:val="24"/>
              </w:rPr>
              <w:t xml:space="preserve"> </w:t>
            </w:r>
            <w:r>
              <w:rPr>
                <w:sz w:val="24"/>
              </w:rPr>
              <w:t>discussions.</w:t>
            </w:r>
            <w:r>
              <w:rPr>
                <w:spacing w:val="-7"/>
                <w:sz w:val="24"/>
              </w:rPr>
              <w:t xml:space="preserve"> </w:t>
            </w:r>
            <w:r>
              <w:rPr>
                <w:sz w:val="24"/>
              </w:rPr>
              <w:t>One</w:t>
            </w:r>
            <w:r>
              <w:rPr>
                <w:spacing w:val="-10"/>
                <w:sz w:val="24"/>
              </w:rPr>
              <w:t xml:space="preserve"> </w:t>
            </w:r>
            <w:r>
              <w:rPr>
                <w:sz w:val="24"/>
              </w:rPr>
              <w:t>summary/reflection</w:t>
            </w:r>
            <w:r>
              <w:rPr>
                <w:spacing w:val="-9"/>
                <w:sz w:val="24"/>
              </w:rPr>
              <w:t xml:space="preserve"> </w:t>
            </w:r>
            <w:r>
              <w:rPr>
                <w:sz w:val="24"/>
              </w:rPr>
              <w:t>from</w:t>
            </w:r>
            <w:r>
              <w:rPr>
                <w:spacing w:val="-9"/>
                <w:sz w:val="24"/>
              </w:rPr>
              <w:t xml:space="preserve"> </w:t>
            </w:r>
            <w:r>
              <w:rPr>
                <w:sz w:val="24"/>
              </w:rPr>
              <w:t xml:space="preserve">a Reading Coach Institute module. One summary/reflection from any other professional learning you’ve </w:t>
            </w:r>
            <w:r>
              <w:rPr>
                <w:spacing w:val="-2"/>
                <w:sz w:val="24"/>
              </w:rPr>
              <w:t>attended.</w:t>
            </w:r>
          </w:p>
        </w:tc>
      </w:tr>
      <w:tr w:rsidR="00565DDC" w14:paraId="3E7D9614" w14:textId="77777777">
        <w:trPr>
          <w:trHeight w:val="1027"/>
        </w:trPr>
        <w:tc>
          <w:tcPr>
            <w:tcW w:w="10909" w:type="dxa"/>
          </w:tcPr>
          <w:p w14:paraId="5E54067E" w14:textId="77777777" w:rsidR="00565DDC" w:rsidRDefault="00000000">
            <w:pPr>
              <w:pStyle w:val="TableParagraph"/>
              <w:spacing w:before="99"/>
              <w:ind w:left="108"/>
              <w:rPr>
                <w:b/>
                <w:sz w:val="24"/>
              </w:rPr>
            </w:pPr>
            <w:r>
              <w:rPr>
                <w:b/>
                <w:spacing w:val="-2"/>
                <w:sz w:val="24"/>
              </w:rPr>
              <w:lastRenderedPageBreak/>
              <w:t>MTSS:</w:t>
            </w:r>
          </w:p>
          <w:p w14:paraId="5889EE08" w14:textId="77777777" w:rsidR="00565DDC" w:rsidRDefault="00000000">
            <w:pPr>
              <w:pStyle w:val="TableParagraph"/>
              <w:ind w:left="108" w:right="143"/>
              <w:rPr>
                <w:sz w:val="24"/>
              </w:rPr>
            </w:pPr>
            <w:r>
              <w:rPr>
                <w:color w:val="0D0F1A"/>
                <w:sz w:val="24"/>
              </w:rPr>
              <w:t>Complete</w:t>
            </w:r>
            <w:r>
              <w:rPr>
                <w:color w:val="0D0F1A"/>
                <w:spacing w:val="-5"/>
                <w:sz w:val="24"/>
              </w:rPr>
              <w:t xml:space="preserve"> </w:t>
            </w:r>
            <w:r>
              <w:rPr>
                <w:color w:val="0D0F1A"/>
                <w:sz w:val="24"/>
              </w:rPr>
              <w:t>the</w:t>
            </w:r>
            <w:r>
              <w:rPr>
                <w:color w:val="0D0F1A"/>
                <w:spacing w:val="-5"/>
                <w:sz w:val="24"/>
              </w:rPr>
              <w:t xml:space="preserve"> </w:t>
            </w:r>
            <w:r>
              <w:rPr>
                <w:color w:val="0D0F1A"/>
                <w:sz w:val="24"/>
              </w:rPr>
              <w:t>MTSS</w:t>
            </w:r>
            <w:r>
              <w:rPr>
                <w:color w:val="0D0F1A"/>
                <w:spacing w:val="-7"/>
                <w:sz w:val="24"/>
              </w:rPr>
              <w:t xml:space="preserve"> </w:t>
            </w:r>
            <w:r>
              <w:rPr>
                <w:color w:val="0D0F1A"/>
                <w:sz w:val="24"/>
              </w:rPr>
              <w:t>Monthly</w:t>
            </w:r>
            <w:r>
              <w:rPr>
                <w:color w:val="0D0F1A"/>
                <w:spacing w:val="-5"/>
                <w:sz w:val="24"/>
              </w:rPr>
              <w:t xml:space="preserve"> </w:t>
            </w:r>
            <w:r>
              <w:rPr>
                <w:color w:val="0D0F1A"/>
                <w:sz w:val="24"/>
              </w:rPr>
              <w:t>Inquiries.</w:t>
            </w:r>
            <w:r>
              <w:rPr>
                <w:color w:val="0D0F1A"/>
                <w:spacing w:val="-6"/>
                <w:sz w:val="24"/>
              </w:rPr>
              <w:t xml:space="preserve"> </w:t>
            </w:r>
            <w:r>
              <w:rPr>
                <w:color w:val="0D0F1A"/>
                <w:sz w:val="24"/>
              </w:rPr>
              <w:t>Submit</w:t>
            </w:r>
            <w:r>
              <w:rPr>
                <w:color w:val="0D0F1A"/>
                <w:spacing w:val="-5"/>
                <w:sz w:val="24"/>
              </w:rPr>
              <w:t xml:space="preserve"> </w:t>
            </w:r>
            <w:r>
              <w:rPr>
                <w:color w:val="0D0F1A"/>
                <w:sz w:val="24"/>
              </w:rPr>
              <w:t>a</w:t>
            </w:r>
            <w:r>
              <w:rPr>
                <w:color w:val="0D0F1A"/>
                <w:spacing w:val="-6"/>
                <w:sz w:val="24"/>
              </w:rPr>
              <w:t xml:space="preserve"> </w:t>
            </w:r>
            <w:r>
              <w:rPr>
                <w:color w:val="0D0F1A"/>
                <w:sz w:val="24"/>
              </w:rPr>
              <w:t>copy</w:t>
            </w:r>
            <w:r>
              <w:rPr>
                <w:color w:val="0D0F1A"/>
                <w:spacing w:val="-6"/>
                <w:sz w:val="24"/>
              </w:rPr>
              <w:t xml:space="preserve"> </w:t>
            </w:r>
            <w:r>
              <w:rPr>
                <w:color w:val="0D0F1A"/>
                <w:sz w:val="24"/>
              </w:rPr>
              <w:t>of</w:t>
            </w:r>
            <w:r>
              <w:rPr>
                <w:color w:val="0D0F1A"/>
                <w:spacing w:val="-7"/>
                <w:sz w:val="24"/>
              </w:rPr>
              <w:t xml:space="preserve"> </w:t>
            </w:r>
            <w:r>
              <w:rPr>
                <w:color w:val="0D0F1A"/>
                <w:sz w:val="24"/>
              </w:rPr>
              <w:t>your</w:t>
            </w:r>
            <w:r>
              <w:rPr>
                <w:color w:val="0D0F1A"/>
                <w:spacing w:val="-5"/>
                <w:sz w:val="24"/>
              </w:rPr>
              <w:t xml:space="preserve"> </w:t>
            </w:r>
            <w:r>
              <w:rPr>
                <w:color w:val="0D0F1A"/>
                <w:sz w:val="24"/>
              </w:rPr>
              <w:t>written</w:t>
            </w:r>
            <w:r>
              <w:rPr>
                <w:color w:val="0D0F1A"/>
                <w:spacing w:val="-6"/>
                <w:sz w:val="24"/>
              </w:rPr>
              <w:t xml:space="preserve"> </w:t>
            </w:r>
            <w:r>
              <w:rPr>
                <w:color w:val="0D0F1A"/>
                <w:sz w:val="24"/>
              </w:rPr>
              <w:t>reflections</w:t>
            </w:r>
            <w:r>
              <w:rPr>
                <w:color w:val="0D0F1A"/>
                <w:spacing w:val="-6"/>
                <w:sz w:val="24"/>
              </w:rPr>
              <w:t xml:space="preserve"> </w:t>
            </w:r>
            <w:r>
              <w:rPr>
                <w:color w:val="0D0F1A"/>
                <w:sz w:val="24"/>
              </w:rPr>
              <w:t>using</w:t>
            </w:r>
            <w:r>
              <w:rPr>
                <w:color w:val="0D0F1A"/>
                <w:spacing w:val="-7"/>
                <w:sz w:val="24"/>
              </w:rPr>
              <w:t xml:space="preserve"> </w:t>
            </w:r>
            <w:r>
              <w:rPr>
                <w:color w:val="0D0F1A"/>
                <w:sz w:val="24"/>
              </w:rPr>
              <w:t>the</w:t>
            </w:r>
            <w:r>
              <w:rPr>
                <w:color w:val="0D0F1A"/>
                <w:spacing w:val="-5"/>
                <w:sz w:val="24"/>
              </w:rPr>
              <w:t xml:space="preserve"> </w:t>
            </w:r>
            <w:r>
              <w:rPr>
                <w:color w:val="0D0F1A"/>
                <w:sz w:val="24"/>
              </w:rPr>
              <w:t>MTSS</w:t>
            </w:r>
            <w:r>
              <w:rPr>
                <w:color w:val="0D0F1A"/>
                <w:spacing w:val="-7"/>
                <w:sz w:val="24"/>
              </w:rPr>
              <w:t xml:space="preserve"> </w:t>
            </w:r>
            <w:r>
              <w:rPr>
                <w:color w:val="0D0F1A"/>
                <w:sz w:val="24"/>
              </w:rPr>
              <w:t>Note Catcher to reveal your learning, implementation, and support of MTSS.</w:t>
            </w:r>
          </w:p>
        </w:tc>
      </w:tr>
      <w:tr w:rsidR="00565DDC" w14:paraId="5E075EFD" w14:textId="77777777">
        <w:trPr>
          <w:trHeight w:val="1582"/>
        </w:trPr>
        <w:tc>
          <w:tcPr>
            <w:tcW w:w="10909" w:type="dxa"/>
          </w:tcPr>
          <w:p w14:paraId="72F349B1" w14:textId="77777777" w:rsidR="00565DDC" w:rsidRDefault="00000000">
            <w:pPr>
              <w:pStyle w:val="TableParagraph"/>
              <w:spacing w:before="100"/>
              <w:ind w:left="108"/>
              <w:rPr>
                <w:b/>
                <w:sz w:val="24"/>
              </w:rPr>
            </w:pPr>
            <w:r>
              <w:rPr>
                <w:b/>
                <w:sz w:val="24"/>
              </w:rPr>
              <w:t>Final</w:t>
            </w:r>
            <w:r>
              <w:rPr>
                <w:b/>
                <w:spacing w:val="-4"/>
                <w:sz w:val="24"/>
              </w:rPr>
              <w:t xml:space="preserve"> </w:t>
            </w:r>
            <w:r>
              <w:rPr>
                <w:b/>
                <w:spacing w:val="-2"/>
                <w:sz w:val="24"/>
              </w:rPr>
              <w:t>Reflection:</w:t>
            </w:r>
          </w:p>
          <w:p w14:paraId="7A5EEFA0" w14:textId="77777777" w:rsidR="00565DDC" w:rsidRDefault="00000000">
            <w:pPr>
              <w:pStyle w:val="TableParagraph"/>
              <w:ind w:left="108"/>
              <w:rPr>
                <w:sz w:val="24"/>
              </w:rPr>
            </w:pPr>
            <w:r>
              <w:rPr>
                <w:sz w:val="24"/>
              </w:rPr>
              <w:t>A</w:t>
            </w:r>
            <w:r>
              <w:rPr>
                <w:spacing w:val="-4"/>
                <w:sz w:val="24"/>
              </w:rPr>
              <w:t xml:space="preserve"> </w:t>
            </w:r>
            <w:r>
              <w:rPr>
                <w:sz w:val="24"/>
              </w:rPr>
              <w:t>one-page</w:t>
            </w:r>
            <w:r>
              <w:rPr>
                <w:spacing w:val="-2"/>
                <w:sz w:val="24"/>
              </w:rPr>
              <w:t xml:space="preserve"> </w:t>
            </w:r>
            <w:r>
              <w:rPr>
                <w:sz w:val="24"/>
              </w:rPr>
              <w:t>end-of-year</w:t>
            </w:r>
            <w:r>
              <w:rPr>
                <w:spacing w:val="-2"/>
                <w:sz w:val="24"/>
              </w:rPr>
              <w:t xml:space="preserve"> </w:t>
            </w:r>
            <w:r>
              <w:rPr>
                <w:sz w:val="24"/>
              </w:rPr>
              <w:t>written</w:t>
            </w:r>
            <w:r>
              <w:rPr>
                <w:spacing w:val="-2"/>
                <w:sz w:val="24"/>
              </w:rPr>
              <w:t xml:space="preserve"> </w:t>
            </w:r>
            <w:r>
              <w:rPr>
                <w:sz w:val="24"/>
              </w:rPr>
              <w:t>reflection</w:t>
            </w:r>
            <w:r>
              <w:rPr>
                <w:spacing w:val="-2"/>
                <w:sz w:val="24"/>
              </w:rPr>
              <w:t xml:space="preserve"> </w:t>
            </w:r>
            <w:r>
              <w:rPr>
                <w:sz w:val="24"/>
              </w:rPr>
              <w:t>or</w:t>
            </w:r>
            <w:r>
              <w:rPr>
                <w:spacing w:val="-3"/>
                <w:sz w:val="24"/>
              </w:rPr>
              <w:t xml:space="preserve"> </w:t>
            </w:r>
            <w:r>
              <w:rPr>
                <w:sz w:val="24"/>
              </w:rPr>
              <w:t>3-5</w:t>
            </w:r>
            <w:r>
              <w:rPr>
                <w:spacing w:val="-2"/>
                <w:sz w:val="24"/>
              </w:rPr>
              <w:t xml:space="preserve"> </w:t>
            </w:r>
            <w:r>
              <w:rPr>
                <w:sz w:val="24"/>
              </w:rPr>
              <w:t>minute</w:t>
            </w:r>
            <w:r>
              <w:rPr>
                <w:spacing w:val="-1"/>
                <w:sz w:val="24"/>
              </w:rPr>
              <w:t xml:space="preserve"> </w:t>
            </w:r>
            <w:r>
              <w:rPr>
                <w:sz w:val="24"/>
              </w:rPr>
              <w:t>video</w:t>
            </w:r>
            <w:r>
              <w:rPr>
                <w:spacing w:val="-1"/>
                <w:sz w:val="24"/>
              </w:rPr>
              <w:t xml:space="preserve"> </w:t>
            </w:r>
            <w:r>
              <w:rPr>
                <w:sz w:val="24"/>
              </w:rPr>
              <w:t>reflection</w:t>
            </w:r>
            <w:r>
              <w:rPr>
                <w:spacing w:val="-2"/>
                <w:sz w:val="24"/>
              </w:rPr>
              <w:t xml:space="preserve"> </w:t>
            </w:r>
            <w:r>
              <w:rPr>
                <w:sz w:val="24"/>
              </w:rPr>
              <w:t>to</w:t>
            </w:r>
            <w:r>
              <w:rPr>
                <w:spacing w:val="-2"/>
                <w:sz w:val="24"/>
              </w:rPr>
              <w:t xml:space="preserve"> include:</w:t>
            </w:r>
          </w:p>
          <w:p w14:paraId="271BD5B9" w14:textId="77777777" w:rsidR="00565DDC" w:rsidRDefault="00000000">
            <w:pPr>
              <w:pStyle w:val="TableParagraph"/>
              <w:numPr>
                <w:ilvl w:val="0"/>
                <w:numId w:val="1"/>
              </w:numPr>
              <w:tabs>
                <w:tab w:val="left" w:pos="1549"/>
              </w:tabs>
              <w:rPr>
                <w:sz w:val="24"/>
              </w:rPr>
            </w:pPr>
            <w:r>
              <w:rPr>
                <w:sz w:val="24"/>
              </w:rPr>
              <w:t>Celebrations</w:t>
            </w:r>
            <w:r>
              <w:rPr>
                <w:spacing w:val="-4"/>
                <w:sz w:val="24"/>
              </w:rPr>
              <w:t xml:space="preserve"> </w:t>
            </w:r>
            <w:r>
              <w:rPr>
                <w:sz w:val="24"/>
              </w:rPr>
              <w:t>and</w:t>
            </w:r>
            <w:r>
              <w:rPr>
                <w:spacing w:val="-2"/>
                <w:sz w:val="24"/>
              </w:rPr>
              <w:t xml:space="preserve"> </w:t>
            </w:r>
            <w:r>
              <w:rPr>
                <w:sz w:val="24"/>
              </w:rPr>
              <w:t>key</w:t>
            </w:r>
            <w:r>
              <w:rPr>
                <w:spacing w:val="-2"/>
                <w:sz w:val="24"/>
              </w:rPr>
              <w:t xml:space="preserve"> </w:t>
            </w:r>
            <w:r>
              <w:rPr>
                <w:sz w:val="24"/>
              </w:rPr>
              <w:t>shifts</w:t>
            </w:r>
            <w:r>
              <w:rPr>
                <w:spacing w:val="-2"/>
                <w:sz w:val="24"/>
              </w:rPr>
              <w:t xml:space="preserve"> </w:t>
            </w:r>
            <w:r>
              <w:rPr>
                <w:sz w:val="24"/>
              </w:rPr>
              <w:t>in</w:t>
            </w:r>
            <w:r>
              <w:rPr>
                <w:spacing w:val="-3"/>
                <w:sz w:val="24"/>
              </w:rPr>
              <w:t xml:space="preserve"> </w:t>
            </w:r>
            <w:r>
              <w:rPr>
                <w:sz w:val="24"/>
              </w:rPr>
              <w:t>your</w:t>
            </w:r>
            <w:r>
              <w:rPr>
                <w:spacing w:val="-3"/>
                <w:sz w:val="24"/>
              </w:rPr>
              <w:t xml:space="preserve"> </w:t>
            </w:r>
            <w:r>
              <w:rPr>
                <w:sz w:val="24"/>
              </w:rPr>
              <w:t>coaching</w:t>
            </w:r>
            <w:r>
              <w:rPr>
                <w:spacing w:val="-2"/>
                <w:sz w:val="24"/>
              </w:rPr>
              <w:t xml:space="preserve"> work.</w:t>
            </w:r>
          </w:p>
          <w:p w14:paraId="71E2D2C6" w14:textId="77777777" w:rsidR="00565DDC" w:rsidRDefault="00000000">
            <w:pPr>
              <w:pStyle w:val="TableParagraph"/>
              <w:numPr>
                <w:ilvl w:val="0"/>
                <w:numId w:val="1"/>
              </w:numPr>
              <w:tabs>
                <w:tab w:val="left" w:pos="1549"/>
              </w:tabs>
              <w:spacing w:before="1"/>
              <w:rPr>
                <w:sz w:val="24"/>
              </w:rPr>
            </w:pPr>
            <w:r>
              <w:rPr>
                <w:sz w:val="24"/>
              </w:rPr>
              <w:t>How</w:t>
            </w:r>
            <w:r>
              <w:rPr>
                <w:spacing w:val="-9"/>
                <w:sz w:val="24"/>
              </w:rPr>
              <w:t xml:space="preserve"> </w:t>
            </w:r>
            <w:r>
              <w:rPr>
                <w:sz w:val="24"/>
              </w:rPr>
              <w:t>your</w:t>
            </w:r>
            <w:r>
              <w:rPr>
                <w:spacing w:val="-5"/>
                <w:sz w:val="24"/>
              </w:rPr>
              <w:t xml:space="preserve"> </w:t>
            </w:r>
            <w:r>
              <w:rPr>
                <w:sz w:val="24"/>
              </w:rPr>
              <w:t>coaching</w:t>
            </w:r>
            <w:r>
              <w:rPr>
                <w:spacing w:val="-2"/>
                <w:sz w:val="24"/>
              </w:rPr>
              <w:t xml:space="preserve"> </w:t>
            </w:r>
            <w:r>
              <w:rPr>
                <w:sz w:val="24"/>
              </w:rPr>
              <w:t>work</w:t>
            </w:r>
            <w:r>
              <w:rPr>
                <w:spacing w:val="-1"/>
                <w:sz w:val="24"/>
              </w:rPr>
              <w:t xml:space="preserve"> </w:t>
            </w:r>
            <w:r>
              <w:rPr>
                <w:sz w:val="24"/>
              </w:rPr>
              <w:t>supported</w:t>
            </w:r>
            <w:r>
              <w:rPr>
                <w:spacing w:val="-5"/>
                <w:sz w:val="24"/>
              </w:rPr>
              <w:t xml:space="preserve"> </w:t>
            </w:r>
            <w:r>
              <w:rPr>
                <w:sz w:val="24"/>
              </w:rPr>
              <w:t>the</w:t>
            </w:r>
            <w:r>
              <w:rPr>
                <w:spacing w:val="-2"/>
                <w:sz w:val="24"/>
              </w:rPr>
              <w:t xml:space="preserve"> </w:t>
            </w:r>
            <w:r>
              <w:rPr>
                <w:sz w:val="24"/>
              </w:rPr>
              <w:t>school’s</w:t>
            </w:r>
            <w:r>
              <w:rPr>
                <w:spacing w:val="-4"/>
                <w:sz w:val="24"/>
              </w:rPr>
              <w:t xml:space="preserve"> </w:t>
            </w:r>
            <w:r>
              <w:rPr>
                <w:sz w:val="24"/>
              </w:rPr>
              <w:t>reading</w:t>
            </w:r>
            <w:r>
              <w:rPr>
                <w:spacing w:val="-2"/>
                <w:sz w:val="24"/>
              </w:rPr>
              <w:t xml:space="preserve"> goals.</w:t>
            </w:r>
          </w:p>
          <w:p w14:paraId="25BCFB74" w14:textId="77777777" w:rsidR="00565DDC" w:rsidRDefault="00000000">
            <w:pPr>
              <w:pStyle w:val="TableParagraph"/>
              <w:numPr>
                <w:ilvl w:val="0"/>
                <w:numId w:val="1"/>
              </w:numPr>
              <w:tabs>
                <w:tab w:val="left" w:pos="1549"/>
              </w:tabs>
              <w:rPr>
                <w:sz w:val="24"/>
              </w:rPr>
            </w:pPr>
            <w:r>
              <w:rPr>
                <w:sz w:val="24"/>
              </w:rPr>
              <w:t>A</w:t>
            </w:r>
            <w:r>
              <w:rPr>
                <w:spacing w:val="-8"/>
                <w:sz w:val="24"/>
              </w:rPr>
              <w:t xml:space="preserve"> </w:t>
            </w:r>
            <w:r>
              <w:rPr>
                <w:sz w:val="24"/>
              </w:rPr>
              <w:t>tentative</w:t>
            </w:r>
            <w:r>
              <w:rPr>
                <w:spacing w:val="-1"/>
                <w:sz w:val="24"/>
              </w:rPr>
              <w:t xml:space="preserve"> </w:t>
            </w:r>
            <w:r>
              <w:rPr>
                <w:sz w:val="24"/>
              </w:rPr>
              <w:t>plan/goals</w:t>
            </w:r>
            <w:r>
              <w:rPr>
                <w:spacing w:val="-1"/>
                <w:sz w:val="24"/>
              </w:rPr>
              <w:t xml:space="preserve"> </w:t>
            </w:r>
            <w:r>
              <w:rPr>
                <w:sz w:val="24"/>
              </w:rPr>
              <w:t>for</w:t>
            </w:r>
            <w:r>
              <w:rPr>
                <w:spacing w:val="-2"/>
                <w:sz w:val="24"/>
              </w:rPr>
              <w:t xml:space="preserve"> </w:t>
            </w:r>
            <w:r>
              <w:rPr>
                <w:sz w:val="24"/>
              </w:rPr>
              <w:t>your</w:t>
            </w:r>
            <w:r>
              <w:rPr>
                <w:spacing w:val="-2"/>
                <w:sz w:val="24"/>
              </w:rPr>
              <w:t xml:space="preserve"> </w:t>
            </w:r>
            <w:r>
              <w:rPr>
                <w:sz w:val="24"/>
              </w:rPr>
              <w:t>coaching</w:t>
            </w:r>
            <w:r>
              <w:rPr>
                <w:spacing w:val="1"/>
                <w:sz w:val="24"/>
              </w:rPr>
              <w:t xml:space="preserve"> </w:t>
            </w:r>
            <w:r>
              <w:rPr>
                <w:sz w:val="24"/>
              </w:rPr>
              <w:t>work</w:t>
            </w:r>
            <w:r>
              <w:rPr>
                <w:spacing w:val="-1"/>
                <w:sz w:val="24"/>
              </w:rPr>
              <w:t xml:space="preserve"> </w:t>
            </w:r>
            <w:r>
              <w:rPr>
                <w:sz w:val="24"/>
              </w:rPr>
              <w:t>next</w:t>
            </w:r>
            <w:r>
              <w:rPr>
                <w:spacing w:val="1"/>
                <w:sz w:val="24"/>
              </w:rPr>
              <w:t xml:space="preserve"> </w:t>
            </w:r>
            <w:r>
              <w:rPr>
                <w:spacing w:val="-2"/>
                <w:sz w:val="24"/>
              </w:rPr>
              <w:t>year.</w:t>
            </w:r>
          </w:p>
        </w:tc>
      </w:tr>
    </w:tbl>
    <w:p w14:paraId="5BD4058C" w14:textId="77777777" w:rsidR="00565DDC" w:rsidRDefault="00000000">
      <w:pPr>
        <w:spacing w:before="42" w:line="259" w:lineRule="auto"/>
        <w:ind w:left="1000" w:right="1417"/>
        <w:jc w:val="both"/>
        <w:rPr>
          <w:b/>
          <w:i/>
        </w:rPr>
      </w:pPr>
      <w:r>
        <w:rPr>
          <w:b/>
          <w:i/>
        </w:rPr>
        <w:t>*Note:</w:t>
      </w:r>
      <w:r>
        <w:rPr>
          <w:b/>
          <w:i/>
          <w:spacing w:val="-6"/>
        </w:rPr>
        <w:t xml:space="preserve"> </w:t>
      </w:r>
      <w:r>
        <w:rPr>
          <w:b/>
          <w:i/>
        </w:rPr>
        <w:t>All</w:t>
      </w:r>
      <w:r>
        <w:rPr>
          <w:b/>
          <w:i/>
          <w:spacing w:val="-7"/>
        </w:rPr>
        <w:t xml:space="preserve"> </w:t>
      </w:r>
      <w:r>
        <w:rPr>
          <w:b/>
          <w:i/>
        </w:rPr>
        <w:t>artifacts</w:t>
      </w:r>
      <w:r>
        <w:rPr>
          <w:b/>
          <w:i/>
          <w:spacing w:val="-6"/>
        </w:rPr>
        <w:t xml:space="preserve"> </w:t>
      </w:r>
      <w:r>
        <w:rPr>
          <w:b/>
          <w:i/>
        </w:rPr>
        <w:t>submitted</w:t>
      </w:r>
      <w:r>
        <w:rPr>
          <w:b/>
          <w:i/>
          <w:spacing w:val="-5"/>
        </w:rPr>
        <w:t xml:space="preserve"> </w:t>
      </w:r>
      <w:r>
        <w:rPr>
          <w:b/>
          <w:i/>
        </w:rPr>
        <w:t>will</w:t>
      </w:r>
      <w:r>
        <w:rPr>
          <w:b/>
          <w:i/>
          <w:spacing w:val="-4"/>
        </w:rPr>
        <w:t xml:space="preserve"> </w:t>
      </w:r>
      <w:r>
        <w:rPr>
          <w:b/>
          <w:i/>
        </w:rPr>
        <w:t>be</w:t>
      </w:r>
      <w:r>
        <w:rPr>
          <w:b/>
          <w:i/>
          <w:spacing w:val="-6"/>
        </w:rPr>
        <w:t xml:space="preserve"> </w:t>
      </w:r>
      <w:r>
        <w:rPr>
          <w:b/>
          <w:i/>
        </w:rPr>
        <w:t>collected</w:t>
      </w:r>
      <w:r>
        <w:rPr>
          <w:b/>
          <w:i/>
          <w:spacing w:val="-6"/>
        </w:rPr>
        <w:t xml:space="preserve"> </w:t>
      </w:r>
      <w:r>
        <w:rPr>
          <w:b/>
          <w:i/>
        </w:rPr>
        <w:t>at</w:t>
      </w:r>
      <w:r>
        <w:rPr>
          <w:b/>
          <w:i/>
          <w:spacing w:val="-7"/>
        </w:rPr>
        <w:t xml:space="preserve"> </w:t>
      </w:r>
      <w:r>
        <w:rPr>
          <w:b/>
          <w:i/>
        </w:rPr>
        <w:t>multiple</w:t>
      </w:r>
      <w:r>
        <w:rPr>
          <w:b/>
          <w:i/>
          <w:spacing w:val="-6"/>
        </w:rPr>
        <w:t xml:space="preserve"> </w:t>
      </w:r>
      <w:r>
        <w:rPr>
          <w:b/>
          <w:i/>
        </w:rPr>
        <w:t>times</w:t>
      </w:r>
      <w:r>
        <w:rPr>
          <w:b/>
          <w:i/>
          <w:spacing w:val="-6"/>
        </w:rPr>
        <w:t xml:space="preserve"> </w:t>
      </w:r>
      <w:r>
        <w:rPr>
          <w:b/>
          <w:i/>
        </w:rPr>
        <w:t>during</w:t>
      </w:r>
      <w:r>
        <w:rPr>
          <w:b/>
          <w:i/>
          <w:spacing w:val="-5"/>
        </w:rPr>
        <w:t xml:space="preserve"> </w:t>
      </w:r>
      <w:r>
        <w:rPr>
          <w:b/>
          <w:i/>
        </w:rPr>
        <w:t>the</w:t>
      </w:r>
      <w:r>
        <w:rPr>
          <w:b/>
          <w:i/>
          <w:spacing w:val="-6"/>
        </w:rPr>
        <w:t xml:space="preserve"> </w:t>
      </w:r>
      <w:r>
        <w:rPr>
          <w:b/>
          <w:i/>
        </w:rPr>
        <w:t>year.</w:t>
      </w:r>
      <w:r>
        <w:rPr>
          <w:b/>
          <w:i/>
          <w:spacing w:val="-6"/>
        </w:rPr>
        <w:t xml:space="preserve"> </w:t>
      </w:r>
      <w:r>
        <w:rPr>
          <w:b/>
          <w:i/>
        </w:rPr>
        <w:t>This</w:t>
      </w:r>
      <w:r>
        <w:rPr>
          <w:b/>
          <w:i/>
          <w:spacing w:val="-6"/>
        </w:rPr>
        <w:t xml:space="preserve"> </w:t>
      </w:r>
      <w:r>
        <w:rPr>
          <w:b/>
          <w:i/>
        </w:rPr>
        <w:t>process</w:t>
      </w:r>
      <w:r>
        <w:rPr>
          <w:b/>
          <w:i/>
          <w:spacing w:val="-3"/>
        </w:rPr>
        <w:t xml:space="preserve"> </w:t>
      </w:r>
      <w:r>
        <w:rPr>
          <w:b/>
          <w:i/>
        </w:rPr>
        <w:t>will provide</w:t>
      </w:r>
      <w:r>
        <w:rPr>
          <w:b/>
          <w:i/>
          <w:spacing w:val="-1"/>
        </w:rPr>
        <w:t xml:space="preserve"> </w:t>
      </w:r>
      <w:r>
        <w:rPr>
          <w:b/>
          <w:i/>
        </w:rPr>
        <w:t>longitudinal</w:t>
      </w:r>
      <w:r>
        <w:rPr>
          <w:b/>
          <w:i/>
          <w:spacing w:val="-1"/>
        </w:rPr>
        <w:t xml:space="preserve"> </w:t>
      </w:r>
      <w:r>
        <w:rPr>
          <w:b/>
          <w:i/>
        </w:rPr>
        <w:t>data to determine any</w:t>
      </w:r>
      <w:r>
        <w:rPr>
          <w:b/>
          <w:i/>
          <w:spacing w:val="-1"/>
        </w:rPr>
        <w:t xml:space="preserve"> </w:t>
      </w:r>
      <w:r>
        <w:rPr>
          <w:b/>
          <w:i/>
        </w:rPr>
        <w:t>shifts</w:t>
      </w:r>
      <w:r>
        <w:rPr>
          <w:b/>
          <w:i/>
          <w:spacing w:val="-1"/>
        </w:rPr>
        <w:t xml:space="preserve"> </w:t>
      </w:r>
      <w:r>
        <w:rPr>
          <w:b/>
          <w:i/>
        </w:rPr>
        <w:t>that</w:t>
      </w:r>
      <w:r>
        <w:rPr>
          <w:b/>
          <w:i/>
          <w:spacing w:val="-1"/>
        </w:rPr>
        <w:t xml:space="preserve"> </w:t>
      </w:r>
      <w:r>
        <w:rPr>
          <w:b/>
          <w:i/>
        </w:rPr>
        <w:t>may</w:t>
      </w:r>
      <w:r>
        <w:rPr>
          <w:b/>
          <w:i/>
          <w:spacing w:val="-1"/>
        </w:rPr>
        <w:t xml:space="preserve"> </w:t>
      </w:r>
      <w:r>
        <w:rPr>
          <w:b/>
          <w:i/>
        </w:rPr>
        <w:t>occur</w:t>
      </w:r>
      <w:r>
        <w:rPr>
          <w:b/>
          <w:i/>
          <w:spacing w:val="-1"/>
        </w:rPr>
        <w:t xml:space="preserve"> </w:t>
      </w:r>
      <w:r>
        <w:rPr>
          <w:b/>
          <w:i/>
        </w:rPr>
        <w:t>as</w:t>
      </w:r>
      <w:r>
        <w:rPr>
          <w:b/>
          <w:i/>
          <w:spacing w:val="-1"/>
        </w:rPr>
        <w:t xml:space="preserve"> </w:t>
      </w:r>
      <w:r>
        <w:rPr>
          <w:b/>
          <w:i/>
        </w:rPr>
        <w:t>a result</w:t>
      </w:r>
      <w:r>
        <w:rPr>
          <w:b/>
          <w:i/>
          <w:spacing w:val="-1"/>
        </w:rPr>
        <w:t xml:space="preserve"> </w:t>
      </w:r>
      <w:r>
        <w:rPr>
          <w:b/>
          <w:i/>
        </w:rPr>
        <w:t>of</w:t>
      </w:r>
      <w:r>
        <w:rPr>
          <w:b/>
          <w:i/>
          <w:spacing w:val="-1"/>
        </w:rPr>
        <w:t xml:space="preserve"> </w:t>
      </w:r>
      <w:r>
        <w:rPr>
          <w:b/>
          <w:i/>
        </w:rPr>
        <w:t xml:space="preserve">ongoing coaching </w:t>
      </w:r>
      <w:r>
        <w:rPr>
          <w:b/>
          <w:i/>
          <w:spacing w:val="-2"/>
        </w:rPr>
        <w:t>instruction.</w:t>
      </w:r>
    </w:p>
    <w:p w14:paraId="6FE5AC70" w14:textId="77777777" w:rsidR="00565DDC" w:rsidRDefault="00000000">
      <w:pPr>
        <w:spacing w:before="158" w:line="259" w:lineRule="auto"/>
        <w:ind w:left="1000" w:right="784"/>
      </w:pPr>
      <w:r>
        <w:t>The submission of all artifacts, along with Literacy Specialist/Facilitator observational data, will be reviewed</w:t>
      </w:r>
      <w:r>
        <w:rPr>
          <w:spacing w:val="-6"/>
        </w:rPr>
        <w:t xml:space="preserve"> </w:t>
      </w:r>
      <w:r>
        <w:t>before</w:t>
      </w:r>
      <w:r>
        <w:rPr>
          <w:spacing w:val="-7"/>
        </w:rPr>
        <w:t xml:space="preserve"> </w:t>
      </w:r>
      <w:r>
        <w:t>course</w:t>
      </w:r>
      <w:r>
        <w:rPr>
          <w:spacing w:val="-6"/>
        </w:rPr>
        <w:t xml:space="preserve"> </w:t>
      </w:r>
      <w:r>
        <w:t>completion,</w:t>
      </w:r>
      <w:r>
        <w:rPr>
          <w:spacing w:val="-8"/>
        </w:rPr>
        <w:t xml:space="preserve"> </w:t>
      </w:r>
      <w:r>
        <w:t>and</w:t>
      </w:r>
      <w:r>
        <w:rPr>
          <w:spacing w:val="-7"/>
        </w:rPr>
        <w:t xml:space="preserve"> </w:t>
      </w:r>
      <w:r>
        <w:t>certificates</w:t>
      </w:r>
      <w:r>
        <w:rPr>
          <w:spacing w:val="-6"/>
        </w:rPr>
        <w:t xml:space="preserve"> </w:t>
      </w:r>
      <w:r>
        <w:t>are</w:t>
      </w:r>
      <w:r>
        <w:rPr>
          <w:spacing w:val="-7"/>
        </w:rPr>
        <w:t xml:space="preserve"> </w:t>
      </w:r>
      <w:r>
        <w:t>issued.</w:t>
      </w:r>
      <w:r>
        <w:rPr>
          <w:spacing w:val="-4"/>
        </w:rPr>
        <w:t xml:space="preserve"> </w:t>
      </w:r>
      <w:r>
        <w:t>Artifacts</w:t>
      </w:r>
      <w:r>
        <w:rPr>
          <w:spacing w:val="-6"/>
        </w:rPr>
        <w:t xml:space="preserve"> </w:t>
      </w:r>
      <w:r>
        <w:t>are</w:t>
      </w:r>
      <w:r>
        <w:rPr>
          <w:spacing w:val="-7"/>
        </w:rPr>
        <w:t xml:space="preserve"> </w:t>
      </w:r>
      <w:r>
        <w:t>listed</w:t>
      </w:r>
      <w:r>
        <w:rPr>
          <w:spacing w:val="-7"/>
        </w:rPr>
        <w:t xml:space="preserve"> </w:t>
      </w:r>
      <w:r>
        <w:t>throughout</w:t>
      </w:r>
      <w:r>
        <w:rPr>
          <w:spacing w:val="-6"/>
        </w:rPr>
        <w:t xml:space="preserve"> </w:t>
      </w:r>
      <w:r>
        <w:t>the</w:t>
      </w:r>
      <w:r>
        <w:rPr>
          <w:spacing w:val="-7"/>
        </w:rPr>
        <w:t xml:space="preserve"> </w:t>
      </w:r>
      <w:r>
        <w:t>syllabus to remind coaches that there is an expectation for continuous documentation, collection, and reflection.</w:t>
      </w:r>
    </w:p>
    <w:p w14:paraId="59154A0F" w14:textId="77777777" w:rsidR="00565DDC" w:rsidRDefault="00000000">
      <w:pPr>
        <w:spacing w:before="1" w:line="259" w:lineRule="auto"/>
        <w:ind w:left="1000" w:right="784"/>
        <w:rPr>
          <w:b/>
        </w:rPr>
      </w:pPr>
      <w:r>
        <w:t>All</w:t>
      </w:r>
      <w:r>
        <w:rPr>
          <w:spacing w:val="-3"/>
        </w:rPr>
        <w:t xml:space="preserve"> </w:t>
      </w:r>
      <w:r>
        <w:t>coaches</w:t>
      </w:r>
      <w:r>
        <w:rPr>
          <w:spacing w:val="-2"/>
        </w:rPr>
        <w:t xml:space="preserve"> </w:t>
      </w:r>
      <w:r>
        <w:t>will</w:t>
      </w:r>
      <w:r>
        <w:rPr>
          <w:spacing w:val="-3"/>
        </w:rPr>
        <w:t xml:space="preserve"> </w:t>
      </w:r>
      <w:r>
        <w:t>be</w:t>
      </w:r>
      <w:r>
        <w:rPr>
          <w:spacing w:val="-3"/>
        </w:rPr>
        <w:t xml:space="preserve"> </w:t>
      </w:r>
      <w:r>
        <w:t>given</w:t>
      </w:r>
      <w:r>
        <w:rPr>
          <w:spacing w:val="-4"/>
        </w:rPr>
        <w:t xml:space="preserve"> </w:t>
      </w:r>
      <w:r>
        <w:t>a</w:t>
      </w:r>
      <w:r>
        <w:rPr>
          <w:spacing w:val="-5"/>
        </w:rPr>
        <w:t xml:space="preserve"> </w:t>
      </w:r>
      <w:r>
        <w:t>timeline</w:t>
      </w:r>
      <w:r>
        <w:rPr>
          <w:spacing w:val="-3"/>
        </w:rPr>
        <w:t xml:space="preserve"> </w:t>
      </w:r>
      <w:r>
        <w:t>for</w:t>
      </w:r>
      <w:r>
        <w:rPr>
          <w:spacing w:val="-1"/>
        </w:rPr>
        <w:t xml:space="preserve"> </w:t>
      </w:r>
      <w:r>
        <w:t>artifact</w:t>
      </w:r>
      <w:r>
        <w:rPr>
          <w:spacing w:val="-4"/>
        </w:rPr>
        <w:t xml:space="preserve"> </w:t>
      </w:r>
      <w:r>
        <w:t>delivery</w:t>
      </w:r>
      <w:r>
        <w:rPr>
          <w:spacing w:val="-1"/>
        </w:rPr>
        <w:t xml:space="preserve"> </w:t>
      </w:r>
      <w:r>
        <w:t>that</w:t>
      </w:r>
      <w:r>
        <w:rPr>
          <w:spacing w:val="-3"/>
        </w:rPr>
        <w:t xml:space="preserve"> </w:t>
      </w:r>
      <w:r>
        <w:t>will</w:t>
      </w:r>
      <w:r>
        <w:rPr>
          <w:spacing w:val="-3"/>
        </w:rPr>
        <w:t xml:space="preserve"> </w:t>
      </w:r>
      <w:r>
        <w:t>be</w:t>
      </w:r>
      <w:r>
        <w:rPr>
          <w:spacing w:val="-3"/>
        </w:rPr>
        <w:t xml:space="preserve"> </w:t>
      </w:r>
      <w:r>
        <w:t>several</w:t>
      </w:r>
      <w:r>
        <w:rPr>
          <w:spacing w:val="-3"/>
        </w:rPr>
        <w:t xml:space="preserve"> </w:t>
      </w:r>
      <w:r>
        <w:t>months</w:t>
      </w:r>
      <w:r>
        <w:rPr>
          <w:spacing w:val="-3"/>
        </w:rPr>
        <w:t xml:space="preserve"> </w:t>
      </w:r>
      <w:r>
        <w:t>prior</w:t>
      </w:r>
      <w:r>
        <w:rPr>
          <w:spacing w:val="-3"/>
        </w:rPr>
        <w:t xml:space="preserve"> </w:t>
      </w:r>
      <w:r>
        <w:t>to</w:t>
      </w:r>
      <w:r>
        <w:rPr>
          <w:spacing w:val="-5"/>
        </w:rPr>
        <w:t xml:space="preserve"> </w:t>
      </w:r>
      <w:r>
        <w:t>the</w:t>
      </w:r>
      <w:r>
        <w:rPr>
          <w:spacing w:val="-3"/>
        </w:rPr>
        <w:t xml:space="preserve"> </w:t>
      </w:r>
      <w:r>
        <w:t xml:space="preserve">deadline. </w:t>
      </w:r>
      <w:r>
        <w:rPr>
          <w:b/>
        </w:rPr>
        <w:t xml:space="preserve">Any coach not adhering to the full submission requirements and deadlines will not earn the certification. </w:t>
      </w:r>
      <w:r>
        <w:t>Exceptions will be made for coaches on FMLA, Maternity, or other well documented absences. Any coach requesting an exception must meet with their LS training team to submit documentation</w:t>
      </w:r>
      <w:r>
        <w:rPr>
          <w:spacing w:val="-5"/>
        </w:rPr>
        <w:t xml:space="preserve"> </w:t>
      </w:r>
      <w:r>
        <w:t>and</w:t>
      </w:r>
      <w:r>
        <w:rPr>
          <w:spacing w:val="-4"/>
        </w:rPr>
        <w:t xml:space="preserve"> </w:t>
      </w:r>
      <w:r>
        <w:t>request</w:t>
      </w:r>
      <w:r>
        <w:rPr>
          <w:spacing w:val="-6"/>
        </w:rPr>
        <w:t xml:space="preserve"> </w:t>
      </w:r>
      <w:r>
        <w:t>an</w:t>
      </w:r>
      <w:r>
        <w:rPr>
          <w:spacing w:val="-4"/>
        </w:rPr>
        <w:t xml:space="preserve"> </w:t>
      </w:r>
      <w:r>
        <w:t>extension.</w:t>
      </w:r>
      <w:r>
        <w:rPr>
          <w:spacing w:val="-4"/>
        </w:rPr>
        <w:t xml:space="preserve"> </w:t>
      </w:r>
      <w:r>
        <w:rPr>
          <w:b/>
          <w:u w:val="single"/>
        </w:rPr>
        <w:t>If</w:t>
      </w:r>
      <w:r>
        <w:rPr>
          <w:b/>
          <w:spacing w:val="-3"/>
          <w:u w:val="single"/>
        </w:rPr>
        <w:t xml:space="preserve"> </w:t>
      </w:r>
      <w:r>
        <w:rPr>
          <w:b/>
          <w:u w:val="single"/>
        </w:rPr>
        <w:t>a</w:t>
      </w:r>
      <w:r>
        <w:rPr>
          <w:b/>
          <w:spacing w:val="-6"/>
          <w:u w:val="single"/>
        </w:rPr>
        <w:t xml:space="preserve"> </w:t>
      </w:r>
      <w:r>
        <w:rPr>
          <w:b/>
          <w:u w:val="single"/>
        </w:rPr>
        <w:t>certificate</w:t>
      </w:r>
      <w:r>
        <w:rPr>
          <w:b/>
          <w:spacing w:val="-4"/>
          <w:u w:val="single"/>
        </w:rPr>
        <w:t xml:space="preserve"> </w:t>
      </w:r>
      <w:r>
        <w:rPr>
          <w:b/>
          <w:u w:val="single"/>
        </w:rPr>
        <w:t>is</w:t>
      </w:r>
      <w:r>
        <w:rPr>
          <w:b/>
          <w:spacing w:val="-5"/>
          <w:u w:val="single"/>
        </w:rPr>
        <w:t xml:space="preserve"> </w:t>
      </w:r>
      <w:r>
        <w:rPr>
          <w:b/>
          <w:u w:val="single"/>
        </w:rPr>
        <w:t>not</w:t>
      </w:r>
      <w:r>
        <w:rPr>
          <w:b/>
          <w:spacing w:val="-4"/>
          <w:u w:val="single"/>
        </w:rPr>
        <w:t xml:space="preserve"> </w:t>
      </w:r>
      <w:r>
        <w:rPr>
          <w:b/>
          <w:u w:val="single"/>
        </w:rPr>
        <w:t>earned,</w:t>
      </w:r>
      <w:r>
        <w:rPr>
          <w:b/>
          <w:spacing w:val="-6"/>
          <w:u w:val="single"/>
        </w:rPr>
        <w:t xml:space="preserve"> </w:t>
      </w:r>
      <w:r>
        <w:rPr>
          <w:b/>
          <w:u w:val="single"/>
        </w:rPr>
        <w:t>the</w:t>
      </w:r>
      <w:r>
        <w:rPr>
          <w:b/>
          <w:spacing w:val="-7"/>
          <w:u w:val="single"/>
        </w:rPr>
        <w:t xml:space="preserve"> </w:t>
      </w:r>
      <w:r>
        <w:rPr>
          <w:b/>
          <w:u w:val="single"/>
        </w:rPr>
        <w:t>coach,</w:t>
      </w:r>
      <w:r>
        <w:rPr>
          <w:b/>
          <w:spacing w:val="-7"/>
          <w:u w:val="single"/>
        </w:rPr>
        <w:t xml:space="preserve"> </w:t>
      </w:r>
      <w:r>
        <w:rPr>
          <w:b/>
          <w:u w:val="single"/>
        </w:rPr>
        <w:t>if</w:t>
      </w:r>
      <w:r>
        <w:rPr>
          <w:b/>
          <w:spacing w:val="-5"/>
          <w:u w:val="single"/>
        </w:rPr>
        <w:t xml:space="preserve"> </w:t>
      </w:r>
      <w:r>
        <w:rPr>
          <w:b/>
          <w:u w:val="single"/>
        </w:rPr>
        <w:t>still</w:t>
      </w:r>
      <w:r>
        <w:rPr>
          <w:b/>
          <w:spacing w:val="-3"/>
          <w:u w:val="single"/>
        </w:rPr>
        <w:t xml:space="preserve"> </w:t>
      </w:r>
      <w:r>
        <w:rPr>
          <w:b/>
          <w:u w:val="single"/>
        </w:rPr>
        <w:t>employed,</w:t>
      </w:r>
      <w:r>
        <w:rPr>
          <w:b/>
          <w:spacing w:val="-6"/>
          <w:u w:val="single"/>
        </w:rPr>
        <w:t xml:space="preserve"> </w:t>
      </w:r>
      <w:r>
        <w:rPr>
          <w:b/>
          <w:u w:val="single"/>
        </w:rPr>
        <w:t>will</w:t>
      </w:r>
      <w:r>
        <w:rPr>
          <w:b/>
        </w:rPr>
        <w:t xml:space="preserve"> </w:t>
      </w:r>
      <w:r>
        <w:rPr>
          <w:b/>
          <w:u w:val="single"/>
        </w:rPr>
        <w:t>be</w:t>
      </w:r>
      <w:r>
        <w:rPr>
          <w:b/>
          <w:spacing w:val="-3"/>
          <w:u w:val="single"/>
        </w:rPr>
        <w:t xml:space="preserve"> </w:t>
      </w:r>
      <w:r>
        <w:rPr>
          <w:b/>
          <w:u w:val="single"/>
        </w:rPr>
        <w:t>expected</w:t>
      </w:r>
      <w:r>
        <w:rPr>
          <w:b/>
          <w:spacing w:val="-4"/>
          <w:u w:val="single"/>
        </w:rPr>
        <w:t xml:space="preserve"> </w:t>
      </w:r>
      <w:r>
        <w:rPr>
          <w:b/>
          <w:u w:val="single"/>
        </w:rPr>
        <w:t>to</w:t>
      </w:r>
      <w:r>
        <w:rPr>
          <w:b/>
          <w:spacing w:val="-3"/>
          <w:u w:val="single"/>
        </w:rPr>
        <w:t xml:space="preserve"> </w:t>
      </w:r>
      <w:r>
        <w:rPr>
          <w:b/>
          <w:u w:val="single"/>
        </w:rPr>
        <w:t>retake</w:t>
      </w:r>
      <w:r>
        <w:rPr>
          <w:b/>
          <w:spacing w:val="-3"/>
          <w:u w:val="single"/>
        </w:rPr>
        <w:t xml:space="preserve"> </w:t>
      </w:r>
      <w:r>
        <w:rPr>
          <w:b/>
          <w:u w:val="single"/>
        </w:rPr>
        <w:t>the</w:t>
      </w:r>
      <w:r>
        <w:rPr>
          <w:b/>
          <w:spacing w:val="-4"/>
          <w:u w:val="single"/>
        </w:rPr>
        <w:t xml:space="preserve"> </w:t>
      </w:r>
      <w:r>
        <w:rPr>
          <w:b/>
          <w:u w:val="single"/>
        </w:rPr>
        <w:t>course.</w:t>
      </w:r>
      <w:r>
        <w:rPr>
          <w:b/>
          <w:spacing w:val="-3"/>
          <w:u w:val="single"/>
        </w:rPr>
        <w:t xml:space="preserve"> </w:t>
      </w:r>
      <w:r>
        <w:rPr>
          <w:b/>
          <w:u w:val="single"/>
        </w:rPr>
        <w:t>The</w:t>
      </w:r>
      <w:r>
        <w:rPr>
          <w:b/>
          <w:spacing w:val="-2"/>
          <w:u w:val="single"/>
        </w:rPr>
        <w:t xml:space="preserve"> </w:t>
      </w:r>
      <w:r>
        <w:rPr>
          <w:b/>
          <w:u w:val="single"/>
        </w:rPr>
        <w:t>district</w:t>
      </w:r>
      <w:r>
        <w:rPr>
          <w:b/>
          <w:spacing w:val="-3"/>
          <w:u w:val="single"/>
        </w:rPr>
        <w:t xml:space="preserve"> </w:t>
      </w:r>
      <w:r>
        <w:rPr>
          <w:b/>
          <w:u w:val="single"/>
        </w:rPr>
        <w:t>and</w:t>
      </w:r>
      <w:r>
        <w:rPr>
          <w:b/>
          <w:spacing w:val="-5"/>
          <w:u w:val="single"/>
        </w:rPr>
        <w:t xml:space="preserve"> </w:t>
      </w:r>
      <w:r>
        <w:rPr>
          <w:b/>
          <w:u w:val="single"/>
        </w:rPr>
        <w:t>school</w:t>
      </w:r>
      <w:r>
        <w:rPr>
          <w:b/>
          <w:spacing w:val="-3"/>
          <w:u w:val="single"/>
        </w:rPr>
        <w:t xml:space="preserve"> </w:t>
      </w:r>
      <w:r>
        <w:rPr>
          <w:b/>
          <w:u w:val="single"/>
        </w:rPr>
        <w:t>leader</w:t>
      </w:r>
      <w:r>
        <w:rPr>
          <w:b/>
          <w:spacing w:val="-4"/>
          <w:u w:val="single"/>
        </w:rPr>
        <w:t xml:space="preserve"> </w:t>
      </w:r>
      <w:r>
        <w:rPr>
          <w:b/>
          <w:u w:val="single"/>
        </w:rPr>
        <w:t>will</w:t>
      </w:r>
      <w:r>
        <w:rPr>
          <w:b/>
          <w:spacing w:val="-4"/>
          <w:u w:val="single"/>
        </w:rPr>
        <w:t xml:space="preserve"> </w:t>
      </w:r>
      <w:r>
        <w:rPr>
          <w:b/>
          <w:u w:val="single"/>
        </w:rPr>
        <w:t>also</w:t>
      </w:r>
      <w:r>
        <w:rPr>
          <w:b/>
          <w:spacing w:val="-3"/>
          <w:u w:val="single"/>
        </w:rPr>
        <w:t xml:space="preserve"> </w:t>
      </w:r>
      <w:r>
        <w:rPr>
          <w:b/>
          <w:u w:val="single"/>
        </w:rPr>
        <w:t>be</w:t>
      </w:r>
      <w:r>
        <w:rPr>
          <w:b/>
          <w:spacing w:val="-5"/>
          <w:u w:val="single"/>
        </w:rPr>
        <w:t xml:space="preserve"> </w:t>
      </w:r>
      <w:r>
        <w:rPr>
          <w:b/>
          <w:u w:val="single"/>
        </w:rPr>
        <w:t>informed</w:t>
      </w:r>
      <w:r>
        <w:rPr>
          <w:b/>
          <w:spacing w:val="-3"/>
          <w:u w:val="single"/>
        </w:rPr>
        <w:t xml:space="preserve"> </w:t>
      </w:r>
      <w:r>
        <w:rPr>
          <w:b/>
          <w:u w:val="single"/>
        </w:rPr>
        <w:t>of</w:t>
      </w:r>
      <w:r>
        <w:rPr>
          <w:b/>
          <w:spacing w:val="-4"/>
          <w:u w:val="single"/>
        </w:rPr>
        <w:t xml:space="preserve"> </w:t>
      </w:r>
      <w:r>
        <w:rPr>
          <w:b/>
          <w:u w:val="single"/>
        </w:rPr>
        <w:t>the</w:t>
      </w:r>
      <w:r>
        <w:rPr>
          <w:b/>
          <w:spacing w:val="-3"/>
          <w:u w:val="single"/>
        </w:rPr>
        <w:t xml:space="preserve"> </w:t>
      </w:r>
      <w:r>
        <w:rPr>
          <w:b/>
          <w:u w:val="single"/>
        </w:rPr>
        <w:t>coach’s</w:t>
      </w:r>
      <w:r>
        <w:rPr>
          <w:b/>
        </w:rPr>
        <w:t xml:space="preserve"> </w:t>
      </w:r>
      <w:r>
        <w:rPr>
          <w:b/>
          <w:u w:val="single"/>
        </w:rPr>
        <w:t>failure to complete the required coursework.</w:t>
      </w:r>
    </w:p>
    <w:p w14:paraId="20C70794" w14:textId="77777777" w:rsidR="00565DDC" w:rsidRDefault="00565DDC">
      <w:pPr>
        <w:pStyle w:val="BodyText"/>
        <w:spacing w:before="156"/>
        <w:rPr>
          <w:b/>
          <w:sz w:val="28"/>
        </w:rPr>
      </w:pPr>
    </w:p>
    <w:p w14:paraId="0E7A8259" w14:textId="77777777" w:rsidR="00565DDC" w:rsidRDefault="00000000">
      <w:pPr>
        <w:pStyle w:val="Heading1"/>
        <w:ind w:left="592" w:right="393"/>
        <w:jc w:val="center"/>
      </w:pPr>
      <w:bookmarkStart w:id="9" w:name="Additional_References"/>
      <w:bookmarkEnd w:id="9"/>
      <w:r>
        <w:rPr>
          <w:spacing w:val="-2"/>
        </w:rPr>
        <w:t>Additional</w:t>
      </w:r>
      <w:r>
        <w:rPr>
          <w:spacing w:val="-5"/>
        </w:rPr>
        <w:t xml:space="preserve"> </w:t>
      </w:r>
      <w:r>
        <w:rPr>
          <w:spacing w:val="-2"/>
        </w:rPr>
        <w:t>References</w:t>
      </w:r>
    </w:p>
    <w:p w14:paraId="0CE7520C" w14:textId="77777777" w:rsidR="00565DDC" w:rsidRDefault="00000000">
      <w:pPr>
        <w:spacing w:before="276" w:line="237" w:lineRule="auto"/>
        <w:ind w:left="1000" w:right="1660"/>
        <w:rPr>
          <w:b/>
          <w:i/>
          <w:sz w:val="24"/>
        </w:rPr>
      </w:pPr>
      <w:r>
        <w:rPr>
          <w:b/>
          <w:i/>
          <w:sz w:val="24"/>
        </w:rPr>
        <w:t>*The</w:t>
      </w:r>
      <w:r>
        <w:rPr>
          <w:b/>
          <w:i/>
          <w:spacing w:val="-10"/>
          <w:sz w:val="24"/>
        </w:rPr>
        <w:t xml:space="preserve"> </w:t>
      </w:r>
      <w:r>
        <w:rPr>
          <w:b/>
          <w:i/>
          <w:sz w:val="24"/>
        </w:rPr>
        <w:t>following</w:t>
      </w:r>
      <w:r>
        <w:rPr>
          <w:b/>
          <w:i/>
          <w:spacing w:val="-8"/>
          <w:sz w:val="24"/>
        </w:rPr>
        <w:t xml:space="preserve"> </w:t>
      </w:r>
      <w:r>
        <w:rPr>
          <w:b/>
          <w:i/>
          <w:sz w:val="24"/>
        </w:rPr>
        <w:t>resources</w:t>
      </w:r>
      <w:r>
        <w:rPr>
          <w:b/>
          <w:i/>
          <w:spacing w:val="-8"/>
          <w:sz w:val="24"/>
        </w:rPr>
        <w:t xml:space="preserve"> </w:t>
      </w:r>
      <w:r>
        <w:rPr>
          <w:b/>
          <w:i/>
          <w:sz w:val="24"/>
        </w:rPr>
        <w:t>may</w:t>
      </w:r>
      <w:r>
        <w:rPr>
          <w:b/>
          <w:i/>
          <w:spacing w:val="-9"/>
          <w:sz w:val="24"/>
        </w:rPr>
        <w:t xml:space="preserve"> </w:t>
      </w:r>
      <w:r>
        <w:rPr>
          <w:b/>
          <w:i/>
          <w:sz w:val="24"/>
        </w:rPr>
        <w:t>be</w:t>
      </w:r>
      <w:r>
        <w:rPr>
          <w:b/>
          <w:i/>
          <w:spacing w:val="-10"/>
          <w:sz w:val="24"/>
        </w:rPr>
        <w:t xml:space="preserve"> </w:t>
      </w:r>
      <w:r>
        <w:rPr>
          <w:b/>
          <w:i/>
          <w:sz w:val="24"/>
        </w:rPr>
        <w:t>used</w:t>
      </w:r>
      <w:r>
        <w:rPr>
          <w:b/>
          <w:i/>
          <w:spacing w:val="-8"/>
          <w:sz w:val="24"/>
        </w:rPr>
        <w:t xml:space="preserve"> </w:t>
      </w:r>
      <w:r>
        <w:rPr>
          <w:b/>
          <w:i/>
          <w:sz w:val="24"/>
        </w:rPr>
        <w:t>directly</w:t>
      </w:r>
      <w:r>
        <w:rPr>
          <w:b/>
          <w:i/>
          <w:spacing w:val="-10"/>
          <w:sz w:val="24"/>
        </w:rPr>
        <w:t xml:space="preserve"> </w:t>
      </w:r>
      <w:r>
        <w:rPr>
          <w:b/>
          <w:i/>
          <w:sz w:val="24"/>
        </w:rPr>
        <w:t>during</w:t>
      </w:r>
      <w:r>
        <w:rPr>
          <w:b/>
          <w:i/>
          <w:spacing w:val="-8"/>
          <w:sz w:val="24"/>
        </w:rPr>
        <w:t xml:space="preserve"> </w:t>
      </w:r>
      <w:r>
        <w:rPr>
          <w:b/>
          <w:i/>
          <w:sz w:val="24"/>
        </w:rPr>
        <w:t>professional</w:t>
      </w:r>
      <w:r>
        <w:rPr>
          <w:b/>
          <w:i/>
          <w:spacing w:val="-9"/>
          <w:sz w:val="24"/>
        </w:rPr>
        <w:t xml:space="preserve"> </w:t>
      </w:r>
      <w:r>
        <w:rPr>
          <w:b/>
          <w:i/>
          <w:sz w:val="24"/>
        </w:rPr>
        <w:t xml:space="preserve">development sessions, referenced for instructional planning, or noted in collaborative </w:t>
      </w:r>
      <w:r>
        <w:rPr>
          <w:b/>
          <w:i/>
          <w:spacing w:val="-2"/>
          <w:sz w:val="24"/>
        </w:rPr>
        <w:t>conversations.</w:t>
      </w:r>
    </w:p>
    <w:p w14:paraId="2143554D" w14:textId="77777777" w:rsidR="00565DDC" w:rsidRDefault="00000000">
      <w:pPr>
        <w:spacing w:before="266"/>
        <w:ind w:left="1000" w:right="784"/>
        <w:rPr>
          <w:i/>
          <w:sz w:val="24"/>
        </w:rPr>
      </w:pPr>
      <w:r>
        <w:rPr>
          <w:sz w:val="24"/>
        </w:rPr>
        <w:t>Aguilar,</w:t>
      </w:r>
      <w:r>
        <w:rPr>
          <w:spacing w:val="-6"/>
          <w:sz w:val="24"/>
        </w:rPr>
        <w:t xml:space="preserve"> </w:t>
      </w:r>
      <w:r>
        <w:rPr>
          <w:sz w:val="24"/>
        </w:rPr>
        <w:t>E.</w:t>
      </w:r>
      <w:r>
        <w:rPr>
          <w:spacing w:val="-8"/>
          <w:sz w:val="24"/>
        </w:rPr>
        <w:t xml:space="preserve"> </w:t>
      </w:r>
      <w:r>
        <w:rPr>
          <w:sz w:val="24"/>
        </w:rPr>
        <w:t>(2013).</w:t>
      </w:r>
      <w:r>
        <w:rPr>
          <w:spacing w:val="-7"/>
          <w:sz w:val="24"/>
        </w:rPr>
        <w:t xml:space="preserve"> </w:t>
      </w:r>
      <w:r>
        <w:rPr>
          <w:i/>
          <w:sz w:val="24"/>
        </w:rPr>
        <w:t>The</w:t>
      </w:r>
      <w:r>
        <w:rPr>
          <w:i/>
          <w:spacing w:val="-10"/>
          <w:sz w:val="24"/>
        </w:rPr>
        <w:t xml:space="preserve"> </w:t>
      </w:r>
      <w:r>
        <w:rPr>
          <w:i/>
          <w:sz w:val="24"/>
        </w:rPr>
        <w:t>Art</w:t>
      </w:r>
      <w:r>
        <w:rPr>
          <w:i/>
          <w:spacing w:val="-7"/>
          <w:sz w:val="24"/>
        </w:rPr>
        <w:t xml:space="preserve"> </w:t>
      </w:r>
      <w:r>
        <w:rPr>
          <w:i/>
          <w:sz w:val="24"/>
        </w:rPr>
        <w:t>of</w:t>
      </w:r>
      <w:r>
        <w:rPr>
          <w:i/>
          <w:spacing w:val="-8"/>
          <w:sz w:val="24"/>
        </w:rPr>
        <w:t xml:space="preserve"> </w:t>
      </w:r>
      <w:r>
        <w:rPr>
          <w:i/>
          <w:sz w:val="24"/>
        </w:rPr>
        <w:t>Coaching:</w:t>
      </w:r>
      <w:r>
        <w:rPr>
          <w:i/>
          <w:spacing w:val="-6"/>
          <w:sz w:val="24"/>
        </w:rPr>
        <w:t xml:space="preserve"> </w:t>
      </w:r>
      <w:r>
        <w:rPr>
          <w:i/>
          <w:sz w:val="24"/>
        </w:rPr>
        <w:t>Effective</w:t>
      </w:r>
      <w:r>
        <w:rPr>
          <w:i/>
          <w:spacing w:val="-8"/>
          <w:sz w:val="24"/>
        </w:rPr>
        <w:t xml:space="preserve"> </w:t>
      </w:r>
      <w:r>
        <w:rPr>
          <w:i/>
          <w:sz w:val="24"/>
        </w:rPr>
        <w:t>Strategies</w:t>
      </w:r>
      <w:r>
        <w:rPr>
          <w:i/>
          <w:spacing w:val="-7"/>
          <w:sz w:val="24"/>
        </w:rPr>
        <w:t xml:space="preserve"> </w:t>
      </w:r>
      <w:r>
        <w:rPr>
          <w:i/>
          <w:sz w:val="24"/>
        </w:rPr>
        <w:t>for</w:t>
      </w:r>
      <w:r>
        <w:rPr>
          <w:i/>
          <w:spacing w:val="-6"/>
          <w:sz w:val="24"/>
        </w:rPr>
        <w:t xml:space="preserve"> </w:t>
      </w:r>
      <w:r>
        <w:rPr>
          <w:i/>
          <w:sz w:val="24"/>
        </w:rPr>
        <w:t>School</w:t>
      </w:r>
      <w:r>
        <w:rPr>
          <w:i/>
          <w:spacing w:val="-8"/>
          <w:sz w:val="24"/>
        </w:rPr>
        <w:t xml:space="preserve"> </w:t>
      </w:r>
      <w:r>
        <w:rPr>
          <w:i/>
          <w:sz w:val="24"/>
        </w:rPr>
        <w:t>Transformation.</w:t>
      </w:r>
      <w:r>
        <w:rPr>
          <w:i/>
          <w:spacing w:val="-4"/>
          <w:sz w:val="24"/>
        </w:rPr>
        <w:t xml:space="preserve"> </w:t>
      </w:r>
      <w:r>
        <w:rPr>
          <w:sz w:val="24"/>
        </w:rPr>
        <w:t xml:space="preserve">Jossey- </w:t>
      </w:r>
      <w:r>
        <w:rPr>
          <w:spacing w:val="-2"/>
          <w:sz w:val="24"/>
        </w:rPr>
        <w:t>Bass</w:t>
      </w:r>
      <w:r>
        <w:rPr>
          <w:i/>
          <w:spacing w:val="-2"/>
          <w:sz w:val="24"/>
        </w:rPr>
        <w:t>.</w:t>
      </w:r>
    </w:p>
    <w:p w14:paraId="2F2C34A1" w14:textId="77777777" w:rsidR="00565DDC" w:rsidRDefault="00000000">
      <w:pPr>
        <w:spacing w:before="275"/>
        <w:ind w:left="1000" w:right="866"/>
        <w:rPr>
          <w:sz w:val="24"/>
        </w:rPr>
      </w:pPr>
      <w:r>
        <w:rPr>
          <w:sz w:val="24"/>
        </w:rPr>
        <w:t>Bailey,</w:t>
      </w:r>
      <w:r>
        <w:rPr>
          <w:spacing w:val="-7"/>
          <w:sz w:val="24"/>
        </w:rPr>
        <w:t xml:space="preserve"> </w:t>
      </w:r>
      <w:r>
        <w:rPr>
          <w:sz w:val="24"/>
        </w:rPr>
        <w:t>S.,</w:t>
      </w:r>
      <w:r>
        <w:rPr>
          <w:spacing w:val="-8"/>
          <w:sz w:val="24"/>
        </w:rPr>
        <w:t xml:space="preserve"> </w:t>
      </w:r>
      <w:r>
        <w:rPr>
          <w:sz w:val="24"/>
        </w:rPr>
        <w:t>Cheliotes,</w:t>
      </w:r>
      <w:r>
        <w:rPr>
          <w:spacing w:val="-8"/>
          <w:sz w:val="24"/>
        </w:rPr>
        <w:t xml:space="preserve"> </w:t>
      </w:r>
      <w:r>
        <w:rPr>
          <w:sz w:val="24"/>
        </w:rPr>
        <w:t>L.</w:t>
      </w:r>
      <w:r>
        <w:rPr>
          <w:spacing w:val="-9"/>
          <w:sz w:val="24"/>
        </w:rPr>
        <w:t xml:space="preserve"> </w:t>
      </w:r>
      <w:r>
        <w:rPr>
          <w:sz w:val="24"/>
        </w:rPr>
        <w:t>&amp;</w:t>
      </w:r>
      <w:r>
        <w:rPr>
          <w:spacing w:val="-8"/>
          <w:sz w:val="24"/>
        </w:rPr>
        <w:t xml:space="preserve"> </w:t>
      </w:r>
      <w:r>
        <w:rPr>
          <w:sz w:val="24"/>
        </w:rPr>
        <w:t>Reilly,</w:t>
      </w:r>
      <w:r>
        <w:rPr>
          <w:spacing w:val="-8"/>
          <w:sz w:val="24"/>
        </w:rPr>
        <w:t xml:space="preserve"> </w:t>
      </w:r>
      <w:r>
        <w:rPr>
          <w:sz w:val="24"/>
        </w:rPr>
        <w:t>M.</w:t>
      </w:r>
      <w:r>
        <w:rPr>
          <w:spacing w:val="-9"/>
          <w:sz w:val="24"/>
        </w:rPr>
        <w:t xml:space="preserve"> </w:t>
      </w:r>
      <w:r>
        <w:rPr>
          <w:sz w:val="24"/>
        </w:rPr>
        <w:t>(2018).</w:t>
      </w:r>
      <w:r>
        <w:rPr>
          <w:spacing w:val="-5"/>
          <w:sz w:val="24"/>
        </w:rPr>
        <w:t xml:space="preserve"> </w:t>
      </w:r>
      <w:r>
        <w:rPr>
          <w:i/>
          <w:sz w:val="24"/>
        </w:rPr>
        <w:t>Coaching</w:t>
      </w:r>
      <w:r>
        <w:rPr>
          <w:i/>
          <w:spacing w:val="-7"/>
          <w:sz w:val="24"/>
        </w:rPr>
        <w:t xml:space="preserve"> </w:t>
      </w:r>
      <w:r>
        <w:rPr>
          <w:i/>
          <w:sz w:val="24"/>
        </w:rPr>
        <w:t>Conversations:</w:t>
      </w:r>
      <w:r>
        <w:rPr>
          <w:i/>
          <w:spacing w:val="-8"/>
          <w:sz w:val="24"/>
        </w:rPr>
        <w:t xml:space="preserve"> </w:t>
      </w:r>
      <w:r>
        <w:rPr>
          <w:i/>
          <w:sz w:val="24"/>
        </w:rPr>
        <w:t>Transforming</w:t>
      </w:r>
      <w:r>
        <w:rPr>
          <w:i/>
          <w:spacing w:val="-9"/>
          <w:sz w:val="24"/>
        </w:rPr>
        <w:t xml:space="preserve"> </w:t>
      </w:r>
      <w:r>
        <w:rPr>
          <w:i/>
          <w:sz w:val="24"/>
        </w:rPr>
        <w:t xml:space="preserve">Your School One Conversation At a Time (2nd Edition). </w:t>
      </w:r>
      <w:r>
        <w:rPr>
          <w:sz w:val="24"/>
        </w:rPr>
        <w:t>Corwin.</w:t>
      </w:r>
    </w:p>
    <w:p w14:paraId="4DEBCD2B" w14:textId="77777777" w:rsidR="00565DDC" w:rsidRDefault="00565DDC">
      <w:pPr>
        <w:rPr>
          <w:sz w:val="24"/>
        </w:rPr>
        <w:sectPr w:rsidR="00565DDC">
          <w:type w:val="continuous"/>
          <w:pgSz w:w="12240" w:h="15840"/>
          <w:pgMar w:top="1400" w:right="620" w:bottom="280" w:left="440" w:header="720" w:footer="720" w:gutter="0"/>
          <w:cols w:space="720"/>
        </w:sectPr>
      </w:pPr>
    </w:p>
    <w:p w14:paraId="6A2ACBCD" w14:textId="77777777" w:rsidR="00565DDC" w:rsidRDefault="00000000">
      <w:pPr>
        <w:spacing w:before="79"/>
        <w:ind w:left="1000" w:right="866"/>
        <w:rPr>
          <w:sz w:val="24"/>
        </w:rPr>
      </w:pPr>
      <w:r>
        <w:rPr>
          <w:sz w:val="24"/>
        </w:rPr>
        <w:lastRenderedPageBreak/>
        <w:t>Bean,</w:t>
      </w:r>
      <w:r>
        <w:rPr>
          <w:spacing w:val="-8"/>
          <w:sz w:val="24"/>
        </w:rPr>
        <w:t xml:space="preserve"> </w:t>
      </w:r>
      <w:r>
        <w:rPr>
          <w:sz w:val="24"/>
        </w:rPr>
        <w:t>R.</w:t>
      </w:r>
      <w:r>
        <w:rPr>
          <w:spacing w:val="-8"/>
          <w:sz w:val="24"/>
        </w:rPr>
        <w:t xml:space="preserve"> </w:t>
      </w:r>
      <w:r>
        <w:rPr>
          <w:sz w:val="24"/>
        </w:rPr>
        <w:t>(2015).</w:t>
      </w:r>
      <w:r>
        <w:rPr>
          <w:spacing w:val="-8"/>
          <w:sz w:val="24"/>
        </w:rPr>
        <w:t xml:space="preserve"> </w:t>
      </w:r>
      <w:r>
        <w:rPr>
          <w:i/>
          <w:sz w:val="24"/>
        </w:rPr>
        <w:t>The</w:t>
      </w:r>
      <w:r>
        <w:rPr>
          <w:i/>
          <w:spacing w:val="-8"/>
          <w:sz w:val="24"/>
        </w:rPr>
        <w:t xml:space="preserve"> </w:t>
      </w:r>
      <w:r>
        <w:rPr>
          <w:i/>
          <w:sz w:val="24"/>
        </w:rPr>
        <w:t>Reading</w:t>
      </w:r>
      <w:r>
        <w:rPr>
          <w:i/>
          <w:spacing w:val="-7"/>
          <w:sz w:val="24"/>
        </w:rPr>
        <w:t xml:space="preserve"> </w:t>
      </w:r>
      <w:r>
        <w:rPr>
          <w:i/>
          <w:sz w:val="24"/>
        </w:rPr>
        <w:t>Specialist</w:t>
      </w:r>
      <w:r>
        <w:rPr>
          <w:i/>
          <w:spacing w:val="-8"/>
          <w:sz w:val="24"/>
        </w:rPr>
        <w:t xml:space="preserve"> </w:t>
      </w:r>
      <w:r>
        <w:rPr>
          <w:i/>
          <w:sz w:val="24"/>
        </w:rPr>
        <w:t>:Leadership</w:t>
      </w:r>
      <w:r>
        <w:rPr>
          <w:i/>
          <w:spacing w:val="-7"/>
          <w:sz w:val="24"/>
        </w:rPr>
        <w:t xml:space="preserve"> </w:t>
      </w:r>
      <w:r>
        <w:rPr>
          <w:i/>
          <w:sz w:val="24"/>
        </w:rPr>
        <w:t>and</w:t>
      </w:r>
      <w:r>
        <w:rPr>
          <w:i/>
          <w:spacing w:val="-8"/>
          <w:sz w:val="24"/>
        </w:rPr>
        <w:t xml:space="preserve"> </w:t>
      </w:r>
      <w:r>
        <w:rPr>
          <w:i/>
          <w:sz w:val="24"/>
        </w:rPr>
        <w:t>Coaching</w:t>
      </w:r>
      <w:r>
        <w:rPr>
          <w:i/>
          <w:spacing w:val="-7"/>
          <w:sz w:val="24"/>
        </w:rPr>
        <w:t xml:space="preserve"> </w:t>
      </w:r>
      <w:r>
        <w:rPr>
          <w:i/>
          <w:sz w:val="24"/>
        </w:rPr>
        <w:t>for</w:t>
      </w:r>
      <w:r>
        <w:rPr>
          <w:i/>
          <w:spacing w:val="-8"/>
          <w:sz w:val="24"/>
        </w:rPr>
        <w:t xml:space="preserve"> </w:t>
      </w:r>
      <w:r>
        <w:rPr>
          <w:i/>
          <w:sz w:val="24"/>
        </w:rPr>
        <w:t>the</w:t>
      </w:r>
      <w:r>
        <w:rPr>
          <w:i/>
          <w:spacing w:val="-9"/>
          <w:sz w:val="24"/>
        </w:rPr>
        <w:t xml:space="preserve"> </w:t>
      </w:r>
      <w:r>
        <w:rPr>
          <w:i/>
          <w:sz w:val="24"/>
        </w:rPr>
        <w:t>Classroom,</w:t>
      </w:r>
      <w:r>
        <w:rPr>
          <w:i/>
          <w:spacing w:val="-9"/>
          <w:sz w:val="24"/>
        </w:rPr>
        <w:t xml:space="preserve"> </w:t>
      </w:r>
      <w:r>
        <w:rPr>
          <w:i/>
          <w:sz w:val="24"/>
        </w:rPr>
        <w:t xml:space="preserve">School, and Community </w:t>
      </w:r>
      <w:r>
        <w:rPr>
          <w:sz w:val="24"/>
        </w:rPr>
        <w:t>(3rd Edition). The Guilford Press.</w:t>
      </w:r>
    </w:p>
    <w:p w14:paraId="06D967DE" w14:textId="77777777" w:rsidR="00565DDC" w:rsidRDefault="00000000">
      <w:pPr>
        <w:spacing w:before="2" w:line="550" w:lineRule="atLeast"/>
        <w:ind w:left="1000" w:right="784"/>
        <w:rPr>
          <w:i/>
          <w:sz w:val="24"/>
        </w:rPr>
      </w:pPr>
      <w:r>
        <w:rPr>
          <w:sz w:val="24"/>
        </w:rPr>
        <w:t xml:space="preserve">Brown, E. &amp; L’Allier, S. (202). </w:t>
      </w:r>
      <w:r>
        <w:rPr>
          <w:i/>
          <w:sz w:val="24"/>
        </w:rPr>
        <w:t xml:space="preserve">No More Random Acts of Literacy Coaching. </w:t>
      </w:r>
      <w:r>
        <w:rPr>
          <w:sz w:val="24"/>
        </w:rPr>
        <w:t>Heinemann. Cooperrider,</w:t>
      </w:r>
      <w:r>
        <w:rPr>
          <w:spacing w:val="-8"/>
          <w:sz w:val="24"/>
        </w:rPr>
        <w:t xml:space="preserve"> </w:t>
      </w:r>
      <w:r>
        <w:rPr>
          <w:sz w:val="24"/>
        </w:rPr>
        <w:t>D.</w:t>
      </w:r>
      <w:r>
        <w:rPr>
          <w:spacing w:val="-7"/>
          <w:sz w:val="24"/>
        </w:rPr>
        <w:t xml:space="preserve"> </w:t>
      </w:r>
      <w:r>
        <w:rPr>
          <w:sz w:val="24"/>
        </w:rPr>
        <w:t>&amp;</w:t>
      </w:r>
      <w:r>
        <w:rPr>
          <w:spacing w:val="-5"/>
          <w:sz w:val="24"/>
        </w:rPr>
        <w:t xml:space="preserve"> </w:t>
      </w:r>
      <w:r>
        <w:rPr>
          <w:sz w:val="24"/>
        </w:rPr>
        <w:t>Whitney,</w:t>
      </w:r>
      <w:r>
        <w:rPr>
          <w:spacing w:val="-6"/>
          <w:sz w:val="24"/>
        </w:rPr>
        <w:t xml:space="preserve"> </w:t>
      </w:r>
      <w:r>
        <w:rPr>
          <w:sz w:val="24"/>
        </w:rPr>
        <w:t>D.</w:t>
      </w:r>
      <w:r>
        <w:rPr>
          <w:spacing w:val="-7"/>
          <w:sz w:val="24"/>
        </w:rPr>
        <w:t xml:space="preserve"> </w:t>
      </w:r>
      <w:r>
        <w:rPr>
          <w:sz w:val="24"/>
        </w:rPr>
        <w:t>(2005).</w:t>
      </w:r>
      <w:r>
        <w:rPr>
          <w:spacing w:val="-7"/>
          <w:sz w:val="24"/>
        </w:rPr>
        <w:t xml:space="preserve"> </w:t>
      </w:r>
      <w:r>
        <w:rPr>
          <w:i/>
          <w:sz w:val="24"/>
        </w:rPr>
        <w:t>Appreciative</w:t>
      </w:r>
      <w:r>
        <w:rPr>
          <w:i/>
          <w:spacing w:val="-9"/>
          <w:sz w:val="24"/>
        </w:rPr>
        <w:t xml:space="preserve"> </w:t>
      </w:r>
      <w:r>
        <w:rPr>
          <w:i/>
          <w:sz w:val="24"/>
        </w:rPr>
        <w:t>Inquiry:</w:t>
      </w:r>
      <w:r>
        <w:rPr>
          <w:i/>
          <w:spacing w:val="-7"/>
          <w:sz w:val="24"/>
        </w:rPr>
        <w:t xml:space="preserve"> </w:t>
      </w:r>
      <w:r>
        <w:rPr>
          <w:i/>
          <w:sz w:val="24"/>
        </w:rPr>
        <w:t>A</w:t>
      </w:r>
      <w:r>
        <w:rPr>
          <w:i/>
          <w:spacing w:val="-7"/>
          <w:sz w:val="24"/>
        </w:rPr>
        <w:t xml:space="preserve"> </w:t>
      </w:r>
      <w:r>
        <w:rPr>
          <w:i/>
          <w:sz w:val="24"/>
        </w:rPr>
        <w:t>Positive</w:t>
      </w:r>
      <w:r>
        <w:rPr>
          <w:i/>
          <w:spacing w:val="-10"/>
          <w:sz w:val="24"/>
        </w:rPr>
        <w:t xml:space="preserve"> </w:t>
      </w:r>
      <w:r>
        <w:rPr>
          <w:i/>
          <w:sz w:val="24"/>
        </w:rPr>
        <w:t>Revolution</w:t>
      </w:r>
      <w:r>
        <w:rPr>
          <w:i/>
          <w:spacing w:val="-8"/>
          <w:sz w:val="24"/>
        </w:rPr>
        <w:t xml:space="preserve"> </w:t>
      </w:r>
      <w:r>
        <w:rPr>
          <w:i/>
          <w:sz w:val="24"/>
        </w:rPr>
        <w:t>in</w:t>
      </w:r>
      <w:r>
        <w:rPr>
          <w:i/>
          <w:spacing w:val="-8"/>
          <w:sz w:val="24"/>
        </w:rPr>
        <w:t xml:space="preserve"> </w:t>
      </w:r>
      <w:r>
        <w:rPr>
          <w:i/>
          <w:sz w:val="24"/>
        </w:rPr>
        <w:t>Change.</w:t>
      </w:r>
    </w:p>
    <w:p w14:paraId="5D7274CE" w14:textId="77777777" w:rsidR="00565DDC" w:rsidRDefault="00000000">
      <w:pPr>
        <w:pStyle w:val="BodyText"/>
        <w:spacing w:before="2"/>
        <w:ind w:left="1000"/>
      </w:pPr>
      <w:r>
        <w:t>Berrett</w:t>
      </w:r>
      <w:r>
        <w:rPr>
          <w:spacing w:val="-2"/>
        </w:rPr>
        <w:t xml:space="preserve"> </w:t>
      </w:r>
      <w:r>
        <w:t>and</w:t>
      </w:r>
      <w:r>
        <w:rPr>
          <w:spacing w:val="-3"/>
        </w:rPr>
        <w:t xml:space="preserve"> </w:t>
      </w:r>
      <w:r>
        <w:t>Koehler</w:t>
      </w:r>
      <w:r>
        <w:rPr>
          <w:spacing w:val="-3"/>
        </w:rPr>
        <w:t xml:space="preserve"> </w:t>
      </w:r>
      <w:r>
        <w:rPr>
          <w:spacing w:val="-2"/>
        </w:rPr>
        <w:t>Publishers.</w:t>
      </w:r>
    </w:p>
    <w:p w14:paraId="0AF7F5C8" w14:textId="77777777" w:rsidR="00565DDC" w:rsidRDefault="00565DDC">
      <w:pPr>
        <w:pStyle w:val="BodyText"/>
      </w:pPr>
    </w:p>
    <w:p w14:paraId="659C9F32" w14:textId="77777777" w:rsidR="00565DDC" w:rsidRDefault="00000000">
      <w:pPr>
        <w:ind w:left="1000" w:right="784"/>
        <w:rPr>
          <w:sz w:val="24"/>
        </w:rPr>
      </w:pPr>
      <w:r>
        <w:rPr>
          <w:sz w:val="24"/>
        </w:rPr>
        <w:t>Donohoo,</w:t>
      </w:r>
      <w:r>
        <w:rPr>
          <w:spacing w:val="-8"/>
          <w:sz w:val="24"/>
        </w:rPr>
        <w:t xml:space="preserve"> </w:t>
      </w:r>
      <w:r>
        <w:rPr>
          <w:sz w:val="24"/>
        </w:rPr>
        <w:t>J.</w:t>
      </w:r>
      <w:r>
        <w:rPr>
          <w:spacing w:val="-8"/>
          <w:sz w:val="24"/>
        </w:rPr>
        <w:t xml:space="preserve"> </w:t>
      </w:r>
      <w:r>
        <w:rPr>
          <w:sz w:val="24"/>
        </w:rPr>
        <w:t>(2017).</w:t>
      </w:r>
      <w:r>
        <w:rPr>
          <w:spacing w:val="-8"/>
          <w:sz w:val="24"/>
        </w:rPr>
        <w:t xml:space="preserve"> </w:t>
      </w:r>
      <w:r>
        <w:rPr>
          <w:i/>
          <w:sz w:val="24"/>
        </w:rPr>
        <w:t>Collective</w:t>
      </w:r>
      <w:r>
        <w:rPr>
          <w:i/>
          <w:spacing w:val="-9"/>
          <w:sz w:val="24"/>
        </w:rPr>
        <w:t xml:space="preserve"> </w:t>
      </w:r>
      <w:r>
        <w:rPr>
          <w:i/>
          <w:sz w:val="24"/>
        </w:rPr>
        <w:t>Efficacy:</w:t>
      </w:r>
      <w:r>
        <w:rPr>
          <w:i/>
          <w:spacing w:val="-7"/>
          <w:sz w:val="24"/>
        </w:rPr>
        <w:t xml:space="preserve"> </w:t>
      </w:r>
      <w:r>
        <w:rPr>
          <w:i/>
          <w:sz w:val="24"/>
        </w:rPr>
        <w:t>How</w:t>
      </w:r>
      <w:r>
        <w:rPr>
          <w:i/>
          <w:spacing w:val="-9"/>
          <w:sz w:val="24"/>
        </w:rPr>
        <w:t xml:space="preserve"> </w:t>
      </w:r>
      <w:r>
        <w:rPr>
          <w:i/>
          <w:sz w:val="24"/>
        </w:rPr>
        <w:t>Educators’</w:t>
      </w:r>
      <w:r>
        <w:rPr>
          <w:i/>
          <w:spacing w:val="-8"/>
          <w:sz w:val="24"/>
        </w:rPr>
        <w:t xml:space="preserve"> </w:t>
      </w:r>
      <w:r>
        <w:rPr>
          <w:i/>
          <w:sz w:val="24"/>
        </w:rPr>
        <w:t>Beliefs</w:t>
      </w:r>
      <w:r>
        <w:rPr>
          <w:i/>
          <w:spacing w:val="-10"/>
          <w:sz w:val="24"/>
        </w:rPr>
        <w:t xml:space="preserve"> </w:t>
      </w:r>
      <w:r>
        <w:rPr>
          <w:i/>
          <w:sz w:val="24"/>
        </w:rPr>
        <w:t>Impact</w:t>
      </w:r>
      <w:r>
        <w:rPr>
          <w:i/>
          <w:spacing w:val="-9"/>
          <w:sz w:val="24"/>
        </w:rPr>
        <w:t xml:space="preserve"> </w:t>
      </w:r>
      <w:r>
        <w:rPr>
          <w:i/>
          <w:sz w:val="24"/>
        </w:rPr>
        <w:t>Student</w:t>
      </w:r>
      <w:r>
        <w:rPr>
          <w:i/>
          <w:spacing w:val="-7"/>
          <w:sz w:val="24"/>
        </w:rPr>
        <w:t xml:space="preserve"> </w:t>
      </w:r>
      <w:r>
        <w:rPr>
          <w:i/>
          <w:sz w:val="24"/>
        </w:rPr>
        <w:t>Learning</w:t>
      </w:r>
      <w:r>
        <w:rPr>
          <w:sz w:val="24"/>
        </w:rPr>
        <w:t xml:space="preserve">. </w:t>
      </w:r>
      <w:r>
        <w:rPr>
          <w:spacing w:val="-2"/>
          <w:sz w:val="24"/>
        </w:rPr>
        <w:t>Corwin.</w:t>
      </w:r>
    </w:p>
    <w:p w14:paraId="44941B14" w14:textId="77777777" w:rsidR="00565DDC" w:rsidRDefault="00565DDC">
      <w:pPr>
        <w:pStyle w:val="BodyText"/>
      </w:pPr>
    </w:p>
    <w:p w14:paraId="00DFA6E9" w14:textId="77777777" w:rsidR="00565DDC" w:rsidRDefault="00000000">
      <w:pPr>
        <w:ind w:left="1000" w:right="784"/>
        <w:rPr>
          <w:sz w:val="24"/>
        </w:rPr>
      </w:pPr>
      <w:r>
        <w:rPr>
          <w:sz w:val="24"/>
        </w:rPr>
        <w:t>Goodman,</w:t>
      </w:r>
      <w:r>
        <w:rPr>
          <w:spacing w:val="-7"/>
          <w:sz w:val="24"/>
        </w:rPr>
        <w:t xml:space="preserve"> </w:t>
      </w:r>
      <w:r>
        <w:rPr>
          <w:sz w:val="24"/>
        </w:rPr>
        <w:t>S.,&amp;</w:t>
      </w:r>
      <w:r>
        <w:rPr>
          <w:spacing w:val="-6"/>
          <w:sz w:val="24"/>
        </w:rPr>
        <w:t xml:space="preserve"> </w:t>
      </w:r>
      <w:r>
        <w:rPr>
          <w:sz w:val="24"/>
        </w:rPr>
        <w:t>McIntosh,</w:t>
      </w:r>
      <w:r>
        <w:rPr>
          <w:spacing w:val="-7"/>
          <w:sz w:val="24"/>
        </w:rPr>
        <w:t xml:space="preserve"> </w:t>
      </w:r>
      <w:r>
        <w:rPr>
          <w:sz w:val="24"/>
        </w:rPr>
        <w:t>K.</w:t>
      </w:r>
      <w:r>
        <w:rPr>
          <w:spacing w:val="-7"/>
          <w:sz w:val="24"/>
        </w:rPr>
        <w:t xml:space="preserve"> </w:t>
      </w:r>
      <w:r>
        <w:rPr>
          <w:sz w:val="24"/>
        </w:rPr>
        <w:t>(2016).</w:t>
      </w:r>
      <w:r>
        <w:rPr>
          <w:spacing w:val="-8"/>
          <w:sz w:val="24"/>
        </w:rPr>
        <w:t xml:space="preserve"> </w:t>
      </w:r>
      <w:r>
        <w:rPr>
          <w:i/>
          <w:sz w:val="24"/>
        </w:rPr>
        <w:t>Integrated</w:t>
      </w:r>
      <w:r>
        <w:rPr>
          <w:i/>
          <w:spacing w:val="-7"/>
          <w:sz w:val="24"/>
        </w:rPr>
        <w:t xml:space="preserve"> </w:t>
      </w:r>
      <w:r>
        <w:rPr>
          <w:i/>
          <w:sz w:val="24"/>
        </w:rPr>
        <w:t>Multi-Tiered</w:t>
      </w:r>
      <w:r>
        <w:rPr>
          <w:i/>
          <w:spacing w:val="-8"/>
          <w:sz w:val="24"/>
        </w:rPr>
        <w:t xml:space="preserve"> </w:t>
      </w:r>
      <w:r>
        <w:rPr>
          <w:i/>
          <w:sz w:val="24"/>
        </w:rPr>
        <w:t>Systems</w:t>
      </w:r>
      <w:r>
        <w:rPr>
          <w:i/>
          <w:spacing w:val="-7"/>
          <w:sz w:val="24"/>
        </w:rPr>
        <w:t xml:space="preserve"> </w:t>
      </w:r>
      <w:r>
        <w:rPr>
          <w:i/>
          <w:sz w:val="24"/>
        </w:rPr>
        <w:t>of</w:t>
      </w:r>
      <w:r>
        <w:rPr>
          <w:i/>
          <w:spacing w:val="-8"/>
          <w:sz w:val="24"/>
        </w:rPr>
        <w:t xml:space="preserve"> </w:t>
      </w:r>
      <w:r>
        <w:rPr>
          <w:i/>
          <w:sz w:val="24"/>
        </w:rPr>
        <w:t>Support:</w:t>
      </w:r>
      <w:r>
        <w:rPr>
          <w:i/>
          <w:spacing w:val="-7"/>
          <w:sz w:val="24"/>
        </w:rPr>
        <w:t xml:space="preserve"> </w:t>
      </w:r>
      <w:r>
        <w:rPr>
          <w:i/>
          <w:sz w:val="24"/>
        </w:rPr>
        <w:t>Blending</w:t>
      </w:r>
      <w:r>
        <w:rPr>
          <w:i/>
          <w:spacing w:val="-7"/>
          <w:sz w:val="24"/>
        </w:rPr>
        <w:t xml:space="preserve"> </w:t>
      </w:r>
      <w:r>
        <w:rPr>
          <w:i/>
          <w:sz w:val="24"/>
        </w:rPr>
        <w:t xml:space="preserve">RTI and PBIS. </w:t>
      </w:r>
      <w:r>
        <w:rPr>
          <w:sz w:val="24"/>
        </w:rPr>
        <w:t>The Guilford Press.</w:t>
      </w:r>
    </w:p>
    <w:p w14:paraId="1F12E78D" w14:textId="77777777" w:rsidR="00565DDC" w:rsidRDefault="00565DDC">
      <w:pPr>
        <w:pStyle w:val="BodyText"/>
        <w:spacing w:before="1"/>
      </w:pPr>
    </w:p>
    <w:p w14:paraId="3349DAD3" w14:textId="77777777" w:rsidR="00565DDC" w:rsidRDefault="00000000">
      <w:pPr>
        <w:spacing w:before="1"/>
        <w:ind w:left="1000" w:right="866"/>
        <w:rPr>
          <w:sz w:val="24"/>
        </w:rPr>
      </w:pPr>
      <w:r>
        <w:rPr>
          <w:sz w:val="24"/>
        </w:rPr>
        <w:t>Hall,</w:t>
      </w:r>
      <w:r>
        <w:rPr>
          <w:spacing w:val="-6"/>
          <w:sz w:val="24"/>
        </w:rPr>
        <w:t xml:space="preserve"> </w:t>
      </w:r>
      <w:r>
        <w:rPr>
          <w:sz w:val="24"/>
        </w:rPr>
        <w:t>P.</w:t>
      </w:r>
      <w:r>
        <w:rPr>
          <w:spacing w:val="-8"/>
          <w:sz w:val="24"/>
        </w:rPr>
        <w:t xml:space="preserve"> </w:t>
      </w:r>
      <w:r>
        <w:rPr>
          <w:sz w:val="24"/>
        </w:rPr>
        <w:t>&amp;</w:t>
      </w:r>
      <w:r>
        <w:rPr>
          <w:spacing w:val="-7"/>
          <w:sz w:val="24"/>
        </w:rPr>
        <w:t xml:space="preserve"> </w:t>
      </w:r>
      <w:r>
        <w:rPr>
          <w:sz w:val="24"/>
        </w:rPr>
        <w:t>Simeral,</w:t>
      </w:r>
      <w:r>
        <w:rPr>
          <w:spacing w:val="-6"/>
          <w:sz w:val="24"/>
        </w:rPr>
        <w:t xml:space="preserve"> </w:t>
      </w:r>
      <w:r>
        <w:rPr>
          <w:sz w:val="24"/>
        </w:rPr>
        <w:t>A.</w:t>
      </w:r>
      <w:r>
        <w:rPr>
          <w:spacing w:val="-7"/>
          <w:sz w:val="24"/>
        </w:rPr>
        <w:t xml:space="preserve"> </w:t>
      </w:r>
      <w:r>
        <w:rPr>
          <w:sz w:val="24"/>
        </w:rPr>
        <w:t>(2008)</w:t>
      </w:r>
      <w:r>
        <w:rPr>
          <w:spacing w:val="-6"/>
          <w:sz w:val="24"/>
        </w:rPr>
        <w:t xml:space="preserve"> </w:t>
      </w:r>
      <w:r>
        <w:rPr>
          <w:i/>
          <w:sz w:val="24"/>
        </w:rPr>
        <w:t>Building</w:t>
      </w:r>
      <w:r>
        <w:rPr>
          <w:i/>
          <w:spacing w:val="-7"/>
          <w:sz w:val="24"/>
        </w:rPr>
        <w:t xml:space="preserve"> </w:t>
      </w:r>
      <w:r>
        <w:rPr>
          <w:i/>
          <w:sz w:val="24"/>
        </w:rPr>
        <w:t>Teachers’</w:t>
      </w:r>
      <w:r>
        <w:rPr>
          <w:i/>
          <w:spacing w:val="-7"/>
          <w:sz w:val="24"/>
        </w:rPr>
        <w:t xml:space="preserve"> </w:t>
      </w:r>
      <w:r>
        <w:rPr>
          <w:i/>
          <w:sz w:val="24"/>
        </w:rPr>
        <w:t>Capacity</w:t>
      </w:r>
      <w:r>
        <w:rPr>
          <w:i/>
          <w:spacing w:val="-9"/>
          <w:sz w:val="24"/>
        </w:rPr>
        <w:t xml:space="preserve"> </w:t>
      </w:r>
      <w:r>
        <w:rPr>
          <w:i/>
          <w:sz w:val="24"/>
        </w:rPr>
        <w:t>for</w:t>
      </w:r>
      <w:r>
        <w:rPr>
          <w:i/>
          <w:spacing w:val="-9"/>
          <w:sz w:val="24"/>
        </w:rPr>
        <w:t xml:space="preserve"> </w:t>
      </w:r>
      <w:r>
        <w:rPr>
          <w:i/>
          <w:sz w:val="24"/>
        </w:rPr>
        <w:t>Success:</w:t>
      </w:r>
      <w:r>
        <w:rPr>
          <w:i/>
          <w:spacing w:val="-6"/>
          <w:sz w:val="24"/>
        </w:rPr>
        <w:t xml:space="preserve"> </w:t>
      </w:r>
      <w:r>
        <w:rPr>
          <w:i/>
          <w:sz w:val="24"/>
        </w:rPr>
        <w:t>A</w:t>
      </w:r>
      <w:r>
        <w:rPr>
          <w:i/>
          <w:spacing w:val="-7"/>
          <w:sz w:val="24"/>
        </w:rPr>
        <w:t xml:space="preserve"> </w:t>
      </w:r>
      <w:r>
        <w:rPr>
          <w:i/>
          <w:sz w:val="24"/>
        </w:rPr>
        <w:t xml:space="preserve">Collaborative Approach for Coaches and School Leaders. </w:t>
      </w:r>
      <w:r>
        <w:rPr>
          <w:sz w:val="24"/>
        </w:rPr>
        <w:t>ASCD.</w:t>
      </w:r>
    </w:p>
    <w:p w14:paraId="335CA463" w14:textId="77777777" w:rsidR="00565DDC" w:rsidRDefault="00000000">
      <w:pPr>
        <w:spacing w:before="2" w:line="550" w:lineRule="atLeast"/>
        <w:ind w:left="1000" w:right="784"/>
        <w:rPr>
          <w:sz w:val="24"/>
        </w:rPr>
      </w:pPr>
      <w:r>
        <w:rPr>
          <w:sz w:val="24"/>
        </w:rPr>
        <w:t>Harris,</w:t>
      </w:r>
      <w:r>
        <w:rPr>
          <w:spacing w:val="-8"/>
          <w:sz w:val="24"/>
        </w:rPr>
        <w:t xml:space="preserve"> </w:t>
      </w:r>
      <w:r>
        <w:rPr>
          <w:sz w:val="24"/>
        </w:rPr>
        <w:t>L.</w:t>
      </w:r>
      <w:r>
        <w:rPr>
          <w:spacing w:val="-8"/>
          <w:sz w:val="24"/>
        </w:rPr>
        <w:t xml:space="preserve"> </w:t>
      </w:r>
      <w:r>
        <w:rPr>
          <w:sz w:val="24"/>
        </w:rPr>
        <w:t>&amp;</w:t>
      </w:r>
      <w:r>
        <w:rPr>
          <w:spacing w:val="-8"/>
          <w:sz w:val="24"/>
        </w:rPr>
        <w:t xml:space="preserve"> </w:t>
      </w:r>
      <w:r>
        <w:rPr>
          <w:sz w:val="24"/>
        </w:rPr>
        <w:t>Sweeney,</w:t>
      </w:r>
      <w:r>
        <w:rPr>
          <w:spacing w:val="-7"/>
          <w:sz w:val="24"/>
        </w:rPr>
        <w:t xml:space="preserve"> </w:t>
      </w:r>
      <w:r>
        <w:rPr>
          <w:sz w:val="24"/>
        </w:rPr>
        <w:t>D.</w:t>
      </w:r>
      <w:r>
        <w:rPr>
          <w:spacing w:val="-8"/>
          <w:sz w:val="24"/>
        </w:rPr>
        <w:t xml:space="preserve"> </w:t>
      </w:r>
      <w:r>
        <w:rPr>
          <w:sz w:val="24"/>
        </w:rPr>
        <w:t>(2017).</w:t>
      </w:r>
      <w:r>
        <w:rPr>
          <w:spacing w:val="-8"/>
          <w:sz w:val="24"/>
        </w:rPr>
        <w:t xml:space="preserve"> </w:t>
      </w:r>
      <w:r>
        <w:rPr>
          <w:i/>
          <w:sz w:val="24"/>
        </w:rPr>
        <w:t>Student-Centered</w:t>
      </w:r>
      <w:r>
        <w:rPr>
          <w:i/>
          <w:spacing w:val="-7"/>
          <w:sz w:val="24"/>
        </w:rPr>
        <w:t xml:space="preserve"> </w:t>
      </w:r>
      <w:r>
        <w:rPr>
          <w:i/>
          <w:sz w:val="24"/>
        </w:rPr>
        <w:t>Coaching:</w:t>
      </w:r>
      <w:r>
        <w:rPr>
          <w:i/>
          <w:spacing w:val="-8"/>
          <w:sz w:val="24"/>
        </w:rPr>
        <w:t xml:space="preserve"> </w:t>
      </w:r>
      <w:r>
        <w:rPr>
          <w:i/>
          <w:sz w:val="24"/>
        </w:rPr>
        <w:t>The</w:t>
      </w:r>
      <w:r>
        <w:rPr>
          <w:i/>
          <w:spacing w:val="-8"/>
          <w:sz w:val="24"/>
        </w:rPr>
        <w:t xml:space="preserve"> </w:t>
      </w:r>
      <w:r>
        <w:rPr>
          <w:i/>
          <w:sz w:val="24"/>
        </w:rPr>
        <w:t>Moves</w:t>
      </w:r>
      <w:r>
        <w:rPr>
          <w:i/>
          <w:spacing w:val="-6"/>
          <w:sz w:val="24"/>
        </w:rPr>
        <w:t xml:space="preserve"> </w:t>
      </w:r>
      <w:r>
        <w:rPr>
          <w:sz w:val="24"/>
        </w:rPr>
        <w:t>(1st</w:t>
      </w:r>
      <w:r>
        <w:rPr>
          <w:spacing w:val="-7"/>
          <w:sz w:val="24"/>
        </w:rPr>
        <w:t xml:space="preserve"> </w:t>
      </w:r>
      <w:r>
        <w:rPr>
          <w:sz w:val="24"/>
        </w:rPr>
        <w:t>Edition).</w:t>
      </w:r>
      <w:r>
        <w:rPr>
          <w:spacing w:val="-7"/>
          <w:sz w:val="24"/>
        </w:rPr>
        <w:t xml:space="preserve"> </w:t>
      </w:r>
      <w:r>
        <w:rPr>
          <w:sz w:val="24"/>
        </w:rPr>
        <w:t xml:space="preserve">Corwin. Killion, J. (2020, April 9). </w:t>
      </w:r>
      <w:r>
        <w:rPr>
          <w:i/>
          <w:sz w:val="24"/>
        </w:rPr>
        <w:t>Joellen Killion Teaches Us About the 10 Roles of a Coach</w:t>
      </w:r>
      <w:r>
        <w:rPr>
          <w:sz w:val="24"/>
        </w:rPr>
        <w:t>.</w:t>
      </w:r>
    </w:p>
    <w:p w14:paraId="041B2FFD" w14:textId="77777777" w:rsidR="00565DDC" w:rsidRDefault="00000000">
      <w:pPr>
        <w:pStyle w:val="BodyText"/>
        <w:spacing w:before="2"/>
        <w:ind w:left="1000"/>
      </w:pPr>
      <w:r>
        <w:t>Instructional</w:t>
      </w:r>
      <w:r>
        <w:rPr>
          <w:spacing w:val="-8"/>
        </w:rPr>
        <w:t xml:space="preserve"> </w:t>
      </w:r>
      <w:r>
        <w:t>Coaching</w:t>
      </w:r>
      <w:r>
        <w:rPr>
          <w:spacing w:val="-5"/>
        </w:rPr>
        <w:t xml:space="preserve"> </w:t>
      </w:r>
      <w:r>
        <w:rPr>
          <w:spacing w:val="-2"/>
        </w:rPr>
        <w:t>Group.</w:t>
      </w:r>
    </w:p>
    <w:p w14:paraId="220CB9B7" w14:textId="77777777" w:rsidR="00565DDC" w:rsidRDefault="00565DDC">
      <w:pPr>
        <w:pStyle w:val="BodyText"/>
      </w:pPr>
    </w:p>
    <w:p w14:paraId="5D3D7789" w14:textId="77777777" w:rsidR="00565DDC" w:rsidRDefault="00000000">
      <w:pPr>
        <w:ind w:left="1000" w:right="784"/>
        <w:rPr>
          <w:sz w:val="24"/>
        </w:rPr>
      </w:pPr>
      <w:r>
        <w:rPr>
          <w:sz w:val="24"/>
        </w:rPr>
        <w:t>Knight,</w:t>
      </w:r>
      <w:r>
        <w:rPr>
          <w:spacing w:val="-6"/>
          <w:sz w:val="24"/>
        </w:rPr>
        <w:t xml:space="preserve"> </w:t>
      </w:r>
      <w:r>
        <w:rPr>
          <w:sz w:val="24"/>
        </w:rPr>
        <w:t>J.</w:t>
      </w:r>
      <w:r>
        <w:rPr>
          <w:spacing w:val="-8"/>
          <w:sz w:val="24"/>
        </w:rPr>
        <w:t xml:space="preserve"> </w:t>
      </w:r>
      <w:r>
        <w:rPr>
          <w:sz w:val="24"/>
        </w:rPr>
        <w:t>(2016).</w:t>
      </w:r>
      <w:r>
        <w:rPr>
          <w:spacing w:val="-8"/>
          <w:sz w:val="24"/>
        </w:rPr>
        <w:t xml:space="preserve"> </w:t>
      </w:r>
      <w:r>
        <w:rPr>
          <w:i/>
          <w:sz w:val="24"/>
        </w:rPr>
        <w:t>Better</w:t>
      </w:r>
      <w:r>
        <w:rPr>
          <w:i/>
          <w:spacing w:val="-6"/>
          <w:sz w:val="24"/>
        </w:rPr>
        <w:t xml:space="preserve"> </w:t>
      </w:r>
      <w:r>
        <w:rPr>
          <w:i/>
          <w:sz w:val="24"/>
        </w:rPr>
        <w:t>Conversations:</w:t>
      </w:r>
      <w:r>
        <w:rPr>
          <w:i/>
          <w:spacing w:val="-6"/>
          <w:sz w:val="24"/>
        </w:rPr>
        <w:t xml:space="preserve"> </w:t>
      </w:r>
      <w:r>
        <w:rPr>
          <w:i/>
          <w:sz w:val="24"/>
        </w:rPr>
        <w:t>Coaching</w:t>
      </w:r>
      <w:r>
        <w:rPr>
          <w:i/>
          <w:spacing w:val="-7"/>
          <w:sz w:val="24"/>
        </w:rPr>
        <w:t xml:space="preserve"> </w:t>
      </w:r>
      <w:r>
        <w:rPr>
          <w:i/>
          <w:sz w:val="24"/>
        </w:rPr>
        <w:t>Ourselves</w:t>
      </w:r>
      <w:r>
        <w:rPr>
          <w:i/>
          <w:spacing w:val="-8"/>
          <w:sz w:val="24"/>
        </w:rPr>
        <w:t xml:space="preserve"> </w:t>
      </w:r>
      <w:r>
        <w:rPr>
          <w:i/>
          <w:sz w:val="24"/>
        </w:rPr>
        <w:t>and</w:t>
      </w:r>
      <w:r>
        <w:rPr>
          <w:i/>
          <w:spacing w:val="-7"/>
          <w:sz w:val="24"/>
        </w:rPr>
        <w:t xml:space="preserve"> </w:t>
      </w:r>
      <w:r>
        <w:rPr>
          <w:i/>
          <w:sz w:val="24"/>
        </w:rPr>
        <w:t>Each</w:t>
      </w:r>
      <w:r>
        <w:rPr>
          <w:i/>
          <w:spacing w:val="-6"/>
          <w:sz w:val="24"/>
        </w:rPr>
        <w:t xml:space="preserve"> </w:t>
      </w:r>
      <w:r>
        <w:rPr>
          <w:i/>
          <w:sz w:val="24"/>
        </w:rPr>
        <w:t>Other</w:t>
      </w:r>
      <w:r>
        <w:rPr>
          <w:i/>
          <w:spacing w:val="-6"/>
          <w:sz w:val="24"/>
        </w:rPr>
        <w:t xml:space="preserve"> </w:t>
      </w:r>
      <w:r>
        <w:rPr>
          <w:i/>
          <w:sz w:val="24"/>
        </w:rPr>
        <w:t>to</w:t>
      </w:r>
      <w:r>
        <w:rPr>
          <w:i/>
          <w:spacing w:val="-8"/>
          <w:sz w:val="24"/>
        </w:rPr>
        <w:t xml:space="preserve"> </w:t>
      </w:r>
      <w:r>
        <w:rPr>
          <w:i/>
          <w:sz w:val="24"/>
        </w:rPr>
        <w:t>Be</w:t>
      </w:r>
      <w:r>
        <w:rPr>
          <w:i/>
          <w:spacing w:val="-7"/>
          <w:sz w:val="24"/>
        </w:rPr>
        <w:t xml:space="preserve"> </w:t>
      </w:r>
      <w:r>
        <w:rPr>
          <w:i/>
          <w:sz w:val="24"/>
        </w:rPr>
        <w:t xml:space="preserve">More Credible, Caring, and Connected </w:t>
      </w:r>
      <w:r>
        <w:rPr>
          <w:sz w:val="24"/>
        </w:rPr>
        <w:t>(1st Edition). Corwin.</w:t>
      </w:r>
    </w:p>
    <w:p w14:paraId="1A1FA0FF" w14:textId="77777777" w:rsidR="00565DDC" w:rsidRDefault="00565DDC">
      <w:pPr>
        <w:pStyle w:val="BodyText"/>
      </w:pPr>
    </w:p>
    <w:p w14:paraId="4A7006BE" w14:textId="77777777" w:rsidR="00565DDC" w:rsidRDefault="00000000">
      <w:pPr>
        <w:ind w:left="1000" w:right="784"/>
        <w:rPr>
          <w:sz w:val="24"/>
        </w:rPr>
      </w:pPr>
      <w:r>
        <w:rPr>
          <w:sz w:val="24"/>
        </w:rPr>
        <w:t>Knight,</w:t>
      </w:r>
      <w:r>
        <w:rPr>
          <w:spacing w:val="-6"/>
          <w:sz w:val="24"/>
        </w:rPr>
        <w:t xml:space="preserve"> </w:t>
      </w:r>
      <w:r>
        <w:rPr>
          <w:sz w:val="24"/>
        </w:rPr>
        <w:t>J.</w:t>
      </w:r>
      <w:r>
        <w:rPr>
          <w:spacing w:val="-7"/>
          <w:sz w:val="24"/>
        </w:rPr>
        <w:t xml:space="preserve"> </w:t>
      </w:r>
      <w:r>
        <w:rPr>
          <w:sz w:val="24"/>
        </w:rPr>
        <w:t>(2018).</w:t>
      </w:r>
      <w:r>
        <w:rPr>
          <w:spacing w:val="-7"/>
          <w:sz w:val="24"/>
        </w:rPr>
        <w:t xml:space="preserve"> </w:t>
      </w:r>
      <w:r>
        <w:rPr>
          <w:i/>
          <w:sz w:val="24"/>
        </w:rPr>
        <w:t>The</w:t>
      </w:r>
      <w:r>
        <w:rPr>
          <w:i/>
          <w:spacing w:val="-7"/>
          <w:sz w:val="24"/>
        </w:rPr>
        <w:t xml:space="preserve"> </w:t>
      </w:r>
      <w:r>
        <w:rPr>
          <w:i/>
          <w:sz w:val="24"/>
        </w:rPr>
        <w:t>Impact</w:t>
      </w:r>
      <w:r>
        <w:rPr>
          <w:i/>
          <w:spacing w:val="-6"/>
          <w:sz w:val="24"/>
        </w:rPr>
        <w:t xml:space="preserve"> </w:t>
      </w:r>
      <w:r>
        <w:rPr>
          <w:i/>
          <w:sz w:val="24"/>
        </w:rPr>
        <w:t>Cycle:</w:t>
      </w:r>
      <w:r>
        <w:rPr>
          <w:i/>
          <w:spacing w:val="-9"/>
          <w:sz w:val="24"/>
        </w:rPr>
        <w:t xml:space="preserve"> </w:t>
      </w:r>
      <w:r>
        <w:rPr>
          <w:i/>
          <w:sz w:val="24"/>
        </w:rPr>
        <w:t>What</w:t>
      </w:r>
      <w:r>
        <w:rPr>
          <w:i/>
          <w:spacing w:val="-4"/>
          <w:sz w:val="24"/>
        </w:rPr>
        <w:t xml:space="preserve"> </w:t>
      </w:r>
      <w:r>
        <w:rPr>
          <w:i/>
          <w:sz w:val="24"/>
        </w:rPr>
        <w:t>Instructional</w:t>
      </w:r>
      <w:r>
        <w:rPr>
          <w:i/>
          <w:spacing w:val="-6"/>
          <w:sz w:val="24"/>
        </w:rPr>
        <w:t xml:space="preserve"> </w:t>
      </w:r>
      <w:r>
        <w:rPr>
          <w:i/>
          <w:sz w:val="24"/>
        </w:rPr>
        <w:t>Coaches</w:t>
      </w:r>
      <w:r>
        <w:rPr>
          <w:i/>
          <w:spacing w:val="-7"/>
          <w:sz w:val="24"/>
        </w:rPr>
        <w:t xml:space="preserve"> </w:t>
      </w:r>
      <w:r>
        <w:rPr>
          <w:i/>
          <w:sz w:val="24"/>
        </w:rPr>
        <w:t>Should</w:t>
      </w:r>
      <w:r>
        <w:rPr>
          <w:i/>
          <w:spacing w:val="-7"/>
          <w:sz w:val="24"/>
        </w:rPr>
        <w:t xml:space="preserve"> </w:t>
      </w:r>
      <w:r>
        <w:rPr>
          <w:i/>
          <w:sz w:val="24"/>
        </w:rPr>
        <w:t>Do</w:t>
      </w:r>
      <w:r>
        <w:rPr>
          <w:i/>
          <w:spacing w:val="-7"/>
          <w:sz w:val="24"/>
        </w:rPr>
        <w:t xml:space="preserve"> </w:t>
      </w:r>
      <w:r>
        <w:rPr>
          <w:i/>
          <w:sz w:val="24"/>
        </w:rPr>
        <w:t>to</w:t>
      </w:r>
      <w:r>
        <w:rPr>
          <w:i/>
          <w:spacing w:val="-7"/>
          <w:sz w:val="24"/>
        </w:rPr>
        <w:t xml:space="preserve"> </w:t>
      </w:r>
      <w:r>
        <w:rPr>
          <w:i/>
          <w:sz w:val="24"/>
        </w:rPr>
        <w:t>Foster</w:t>
      </w:r>
      <w:r>
        <w:rPr>
          <w:i/>
          <w:spacing w:val="-6"/>
          <w:sz w:val="24"/>
        </w:rPr>
        <w:t xml:space="preserve"> </w:t>
      </w:r>
      <w:r>
        <w:rPr>
          <w:i/>
          <w:sz w:val="24"/>
        </w:rPr>
        <w:t xml:space="preserve">Powerful Improvements in Teaching </w:t>
      </w:r>
      <w:r>
        <w:rPr>
          <w:sz w:val="24"/>
        </w:rPr>
        <w:t>(1st Edition). Corwin.</w:t>
      </w:r>
    </w:p>
    <w:p w14:paraId="46BF7207" w14:textId="77777777" w:rsidR="00565DDC" w:rsidRDefault="00565DDC">
      <w:pPr>
        <w:pStyle w:val="BodyText"/>
      </w:pPr>
    </w:p>
    <w:p w14:paraId="39864990" w14:textId="77777777" w:rsidR="00565DDC" w:rsidRDefault="00000000">
      <w:pPr>
        <w:ind w:left="1000" w:right="784"/>
        <w:rPr>
          <w:sz w:val="24"/>
        </w:rPr>
      </w:pPr>
      <w:r>
        <w:rPr>
          <w:sz w:val="24"/>
        </w:rPr>
        <w:t>Knight,</w:t>
      </w:r>
      <w:r>
        <w:rPr>
          <w:spacing w:val="-7"/>
          <w:sz w:val="24"/>
        </w:rPr>
        <w:t xml:space="preserve"> </w:t>
      </w:r>
      <w:r>
        <w:rPr>
          <w:sz w:val="24"/>
        </w:rPr>
        <w:t>J.</w:t>
      </w:r>
      <w:r>
        <w:rPr>
          <w:spacing w:val="-9"/>
          <w:sz w:val="24"/>
        </w:rPr>
        <w:t xml:space="preserve"> </w:t>
      </w:r>
      <w:r>
        <w:rPr>
          <w:sz w:val="24"/>
        </w:rPr>
        <w:t>(2011).</w:t>
      </w:r>
      <w:r>
        <w:rPr>
          <w:spacing w:val="-9"/>
          <w:sz w:val="24"/>
        </w:rPr>
        <w:t xml:space="preserve"> </w:t>
      </w:r>
      <w:r>
        <w:rPr>
          <w:i/>
          <w:sz w:val="24"/>
        </w:rPr>
        <w:t>Unmistakable</w:t>
      </w:r>
      <w:r>
        <w:rPr>
          <w:i/>
          <w:spacing w:val="-8"/>
          <w:sz w:val="24"/>
        </w:rPr>
        <w:t xml:space="preserve"> </w:t>
      </w:r>
      <w:r>
        <w:rPr>
          <w:i/>
          <w:sz w:val="24"/>
        </w:rPr>
        <w:t>Impact:</w:t>
      </w:r>
      <w:r>
        <w:rPr>
          <w:i/>
          <w:spacing w:val="-7"/>
          <w:sz w:val="24"/>
        </w:rPr>
        <w:t xml:space="preserve"> </w:t>
      </w:r>
      <w:r>
        <w:rPr>
          <w:i/>
          <w:sz w:val="24"/>
        </w:rPr>
        <w:t>A</w:t>
      </w:r>
      <w:r>
        <w:rPr>
          <w:i/>
          <w:spacing w:val="-9"/>
          <w:sz w:val="24"/>
        </w:rPr>
        <w:t xml:space="preserve"> </w:t>
      </w:r>
      <w:r>
        <w:rPr>
          <w:i/>
          <w:sz w:val="24"/>
        </w:rPr>
        <w:t>Partnership</w:t>
      </w:r>
      <w:r>
        <w:rPr>
          <w:i/>
          <w:spacing w:val="-7"/>
          <w:sz w:val="24"/>
        </w:rPr>
        <w:t xml:space="preserve"> </w:t>
      </w:r>
      <w:r>
        <w:rPr>
          <w:i/>
          <w:sz w:val="24"/>
        </w:rPr>
        <w:t>Approach</w:t>
      </w:r>
      <w:r>
        <w:rPr>
          <w:i/>
          <w:spacing w:val="-8"/>
          <w:sz w:val="24"/>
        </w:rPr>
        <w:t xml:space="preserve"> </w:t>
      </w:r>
      <w:r>
        <w:rPr>
          <w:i/>
          <w:sz w:val="24"/>
        </w:rPr>
        <w:t>to</w:t>
      </w:r>
      <w:r>
        <w:rPr>
          <w:i/>
          <w:spacing w:val="-8"/>
          <w:sz w:val="24"/>
        </w:rPr>
        <w:t xml:space="preserve"> </w:t>
      </w:r>
      <w:r>
        <w:rPr>
          <w:i/>
          <w:sz w:val="24"/>
        </w:rPr>
        <w:t>Dramatically</w:t>
      </w:r>
      <w:r>
        <w:rPr>
          <w:i/>
          <w:spacing w:val="-9"/>
          <w:sz w:val="24"/>
        </w:rPr>
        <w:t xml:space="preserve"> </w:t>
      </w:r>
      <w:r>
        <w:rPr>
          <w:i/>
          <w:sz w:val="24"/>
        </w:rPr>
        <w:t xml:space="preserve">Improving Instruction. </w:t>
      </w:r>
      <w:r>
        <w:rPr>
          <w:sz w:val="24"/>
        </w:rPr>
        <w:t>Corwin.</w:t>
      </w:r>
    </w:p>
    <w:p w14:paraId="6FC0FD0A" w14:textId="77777777" w:rsidR="00565DDC" w:rsidRDefault="00565DDC">
      <w:pPr>
        <w:pStyle w:val="BodyText"/>
      </w:pPr>
    </w:p>
    <w:p w14:paraId="59B85FC4" w14:textId="77777777" w:rsidR="00565DDC" w:rsidRDefault="00000000">
      <w:pPr>
        <w:ind w:left="1000" w:right="918"/>
        <w:rPr>
          <w:sz w:val="24"/>
        </w:rPr>
      </w:pPr>
      <w:r>
        <w:rPr>
          <w:sz w:val="24"/>
        </w:rPr>
        <w:t>Knowles,</w:t>
      </w:r>
      <w:r>
        <w:rPr>
          <w:spacing w:val="-6"/>
          <w:sz w:val="24"/>
        </w:rPr>
        <w:t xml:space="preserve"> </w:t>
      </w:r>
      <w:r>
        <w:rPr>
          <w:sz w:val="24"/>
        </w:rPr>
        <w:t>M.,</w:t>
      </w:r>
      <w:r>
        <w:rPr>
          <w:spacing w:val="-7"/>
          <w:sz w:val="24"/>
        </w:rPr>
        <w:t xml:space="preserve"> </w:t>
      </w:r>
      <w:r>
        <w:rPr>
          <w:sz w:val="24"/>
        </w:rPr>
        <w:t>Holton,</w:t>
      </w:r>
      <w:r>
        <w:rPr>
          <w:spacing w:val="-7"/>
          <w:sz w:val="24"/>
        </w:rPr>
        <w:t xml:space="preserve"> </w:t>
      </w:r>
      <w:r>
        <w:rPr>
          <w:sz w:val="24"/>
        </w:rPr>
        <w:t>E.,</w:t>
      </w:r>
      <w:r>
        <w:rPr>
          <w:spacing w:val="-6"/>
          <w:sz w:val="24"/>
        </w:rPr>
        <w:t xml:space="preserve"> </w:t>
      </w:r>
      <w:r>
        <w:rPr>
          <w:sz w:val="24"/>
        </w:rPr>
        <w:t>&amp;</w:t>
      </w:r>
      <w:r>
        <w:rPr>
          <w:spacing w:val="-7"/>
          <w:sz w:val="24"/>
        </w:rPr>
        <w:t xml:space="preserve"> </w:t>
      </w:r>
      <w:r>
        <w:rPr>
          <w:sz w:val="24"/>
        </w:rPr>
        <w:t>Swanson</w:t>
      </w:r>
      <w:r>
        <w:rPr>
          <w:spacing w:val="-5"/>
          <w:sz w:val="24"/>
        </w:rPr>
        <w:t xml:space="preserve"> </w:t>
      </w:r>
      <w:r>
        <w:rPr>
          <w:sz w:val="24"/>
        </w:rPr>
        <w:t>R.</w:t>
      </w:r>
      <w:r>
        <w:rPr>
          <w:spacing w:val="-7"/>
          <w:sz w:val="24"/>
        </w:rPr>
        <w:t xml:space="preserve"> </w:t>
      </w:r>
      <w:r>
        <w:rPr>
          <w:sz w:val="24"/>
        </w:rPr>
        <w:t>(2015).</w:t>
      </w:r>
      <w:r>
        <w:rPr>
          <w:spacing w:val="-7"/>
          <w:sz w:val="24"/>
        </w:rPr>
        <w:t xml:space="preserve"> </w:t>
      </w:r>
      <w:r>
        <w:rPr>
          <w:i/>
          <w:sz w:val="24"/>
        </w:rPr>
        <w:t>The</w:t>
      </w:r>
      <w:r>
        <w:rPr>
          <w:i/>
          <w:spacing w:val="-6"/>
          <w:sz w:val="24"/>
        </w:rPr>
        <w:t xml:space="preserve"> </w:t>
      </w:r>
      <w:r>
        <w:rPr>
          <w:i/>
          <w:sz w:val="24"/>
        </w:rPr>
        <w:t>Adult</w:t>
      </w:r>
      <w:r>
        <w:rPr>
          <w:i/>
          <w:spacing w:val="-6"/>
          <w:sz w:val="24"/>
        </w:rPr>
        <w:t xml:space="preserve"> </w:t>
      </w:r>
      <w:r>
        <w:rPr>
          <w:i/>
          <w:sz w:val="24"/>
        </w:rPr>
        <w:t>Learner:</w:t>
      </w:r>
      <w:r>
        <w:rPr>
          <w:i/>
          <w:spacing w:val="-6"/>
          <w:sz w:val="24"/>
        </w:rPr>
        <w:t xml:space="preserve"> </w:t>
      </w:r>
      <w:r>
        <w:rPr>
          <w:i/>
          <w:color w:val="0E1111"/>
          <w:sz w:val="24"/>
        </w:rPr>
        <w:t>The</w:t>
      </w:r>
      <w:r>
        <w:rPr>
          <w:i/>
          <w:color w:val="0E1111"/>
          <w:spacing w:val="-7"/>
          <w:sz w:val="24"/>
        </w:rPr>
        <w:t xml:space="preserve"> </w:t>
      </w:r>
      <w:r>
        <w:rPr>
          <w:i/>
          <w:color w:val="0E1111"/>
          <w:sz w:val="24"/>
        </w:rPr>
        <w:t>definitive</w:t>
      </w:r>
      <w:r>
        <w:rPr>
          <w:i/>
          <w:color w:val="0E1111"/>
          <w:spacing w:val="-8"/>
          <w:sz w:val="24"/>
        </w:rPr>
        <w:t xml:space="preserve"> </w:t>
      </w:r>
      <w:r>
        <w:rPr>
          <w:i/>
          <w:color w:val="0E1111"/>
          <w:sz w:val="24"/>
        </w:rPr>
        <w:t>classic</w:t>
      </w:r>
      <w:r>
        <w:rPr>
          <w:i/>
          <w:color w:val="0E1111"/>
          <w:spacing w:val="-6"/>
          <w:sz w:val="24"/>
        </w:rPr>
        <w:t xml:space="preserve"> </w:t>
      </w:r>
      <w:r>
        <w:rPr>
          <w:i/>
          <w:color w:val="0E1111"/>
          <w:sz w:val="24"/>
        </w:rPr>
        <w:t xml:space="preserve">in adult education and human resource development </w:t>
      </w:r>
      <w:r>
        <w:rPr>
          <w:color w:val="0E1111"/>
          <w:sz w:val="24"/>
        </w:rPr>
        <w:t>(8th Edition). Routledge.</w:t>
      </w:r>
    </w:p>
    <w:p w14:paraId="113EDB37" w14:textId="77777777" w:rsidR="00565DDC" w:rsidRDefault="00565DDC">
      <w:pPr>
        <w:pStyle w:val="BodyText"/>
      </w:pPr>
    </w:p>
    <w:p w14:paraId="336C8DDF" w14:textId="77777777" w:rsidR="00565DDC" w:rsidRDefault="00565DDC">
      <w:pPr>
        <w:pStyle w:val="BodyText"/>
      </w:pPr>
    </w:p>
    <w:p w14:paraId="668B6306" w14:textId="77777777" w:rsidR="00565DDC" w:rsidRDefault="00000000">
      <w:pPr>
        <w:ind w:left="1000" w:right="866"/>
        <w:rPr>
          <w:sz w:val="24"/>
        </w:rPr>
      </w:pPr>
      <w:r>
        <w:rPr>
          <w:sz w:val="24"/>
        </w:rPr>
        <w:t>Routman,</w:t>
      </w:r>
      <w:r>
        <w:rPr>
          <w:spacing w:val="-8"/>
          <w:sz w:val="24"/>
        </w:rPr>
        <w:t xml:space="preserve"> </w:t>
      </w:r>
      <w:r>
        <w:rPr>
          <w:sz w:val="24"/>
        </w:rPr>
        <w:t>R.</w:t>
      </w:r>
      <w:r>
        <w:rPr>
          <w:spacing w:val="-9"/>
          <w:sz w:val="24"/>
        </w:rPr>
        <w:t xml:space="preserve"> </w:t>
      </w:r>
      <w:r>
        <w:rPr>
          <w:sz w:val="24"/>
        </w:rPr>
        <w:t>(2014).</w:t>
      </w:r>
      <w:r>
        <w:rPr>
          <w:spacing w:val="-9"/>
          <w:sz w:val="24"/>
        </w:rPr>
        <w:t xml:space="preserve"> </w:t>
      </w:r>
      <w:r>
        <w:rPr>
          <w:i/>
          <w:sz w:val="24"/>
        </w:rPr>
        <w:t>Read,</w:t>
      </w:r>
      <w:r>
        <w:rPr>
          <w:i/>
          <w:spacing w:val="-9"/>
          <w:sz w:val="24"/>
        </w:rPr>
        <w:t xml:space="preserve"> </w:t>
      </w:r>
      <w:r>
        <w:rPr>
          <w:i/>
          <w:sz w:val="24"/>
        </w:rPr>
        <w:t>Write,</w:t>
      </w:r>
      <w:r>
        <w:rPr>
          <w:i/>
          <w:spacing w:val="-9"/>
          <w:sz w:val="24"/>
        </w:rPr>
        <w:t xml:space="preserve"> </w:t>
      </w:r>
      <w:r>
        <w:rPr>
          <w:i/>
          <w:sz w:val="24"/>
        </w:rPr>
        <w:t>Lead:</w:t>
      </w:r>
      <w:r>
        <w:rPr>
          <w:i/>
          <w:spacing w:val="-9"/>
          <w:sz w:val="24"/>
        </w:rPr>
        <w:t xml:space="preserve"> </w:t>
      </w:r>
      <w:r>
        <w:rPr>
          <w:i/>
          <w:sz w:val="24"/>
        </w:rPr>
        <w:t>Breakthrough</w:t>
      </w:r>
      <w:r>
        <w:rPr>
          <w:i/>
          <w:spacing w:val="-9"/>
          <w:sz w:val="24"/>
        </w:rPr>
        <w:t xml:space="preserve"> </w:t>
      </w:r>
      <w:r>
        <w:rPr>
          <w:i/>
          <w:sz w:val="24"/>
        </w:rPr>
        <w:t>Strategies</w:t>
      </w:r>
      <w:r>
        <w:rPr>
          <w:i/>
          <w:spacing w:val="-9"/>
          <w:sz w:val="24"/>
        </w:rPr>
        <w:t xml:space="preserve"> </w:t>
      </w:r>
      <w:r>
        <w:rPr>
          <w:i/>
          <w:sz w:val="24"/>
        </w:rPr>
        <w:t>for</w:t>
      </w:r>
      <w:r>
        <w:rPr>
          <w:i/>
          <w:spacing w:val="-8"/>
          <w:sz w:val="24"/>
        </w:rPr>
        <w:t xml:space="preserve"> </w:t>
      </w:r>
      <w:r>
        <w:rPr>
          <w:i/>
          <w:sz w:val="24"/>
        </w:rPr>
        <w:t>Schoolwide</w:t>
      </w:r>
      <w:r>
        <w:rPr>
          <w:i/>
          <w:spacing w:val="-8"/>
          <w:sz w:val="24"/>
        </w:rPr>
        <w:t xml:space="preserve"> </w:t>
      </w:r>
      <w:r>
        <w:rPr>
          <w:i/>
          <w:sz w:val="24"/>
        </w:rPr>
        <w:t xml:space="preserve">Literacy Success. </w:t>
      </w:r>
      <w:r>
        <w:rPr>
          <w:sz w:val="24"/>
        </w:rPr>
        <w:t>ASCD</w:t>
      </w:r>
    </w:p>
    <w:p w14:paraId="0C62D42B" w14:textId="77777777" w:rsidR="00565DDC" w:rsidRDefault="00565DDC">
      <w:pPr>
        <w:pStyle w:val="BodyText"/>
        <w:spacing w:before="2"/>
      </w:pPr>
    </w:p>
    <w:p w14:paraId="46723A2E" w14:textId="77777777" w:rsidR="00565DDC" w:rsidRDefault="00000000">
      <w:pPr>
        <w:spacing w:line="259" w:lineRule="auto"/>
        <w:ind w:left="1000" w:right="784"/>
        <w:rPr>
          <w:sz w:val="24"/>
        </w:rPr>
      </w:pPr>
      <w:r>
        <w:rPr>
          <w:sz w:val="24"/>
        </w:rPr>
        <w:t>Shaw,</w:t>
      </w:r>
      <w:r>
        <w:rPr>
          <w:spacing w:val="-8"/>
          <w:sz w:val="24"/>
        </w:rPr>
        <w:t xml:space="preserve"> </w:t>
      </w:r>
      <w:r>
        <w:rPr>
          <w:sz w:val="24"/>
        </w:rPr>
        <w:t>Michael</w:t>
      </w:r>
      <w:r>
        <w:rPr>
          <w:spacing w:val="-7"/>
          <w:sz w:val="24"/>
        </w:rPr>
        <w:t xml:space="preserve"> </w:t>
      </w:r>
      <w:r>
        <w:rPr>
          <w:sz w:val="24"/>
        </w:rPr>
        <w:t>L.</w:t>
      </w:r>
      <w:r>
        <w:rPr>
          <w:spacing w:val="-9"/>
          <w:sz w:val="24"/>
        </w:rPr>
        <w:t xml:space="preserve"> </w:t>
      </w:r>
      <w:r>
        <w:rPr>
          <w:sz w:val="24"/>
        </w:rPr>
        <w:t>(2007).</w:t>
      </w:r>
      <w:r>
        <w:rPr>
          <w:spacing w:val="-8"/>
          <w:sz w:val="24"/>
        </w:rPr>
        <w:t xml:space="preserve"> </w:t>
      </w:r>
      <w:r>
        <w:rPr>
          <w:sz w:val="24"/>
        </w:rPr>
        <w:t>Preparing</w:t>
      </w:r>
      <w:r>
        <w:rPr>
          <w:spacing w:val="-10"/>
          <w:sz w:val="24"/>
        </w:rPr>
        <w:t xml:space="preserve"> </w:t>
      </w:r>
      <w:r>
        <w:rPr>
          <w:sz w:val="24"/>
        </w:rPr>
        <w:t>Reading</w:t>
      </w:r>
      <w:r>
        <w:rPr>
          <w:spacing w:val="-7"/>
          <w:sz w:val="24"/>
        </w:rPr>
        <w:t xml:space="preserve"> </w:t>
      </w:r>
      <w:r>
        <w:rPr>
          <w:sz w:val="24"/>
        </w:rPr>
        <w:t>Specialists</w:t>
      </w:r>
      <w:r>
        <w:rPr>
          <w:spacing w:val="-7"/>
          <w:sz w:val="24"/>
        </w:rPr>
        <w:t xml:space="preserve"> </w:t>
      </w:r>
      <w:r>
        <w:rPr>
          <w:sz w:val="24"/>
        </w:rPr>
        <w:t>to</w:t>
      </w:r>
      <w:r>
        <w:rPr>
          <w:spacing w:val="-9"/>
          <w:sz w:val="24"/>
        </w:rPr>
        <w:t xml:space="preserve"> </w:t>
      </w:r>
      <w:r>
        <w:rPr>
          <w:sz w:val="24"/>
        </w:rPr>
        <w:t>be</w:t>
      </w:r>
      <w:r>
        <w:rPr>
          <w:spacing w:val="-10"/>
          <w:sz w:val="24"/>
        </w:rPr>
        <w:t xml:space="preserve"> </w:t>
      </w:r>
      <w:r>
        <w:rPr>
          <w:sz w:val="24"/>
        </w:rPr>
        <w:t>Literacy</w:t>
      </w:r>
      <w:r>
        <w:rPr>
          <w:spacing w:val="-7"/>
          <w:sz w:val="24"/>
        </w:rPr>
        <w:t xml:space="preserve"> </w:t>
      </w:r>
      <w:r>
        <w:rPr>
          <w:sz w:val="24"/>
        </w:rPr>
        <w:t>Coaches:</w:t>
      </w:r>
      <w:r>
        <w:rPr>
          <w:spacing w:val="-8"/>
          <w:sz w:val="24"/>
        </w:rPr>
        <w:t xml:space="preserve"> </w:t>
      </w:r>
      <w:r>
        <w:rPr>
          <w:sz w:val="24"/>
        </w:rPr>
        <w:t xml:space="preserve">Principles, Practices, Possibilities. </w:t>
      </w:r>
      <w:r>
        <w:rPr>
          <w:i/>
          <w:sz w:val="24"/>
        </w:rPr>
        <w:t xml:space="preserve">Journal of Language and Literacy Education </w:t>
      </w:r>
      <w:r>
        <w:rPr>
          <w:sz w:val="24"/>
        </w:rPr>
        <w:t>(3) 1. Pp 6-17.</w:t>
      </w:r>
    </w:p>
    <w:p w14:paraId="272ED845" w14:textId="77777777" w:rsidR="00565DDC" w:rsidRDefault="00000000">
      <w:pPr>
        <w:spacing w:before="156"/>
        <w:ind w:left="1000" w:right="784"/>
        <w:rPr>
          <w:sz w:val="24"/>
        </w:rPr>
      </w:pPr>
      <w:r>
        <w:rPr>
          <w:sz w:val="24"/>
        </w:rPr>
        <w:t>South</w:t>
      </w:r>
      <w:r>
        <w:rPr>
          <w:spacing w:val="-7"/>
          <w:sz w:val="24"/>
        </w:rPr>
        <w:t xml:space="preserve"> </w:t>
      </w:r>
      <w:r>
        <w:rPr>
          <w:sz w:val="24"/>
        </w:rPr>
        <w:t>Carolina</w:t>
      </w:r>
      <w:r>
        <w:rPr>
          <w:spacing w:val="-9"/>
          <w:sz w:val="24"/>
        </w:rPr>
        <w:t xml:space="preserve"> </w:t>
      </w:r>
      <w:r>
        <w:rPr>
          <w:sz w:val="24"/>
        </w:rPr>
        <w:t>Department</w:t>
      </w:r>
      <w:r>
        <w:rPr>
          <w:spacing w:val="-7"/>
          <w:sz w:val="24"/>
        </w:rPr>
        <w:t xml:space="preserve"> </w:t>
      </w:r>
      <w:r>
        <w:rPr>
          <w:sz w:val="24"/>
        </w:rPr>
        <w:t>of</w:t>
      </w:r>
      <w:r>
        <w:rPr>
          <w:spacing w:val="-9"/>
          <w:sz w:val="24"/>
        </w:rPr>
        <w:t xml:space="preserve"> </w:t>
      </w:r>
      <w:r>
        <w:rPr>
          <w:sz w:val="24"/>
        </w:rPr>
        <w:t>Education</w:t>
      </w:r>
      <w:r>
        <w:rPr>
          <w:spacing w:val="-8"/>
          <w:sz w:val="24"/>
        </w:rPr>
        <w:t xml:space="preserve"> </w:t>
      </w:r>
      <w:r>
        <w:rPr>
          <w:sz w:val="24"/>
        </w:rPr>
        <w:t>(May</w:t>
      </w:r>
      <w:r>
        <w:rPr>
          <w:spacing w:val="-8"/>
          <w:sz w:val="24"/>
        </w:rPr>
        <w:t xml:space="preserve"> </w:t>
      </w:r>
      <w:r>
        <w:rPr>
          <w:sz w:val="24"/>
        </w:rPr>
        <w:t>2024).</w:t>
      </w:r>
      <w:r>
        <w:rPr>
          <w:spacing w:val="-7"/>
          <w:sz w:val="24"/>
        </w:rPr>
        <w:t xml:space="preserve"> </w:t>
      </w:r>
      <w:r>
        <w:rPr>
          <w:i/>
          <w:sz w:val="24"/>
        </w:rPr>
        <w:t>South</w:t>
      </w:r>
      <w:r>
        <w:rPr>
          <w:i/>
          <w:spacing w:val="-8"/>
          <w:sz w:val="24"/>
        </w:rPr>
        <w:t xml:space="preserve"> </w:t>
      </w:r>
      <w:r>
        <w:rPr>
          <w:i/>
          <w:sz w:val="24"/>
        </w:rPr>
        <w:t>Carolina</w:t>
      </w:r>
      <w:r>
        <w:rPr>
          <w:i/>
          <w:spacing w:val="-7"/>
          <w:sz w:val="24"/>
        </w:rPr>
        <w:t xml:space="preserve"> </w:t>
      </w:r>
      <w:r>
        <w:rPr>
          <w:i/>
          <w:sz w:val="24"/>
        </w:rPr>
        <w:t>Literacy</w:t>
      </w:r>
      <w:r>
        <w:rPr>
          <w:i/>
          <w:spacing w:val="-8"/>
          <w:sz w:val="24"/>
        </w:rPr>
        <w:t xml:space="preserve"> </w:t>
      </w:r>
      <w:r>
        <w:rPr>
          <w:i/>
          <w:sz w:val="24"/>
        </w:rPr>
        <w:t>Competencies</w:t>
      </w:r>
      <w:r>
        <w:rPr>
          <w:i/>
          <w:spacing w:val="-8"/>
          <w:sz w:val="24"/>
        </w:rPr>
        <w:t xml:space="preserve"> </w:t>
      </w:r>
      <w:r>
        <w:rPr>
          <w:i/>
          <w:sz w:val="24"/>
        </w:rPr>
        <w:t>for Reading Coaches</w:t>
      </w:r>
      <w:r>
        <w:rPr>
          <w:sz w:val="24"/>
        </w:rPr>
        <w:t>.</w:t>
      </w:r>
    </w:p>
    <w:p w14:paraId="4B2B9593" w14:textId="77777777" w:rsidR="00565DDC" w:rsidRDefault="00565DDC">
      <w:pPr>
        <w:pStyle w:val="BodyText"/>
      </w:pPr>
    </w:p>
    <w:p w14:paraId="6215FF51" w14:textId="77777777" w:rsidR="00565DDC" w:rsidRDefault="00000000">
      <w:pPr>
        <w:ind w:left="1000" w:right="784"/>
        <w:rPr>
          <w:b/>
          <w:i/>
          <w:sz w:val="24"/>
        </w:rPr>
      </w:pPr>
      <w:r>
        <w:rPr>
          <w:sz w:val="24"/>
        </w:rPr>
        <w:t>Stainer,</w:t>
      </w:r>
      <w:r>
        <w:rPr>
          <w:spacing w:val="-6"/>
          <w:sz w:val="24"/>
        </w:rPr>
        <w:t xml:space="preserve"> </w:t>
      </w:r>
      <w:r>
        <w:rPr>
          <w:sz w:val="24"/>
        </w:rPr>
        <w:t>M.</w:t>
      </w:r>
      <w:r>
        <w:rPr>
          <w:spacing w:val="-7"/>
          <w:sz w:val="24"/>
        </w:rPr>
        <w:t xml:space="preserve"> </w:t>
      </w:r>
      <w:r>
        <w:rPr>
          <w:sz w:val="24"/>
        </w:rPr>
        <w:t>(2016).</w:t>
      </w:r>
      <w:r>
        <w:rPr>
          <w:spacing w:val="-7"/>
          <w:sz w:val="24"/>
        </w:rPr>
        <w:t xml:space="preserve"> </w:t>
      </w:r>
      <w:r>
        <w:rPr>
          <w:i/>
          <w:sz w:val="24"/>
        </w:rPr>
        <w:t>The</w:t>
      </w:r>
      <w:r>
        <w:rPr>
          <w:i/>
          <w:spacing w:val="-6"/>
          <w:sz w:val="24"/>
        </w:rPr>
        <w:t xml:space="preserve"> </w:t>
      </w:r>
      <w:r>
        <w:rPr>
          <w:i/>
          <w:sz w:val="24"/>
        </w:rPr>
        <w:t>Coaching</w:t>
      </w:r>
      <w:r>
        <w:rPr>
          <w:i/>
          <w:spacing w:val="-7"/>
          <w:sz w:val="24"/>
        </w:rPr>
        <w:t xml:space="preserve"> </w:t>
      </w:r>
      <w:r>
        <w:rPr>
          <w:i/>
          <w:sz w:val="24"/>
        </w:rPr>
        <w:t>Habit:</w:t>
      </w:r>
      <w:r>
        <w:rPr>
          <w:i/>
          <w:spacing w:val="-6"/>
          <w:sz w:val="24"/>
        </w:rPr>
        <w:t xml:space="preserve"> </w:t>
      </w:r>
      <w:r>
        <w:rPr>
          <w:i/>
          <w:sz w:val="24"/>
        </w:rPr>
        <w:t>Say</w:t>
      </w:r>
      <w:r>
        <w:rPr>
          <w:i/>
          <w:spacing w:val="-8"/>
          <w:sz w:val="24"/>
        </w:rPr>
        <w:t xml:space="preserve"> </w:t>
      </w:r>
      <w:r>
        <w:rPr>
          <w:i/>
          <w:sz w:val="24"/>
        </w:rPr>
        <w:t>Less,</w:t>
      </w:r>
      <w:r>
        <w:rPr>
          <w:i/>
          <w:spacing w:val="-6"/>
          <w:sz w:val="24"/>
        </w:rPr>
        <w:t xml:space="preserve"> </w:t>
      </w:r>
      <w:r>
        <w:rPr>
          <w:i/>
          <w:sz w:val="24"/>
        </w:rPr>
        <w:t>Ask</w:t>
      </w:r>
      <w:r>
        <w:rPr>
          <w:i/>
          <w:spacing w:val="-7"/>
          <w:sz w:val="24"/>
        </w:rPr>
        <w:t xml:space="preserve"> </w:t>
      </w:r>
      <w:r>
        <w:rPr>
          <w:i/>
          <w:sz w:val="24"/>
        </w:rPr>
        <w:t>More</w:t>
      </w:r>
      <w:r>
        <w:rPr>
          <w:i/>
          <w:spacing w:val="-6"/>
          <w:sz w:val="24"/>
        </w:rPr>
        <w:t xml:space="preserve"> </w:t>
      </w:r>
      <w:r>
        <w:rPr>
          <w:i/>
          <w:sz w:val="24"/>
        </w:rPr>
        <w:t>&amp;</w:t>
      </w:r>
      <w:r>
        <w:rPr>
          <w:i/>
          <w:spacing w:val="-7"/>
          <w:sz w:val="24"/>
        </w:rPr>
        <w:t xml:space="preserve"> </w:t>
      </w:r>
      <w:r>
        <w:rPr>
          <w:i/>
          <w:sz w:val="24"/>
        </w:rPr>
        <w:t>Change</w:t>
      </w:r>
      <w:r>
        <w:rPr>
          <w:i/>
          <w:spacing w:val="-7"/>
          <w:sz w:val="24"/>
        </w:rPr>
        <w:t xml:space="preserve"> </w:t>
      </w:r>
      <w:r>
        <w:rPr>
          <w:i/>
          <w:sz w:val="24"/>
        </w:rPr>
        <w:t>the</w:t>
      </w:r>
      <w:r>
        <w:rPr>
          <w:i/>
          <w:spacing w:val="-7"/>
          <w:sz w:val="24"/>
        </w:rPr>
        <w:t xml:space="preserve"> </w:t>
      </w:r>
      <w:r>
        <w:rPr>
          <w:i/>
          <w:sz w:val="24"/>
        </w:rPr>
        <w:t>Way</w:t>
      </w:r>
      <w:r>
        <w:rPr>
          <w:i/>
          <w:spacing w:val="-8"/>
          <w:sz w:val="24"/>
        </w:rPr>
        <w:t xml:space="preserve"> </w:t>
      </w:r>
      <w:r>
        <w:rPr>
          <w:i/>
          <w:sz w:val="24"/>
        </w:rPr>
        <w:t>You</w:t>
      </w:r>
      <w:r>
        <w:rPr>
          <w:i/>
          <w:spacing w:val="-7"/>
          <w:sz w:val="24"/>
        </w:rPr>
        <w:t xml:space="preserve"> </w:t>
      </w:r>
      <w:r>
        <w:rPr>
          <w:i/>
          <w:sz w:val="24"/>
        </w:rPr>
        <w:t xml:space="preserve">Lead Forever. </w:t>
      </w:r>
      <w:r>
        <w:rPr>
          <w:sz w:val="24"/>
        </w:rPr>
        <w:t>Box of Crayons Press</w:t>
      </w:r>
      <w:r>
        <w:rPr>
          <w:b/>
          <w:i/>
          <w:sz w:val="24"/>
        </w:rPr>
        <w:t>.</w:t>
      </w:r>
    </w:p>
    <w:p w14:paraId="00F0BB3E" w14:textId="77777777" w:rsidR="00565DDC" w:rsidRDefault="00565DDC">
      <w:pPr>
        <w:rPr>
          <w:sz w:val="24"/>
        </w:rPr>
        <w:sectPr w:rsidR="00565DDC">
          <w:pgSz w:w="12240" w:h="15840"/>
          <w:pgMar w:top="1360" w:right="620" w:bottom="280" w:left="440" w:header="720" w:footer="720" w:gutter="0"/>
          <w:cols w:space="720"/>
        </w:sectPr>
      </w:pPr>
    </w:p>
    <w:p w14:paraId="2E4BF3D2" w14:textId="77777777" w:rsidR="00565DDC" w:rsidRDefault="00000000">
      <w:pPr>
        <w:spacing w:before="79"/>
        <w:ind w:left="1000"/>
        <w:rPr>
          <w:i/>
          <w:sz w:val="24"/>
        </w:rPr>
      </w:pPr>
      <w:r>
        <w:rPr>
          <w:sz w:val="24"/>
        </w:rPr>
        <w:lastRenderedPageBreak/>
        <w:t>Sweeney,</w:t>
      </w:r>
      <w:r>
        <w:rPr>
          <w:spacing w:val="-3"/>
          <w:sz w:val="24"/>
        </w:rPr>
        <w:t xml:space="preserve"> </w:t>
      </w:r>
      <w:r>
        <w:rPr>
          <w:sz w:val="24"/>
        </w:rPr>
        <w:t>D.</w:t>
      </w:r>
      <w:r>
        <w:rPr>
          <w:spacing w:val="-1"/>
          <w:sz w:val="24"/>
        </w:rPr>
        <w:t xml:space="preserve"> </w:t>
      </w:r>
      <w:r>
        <w:rPr>
          <w:sz w:val="24"/>
        </w:rPr>
        <w:t>(2011).</w:t>
      </w:r>
      <w:r>
        <w:rPr>
          <w:spacing w:val="-2"/>
          <w:sz w:val="24"/>
        </w:rPr>
        <w:t xml:space="preserve"> </w:t>
      </w:r>
      <w:r>
        <w:rPr>
          <w:i/>
          <w:sz w:val="24"/>
        </w:rPr>
        <w:t>Student-Centered</w:t>
      </w:r>
      <w:r>
        <w:rPr>
          <w:i/>
          <w:spacing w:val="-2"/>
          <w:sz w:val="24"/>
        </w:rPr>
        <w:t xml:space="preserve"> </w:t>
      </w:r>
      <w:r>
        <w:rPr>
          <w:i/>
          <w:sz w:val="24"/>
        </w:rPr>
        <w:t>Coaching:</w:t>
      </w:r>
      <w:r>
        <w:rPr>
          <w:i/>
          <w:spacing w:val="-1"/>
          <w:sz w:val="24"/>
        </w:rPr>
        <w:t xml:space="preserve"> </w:t>
      </w:r>
      <w:r>
        <w:rPr>
          <w:i/>
          <w:sz w:val="24"/>
        </w:rPr>
        <w:t>A</w:t>
      </w:r>
      <w:r>
        <w:rPr>
          <w:i/>
          <w:spacing w:val="-2"/>
          <w:sz w:val="24"/>
        </w:rPr>
        <w:t xml:space="preserve"> </w:t>
      </w:r>
      <w:r>
        <w:rPr>
          <w:i/>
          <w:sz w:val="24"/>
        </w:rPr>
        <w:t>Guide</w:t>
      </w:r>
      <w:r>
        <w:rPr>
          <w:i/>
          <w:spacing w:val="-3"/>
          <w:sz w:val="24"/>
        </w:rPr>
        <w:t xml:space="preserve"> </w:t>
      </w:r>
      <w:r>
        <w:rPr>
          <w:i/>
          <w:sz w:val="24"/>
        </w:rPr>
        <w:t>for</w:t>
      </w:r>
      <w:r>
        <w:rPr>
          <w:i/>
          <w:spacing w:val="-2"/>
          <w:sz w:val="24"/>
        </w:rPr>
        <w:t xml:space="preserve"> </w:t>
      </w:r>
      <w:r>
        <w:rPr>
          <w:i/>
          <w:sz w:val="24"/>
        </w:rPr>
        <w:t>K–8</w:t>
      </w:r>
      <w:r>
        <w:rPr>
          <w:i/>
          <w:spacing w:val="-3"/>
          <w:sz w:val="24"/>
        </w:rPr>
        <w:t xml:space="preserve"> </w:t>
      </w:r>
      <w:r>
        <w:rPr>
          <w:i/>
          <w:sz w:val="24"/>
        </w:rPr>
        <w:t>Coaches</w:t>
      </w:r>
      <w:r>
        <w:rPr>
          <w:i/>
          <w:spacing w:val="-2"/>
          <w:sz w:val="24"/>
        </w:rPr>
        <w:t xml:space="preserve"> </w:t>
      </w:r>
      <w:r>
        <w:rPr>
          <w:i/>
          <w:sz w:val="24"/>
        </w:rPr>
        <w:t xml:space="preserve">and </w:t>
      </w:r>
      <w:r>
        <w:rPr>
          <w:i/>
          <w:spacing w:val="-2"/>
          <w:sz w:val="24"/>
        </w:rPr>
        <w:t>Principals.</w:t>
      </w:r>
    </w:p>
    <w:p w14:paraId="32D57EE8" w14:textId="77777777" w:rsidR="00565DDC" w:rsidRDefault="00000000">
      <w:pPr>
        <w:pStyle w:val="BodyText"/>
        <w:ind w:left="1000"/>
      </w:pPr>
      <w:r>
        <w:t>Corwin</w:t>
      </w:r>
      <w:r>
        <w:rPr>
          <w:spacing w:val="-4"/>
        </w:rPr>
        <w:t xml:space="preserve"> </w:t>
      </w:r>
      <w:r>
        <w:rPr>
          <w:spacing w:val="-2"/>
        </w:rPr>
        <w:t>Press.</w:t>
      </w:r>
    </w:p>
    <w:p w14:paraId="4372516D" w14:textId="77777777" w:rsidR="00565DDC" w:rsidRDefault="00000000">
      <w:pPr>
        <w:spacing w:before="2" w:line="550" w:lineRule="atLeast"/>
        <w:ind w:left="1000" w:right="784"/>
        <w:rPr>
          <w:i/>
          <w:sz w:val="24"/>
        </w:rPr>
      </w:pPr>
      <w:r>
        <w:rPr>
          <w:sz w:val="24"/>
        </w:rPr>
        <w:t xml:space="preserve">Sweeney, D &amp; Harris, L. (2016). </w:t>
      </w:r>
      <w:r>
        <w:rPr>
          <w:i/>
          <w:sz w:val="24"/>
        </w:rPr>
        <w:t xml:space="preserve">Student Centered Coaching: The Moves. </w:t>
      </w:r>
      <w:r>
        <w:rPr>
          <w:sz w:val="24"/>
        </w:rPr>
        <w:t>Corwin Press. Whitaker,</w:t>
      </w:r>
      <w:r>
        <w:rPr>
          <w:spacing w:val="-7"/>
          <w:sz w:val="24"/>
        </w:rPr>
        <w:t xml:space="preserve"> </w:t>
      </w:r>
      <w:r>
        <w:rPr>
          <w:sz w:val="24"/>
        </w:rPr>
        <w:t>T.</w:t>
      </w:r>
      <w:r>
        <w:rPr>
          <w:spacing w:val="-8"/>
          <w:sz w:val="24"/>
        </w:rPr>
        <w:t xml:space="preserve"> </w:t>
      </w:r>
      <w:r>
        <w:rPr>
          <w:sz w:val="24"/>
        </w:rPr>
        <w:t>(2012).</w:t>
      </w:r>
      <w:r>
        <w:rPr>
          <w:spacing w:val="-8"/>
          <w:sz w:val="24"/>
        </w:rPr>
        <w:t xml:space="preserve"> </w:t>
      </w:r>
      <w:r>
        <w:rPr>
          <w:i/>
          <w:sz w:val="24"/>
        </w:rPr>
        <w:t>What</w:t>
      </w:r>
      <w:r>
        <w:rPr>
          <w:i/>
          <w:spacing w:val="-7"/>
          <w:sz w:val="24"/>
        </w:rPr>
        <w:t xml:space="preserve"> </w:t>
      </w:r>
      <w:r>
        <w:rPr>
          <w:i/>
          <w:sz w:val="24"/>
        </w:rPr>
        <w:t>Great</w:t>
      </w:r>
      <w:r>
        <w:rPr>
          <w:i/>
          <w:spacing w:val="-8"/>
          <w:sz w:val="24"/>
        </w:rPr>
        <w:t xml:space="preserve"> </w:t>
      </w:r>
      <w:r>
        <w:rPr>
          <w:i/>
          <w:sz w:val="24"/>
        </w:rPr>
        <w:t>Teachers</w:t>
      </w:r>
      <w:r>
        <w:rPr>
          <w:i/>
          <w:spacing w:val="-7"/>
          <w:sz w:val="24"/>
        </w:rPr>
        <w:t xml:space="preserve"> </w:t>
      </w:r>
      <w:r>
        <w:rPr>
          <w:i/>
          <w:sz w:val="24"/>
        </w:rPr>
        <w:t>Do</w:t>
      </w:r>
      <w:r>
        <w:rPr>
          <w:i/>
          <w:spacing w:val="-7"/>
          <w:sz w:val="24"/>
        </w:rPr>
        <w:t xml:space="preserve"> </w:t>
      </w:r>
      <w:r>
        <w:rPr>
          <w:i/>
          <w:sz w:val="24"/>
        </w:rPr>
        <w:t>Differently:</w:t>
      </w:r>
      <w:r>
        <w:rPr>
          <w:i/>
          <w:spacing w:val="-7"/>
          <w:sz w:val="24"/>
        </w:rPr>
        <w:t xml:space="preserve"> </w:t>
      </w:r>
      <w:r>
        <w:rPr>
          <w:i/>
          <w:sz w:val="24"/>
        </w:rPr>
        <w:t>Seventeen</w:t>
      </w:r>
      <w:r>
        <w:rPr>
          <w:i/>
          <w:spacing w:val="-8"/>
          <w:sz w:val="24"/>
        </w:rPr>
        <w:t xml:space="preserve"> </w:t>
      </w:r>
      <w:r>
        <w:rPr>
          <w:i/>
          <w:sz w:val="24"/>
        </w:rPr>
        <w:t>Things</w:t>
      </w:r>
      <w:r>
        <w:rPr>
          <w:i/>
          <w:spacing w:val="-7"/>
          <w:sz w:val="24"/>
        </w:rPr>
        <w:t xml:space="preserve"> </w:t>
      </w:r>
      <w:r>
        <w:rPr>
          <w:i/>
          <w:sz w:val="24"/>
        </w:rPr>
        <w:t>That</w:t>
      </w:r>
      <w:r>
        <w:rPr>
          <w:i/>
          <w:spacing w:val="-7"/>
          <w:sz w:val="24"/>
        </w:rPr>
        <w:t xml:space="preserve"> </w:t>
      </w:r>
      <w:r>
        <w:rPr>
          <w:i/>
          <w:sz w:val="24"/>
        </w:rPr>
        <w:t>Matter</w:t>
      </w:r>
      <w:r>
        <w:rPr>
          <w:i/>
          <w:spacing w:val="-8"/>
          <w:sz w:val="24"/>
        </w:rPr>
        <w:t xml:space="preserve"> </w:t>
      </w:r>
      <w:r>
        <w:rPr>
          <w:i/>
          <w:sz w:val="24"/>
        </w:rPr>
        <w:t>Most.</w:t>
      </w:r>
    </w:p>
    <w:p w14:paraId="13AA9B34" w14:textId="77777777" w:rsidR="00565DDC" w:rsidRDefault="00000000">
      <w:pPr>
        <w:pStyle w:val="BodyText"/>
        <w:spacing w:before="2"/>
        <w:ind w:left="1000"/>
      </w:pPr>
      <w:r>
        <w:t>Larchmont,</w:t>
      </w:r>
      <w:r>
        <w:rPr>
          <w:spacing w:val="-1"/>
        </w:rPr>
        <w:t xml:space="preserve"> </w:t>
      </w:r>
      <w:r>
        <w:t>NY:</w:t>
      </w:r>
      <w:r>
        <w:rPr>
          <w:spacing w:val="-2"/>
        </w:rPr>
        <w:t xml:space="preserve"> </w:t>
      </w:r>
      <w:r>
        <w:t>Eye</w:t>
      </w:r>
      <w:r>
        <w:rPr>
          <w:spacing w:val="-4"/>
        </w:rPr>
        <w:t xml:space="preserve"> </w:t>
      </w:r>
      <w:r>
        <w:t>on</w:t>
      </w:r>
      <w:r>
        <w:rPr>
          <w:spacing w:val="1"/>
        </w:rPr>
        <w:t xml:space="preserve"> </w:t>
      </w:r>
      <w:r>
        <w:rPr>
          <w:spacing w:val="-2"/>
        </w:rPr>
        <w:t>Education.</w:t>
      </w:r>
    </w:p>
    <w:sectPr w:rsidR="00565DDC">
      <w:pgSz w:w="12240" w:h="15840"/>
      <w:pgMar w:top="1360" w:right="620" w:bottom="280" w:left="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32658" w14:textId="77777777" w:rsidR="00070AB7" w:rsidRDefault="00070AB7" w:rsidP="00EC4814">
      <w:r>
        <w:separator/>
      </w:r>
    </w:p>
  </w:endnote>
  <w:endnote w:type="continuationSeparator" w:id="0">
    <w:p w14:paraId="1DF2AA34" w14:textId="77777777" w:rsidR="00070AB7" w:rsidRDefault="00070AB7" w:rsidP="00EC4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5419C" w14:textId="77777777" w:rsidR="00070AB7" w:rsidRDefault="00070AB7" w:rsidP="00EC4814">
      <w:r>
        <w:separator/>
      </w:r>
    </w:p>
  </w:footnote>
  <w:footnote w:type="continuationSeparator" w:id="0">
    <w:p w14:paraId="317D65DB" w14:textId="77777777" w:rsidR="00070AB7" w:rsidRDefault="00070AB7" w:rsidP="00EC4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F0EBD" w14:textId="7AED0001" w:rsidR="00EC4814" w:rsidRDefault="00EC4814">
    <w:pPr>
      <w:pStyle w:val="Header"/>
    </w:pPr>
    <w:r>
      <w:rPr>
        <w:noProof/>
      </w:rPr>
      <w:drawing>
        <wp:inline distT="0" distB="0" distL="0" distR="0" wp14:anchorId="5DA35E30" wp14:editId="3BD70211">
          <wp:extent cx="2742235" cy="370441"/>
          <wp:effectExtent l="0" t="0" r="1270" b="0"/>
          <wp:docPr id="950646256" name="Picture 1" descr="Seal of South Carolin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646256" name="Picture 1" descr="Seal of South Carolina Department of Education."/>
                  <pic:cNvPicPr/>
                </pic:nvPicPr>
                <pic:blipFill>
                  <a:blip r:embed="rId1">
                    <a:extLst>
                      <a:ext uri="{28A0092B-C50C-407E-A947-70E740481C1C}">
                        <a14:useLocalDpi xmlns:a14="http://schemas.microsoft.com/office/drawing/2010/main" val="0"/>
                      </a:ext>
                    </a:extLst>
                  </a:blip>
                  <a:stretch>
                    <a:fillRect/>
                  </a:stretch>
                </pic:blipFill>
                <pic:spPr>
                  <a:xfrm>
                    <a:off x="0" y="0"/>
                    <a:ext cx="2742235" cy="370441"/>
                  </a:xfrm>
                  <a:prstGeom prst="rect">
                    <a:avLst/>
                  </a:prstGeom>
                </pic:spPr>
              </pic:pic>
            </a:graphicData>
          </a:graphic>
        </wp:inline>
      </w:drawing>
    </w:r>
  </w:p>
  <w:p w14:paraId="2118EC9E" w14:textId="77777777" w:rsidR="00EC4814" w:rsidRDefault="00EC48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9C0593"/>
    <w:multiLevelType w:val="hybridMultilevel"/>
    <w:tmpl w:val="236A18D0"/>
    <w:lvl w:ilvl="0" w:tplc="53C4E11A">
      <w:numFmt w:val="bullet"/>
      <w:lvlText w:val="-"/>
      <w:lvlJc w:val="left"/>
      <w:pPr>
        <w:ind w:left="1549" w:hanging="361"/>
      </w:pPr>
      <w:rPr>
        <w:rFonts w:ascii="Times New Roman" w:eastAsia="Times New Roman" w:hAnsi="Times New Roman" w:cs="Times New Roman" w:hint="default"/>
        <w:b w:val="0"/>
        <w:bCs w:val="0"/>
        <w:i w:val="0"/>
        <w:iCs w:val="0"/>
        <w:spacing w:val="0"/>
        <w:w w:val="100"/>
        <w:sz w:val="24"/>
        <w:szCs w:val="24"/>
        <w:lang w:val="en-US" w:eastAsia="en-US" w:bidi="ar-SA"/>
      </w:rPr>
    </w:lvl>
    <w:lvl w:ilvl="1" w:tplc="201C59FA">
      <w:numFmt w:val="bullet"/>
      <w:lvlText w:val="•"/>
      <w:lvlJc w:val="left"/>
      <w:pPr>
        <w:ind w:left="2474" w:hanging="361"/>
      </w:pPr>
      <w:rPr>
        <w:rFonts w:hint="default"/>
        <w:lang w:val="en-US" w:eastAsia="en-US" w:bidi="ar-SA"/>
      </w:rPr>
    </w:lvl>
    <w:lvl w:ilvl="2" w:tplc="3E049312">
      <w:numFmt w:val="bullet"/>
      <w:lvlText w:val="•"/>
      <w:lvlJc w:val="left"/>
      <w:pPr>
        <w:ind w:left="3409" w:hanging="361"/>
      </w:pPr>
      <w:rPr>
        <w:rFonts w:hint="default"/>
        <w:lang w:val="en-US" w:eastAsia="en-US" w:bidi="ar-SA"/>
      </w:rPr>
    </w:lvl>
    <w:lvl w:ilvl="3" w:tplc="C28E5AB2">
      <w:numFmt w:val="bullet"/>
      <w:lvlText w:val="•"/>
      <w:lvlJc w:val="left"/>
      <w:pPr>
        <w:ind w:left="4344" w:hanging="361"/>
      </w:pPr>
      <w:rPr>
        <w:rFonts w:hint="default"/>
        <w:lang w:val="en-US" w:eastAsia="en-US" w:bidi="ar-SA"/>
      </w:rPr>
    </w:lvl>
    <w:lvl w:ilvl="4" w:tplc="E8CC9162">
      <w:numFmt w:val="bullet"/>
      <w:lvlText w:val="•"/>
      <w:lvlJc w:val="left"/>
      <w:pPr>
        <w:ind w:left="5279" w:hanging="361"/>
      </w:pPr>
      <w:rPr>
        <w:rFonts w:hint="default"/>
        <w:lang w:val="en-US" w:eastAsia="en-US" w:bidi="ar-SA"/>
      </w:rPr>
    </w:lvl>
    <w:lvl w:ilvl="5" w:tplc="E1702DBE">
      <w:numFmt w:val="bullet"/>
      <w:lvlText w:val="•"/>
      <w:lvlJc w:val="left"/>
      <w:pPr>
        <w:ind w:left="6214" w:hanging="361"/>
      </w:pPr>
      <w:rPr>
        <w:rFonts w:hint="default"/>
        <w:lang w:val="en-US" w:eastAsia="en-US" w:bidi="ar-SA"/>
      </w:rPr>
    </w:lvl>
    <w:lvl w:ilvl="6" w:tplc="18E67848">
      <w:numFmt w:val="bullet"/>
      <w:lvlText w:val="•"/>
      <w:lvlJc w:val="left"/>
      <w:pPr>
        <w:ind w:left="7149" w:hanging="361"/>
      </w:pPr>
      <w:rPr>
        <w:rFonts w:hint="default"/>
        <w:lang w:val="en-US" w:eastAsia="en-US" w:bidi="ar-SA"/>
      </w:rPr>
    </w:lvl>
    <w:lvl w:ilvl="7" w:tplc="E3943C58">
      <w:numFmt w:val="bullet"/>
      <w:lvlText w:val="•"/>
      <w:lvlJc w:val="left"/>
      <w:pPr>
        <w:ind w:left="8084" w:hanging="361"/>
      </w:pPr>
      <w:rPr>
        <w:rFonts w:hint="default"/>
        <w:lang w:val="en-US" w:eastAsia="en-US" w:bidi="ar-SA"/>
      </w:rPr>
    </w:lvl>
    <w:lvl w:ilvl="8" w:tplc="4CDCFB3E">
      <w:numFmt w:val="bullet"/>
      <w:lvlText w:val="•"/>
      <w:lvlJc w:val="left"/>
      <w:pPr>
        <w:ind w:left="9019" w:hanging="361"/>
      </w:pPr>
      <w:rPr>
        <w:rFonts w:hint="default"/>
        <w:lang w:val="en-US" w:eastAsia="en-US" w:bidi="ar-SA"/>
      </w:rPr>
    </w:lvl>
  </w:abstractNum>
  <w:abstractNum w:abstractNumId="1" w15:restartNumberingAfterBreak="0">
    <w:nsid w:val="2DD50F14"/>
    <w:multiLevelType w:val="hybridMultilevel"/>
    <w:tmpl w:val="3202E330"/>
    <w:lvl w:ilvl="0" w:tplc="238CF346">
      <w:numFmt w:val="bullet"/>
      <w:lvlText w:val="●"/>
      <w:lvlJc w:val="left"/>
      <w:pPr>
        <w:ind w:left="1720" w:hanging="361"/>
      </w:pPr>
      <w:rPr>
        <w:rFonts w:ascii="Times New Roman" w:eastAsia="Times New Roman" w:hAnsi="Times New Roman" w:cs="Times New Roman" w:hint="default"/>
        <w:b w:val="0"/>
        <w:bCs w:val="0"/>
        <w:i w:val="0"/>
        <w:iCs w:val="0"/>
        <w:spacing w:val="0"/>
        <w:w w:val="100"/>
        <w:sz w:val="24"/>
        <w:szCs w:val="24"/>
        <w:lang w:val="en-US" w:eastAsia="en-US" w:bidi="ar-SA"/>
      </w:rPr>
    </w:lvl>
    <w:lvl w:ilvl="1" w:tplc="73B0A1C8">
      <w:numFmt w:val="bullet"/>
      <w:lvlText w:val="•"/>
      <w:lvlJc w:val="left"/>
      <w:pPr>
        <w:ind w:left="2666" w:hanging="361"/>
      </w:pPr>
      <w:rPr>
        <w:rFonts w:hint="default"/>
        <w:lang w:val="en-US" w:eastAsia="en-US" w:bidi="ar-SA"/>
      </w:rPr>
    </w:lvl>
    <w:lvl w:ilvl="2" w:tplc="08480E84">
      <w:numFmt w:val="bullet"/>
      <w:lvlText w:val="•"/>
      <w:lvlJc w:val="left"/>
      <w:pPr>
        <w:ind w:left="3612" w:hanging="361"/>
      </w:pPr>
      <w:rPr>
        <w:rFonts w:hint="default"/>
        <w:lang w:val="en-US" w:eastAsia="en-US" w:bidi="ar-SA"/>
      </w:rPr>
    </w:lvl>
    <w:lvl w:ilvl="3" w:tplc="33DE2420">
      <w:numFmt w:val="bullet"/>
      <w:lvlText w:val="•"/>
      <w:lvlJc w:val="left"/>
      <w:pPr>
        <w:ind w:left="4558" w:hanging="361"/>
      </w:pPr>
      <w:rPr>
        <w:rFonts w:hint="default"/>
        <w:lang w:val="en-US" w:eastAsia="en-US" w:bidi="ar-SA"/>
      </w:rPr>
    </w:lvl>
    <w:lvl w:ilvl="4" w:tplc="5F7EED44">
      <w:numFmt w:val="bullet"/>
      <w:lvlText w:val="•"/>
      <w:lvlJc w:val="left"/>
      <w:pPr>
        <w:ind w:left="5504" w:hanging="361"/>
      </w:pPr>
      <w:rPr>
        <w:rFonts w:hint="default"/>
        <w:lang w:val="en-US" w:eastAsia="en-US" w:bidi="ar-SA"/>
      </w:rPr>
    </w:lvl>
    <w:lvl w:ilvl="5" w:tplc="CF52376A">
      <w:numFmt w:val="bullet"/>
      <w:lvlText w:val="•"/>
      <w:lvlJc w:val="left"/>
      <w:pPr>
        <w:ind w:left="6450" w:hanging="361"/>
      </w:pPr>
      <w:rPr>
        <w:rFonts w:hint="default"/>
        <w:lang w:val="en-US" w:eastAsia="en-US" w:bidi="ar-SA"/>
      </w:rPr>
    </w:lvl>
    <w:lvl w:ilvl="6" w:tplc="2CA411B8">
      <w:numFmt w:val="bullet"/>
      <w:lvlText w:val="•"/>
      <w:lvlJc w:val="left"/>
      <w:pPr>
        <w:ind w:left="7396" w:hanging="361"/>
      </w:pPr>
      <w:rPr>
        <w:rFonts w:hint="default"/>
        <w:lang w:val="en-US" w:eastAsia="en-US" w:bidi="ar-SA"/>
      </w:rPr>
    </w:lvl>
    <w:lvl w:ilvl="7" w:tplc="17929808">
      <w:numFmt w:val="bullet"/>
      <w:lvlText w:val="•"/>
      <w:lvlJc w:val="left"/>
      <w:pPr>
        <w:ind w:left="8342" w:hanging="361"/>
      </w:pPr>
      <w:rPr>
        <w:rFonts w:hint="default"/>
        <w:lang w:val="en-US" w:eastAsia="en-US" w:bidi="ar-SA"/>
      </w:rPr>
    </w:lvl>
    <w:lvl w:ilvl="8" w:tplc="105E44F2">
      <w:numFmt w:val="bullet"/>
      <w:lvlText w:val="•"/>
      <w:lvlJc w:val="left"/>
      <w:pPr>
        <w:ind w:left="9288" w:hanging="361"/>
      </w:pPr>
      <w:rPr>
        <w:rFonts w:hint="default"/>
        <w:lang w:val="en-US" w:eastAsia="en-US" w:bidi="ar-SA"/>
      </w:rPr>
    </w:lvl>
  </w:abstractNum>
  <w:abstractNum w:abstractNumId="2" w15:restartNumberingAfterBreak="0">
    <w:nsid w:val="3CA01434"/>
    <w:multiLevelType w:val="hybridMultilevel"/>
    <w:tmpl w:val="A692A47E"/>
    <w:lvl w:ilvl="0" w:tplc="28CA135A">
      <w:numFmt w:val="bullet"/>
      <w:lvlText w:val="●"/>
      <w:lvlJc w:val="left"/>
      <w:pPr>
        <w:ind w:left="1720" w:hanging="361"/>
      </w:pPr>
      <w:rPr>
        <w:rFonts w:ascii="Arial" w:eastAsia="Arial" w:hAnsi="Arial" w:cs="Arial" w:hint="default"/>
        <w:b w:val="0"/>
        <w:bCs w:val="0"/>
        <w:i w:val="0"/>
        <w:iCs w:val="0"/>
        <w:color w:val="0D0F1A"/>
        <w:spacing w:val="0"/>
        <w:w w:val="99"/>
        <w:sz w:val="16"/>
        <w:szCs w:val="16"/>
        <w:lang w:val="en-US" w:eastAsia="en-US" w:bidi="ar-SA"/>
      </w:rPr>
    </w:lvl>
    <w:lvl w:ilvl="1" w:tplc="BBAEB35E">
      <w:numFmt w:val="bullet"/>
      <w:lvlText w:val="•"/>
      <w:lvlJc w:val="left"/>
      <w:pPr>
        <w:ind w:left="2666" w:hanging="361"/>
      </w:pPr>
      <w:rPr>
        <w:rFonts w:hint="default"/>
        <w:lang w:val="en-US" w:eastAsia="en-US" w:bidi="ar-SA"/>
      </w:rPr>
    </w:lvl>
    <w:lvl w:ilvl="2" w:tplc="A5F09910">
      <w:numFmt w:val="bullet"/>
      <w:lvlText w:val="•"/>
      <w:lvlJc w:val="left"/>
      <w:pPr>
        <w:ind w:left="3612" w:hanging="361"/>
      </w:pPr>
      <w:rPr>
        <w:rFonts w:hint="default"/>
        <w:lang w:val="en-US" w:eastAsia="en-US" w:bidi="ar-SA"/>
      </w:rPr>
    </w:lvl>
    <w:lvl w:ilvl="3" w:tplc="A72CADB8">
      <w:numFmt w:val="bullet"/>
      <w:lvlText w:val="•"/>
      <w:lvlJc w:val="left"/>
      <w:pPr>
        <w:ind w:left="4558" w:hanging="361"/>
      </w:pPr>
      <w:rPr>
        <w:rFonts w:hint="default"/>
        <w:lang w:val="en-US" w:eastAsia="en-US" w:bidi="ar-SA"/>
      </w:rPr>
    </w:lvl>
    <w:lvl w:ilvl="4" w:tplc="0E52C752">
      <w:numFmt w:val="bullet"/>
      <w:lvlText w:val="•"/>
      <w:lvlJc w:val="left"/>
      <w:pPr>
        <w:ind w:left="5504" w:hanging="361"/>
      </w:pPr>
      <w:rPr>
        <w:rFonts w:hint="default"/>
        <w:lang w:val="en-US" w:eastAsia="en-US" w:bidi="ar-SA"/>
      </w:rPr>
    </w:lvl>
    <w:lvl w:ilvl="5" w:tplc="471435D2">
      <w:numFmt w:val="bullet"/>
      <w:lvlText w:val="•"/>
      <w:lvlJc w:val="left"/>
      <w:pPr>
        <w:ind w:left="6450" w:hanging="361"/>
      </w:pPr>
      <w:rPr>
        <w:rFonts w:hint="default"/>
        <w:lang w:val="en-US" w:eastAsia="en-US" w:bidi="ar-SA"/>
      </w:rPr>
    </w:lvl>
    <w:lvl w:ilvl="6" w:tplc="31A87246">
      <w:numFmt w:val="bullet"/>
      <w:lvlText w:val="•"/>
      <w:lvlJc w:val="left"/>
      <w:pPr>
        <w:ind w:left="7396" w:hanging="361"/>
      </w:pPr>
      <w:rPr>
        <w:rFonts w:hint="default"/>
        <w:lang w:val="en-US" w:eastAsia="en-US" w:bidi="ar-SA"/>
      </w:rPr>
    </w:lvl>
    <w:lvl w:ilvl="7" w:tplc="5F547E22">
      <w:numFmt w:val="bullet"/>
      <w:lvlText w:val="•"/>
      <w:lvlJc w:val="left"/>
      <w:pPr>
        <w:ind w:left="8342" w:hanging="361"/>
      </w:pPr>
      <w:rPr>
        <w:rFonts w:hint="default"/>
        <w:lang w:val="en-US" w:eastAsia="en-US" w:bidi="ar-SA"/>
      </w:rPr>
    </w:lvl>
    <w:lvl w:ilvl="8" w:tplc="432AFDA2">
      <w:numFmt w:val="bullet"/>
      <w:lvlText w:val="•"/>
      <w:lvlJc w:val="left"/>
      <w:pPr>
        <w:ind w:left="9288" w:hanging="361"/>
      </w:pPr>
      <w:rPr>
        <w:rFonts w:hint="default"/>
        <w:lang w:val="en-US" w:eastAsia="en-US" w:bidi="ar-SA"/>
      </w:rPr>
    </w:lvl>
  </w:abstractNum>
  <w:num w:numId="1" w16cid:durableId="2005278861">
    <w:abstractNumId w:val="0"/>
  </w:num>
  <w:num w:numId="2" w16cid:durableId="861362013">
    <w:abstractNumId w:val="1"/>
  </w:num>
  <w:num w:numId="3" w16cid:durableId="12295323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DDC"/>
    <w:rsid w:val="00070AB7"/>
    <w:rsid w:val="000F2E1A"/>
    <w:rsid w:val="00102A70"/>
    <w:rsid w:val="001418DC"/>
    <w:rsid w:val="001A6350"/>
    <w:rsid w:val="001F01D5"/>
    <w:rsid w:val="002752B0"/>
    <w:rsid w:val="0039164F"/>
    <w:rsid w:val="0040125B"/>
    <w:rsid w:val="00460B61"/>
    <w:rsid w:val="004E497D"/>
    <w:rsid w:val="00507AFF"/>
    <w:rsid w:val="00565DDC"/>
    <w:rsid w:val="005669E1"/>
    <w:rsid w:val="00754772"/>
    <w:rsid w:val="00797FE4"/>
    <w:rsid w:val="00850B4E"/>
    <w:rsid w:val="00991A3E"/>
    <w:rsid w:val="00AB41E0"/>
    <w:rsid w:val="00B47020"/>
    <w:rsid w:val="00D3191E"/>
    <w:rsid w:val="00DB621B"/>
    <w:rsid w:val="00E80026"/>
    <w:rsid w:val="00EC4814"/>
    <w:rsid w:val="00FE5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D75CA5"/>
  <w15:docId w15:val="{993B068E-B193-41B8-89E6-6B96AEDAA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0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line="573" w:lineRule="exact"/>
      <w:ind w:left="592" w:right="393"/>
      <w:jc w:val="center"/>
    </w:pPr>
    <w:rPr>
      <w:b/>
      <w:bCs/>
      <w:sz w:val="50"/>
      <w:szCs w:val="50"/>
    </w:rPr>
  </w:style>
  <w:style w:type="paragraph" w:styleId="ListParagraph">
    <w:name w:val="List Paragraph"/>
    <w:basedOn w:val="Normal"/>
    <w:uiPriority w:val="1"/>
    <w:qFormat/>
    <w:pPr>
      <w:ind w:left="1720" w:hanging="361"/>
    </w:pPr>
  </w:style>
  <w:style w:type="paragraph" w:customStyle="1" w:styleId="TableParagraph">
    <w:name w:val="Table Paragraph"/>
    <w:basedOn w:val="Normal"/>
    <w:uiPriority w:val="1"/>
    <w:qFormat/>
    <w:pPr>
      <w:ind w:left="80"/>
    </w:pPr>
  </w:style>
  <w:style w:type="table" w:styleId="TableGrid">
    <w:name w:val="Table Grid"/>
    <w:basedOn w:val="TableNormal"/>
    <w:uiPriority w:val="39"/>
    <w:rsid w:val="001F01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C4814"/>
    <w:pPr>
      <w:tabs>
        <w:tab w:val="center" w:pos="4680"/>
        <w:tab w:val="right" w:pos="9360"/>
      </w:tabs>
    </w:pPr>
  </w:style>
  <w:style w:type="character" w:customStyle="1" w:styleId="HeaderChar">
    <w:name w:val="Header Char"/>
    <w:basedOn w:val="DefaultParagraphFont"/>
    <w:link w:val="Header"/>
    <w:uiPriority w:val="99"/>
    <w:rsid w:val="00EC4814"/>
    <w:rPr>
      <w:rFonts w:ascii="Times New Roman" w:eastAsia="Times New Roman" w:hAnsi="Times New Roman" w:cs="Times New Roman"/>
    </w:rPr>
  </w:style>
  <w:style w:type="paragraph" w:styleId="Footer">
    <w:name w:val="footer"/>
    <w:basedOn w:val="Normal"/>
    <w:link w:val="FooterChar"/>
    <w:uiPriority w:val="99"/>
    <w:unhideWhenUsed/>
    <w:rsid w:val="00EC4814"/>
    <w:pPr>
      <w:tabs>
        <w:tab w:val="center" w:pos="4680"/>
        <w:tab w:val="right" w:pos="9360"/>
      </w:tabs>
    </w:pPr>
  </w:style>
  <w:style w:type="character" w:customStyle="1" w:styleId="FooterChar">
    <w:name w:val="Footer Char"/>
    <w:basedOn w:val="DefaultParagraphFont"/>
    <w:link w:val="Footer"/>
    <w:uiPriority w:val="99"/>
    <w:rsid w:val="00EC481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ed.sc.gov/instruction/early-learning-and-literacy/literacy-specialists-and-coaches/south-carolina-literacy-competencies/sc-literacy-competencies-for-reading-coaches/" TargetMode="External"/><Relationship Id="rId13" Type="http://schemas.openxmlformats.org/officeDocument/2006/relationships/hyperlink" Target="https://ed.sc.gov/instruction/early-learning-and-literacy/multi-tiered-system-of-supports-mts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ed.sc.gov/instruction/early-learning-and-literacy/multi-tiered-system-of-supports-mtss/mtss-state-reporting/mtss-framework-and-guidance-docu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d.sc.gov/instruction/early-learning-and-literacy/multi-tiered-system-of-supports-mtss/mtss-state-reporting/mtss-framework-and-guidance-documen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ed.sc.gov/instruction/early-learning-and-literacy/multi-tiered-system-of-supports-mtss/mtss-state-reporting/mtss-quick-start-guide/" TargetMode="External"/><Relationship Id="rId4" Type="http://schemas.openxmlformats.org/officeDocument/2006/relationships/webSettings" Target="webSettings.xml"/><Relationship Id="rId9" Type="http://schemas.openxmlformats.org/officeDocument/2006/relationships/hyperlink" Target="https://ed.sc.gov/instruction/early-learning-and-literacy/literacy-specialists-and-coaches/south-carolina-literacy-competencies/sc-literacy-competencies-for-reading-coach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18</Pages>
  <Words>5914</Words>
  <Characters>33716</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South Carolina Department of Education</Company>
  <LinksUpToDate>false</LinksUpToDate>
  <CharactersWithSpaces>39551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Haigler, Cynthia</dc:creator>
  <cp:lastModifiedBy>Faulk, Jonathan M</cp:lastModifiedBy>
  <cp:revision>4</cp:revision>
  <dcterms:created xsi:type="dcterms:W3CDTF">2025-08-04T12:54:00Z</dcterms:created>
  <dcterms:modified xsi:type="dcterms:W3CDTF">2025-08-15T14:26:00Z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2025-07-01T00:00:00Z</vt:filetime>
  </property>
  <property fmtid="{D5CDD505-2E9C-101B-9397-08002B2CF9AE}" pid="3" name="Creator">
    <vt:lpwstr>Microsoft® Word 2019</vt:lpwstr>
  </property>
  <property fmtid="{D5CDD505-2E9C-101B-9397-08002B2CF9AE}" pid="4" name="LastSaved">
    <vt:filetime>2025-07-01T00:00:00Z</vt:filetime>
  </property>
  <property fmtid="{D5CDD505-2E9C-101B-9397-08002B2CF9AE}" pid="5" name="Producer">
    <vt:lpwstr>Adobe PDF Services</vt:lpwstr>
  </property>
</Properties>
</file>