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A0C72" w14:textId="79F81607" w:rsidR="00AD320C" w:rsidRPr="00286E07" w:rsidRDefault="00064611" w:rsidP="00286E07">
      <w:pPr>
        <w:pStyle w:val="Title"/>
      </w:pPr>
      <w:r w:rsidRPr="00286E07">
        <w:t>School(s) of Innovation Waiver Form</w:t>
      </w:r>
    </w:p>
    <w:p w14:paraId="53BC56F1" w14:textId="6E0AF3B0" w:rsidR="00AD320C" w:rsidRPr="00014CD3" w:rsidRDefault="00AD320C" w:rsidP="00014CD3">
      <w:pPr>
        <w:pStyle w:val="Subtitle"/>
      </w:pPr>
    </w:p>
    <w:p w14:paraId="7768A9BD" w14:textId="77777777" w:rsidR="00064611" w:rsidRPr="00064611" w:rsidRDefault="00064611" w:rsidP="00064611">
      <w:pPr>
        <w:pStyle w:val="Heading1"/>
        <w:rPr>
          <w:sz w:val="2"/>
          <w:szCs w:val="2"/>
        </w:rPr>
      </w:pPr>
    </w:p>
    <w:p w14:paraId="2E204873" w14:textId="77777777" w:rsidR="002613F7" w:rsidRPr="00064611" w:rsidRDefault="002613F7" w:rsidP="002613F7">
      <w:pPr>
        <w:pStyle w:val="Heading1"/>
        <w:rPr>
          <w:b w:val="0"/>
          <w:bCs/>
        </w:rPr>
      </w:pPr>
      <w:r w:rsidRPr="00064611">
        <w:rPr>
          <w:b w:val="0"/>
          <w:bCs/>
        </w:rPr>
        <w:t xml:space="preserve">South Carolina law (SC Code, Ann. § 59-19-350) gives local boards of trustees, with State Board of Education (SBE) approval, authority to create one or more schools of innovation as an avenue for new, innovative, and more flexible ways of educating children within the district. Schools of innovation are exempt from applicable state statutes and regulations </w:t>
      </w:r>
      <w:r>
        <w:rPr>
          <w:b w:val="0"/>
          <w:bCs/>
        </w:rPr>
        <w:t>that</w:t>
      </w:r>
      <w:r w:rsidRPr="00064611">
        <w:rPr>
          <w:b w:val="0"/>
          <w:bCs/>
        </w:rPr>
        <w:t xml:space="preserve"> govern other </w:t>
      </w:r>
      <w:r>
        <w:rPr>
          <w:b w:val="0"/>
          <w:bCs/>
        </w:rPr>
        <w:t>district schools</w:t>
      </w:r>
      <w:r w:rsidRPr="00064611">
        <w:rPr>
          <w:b w:val="0"/>
          <w:bCs/>
        </w:rPr>
        <w:t>.</w:t>
      </w:r>
      <w:r>
        <w:rPr>
          <w:b w:val="0"/>
          <w:bCs/>
        </w:rPr>
        <w:t xml:space="preserve"> The State Board of Education may waive requirements only from within Title 59; it does not have the authority to waive statutes or regulations outside of that title.</w:t>
      </w:r>
      <w:r w:rsidRPr="00064611">
        <w:rPr>
          <w:b w:val="0"/>
          <w:bCs/>
        </w:rPr>
        <w:t xml:space="preserve"> A district may not designate all </w:t>
      </w:r>
      <w:r>
        <w:rPr>
          <w:b w:val="0"/>
          <w:bCs/>
        </w:rPr>
        <w:t>its schools</w:t>
      </w:r>
      <w:r w:rsidRPr="00064611">
        <w:rPr>
          <w:b w:val="0"/>
          <w:bCs/>
        </w:rPr>
        <w:t xml:space="preserve"> as schools of innovation.</w:t>
      </w:r>
    </w:p>
    <w:p w14:paraId="27882531" w14:textId="77777777" w:rsidR="002613F7" w:rsidRPr="00064611" w:rsidRDefault="002613F7" w:rsidP="002613F7">
      <w:pPr>
        <w:pStyle w:val="Heading1"/>
        <w:rPr>
          <w:b w:val="0"/>
          <w:bCs/>
        </w:rPr>
      </w:pPr>
    </w:p>
    <w:p w14:paraId="2D07923B" w14:textId="77777777" w:rsidR="002613F7" w:rsidRPr="00030AF9" w:rsidRDefault="002613F7" w:rsidP="002613F7">
      <w:pPr>
        <w:pStyle w:val="Heading1"/>
        <w:rPr>
          <w:vertAlign w:val="superscript"/>
        </w:rPr>
      </w:pPr>
      <w:r w:rsidRPr="00064611">
        <w:rPr>
          <w:b w:val="0"/>
          <w:bCs/>
        </w:rPr>
        <w:t xml:space="preserve">This application is for local boards of trustees and their school districts to request SBE approval for school(s) of innovation. Please note that this application, along with all attachments, must be complete at the time of submission for consideration. </w:t>
      </w:r>
      <w:r w:rsidRPr="00030AF9">
        <w:t>This completed application must be submitted to waivers@ed.sc.gov by March 1st.</w:t>
      </w:r>
    </w:p>
    <w:p w14:paraId="3A223F60" w14:textId="77777777" w:rsidR="00064611" w:rsidRPr="00064611" w:rsidRDefault="00064611" w:rsidP="00064611">
      <w:pPr>
        <w:spacing w:after="0"/>
        <w:rPr>
          <w:sz w:val="12"/>
          <w:szCs w:val="12"/>
        </w:rPr>
      </w:pPr>
    </w:p>
    <w:p w14:paraId="09C0B4B4" w14:textId="77777777" w:rsidR="00064611" w:rsidRPr="00064611" w:rsidRDefault="00064611" w:rsidP="00064611">
      <w:pPr>
        <w:spacing w:after="0"/>
        <w:rPr>
          <w:sz w:val="2"/>
          <w:szCs w:val="2"/>
        </w:rPr>
      </w:pPr>
    </w:p>
    <w:p w14:paraId="27041E64" w14:textId="0310015E" w:rsidR="00064611" w:rsidRDefault="00064611" w:rsidP="00064611">
      <w:pPr>
        <w:pStyle w:val="Heading1"/>
      </w:pPr>
      <w:r>
        <w:t>Contact Information of the Individual Completing This Form:</w:t>
      </w:r>
    </w:p>
    <w:p w14:paraId="6393AA5A" w14:textId="77777777" w:rsidR="00064611" w:rsidRPr="00064611" w:rsidRDefault="00064611" w:rsidP="00064611">
      <w:pPr>
        <w:spacing w:after="0"/>
        <w:rPr>
          <w:sz w:val="6"/>
          <w:szCs w:val="6"/>
        </w:rPr>
      </w:pPr>
    </w:p>
    <w:tbl>
      <w:tblPr>
        <w:tblStyle w:val="TableGrid"/>
        <w:tblW w:w="0" w:type="auto"/>
        <w:jc w:val="center"/>
        <w:tblLook w:val="04A0" w:firstRow="1" w:lastRow="0" w:firstColumn="1" w:lastColumn="0" w:noHBand="0" w:noVBand="1"/>
      </w:tblPr>
      <w:tblGrid>
        <w:gridCol w:w="3865"/>
        <w:gridCol w:w="5485"/>
      </w:tblGrid>
      <w:tr w:rsidR="00064611" w14:paraId="054993E2" w14:textId="77777777" w:rsidTr="008753A2">
        <w:trPr>
          <w:jc w:val="center"/>
        </w:trPr>
        <w:tc>
          <w:tcPr>
            <w:tcW w:w="3865" w:type="dxa"/>
          </w:tcPr>
          <w:p w14:paraId="0AC2CFC8" w14:textId="2D271575" w:rsidR="00064611" w:rsidRDefault="00064611" w:rsidP="00064611">
            <w:pPr>
              <w:spacing w:after="0" w:line="276" w:lineRule="auto"/>
              <w:jc w:val="right"/>
              <w:rPr>
                <w:rFonts w:cs="Times New Roman"/>
                <w:b/>
                <w:bCs/>
                <w:szCs w:val="24"/>
              </w:rPr>
            </w:pPr>
            <w:r>
              <w:rPr>
                <w:rFonts w:cs="Times New Roman"/>
                <w:b/>
                <w:bCs/>
                <w:szCs w:val="24"/>
              </w:rPr>
              <w:t>Position Title</w:t>
            </w:r>
            <w:r w:rsidRPr="00BE0DB4">
              <w:rPr>
                <w:rFonts w:cs="Times New Roman"/>
                <w:b/>
                <w:bCs/>
                <w:szCs w:val="24"/>
              </w:rPr>
              <w:t>:</w:t>
            </w:r>
          </w:p>
        </w:tc>
        <w:tc>
          <w:tcPr>
            <w:tcW w:w="5485" w:type="dxa"/>
          </w:tcPr>
          <w:p w14:paraId="6EA9DB29" w14:textId="77777777" w:rsidR="00064611" w:rsidRDefault="00064611" w:rsidP="00064611">
            <w:pPr>
              <w:spacing w:after="0" w:line="276" w:lineRule="auto"/>
              <w:rPr>
                <w:rFonts w:cs="Times New Roman"/>
                <w:szCs w:val="24"/>
              </w:rPr>
            </w:pPr>
          </w:p>
        </w:tc>
      </w:tr>
      <w:tr w:rsidR="00064611" w14:paraId="78D361E4" w14:textId="77777777" w:rsidTr="008753A2">
        <w:trPr>
          <w:jc w:val="center"/>
        </w:trPr>
        <w:tc>
          <w:tcPr>
            <w:tcW w:w="3865" w:type="dxa"/>
          </w:tcPr>
          <w:p w14:paraId="1364033C" w14:textId="7EC6172E" w:rsidR="00064611" w:rsidRDefault="00064611" w:rsidP="00064611">
            <w:pPr>
              <w:spacing w:after="0" w:line="276" w:lineRule="auto"/>
              <w:jc w:val="right"/>
              <w:rPr>
                <w:rFonts w:cs="Times New Roman"/>
                <w:b/>
                <w:bCs/>
                <w:szCs w:val="24"/>
              </w:rPr>
            </w:pPr>
            <w:r>
              <w:rPr>
                <w:rFonts w:cs="Times New Roman"/>
                <w:b/>
                <w:bCs/>
                <w:szCs w:val="24"/>
              </w:rPr>
              <w:t>Name (First and Last):</w:t>
            </w:r>
          </w:p>
        </w:tc>
        <w:tc>
          <w:tcPr>
            <w:tcW w:w="5485" w:type="dxa"/>
          </w:tcPr>
          <w:p w14:paraId="7EDCD48F" w14:textId="77777777" w:rsidR="00064611" w:rsidRDefault="00064611" w:rsidP="00064611">
            <w:pPr>
              <w:spacing w:after="0" w:line="276" w:lineRule="auto"/>
              <w:rPr>
                <w:rFonts w:cs="Times New Roman"/>
                <w:szCs w:val="24"/>
              </w:rPr>
            </w:pPr>
          </w:p>
        </w:tc>
      </w:tr>
      <w:tr w:rsidR="00064611" w14:paraId="0603FACB" w14:textId="77777777" w:rsidTr="008753A2">
        <w:trPr>
          <w:jc w:val="center"/>
        </w:trPr>
        <w:tc>
          <w:tcPr>
            <w:tcW w:w="3865" w:type="dxa"/>
          </w:tcPr>
          <w:p w14:paraId="72BAEC70" w14:textId="228077CD" w:rsidR="00064611" w:rsidRDefault="00064611" w:rsidP="00064611">
            <w:pPr>
              <w:spacing w:after="0" w:line="276" w:lineRule="auto"/>
              <w:jc w:val="right"/>
              <w:rPr>
                <w:rFonts w:cs="Times New Roman"/>
                <w:b/>
                <w:bCs/>
                <w:szCs w:val="24"/>
              </w:rPr>
            </w:pPr>
            <w:r w:rsidRPr="00BE0DB4">
              <w:rPr>
                <w:rFonts w:cs="Times New Roman"/>
                <w:b/>
                <w:bCs/>
                <w:szCs w:val="24"/>
              </w:rPr>
              <w:t>Phone:</w:t>
            </w:r>
          </w:p>
        </w:tc>
        <w:tc>
          <w:tcPr>
            <w:tcW w:w="5485" w:type="dxa"/>
          </w:tcPr>
          <w:p w14:paraId="080D6C64" w14:textId="77777777" w:rsidR="00064611" w:rsidRDefault="00064611" w:rsidP="00064611">
            <w:pPr>
              <w:spacing w:after="0" w:line="276" w:lineRule="auto"/>
              <w:rPr>
                <w:rFonts w:cs="Times New Roman"/>
                <w:szCs w:val="24"/>
              </w:rPr>
            </w:pPr>
          </w:p>
        </w:tc>
      </w:tr>
      <w:tr w:rsidR="00064611" w14:paraId="1AE26F2E" w14:textId="77777777" w:rsidTr="008753A2">
        <w:trPr>
          <w:jc w:val="center"/>
        </w:trPr>
        <w:tc>
          <w:tcPr>
            <w:tcW w:w="3865" w:type="dxa"/>
          </w:tcPr>
          <w:p w14:paraId="61B8F5A4" w14:textId="1B0A393D" w:rsidR="00064611" w:rsidRDefault="00064611" w:rsidP="00064611">
            <w:pPr>
              <w:spacing w:after="0" w:line="276" w:lineRule="auto"/>
              <w:jc w:val="right"/>
              <w:rPr>
                <w:rFonts w:cs="Times New Roman"/>
                <w:b/>
                <w:bCs/>
                <w:szCs w:val="24"/>
              </w:rPr>
            </w:pPr>
            <w:r w:rsidRPr="00BE0DB4">
              <w:rPr>
                <w:rFonts w:cs="Times New Roman"/>
                <w:b/>
                <w:bCs/>
                <w:szCs w:val="24"/>
              </w:rPr>
              <w:t>E-mail Address:</w:t>
            </w:r>
          </w:p>
        </w:tc>
        <w:tc>
          <w:tcPr>
            <w:tcW w:w="5485" w:type="dxa"/>
          </w:tcPr>
          <w:p w14:paraId="0FB481C0" w14:textId="77777777" w:rsidR="00064611" w:rsidRDefault="00064611" w:rsidP="00064611">
            <w:pPr>
              <w:spacing w:after="0" w:line="276" w:lineRule="auto"/>
              <w:rPr>
                <w:rFonts w:cs="Times New Roman"/>
                <w:szCs w:val="24"/>
              </w:rPr>
            </w:pPr>
          </w:p>
        </w:tc>
      </w:tr>
      <w:tr w:rsidR="00064611" w14:paraId="49272DD2" w14:textId="77777777" w:rsidTr="008753A2">
        <w:trPr>
          <w:jc w:val="center"/>
        </w:trPr>
        <w:tc>
          <w:tcPr>
            <w:tcW w:w="3865" w:type="dxa"/>
          </w:tcPr>
          <w:p w14:paraId="640E99C6" w14:textId="77777777" w:rsidR="00064611" w:rsidRPr="00BE0DB4" w:rsidRDefault="00064611" w:rsidP="00064611">
            <w:pPr>
              <w:spacing w:after="0" w:line="276" w:lineRule="auto"/>
              <w:jc w:val="right"/>
              <w:rPr>
                <w:rFonts w:cs="Times New Roman"/>
                <w:b/>
                <w:bCs/>
                <w:szCs w:val="24"/>
              </w:rPr>
            </w:pPr>
            <w:r>
              <w:rPr>
                <w:rFonts w:cs="Times New Roman"/>
                <w:b/>
                <w:bCs/>
                <w:szCs w:val="24"/>
              </w:rPr>
              <w:t>District</w:t>
            </w:r>
            <w:r w:rsidRPr="00BE0DB4">
              <w:rPr>
                <w:rFonts w:cs="Times New Roman"/>
                <w:b/>
                <w:bCs/>
                <w:szCs w:val="24"/>
              </w:rPr>
              <w:t xml:space="preserve"> Name:</w:t>
            </w:r>
          </w:p>
        </w:tc>
        <w:tc>
          <w:tcPr>
            <w:tcW w:w="5485" w:type="dxa"/>
          </w:tcPr>
          <w:p w14:paraId="1F2E2AA8" w14:textId="77777777" w:rsidR="00064611" w:rsidRDefault="00064611" w:rsidP="00064611">
            <w:pPr>
              <w:spacing w:after="0" w:line="276" w:lineRule="auto"/>
              <w:rPr>
                <w:rFonts w:cs="Times New Roman"/>
                <w:szCs w:val="24"/>
              </w:rPr>
            </w:pPr>
          </w:p>
        </w:tc>
      </w:tr>
      <w:tr w:rsidR="00064611" w14:paraId="4F1FA6BC" w14:textId="77777777" w:rsidTr="008753A2">
        <w:trPr>
          <w:jc w:val="center"/>
        </w:trPr>
        <w:tc>
          <w:tcPr>
            <w:tcW w:w="3865" w:type="dxa"/>
          </w:tcPr>
          <w:p w14:paraId="4A576FBC" w14:textId="77777777" w:rsidR="00064611" w:rsidRPr="00BE0DB4" w:rsidRDefault="00064611" w:rsidP="00064611">
            <w:pPr>
              <w:spacing w:after="0" w:line="276" w:lineRule="auto"/>
              <w:jc w:val="right"/>
              <w:rPr>
                <w:rFonts w:cs="Times New Roman"/>
                <w:b/>
                <w:bCs/>
                <w:szCs w:val="24"/>
              </w:rPr>
            </w:pPr>
            <w:r w:rsidRPr="00BE0DB4">
              <w:rPr>
                <w:rFonts w:cs="Times New Roman"/>
                <w:b/>
                <w:bCs/>
                <w:szCs w:val="24"/>
              </w:rPr>
              <w:t>Address 1:</w:t>
            </w:r>
          </w:p>
        </w:tc>
        <w:tc>
          <w:tcPr>
            <w:tcW w:w="5485" w:type="dxa"/>
          </w:tcPr>
          <w:p w14:paraId="17666AE6" w14:textId="77777777" w:rsidR="00064611" w:rsidRDefault="00064611" w:rsidP="00064611">
            <w:pPr>
              <w:spacing w:after="0" w:line="276" w:lineRule="auto"/>
              <w:rPr>
                <w:rFonts w:cs="Times New Roman"/>
                <w:szCs w:val="24"/>
              </w:rPr>
            </w:pPr>
          </w:p>
        </w:tc>
      </w:tr>
      <w:tr w:rsidR="00064611" w14:paraId="09878BBA" w14:textId="77777777" w:rsidTr="008753A2">
        <w:trPr>
          <w:jc w:val="center"/>
        </w:trPr>
        <w:tc>
          <w:tcPr>
            <w:tcW w:w="3865" w:type="dxa"/>
          </w:tcPr>
          <w:p w14:paraId="0C4C6872" w14:textId="77777777" w:rsidR="00064611" w:rsidRPr="00BE0DB4" w:rsidRDefault="00064611" w:rsidP="00064611">
            <w:pPr>
              <w:spacing w:after="0" w:line="276" w:lineRule="auto"/>
              <w:jc w:val="right"/>
              <w:rPr>
                <w:rFonts w:cs="Times New Roman"/>
                <w:b/>
                <w:bCs/>
                <w:szCs w:val="24"/>
              </w:rPr>
            </w:pPr>
            <w:r w:rsidRPr="00BE0DB4">
              <w:rPr>
                <w:rFonts w:cs="Times New Roman"/>
                <w:b/>
                <w:bCs/>
                <w:szCs w:val="24"/>
              </w:rPr>
              <w:t>Address 2:</w:t>
            </w:r>
          </w:p>
        </w:tc>
        <w:tc>
          <w:tcPr>
            <w:tcW w:w="5485" w:type="dxa"/>
          </w:tcPr>
          <w:p w14:paraId="6A4F9156" w14:textId="77777777" w:rsidR="00064611" w:rsidRDefault="00064611" w:rsidP="00064611">
            <w:pPr>
              <w:spacing w:after="0" w:line="276" w:lineRule="auto"/>
              <w:rPr>
                <w:rFonts w:cs="Times New Roman"/>
                <w:szCs w:val="24"/>
              </w:rPr>
            </w:pPr>
          </w:p>
        </w:tc>
      </w:tr>
      <w:tr w:rsidR="00064611" w14:paraId="04DA610E" w14:textId="77777777" w:rsidTr="008753A2">
        <w:trPr>
          <w:jc w:val="center"/>
        </w:trPr>
        <w:tc>
          <w:tcPr>
            <w:tcW w:w="3865" w:type="dxa"/>
          </w:tcPr>
          <w:p w14:paraId="30081F3C" w14:textId="77777777" w:rsidR="00064611" w:rsidRPr="00BE0DB4" w:rsidRDefault="00064611" w:rsidP="00064611">
            <w:pPr>
              <w:spacing w:after="0" w:line="276" w:lineRule="auto"/>
              <w:jc w:val="right"/>
              <w:rPr>
                <w:rFonts w:cs="Times New Roman"/>
                <w:b/>
                <w:bCs/>
                <w:szCs w:val="24"/>
              </w:rPr>
            </w:pPr>
            <w:r w:rsidRPr="00BE0DB4">
              <w:rPr>
                <w:rFonts w:cs="Times New Roman"/>
                <w:b/>
                <w:bCs/>
                <w:szCs w:val="24"/>
              </w:rPr>
              <w:t>City</w:t>
            </w:r>
            <w:r>
              <w:rPr>
                <w:rFonts w:cs="Times New Roman"/>
                <w:b/>
                <w:bCs/>
                <w:szCs w:val="24"/>
              </w:rPr>
              <w:t>, State</w:t>
            </w:r>
            <w:r w:rsidRPr="00BE0DB4">
              <w:rPr>
                <w:rFonts w:cs="Times New Roman"/>
                <w:b/>
                <w:bCs/>
                <w:szCs w:val="24"/>
              </w:rPr>
              <w:t>:</w:t>
            </w:r>
          </w:p>
        </w:tc>
        <w:tc>
          <w:tcPr>
            <w:tcW w:w="5485" w:type="dxa"/>
          </w:tcPr>
          <w:p w14:paraId="42A31145" w14:textId="77777777" w:rsidR="00064611" w:rsidRDefault="00064611" w:rsidP="00064611">
            <w:pPr>
              <w:spacing w:after="0" w:line="276" w:lineRule="auto"/>
              <w:rPr>
                <w:rFonts w:cs="Times New Roman"/>
                <w:szCs w:val="24"/>
              </w:rPr>
            </w:pPr>
          </w:p>
        </w:tc>
      </w:tr>
      <w:tr w:rsidR="00064611" w14:paraId="588B79A5" w14:textId="77777777" w:rsidTr="008753A2">
        <w:trPr>
          <w:jc w:val="center"/>
        </w:trPr>
        <w:tc>
          <w:tcPr>
            <w:tcW w:w="3865" w:type="dxa"/>
          </w:tcPr>
          <w:p w14:paraId="48CA1985" w14:textId="77777777" w:rsidR="00064611" w:rsidRPr="00BE0DB4" w:rsidRDefault="00064611" w:rsidP="00064611">
            <w:pPr>
              <w:spacing w:after="0" w:line="276" w:lineRule="auto"/>
              <w:jc w:val="right"/>
              <w:rPr>
                <w:rFonts w:cs="Times New Roman"/>
                <w:b/>
                <w:bCs/>
                <w:szCs w:val="24"/>
              </w:rPr>
            </w:pPr>
            <w:r w:rsidRPr="00BE0DB4">
              <w:rPr>
                <w:rFonts w:cs="Times New Roman"/>
                <w:b/>
                <w:bCs/>
                <w:szCs w:val="24"/>
              </w:rPr>
              <w:t>Zip Code:</w:t>
            </w:r>
          </w:p>
        </w:tc>
        <w:tc>
          <w:tcPr>
            <w:tcW w:w="5485" w:type="dxa"/>
          </w:tcPr>
          <w:p w14:paraId="0C41EF71" w14:textId="77777777" w:rsidR="00064611" w:rsidRDefault="00064611" w:rsidP="00064611">
            <w:pPr>
              <w:spacing w:after="0" w:line="276" w:lineRule="auto"/>
              <w:rPr>
                <w:rFonts w:cs="Times New Roman"/>
                <w:szCs w:val="24"/>
              </w:rPr>
            </w:pPr>
          </w:p>
        </w:tc>
      </w:tr>
    </w:tbl>
    <w:p w14:paraId="5AFAE9C3" w14:textId="77777777" w:rsidR="00064611" w:rsidRDefault="00064611" w:rsidP="00064611">
      <w:pPr>
        <w:spacing w:after="0" w:line="276" w:lineRule="auto"/>
        <w:rPr>
          <w:rFonts w:cs="Times New Roman"/>
          <w:b/>
          <w:bCs/>
          <w:sz w:val="16"/>
          <w:szCs w:val="16"/>
        </w:rPr>
      </w:pPr>
    </w:p>
    <w:p w14:paraId="66E6CC5B" w14:textId="77777777" w:rsidR="00064611" w:rsidRDefault="00064611" w:rsidP="005C29BF">
      <w:pPr>
        <w:spacing w:after="0" w:line="276" w:lineRule="auto"/>
        <w:ind w:firstLine="720"/>
        <w:rPr>
          <w:rFonts w:cs="Times New Roman"/>
          <w:b/>
          <w:bCs/>
          <w:sz w:val="16"/>
          <w:szCs w:val="16"/>
        </w:rPr>
      </w:pPr>
      <w:r w:rsidRPr="00BE0DB4">
        <w:rPr>
          <w:rFonts w:cs="Times New Roman"/>
          <w:b/>
          <w:bCs/>
          <w:i/>
          <w:iCs/>
          <w:szCs w:val="24"/>
        </w:rPr>
        <w:t>Superintendent</w:t>
      </w:r>
    </w:p>
    <w:tbl>
      <w:tblPr>
        <w:tblStyle w:val="TableGrid"/>
        <w:tblW w:w="9355" w:type="dxa"/>
        <w:jc w:val="center"/>
        <w:tblLook w:val="04A0" w:firstRow="1" w:lastRow="0" w:firstColumn="1" w:lastColumn="0" w:noHBand="0" w:noVBand="1"/>
      </w:tblPr>
      <w:tblGrid>
        <w:gridCol w:w="3118"/>
        <w:gridCol w:w="3118"/>
        <w:gridCol w:w="3119"/>
      </w:tblGrid>
      <w:tr w:rsidR="00064611" w:rsidRPr="000035F6" w14:paraId="1F725F75" w14:textId="77777777" w:rsidTr="005C29BF">
        <w:trPr>
          <w:jc w:val="center"/>
        </w:trPr>
        <w:tc>
          <w:tcPr>
            <w:tcW w:w="3118" w:type="dxa"/>
          </w:tcPr>
          <w:p w14:paraId="3F3ABC30" w14:textId="77777777" w:rsidR="00064611" w:rsidRPr="000035F6" w:rsidRDefault="00064611" w:rsidP="00064611">
            <w:pPr>
              <w:pBdr>
                <w:bottom w:val="single" w:sz="12" w:space="1" w:color="auto"/>
              </w:pBdr>
              <w:spacing w:after="0" w:line="276" w:lineRule="auto"/>
              <w:rPr>
                <w:rFonts w:cs="Times New Roman"/>
                <w:szCs w:val="24"/>
              </w:rPr>
            </w:pPr>
          </w:p>
          <w:p w14:paraId="4B526450" w14:textId="77777777" w:rsidR="00064611" w:rsidRPr="000035F6" w:rsidRDefault="00064611" w:rsidP="00064611">
            <w:pPr>
              <w:spacing w:after="0" w:line="276" w:lineRule="auto"/>
              <w:rPr>
                <w:rFonts w:cs="Times New Roman"/>
                <w:sz w:val="16"/>
                <w:szCs w:val="16"/>
              </w:rPr>
            </w:pPr>
            <w:r w:rsidRPr="000035F6">
              <w:rPr>
                <w:rFonts w:cs="Times New Roman"/>
                <w:sz w:val="16"/>
                <w:szCs w:val="16"/>
              </w:rPr>
              <w:t>Printed Name</w:t>
            </w:r>
          </w:p>
        </w:tc>
        <w:tc>
          <w:tcPr>
            <w:tcW w:w="3118" w:type="dxa"/>
          </w:tcPr>
          <w:p w14:paraId="32DF39F7" w14:textId="77777777" w:rsidR="00064611" w:rsidRPr="000035F6" w:rsidRDefault="00064611" w:rsidP="00064611">
            <w:pPr>
              <w:pBdr>
                <w:bottom w:val="single" w:sz="12" w:space="1" w:color="auto"/>
              </w:pBdr>
              <w:spacing w:after="0" w:line="276" w:lineRule="auto"/>
              <w:rPr>
                <w:rFonts w:cs="Times New Roman"/>
                <w:szCs w:val="24"/>
              </w:rPr>
            </w:pPr>
          </w:p>
          <w:p w14:paraId="38BF7799" w14:textId="77777777" w:rsidR="00064611" w:rsidRPr="000035F6" w:rsidRDefault="00064611" w:rsidP="00064611">
            <w:pPr>
              <w:spacing w:after="0" w:line="276" w:lineRule="auto"/>
              <w:rPr>
                <w:rFonts w:cs="Times New Roman"/>
                <w:sz w:val="16"/>
                <w:szCs w:val="16"/>
              </w:rPr>
            </w:pPr>
            <w:r w:rsidRPr="000035F6">
              <w:rPr>
                <w:rFonts w:cs="Times New Roman"/>
                <w:sz w:val="16"/>
                <w:szCs w:val="16"/>
              </w:rPr>
              <w:t>Signature</w:t>
            </w:r>
          </w:p>
        </w:tc>
        <w:tc>
          <w:tcPr>
            <w:tcW w:w="3119" w:type="dxa"/>
          </w:tcPr>
          <w:p w14:paraId="245BEB45" w14:textId="77777777" w:rsidR="00064611" w:rsidRPr="000035F6" w:rsidRDefault="00064611" w:rsidP="00064611">
            <w:pPr>
              <w:pBdr>
                <w:bottom w:val="single" w:sz="12" w:space="1" w:color="auto"/>
              </w:pBdr>
              <w:spacing w:after="0" w:line="276" w:lineRule="auto"/>
              <w:rPr>
                <w:rFonts w:cs="Times New Roman"/>
                <w:szCs w:val="24"/>
              </w:rPr>
            </w:pPr>
          </w:p>
          <w:p w14:paraId="755D82DD" w14:textId="77777777" w:rsidR="00064611" w:rsidRPr="000035F6" w:rsidRDefault="00064611" w:rsidP="00064611">
            <w:pPr>
              <w:spacing w:after="0" w:line="276" w:lineRule="auto"/>
              <w:rPr>
                <w:rFonts w:cs="Times New Roman"/>
                <w:sz w:val="16"/>
                <w:szCs w:val="16"/>
              </w:rPr>
            </w:pPr>
            <w:r w:rsidRPr="000035F6">
              <w:rPr>
                <w:rFonts w:cs="Times New Roman"/>
                <w:sz w:val="16"/>
                <w:szCs w:val="16"/>
              </w:rPr>
              <w:t>Date</w:t>
            </w:r>
          </w:p>
        </w:tc>
      </w:tr>
    </w:tbl>
    <w:p w14:paraId="01C4D90F" w14:textId="77777777" w:rsidR="00064611" w:rsidRPr="009E2603" w:rsidRDefault="00064611" w:rsidP="00064611">
      <w:pPr>
        <w:spacing w:after="0" w:line="276" w:lineRule="auto"/>
        <w:rPr>
          <w:rFonts w:cs="Times New Roman"/>
          <w:b/>
          <w:bCs/>
          <w:sz w:val="4"/>
          <w:szCs w:val="4"/>
        </w:rPr>
      </w:pPr>
    </w:p>
    <w:p w14:paraId="31257AE4" w14:textId="77777777" w:rsidR="00CE2EAA" w:rsidRPr="00723417" w:rsidRDefault="00CE2EAA" w:rsidP="00064611">
      <w:pPr>
        <w:spacing w:after="0" w:line="276" w:lineRule="auto"/>
        <w:rPr>
          <w:rFonts w:cs="Times New Roman"/>
          <w:b/>
          <w:bCs/>
          <w:i/>
          <w:iCs/>
          <w:sz w:val="18"/>
          <w:szCs w:val="18"/>
        </w:rPr>
      </w:pPr>
    </w:p>
    <w:p w14:paraId="479090AF" w14:textId="77777777" w:rsidR="00A21986" w:rsidRDefault="00A21986" w:rsidP="00A21986">
      <w:pPr>
        <w:spacing w:after="0" w:line="276" w:lineRule="auto"/>
        <w:ind w:firstLine="720"/>
        <w:rPr>
          <w:rFonts w:cs="Times New Roman"/>
          <w:b/>
          <w:bCs/>
          <w:i/>
          <w:iCs/>
          <w:szCs w:val="24"/>
        </w:rPr>
      </w:pPr>
      <w:r w:rsidRPr="00BE0DB4">
        <w:rPr>
          <w:rFonts w:cs="Times New Roman"/>
          <w:b/>
          <w:bCs/>
          <w:i/>
          <w:iCs/>
          <w:szCs w:val="24"/>
        </w:rPr>
        <w:t>Chairperson, District Board of Trustees</w:t>
      </w:r>
    </w:p>
    <w:tbl>
      <w:tblPr>
        <w:tblStyle w:val="TableGrid"/>
        <w:tblW w:w="9355" w:type="dxa"/>
        <w:jc w:val="center"/>
        <w:tblLook w:val="04A0" w:firstRow="1" w:lastRow="0" w:firstColumn="1" w:lastColumn="0" w:noHBand="0" w:noVBand="1"/>
      </w:tblPr>
      <w:tblGrid>
        <w:gridCol w:w="3118"/>
        <w:gridCol w:w="3118"/>
        <w:gridCol w:w="3119"/>
      </w:tblGrid>
      <w:tr w:rsidR="00064611" w:rsidRPr="000035F6" w14:paraId="47184634" w14:textId="77777777" w:rsidTr="005C29BF">
        <w:trPr>
          <w:jc w:val="center"/>
        </w:trPr>
        <w:tc>
          <w:tcPr>
            <w:tcW w:w="3118" w:type="dxa"/>
          </w:tcPr>
          <w:p w14:paraId="464AC0E7" w14:textId="77777777" w:rsidR="00064611" w:rsidRPr="000035F6" w:rsidRDefault="00064611" w:rsidP="00CE2EAA">
            <w:pPr>
              <w:pBdr>
                <w:bottom w:val="single" w:sz="12" w:space="1" w:color="auto"/>
              </w:pBdr>
              <w:spacing w:after="0" w:line="276" w:lineRule="auto"/>
              <w:rPr>
                <w:rFonts w:cs="Times New Roman"/>
                <w:szCs w:val="24"/>
              </w:rPr>
            </w:pPr>
          </w:p>
          <w:p w14:paraId="3CD72C12" w14:textId="77777777" w:rsidR="00064611" w:rsidRPr="000035F6" w:rsidRDefault="00064611" w:rsidP="00CE2EAA">
            <w:pPr>
              <w:spacing w:after="0" w:line="276" w:lineRule="auto"/>
              <w:rPr>
                <w:rFonts w:cs="Times New Roman"/>
                <w:sz w:val="16"/>
                <w:szCs w:val="16"/>
              </w:rPr>
            </w:pPr>
            <w:r w:rsidRPr="000035F6">
              <w:rPr>
                <w:rFonts w:cs="Times New Roman"/>
                <w:sz w:val="16"/>
                <w:szCs w:val="16"/>
              </w:rPr>
              <w:t>Printed Name</w:t>
            </w:r>
          </w:p>
        </w:tc>
        <w:tc>
          <w:tcPr>
            <w:tcW w:w="3118" w:type="dxa"/>
          </w:tcPr>
          <w:p w14:paraId="25C27353" w14:textId="77777777" w:rsidR="00064611" w:rsidRPr="000035F6" w:rsidRDefault="00064611" w:rsidP="00CE2EAA">
            <w:pPr>
              <w:pBdr>
                <w:bottom w:val="single" w:sz="12" w:space="1" w:color="auto"/>
              </w:pBdr>
              <w:spacing w:after="0" w:line="276" w:lineRule="auto"/>
              <w:rPr>
                <w:rFonts w:cs="Times New Roman"/>
                <w:szCs w:val="24"/>
              </w:rPr>
            </w:pPr>
          </w:p>
          <w:p w14:paraId="2FCF0741" w14:textId="77777777" w:rsidR="00064611" w:rsidRPr="000035F6" w:rsidRDefault="00064611" w:rsidP="00CE2EAA">
            <w:pPr>
              <w:spacing w:after="0" w:line="276" w:lineRule="auto"/>
              <w:rPr>
                <w:rFonts w:cs="Times New Roman"/>
                <w:sz w:val="16"/>
                <w:szCs w:val="16"/>
              </w:rPr>
            </w:pPr>
            <w:r w:rsidRPr="000035F6">
              <w:rPr>
                <w:rFonts w:cs="Times New Roman"/>
                <w:sz w:val="16"/>
                <w:szCs w:val="16"/>
              </w:rPr>
              <w:t>Signature</w:t>
            </w:r>
          </w:p>
        </w:tc>
        <w:tc>
          <w:tcPr>
            <w:tcW w:w="3119" w:type="dxa"/>
          </w:tcPr>
          <w:p w14:paraId="345602C2" w14:textId="77777777" w:rsidR="00064611" w:rsidRPr="000035F6" w:rsidRDefault="00064611" w:rsidP="00CE2EAA">
            <w:pPr>
              <w:pBdr>
                <w:bottom w:val="single" w:sz="12" w:space="1" w:color="auto"/>
              </w:pBdr>
              <w:spacing w:after="0" w:line="276" w:lineRule="auto"/>
              <w:rPr>
                <w:rFonts w:cs="Times New Roman"/>
                <w:szCs w:val="24"/>
              </w:rPr>
            </w:pPr>
          </w:p>
          <w:p w14:paraId="62B4A484" w14:textId="77777777" w:rsidR="00064611" w:rsidRPr="000035F6" w:rsidRDefault="00064611" w:rsidP="00CE2EAA">
            <w:pPr>
              <w:spacing w:after="0" w:line="276" w:lineRule="auto"/>
              <w:rPr>
                <w:rFonts w:cs="Times New Roman"/>
                <w:sz w:val="16"/>
                <w:szCs w:val="16"/>
              </w:rPr>
            </w:pPr>
            <w:r w:rsidRPr="000035F6">
              <w:rPr>
                <w:rFonts w:cs="Times New Roman"/>
                <w:sz w:val="16"/>
                <w:szCs w:val="16"/>
              </w:rPr>
              <w:t>Date</w:t>
            </w:r>
          </w:p>
        </w:tc>
      </w:tr>
    </w:tbl>
    <w:p w14:paraId="390A8111" w14:textId="77777777" w:rsidR="00CE2EAA" w:rsidRDefault="00CE2EAA" w:rsidP="00064611">
      <w:pPr>
        <w:spacing w:after="0" w:line="276" w:lineRule="auto"/>
        <w:rPr>
          <w:rFonts w:cs="Times New Roman"/>
          <w:b/>
          <w:bCs/>
          <w:i/>
          <w:iCs/>
          <w:szCs w:val="24"/>
        </w:rPr>
      </w:pPr>
    </w:p>
    <w:p w14:paraId="38E6C483" w14:textId="77777777" w:rsidR="00A21986" w:rsidRDefault="00A21986" w:rsidP="00064611">
      <w:pPr>
        <w:spacing w:after="0" w:line="276" w:lineRule="auto"/>
        <w:rPr>
          <w:rFonts w:cs="Times New Roman"/>
          <w:b/>
          <w:bCs/>
          <w:i/>
          <w:iCs/>
          <w:szCs w:val="24"/>
        </w:rPr>
      </w:pPr>
    </w:p>
    <w:p w14:paraId="0E9191D6" w14:textId="77777777" w:rsidR="00A21986" w:rsidRDefault="00A21986" w:rsidP="00064611">
      <w:pPr>
        <w:spacing w:after="0" w:line="276" w:lineRule="auto"/>
        <w:rPr>
          <w:rFonts w:cs="Times New Roman"/>
          <w:b/>
          <w:bCs/>
          <w:i/>
          <w:iCs/>
          <w:szCs w:val="24"/>
        </w:rPr>
      </w:pPr>
    </w:p>
    <w:p w14:paraId="6C7F6EBF" w14:textId="77777777" w:rsidR="00A21986" w:rsidRDefault="00A21986" w:rsidP="00064611">
      <w:pPr>
        <w:spacing w:after="0" w:line="276" w:lineRule="auto"/>
        <w:rPr>
          <w:rFonts w:cs="Times New Roman"/>
          <w:b/>
          <w:bCs/>
          <w:i/>
          <w:iCs/>
          <w:szCs w:val="24"/>
        </w:rPr>
      </w:pPr>
    </w:p>
    <w:p w14:paraId="773F3E50" w14:textId="366540BA" w:rsidR="00064611" w:rsidRDefault="00064611" w:rsidP="005C29BF">
      <w:pPr>
        <w:spacing w:after="0" w:line="276" w:lineRule="auto"/>
        <w:ind w:firstLine="720"/>
        <w:rPr>
          <w:rFonts w:cs="Times New Roman"/>
          <w:b/>
          <w:bCs/>
          <w:i/>
          <w:iCs/>
          <w:szCs w:val="24"/>
        </w:rPr>
      </w:pPr>
    </w:p>
    <w:p w14:paraId="6AED4644" w14:textId="1A6869CC" w:rsidR="00AD320C" w:rsidRDefault="00CE2EAA" w:rsidP="00064611">
      <w:pPr>
        <w:pStyle w:val="Heading1"/>
      </w:pPr>
      <w:r>
        <w:lastRenderedPageBreak/>
        <w:t>Please identify the school(s) for which you are seeking the designation of school(s) of innovation.</w:t>
      </w:r>
    </w:p>
    <w:p w14:paraId="491AC32A" w14:textId="77777777" w:rsidR="00D51EE8" w:rsidRPr="00D51EE8" w:rsidRDefault="00D51EE8" w:rsidP="00D51EE8">
      <w:pPr>
        <w:spacing w:after="0"/>
      </w:pPr>
    </w:p>
    <w:tbl>
      <w:tblPr>
        <w:tblStyle w:val="TableGrid"/>
        <w:tblW w:w="0" w:type="auto"/>
        <w:tblLook w:val="04A0" w:firstRow="1" w:lastRow="0" w:firstColumn="1" w:lastColumn="0" w:noHBand="0" w:noVBand="1"/>
      </w:tblPr>
      <w:tblGrid>
        <w:gridCol w:w="5305"/>
        <w:gridCol w:w="1260"/>
        <w:gridCol w:w="1710"/>
        <w:gridCol w:w="1800"/>
        <w:gridCol w:w="805"/>
      </w:tblGrid>
      <w:tr w:rsidR="00D51EE8" w14:paraId="2EDB6E0F" w14:textId="77777777" w:rsidTr="00286E07">
        <w:trPr>
          <w:trHeight w:val="314"/>
        </w:trPr>
        <w:tc>
          <w:tcPr>
            <w:tcW w:w="5305" w:type="dxa"/>
            <w:shd w:val="clear" w:color="auto" w:fill="2F3D4C" w:themeFill="accent4"/>
            <w:vAlign w:val="center"/>
          </w:tcPr>
          <w:p w14:paraId="332EFF2D" w14:textId="77777777" w:rsidR="00D51EE8" w:rsidRPr="00286E07" w:rsidRDefault="00D51EE8" w:rsidP="00C123D7">
            <w:pPr>
              <w:jc w:val="center"/>
              <w:rPr>
                <w:b/>
                <w:bCs/>
                <w:color w:val="FFFFFF" w:themeColor="background1"/>
              </w:rPr>
            </w:pPr>
            <w:r w:rsidRPr="00286E07">
              <w:rPr>
                <w:b/>
                <w:bCs/>
                <w:color w:val="FFFFFF" w:themeColor="background1"/>
              </w:rPr>
              <w:t>School Name</w:t>
            </w:r>
          </w:p>
        </w:tc>
        <w:tc>
          <w:tcPr>
            <w:tcW w:w="1260" w:type="dxa"/>
            <w:shd w:val="clear" w:color="auto" w:fill="2F3D4C" w:themeFill="accent4"/>
            <w:vAlign w:val="center"/>
          </w:tcPr>
          <w:p w14:paraId="2D0024B6" w14:textId="77777777" w:rsidR="00D51EE8" w:rsidRPr="00286E07" w:rsidRDefault="00D51EE8" w:rsidP="00C123D7">
            <w:pPr>
              <w:jc w:val="center"/>
              <w:rPr>
                <w:b/>
                <w:bCs/>
                <w:color w:val="FFFFFF" w:themeColor="background1"/>
              </w:rPr>
            </w:pPr>
            <w:r w:rsidRPr="00286E07">
              <w:rPr>
                <w:b/>
                <w:bCs/>
                <w:color w:val="FFFFFF" w:themeColor="background1"/>
              </w:rPr>
              <w:t>Title One</w:t>
            </w:r>
          </w:p>
        </w:tc>
        <w:tc>
          <w:tcPr>
            <w:tcW w:w="1710" w:type="dxa"/>
            <w:shd w:val="clear" w:color="auto" w:fill="2F3D4C" w:themeFill="accent4"/>
            <w:vAlign w:val="center"/>
          </w:tcPr>
          <w:p w14:paraId="798D18E7" w14:textId="77777777" w:rsidR="00D51EE8" w:rsidRPr="00286E07" w:rsidRDefault="00D51EE8" w:rsidP="00C123D7">
            <w:pPr>
              <w:jc w:val="center"/>
              <w:rPr>
                <w:b/>
                <w:bCs/>
                <w:color w:val="FFFFFF" w:themeColor="background1"/>
              </w:rPr>
            </w:pPr>
            <w:r w:rsidRPr="00286E07">
              <w:rPr>
                <w:b/>
                <w:bCs/>
                <w:color w:val="FFFFFF" w:themeColor="background1"/>
              </w:rPr>
              <w:t>CSI Designation</w:t>
            </w:r>
          </w:p>
        </w:tc>
        <w:tc>
          <w:tcPr>
            <w:tcW w:w="1800" w:type="dxa"/>
            <w:shd w:val="clear" w:color="auto" w:fill="2F3D4C" w:themeFill="accent4"/>
            <w:vAlign w:val="center"/>
          </w:tcPr>
          <w:p w14:paraId="35015E5D" w14:textId="77777777" w:rsidR="00D51EE8" w:rsidRPr="00286E07" w:rsidRDefault="00D51EE8" w:rsidP="00C123D7">
            <w:pPr>
              <w:jc w:val="center"/>
              <w:rPr>
                <w:b/>
                <w:bCs/>
                <w:color w:val="FFFFFF" w:themeColor="background1"/>
              </w:rPr>
            </w:pPr>
            <w:r w:rsidRPr="00286E07">
              <w:rPr>
                <w:b/>
                <w:bCs/>
                <w:color w:val="FFFFFF" w:themeColor="background1"/>
              </w:rPr>
              <w:t>ATSI Designation</w:t>
            </w:r>
          </w:p>
        </w:tc>
        <w:tc>
          <w:tcPr>
            <w:tcW w:w="805" w:type="dxa"/>
            <w:shd w:val="clear" w:color="auto" w:fill="2F3D4C" w:themeFill="accent4"/>
            <w:vAlign w:val="center"/>
          </w:tcPr>
          <w:p w14:paraId="108DE6C9" w14:textId="77777777" w:rsidR="00D51EE8" w:rsidRPr="00286E07" w:rsidRDefault="00D51EE8" w:rsidP="00C123D7">
            <w:pPr>
              <w:jc w:val="center"/>
              <w:rPr>
                <w:b/>
                <w:bCs/>
                <w:color w:val="FFFFFF" w:themeColor="background1"/>
              </w:rPr>
            </w:pPr>
            <w:r w:rsidRPr="00286E07">
              <w:rPr>
                <w:b/>
                <w:bCs/>
                <w:color w:val="FFFFFF" w:themeColor="background1"/>
              </w:rPr>
              <w:t>N/A</w:t>
            </w:r>
          </w:p>
        </w:tc>
      </w:tr>
      <w:tr w:rsidR="00D51EE8" w14:paraId="594D809A" w14:textId="77777777" w:rsidTr="00C123D7">
        <w:tc>
          <w:tcPr>
            <w:tcW w:w="5305" w:type="dxa"/>
          </w:tcPr>
          <w:p w14:paraId="331A0267" w14:textId="77777777" w:rsidR="00D51EE8" w:rsidRDefault="00D51EE8" w:rsidP="007071D6">
            <w:pPr>
              <w:spacing w:after="0"/>
            </w:pPr>
          </w:p>
        </w:tc>
        <w:sdt>
          <w:sdtPr>
            <w:id w:val="424994819"/>
            <w14:checkbox>
              <w14:checked w14:val="0"/>
              <w14:checkedState w14:val="00FC" w14:font="Wingdings"/>
              <w14:uncheckedState w14:val="2610" w14:font="MS Gothic"/>
            </w14:checkbox>
          </w:sdtPr>
          <w:sdtContent>
            <w:tc>
              <w:tcPr>
                <w:tcW w:w="1260" w:type="dxa"/>
              </w:tcPr>
              <w:p w14:paraId="07DAF1CD" w14:textId="77777777" w:rsidR="00D51EE8" w:rsidRDefault="00D51EE8" w:rsidP="007071D6">
                <w:pPr>
                  <w:spacing w:after="0"/>
                  <w:jc w:val="center"/>
                </w:pPr>
                <w:r>
                  <w:rPr>
                    <w:rFonts w:ascii="MS Gothic" w:eastAsia="MS Gothic" w:hAnsi="MS Gothic" w:hint="eastAsia"/>
                  </w:rPr>
                  <w:t>☐</w:t>
                </w:r>
              </w:p>
            </w:tc>
          </w:sdtContent>
        </w:sdt>
        <w:sdt>
          <w:sdtPr>
            <w:id w:val="972259639"/>
            <w14:checkbox>
              <w14:checked w14:val="0"/>
              <w14:checkedState w14:val="00FC" w14:font="Wingdings"/>
              <w14:uncheckedState w14:val="2610" w14:font="MS Gothic"/>
            </w14:checkbox>
          </w:sdtPr>
          <w:sdtContent>
            <w:tc>
              <w:tcPr>
                <w:tcW w:w="1710" w:type="dxa"/>
              </w:tcPr>
              <w:p w14:paraId="757B0AC7" w14:textId="77777777" w:rsidR="00D51EE8" w:rsidRDefault="00D51EE8" w:rsidP="007071D6">
                <w:pPr>
                  <w:spacing w:after="0"/>
                  <w:jc w:val="center"/>
                </w:pPr>
                <w:r>
                  <w:rPr>
                    <w:rFonts w:ascii="MS Gothic" w:eastAsia="MS Gothic" w:hAnsi="MS Gothic" w:hint="eastAsia"/>
                  </w:rPr>
                  <w:t>☐</w:t>
                </w:r>
              </w:p>
            </w:tc>
          </w:sdtContent>
        </w:sdt>
        <w:sdt>
          <w:sdtPr>
            <w:id w:val="-789054420"/>
            <w14:checkbox>
              <w14:checked w14:val="0"/>
              <w14:checkedState w14:val="00FC" w14:font="Wingdings"/>
              <w14:uncheckedState w14:val="2610" w14:font="MS Gothic"/>
            </w14:checkbox>
          </w:sdtPr>
          <w:sdtContent>
            <w:tc>
              <w:tcPr>
                <w:tcW w:w="1800" w:type="dxa"/>
              </w:tcPr>
              <w:p w14:paraId="0C59752C" w14:textId="77777777" w:rsidR="00D51EE8" w:rsidRDefault="00D51EE8" w:rsidP="007071D6">
                <w:pPr>
                  <w:spacing w:after="0"/>
                  <w:jc w:val="center"/>
                </w:pPr>
                <w:r>
                  <w:rPr>
                    <w:rFonts w:ascii="MS Gothic" w:eastAsia="MS Gothic" w:hAnsi="MS Gothic" w:hint="eastAsia"/>
                  </w:rPr>
                  <w:t>☐</w:t>
                </w:r>
              </w:p>
            </w:tc>
          </w:sdtContent>
        </w:sdt>
        <w:sdt>
          <w:sdtPr>
            <w:id w:val="-1279786666"/>
            <w14:checkbox>
              <w14:checked w14:val="0"/>
              <w14:checkedState w14:val="00FC" w14:font="Wingdings"/>
              <w14:uncheckedState w14:val="2610" w14:font="MS Gothic"/>
            </w14:checkbox>
          </w:sdtPr>
          <w:sdtContent>
            <w:tc>
              <w:tcPr>
                <w:tcW w:w="805" w:type="dxa"/>
              </w:tcPr>
              <w:p w14:paraId="5EF0DCA5" w14:textId="77777777" w:rsidR="00D51EE8" w:rsidRDefault="00D51EE8" w:rsidP="007071D6">
                <w:pPr>
                  <w:spacing w:after="0"/>
                  <w:jc w:val="center"/>
                </w:pPr>
                <w:r>
                  <w:rPr>
                    <w:rFonts w:ascii="MS Gothic" w:eastAsia="MS Gothic" w:hAnsi="MS Gothic" w:hint="eastAsia"/>
                  </w:rPr>
                  <w:t>☐</w:t>
                </w:r>
              </w:p>
            </w:tc>
          </w:sdtContent>
        </w:sdt>
      </w:tr>
      <w:tr w:rsidR="00D51EE8" w14:paraId="69090437" w14:textId="77777777" w:rsidTr="00C123D7">
        <w:tc>
          <w:tcPr>
            <w:tcW w:w="5305" w:type="dxa"/>
          </w:tcPr>
          <w:p w14:paraId="0D4B8BE9" w14:textId="77777777" w:rsidR="00D51EE8" w:rsidRDefault="00D51EE8" w:rsidP="007071D6">
            <w:pPr>
              <w:spacing w:after="0"/>
            </w:pPr>
          </w:p>
        </w:tc>
        <w:sdt>
          <w:sdtPr>
            <w:id w:val="242148750"/>
            <w14:checkbox>
              <w14:checked w14:val="0"/>
              <w14:checkedState w14:val="00FC" w14:font="Wingdings"/>
              <w14:uncheckedState w14:val="2610" w14:font="MS Gothic"/>
            </w14:checkbox>
          </w:sdtPr>
          <w:sdtContent>
            <w:tc>
              <w:tcPr>
                <w:tcW w:w="1260" w:type="dxa"/>
              </w:tcPr>
              <w:p w14:paraId="264315B4" w14:textId="77777777" w:rsidR="00D51EE8" w:rsidRDefault="00D51EE8" w:rsidP="007071D6">
                <w:pPr>
                  <w:spacing w:after="0"/>
                  <w:jc w:val="center"/>
                </w:pPr>
                <w:r>
                  <w:rPr>
                    <w:rFonts w:ascii="MS Gothic" w:eastAsia="MS Gothic" w:hAnsi="MS Gothic" w:hint="eastAsia"/>
                  </w:rPr>
                  <w:t>☐</w:t>
                </w:r>
              </w:p>
            </w:tc>
          </w:sdtContent>
        </w:sdt>
        <w:sdt>
          <w:sdtPr>
            <w:id w:val="1894084212"/>
            <w14:checkbox>
              <w14:checked w14:val="0"/>
              <w14:checkedState w14:val="00FC" w14:font="Wingdings"/>
              <w14:uncheckedState w14:val="2610" w14:font="MS Gothic"/>
            </w14:checkbox>
          </w:sdtPr>
          <w:sdtContent>
            <w:tc>
              <w:tcPr>
                <w:tcW w:w="1710" w:type="dxa"/>
              </w:tcPr>
              <w:p w14:paraId="76A46CBC" w14:textId="77777777" w:rsidR="00D51EE8" w:rsidRDefault="00D51EE8" w:rsidP="007071D6">
                <w:pPr>
                  <w:spacing w:after="0"/>
                  <w:jc w:val="center"/>
                </w:pPr>
                <w:r>
                  <w:rPr>
                    <w:rFonts w:ascii="MS Gothic" w:eastAsia="MS Gothic" w:hAnsi="MS Gothic" w:hint="eastAsia"/>
                  </w:rPr>
                  <w:t>☐</w:t>
                </w:r>
              </w:p>
            </w:tc>
          </w:sdtContent>
        </w:sdt>
        <w:sdt>
          <w:sdtPr>
            <w:id w:val="1030143246"/>
            <w14:checkbox>
              <w14:checked w14:val="0"/>
              <w14:checkedState w14:val="00FC" w14:font="Wingdings"/>
              <w14:uncheckedState w14:val="2610" w14:font="MS Gothic"/>
            </w14:checkbox>
          </w:sdtPr>
          <w:sdtContent>
            <w:tc>
              <w:tcPr>
                <w:tcW w:w="1800" w:type="dxa"/>
              </w:tcPr>
              <w:p w14:paraId="1CEC5A0A" w14:textId="77777777" w:rsidR="00D51EE8" w:rsidRDefault="00D51EE8" w:rsidP="007071D6">
                <w:pPr>
                  <w:spacing w:after="0"/>
                  <w:jc w:val="center"/>
                </w:pPr>
                <w:r>
                  <w:rPr>
                    <w:rFonts w:ascii="MS Gothic" w:eastAsia="MS Gothic" w:hAnsi="MS Gothic" w:hint="eastAsia"/>
                  </w:rPr>
                  <w:t>☐</w:t>
                </w:r>
              </w:p>
            </w:tc>
          </w:sdtContent>
        </w:sdt>
        <w:sdt>
          <w:sdtPr>
            <w:id w:val="-310174585"/>
            <w14:checkbox>
              <w14:checked w14:val="0"/>
              <w14:checkedState w14:val="00FC" w14:font="Wingdings"/>
              <w14:uncheckedState w14:val="2610" w14:font="MS Gothic"/>
            </w14:checkbox>
          </w:sdtPr>
          <w:sdtContent>
            <w:tc>
              <w:tcPr>
                <w:tcW w:w="805" w:type="dxa"/>
              </w:tcPr>
              <w:p w14:paraId="32470148" w14:textId="77777777" w:rsidR="00D51EE8" w:rsidRDefault="00D51EE8" w:rsidP="007071D6">
                <w:pPr>
                  <w:spacing w:after="0"/>
                  <w:jc w:val="center"/>
                </w:pPr>
                <w:r>
                  <w:rPr>
                    <w:rFonts w:ascii="MS Gothic" w:eastAsia="MS Gothic" w:hAnsi="MS Gothic" w:hint="eastAsia"/>
                  </w:rPr>
                  <w:t>☐</w:t>
                </w:r>
              </w:p>
            </w:tc>
          </w:sdtContent>
        </w:sdt>
      </w:tr>
      <w:tr w:rsidR="00D51EE8" w14:paraId="237A97CB" w14:textId="77777777" w:rsidTr="00C123D7">
        <w:tc>
          <w:tcPr>
            <w:tcW w:w="5305" w:type="dxa"/>
          </w:tcPr>
          <w:p w14:paraId="19F3A2C0" w14:textId="77777777" w:rsidR="00D51EE8" w:rsidRDefault="00D51EE8" w:rsidP="007071D6">
            <w:pPr>
              <w:spacing w:after="0"/>
            </w:pPr>
          </w:p>
        </w:tc>
        <w:sdt>
          <w:sdtPr>
            <w:id w:val="-455949637"/>
            <w14:checkbox>
              <w14:checked w14:val="0"/>
              <w14:checkedState w14:val="00FC" w14:font="Wingdings"/>
              <w14:uncheckedState w14:val="2610" w14:font="MS Gothic"/>
            </w14:checkbox>
          </w:sdtPr>
          <w:sdtContent>
            <w:tc>
              <w:tcPr>
                <w:tcW w:w="1260" w:type="dxa"/>
              </w:tcPr>
              <w:p w14:paraId="32B76163" w14:textId="77777777" w:rsidR="00D51EE8" w:rsidRDefault="00D51EE8" w:rsidP="007071D6">
                <w:pPr>
                  <w:spacing w:after="0"/>
                  <w:jc w:val="center"/>
                </w:pPr>
                <w:r>
                  <w:rPr>
                    <w:rFonts w:ascii="MS Gothic" w:eastAsia="MS Gothic" w:hAnsi="MS Gothic" w:hint="eastAsia"/>
                  </w:rPr>
                  <w:t>☐</w:t>
                </w:r>
              </w:p>
            </w:tc>
          </w:sdtContent>
        </w:sdt>
        <w:sdt>
          <w:sdtPr>
            <w:id w:val="-1435204414"/>
            <w14:checkbox>
              <w14:checked w14:val="0"/>
              <w14:checkedState w14:val="00FC" w14:font="Wingdings"/>
              <w14:uncheckedState w14:val="2610" w14:font="MS Gothic"/>
            </w14:checkbox>
          </w:sdtPr>
          <w:sdtContent>
            <w:tc>
              <w:tcPr>
                <w:tcW w:w="1710" w:type="dxa"/>
              </w:tcPr>
              <w:p w14:paraId="401FF14D" w14:textId="77777777" w:rsidR="00D51EE8" w:rsidRDefault="00D51EE8" w:rsidP="007071D6">
                <w:pPr>
                  <w:spacing w:after="0"/>
                  <w:jc w:val="center"/>
                </w:pPr>
                <w:r>
                  <w:rPr>
                    <w:rFonts w:ascii="MS Gothic" w:eastAsia="MS Gothic" w:hAnsi="MS Gothic" w:hint="eastAsia"/>
                  </w:rPr>
                  <w:t>☐</w:t>
                </w:r>
              </w:p>
            </w:tc>
          </w:sdtContent>
        </w:sdt>
        <w:sdt>
          <w:sdtPr>
            <w:id w:val="-58634092"/>
            <w14:checkbox>
              <w14:checked w14:val="0"/>
              <w14:checkedState w14:val="00FC" w14:font="Wingdings"/>
              <w14:uncheckedState w14:val="2610" w14:font="MS Gothic"/>
            </w14:checkbox>
          </w:sdtPr>
          <w:sdtContent>
            <w:tc>
              <w:tcPr>
                <w:tcW w:w="1800" w:type="dxa"/>
              </w:tcPr>
              <w:p w14:paraId="2478E4C0" w14:textId="77777777" w:rsidR="00D51EE8" w:rsidRDefault="00D51EE8" w:rsidP="007071D6">
                <w:pPr>
                  <w:spacing w:after="0"/>
                  <w:jc w:val="center"/>
                </w:pPr>
                <w:r>
                  <w:rPr>
                    <w:rFonts w:ascii="MS Gothic" w:eastAsia="MS Gothic" w:hAnsi="MS Gothic" w:hint="eastAsia"/>
                  </w:rPr>
                  <w:t>☐</w:t>
                </w:r>
              </w:p>
            </w:tc>
          </w:sdtContent>
        </w:sdt>
        <w:sdt>
          <w:sdtPr>
            <w:id w:val="926617826"/>
            <w14:checkbox>
              <w14:checked w14:val="0"/>
              <w14:checkedState w14:val="00FC" w14:font="Wingdings"/>
              <w14:uncheckedState w14:val="2610" w14:font="MS Gothic"/>
            </w14:checkbox>
          </w:sdtPr>
          <w:sdtContent>
            <w:tc>
              <w:tcPr>
                <w:tcW w:w="805" w:type="dxa"/>
              </w:tcPr>
              <w:p w14:paraId="4CEC620E" w14:textId="77777777" w:rsidR="00D51EE8" w:rsidRDefault="00D51EE8" w:rsidP="007071D6">
                <w:pPr>
                  <w:spacing w:after="0"/>
                  <w:jc w:val="center"/>
                </w:pPr>
                <w:r>
                  <w:rPr>
                    <w:rFonts w:ascii="MS Gothic" w:eastAsia="MS Gothic" w:hAnsi="MS Gothic" w:hint="eastAsia"/>
                  </w:rPr>
                  <w:t>☐</w:t>
                </w:r>
              </w:p>
            </w:tc>
          </w:sdtContent>
        </w:sdt>
      </w:tr>
    </w:tbl>
    <w:p w14:paraId="3DE960B7" w14:textId="77777777" w:rsidR="008753A2" w:rsidRPr="008753A2" w:rsidRDefault="008753A2" w:rsidP="00156FE4">
      <w:pPr>
        <w:spacing w:after="0" w:line="276" w:lineRule="auto"/>
        <w:rPr>
          <w:rFonts w:cs="Times New Roman"/>
          <w:i/>
          <w:iCs/>
          <w:sz w:val="8"/>
          <w:szCs w:val="8"/>
        </w:rPr>
      </w:pPr>
    </w:p>
    <w:p w14:paraId="09C4D9B5" w14:textId="7F4FAA05" w:rsidR="00AD320C" w:rsidRDefault="00156FE4" w:rsidP="00064611">
      <w:pPr>
        <w:pStyle w:val="Heading1"/>
      </w:pPr>
      <w:r w:rsidRPr="00156FE4">
        <w:t xml:space="preserve">Describe how the proposed school(s) will create an avenue for new, innovative, and more flexible ways of educating children within the district. </w:t>
      </w:r>
      <w:r w:rsidR="008753A2" w:rsidRPr="00110D94">
        <w:rPr>
          <w:b w:val="0"/>
          <w:bCs/>
        </w:rPr>
        <w:t>(*Guiding Questions are included in Appendix A.)</w:t>
      </w:r>
    </w:p>
    <w:p w14:paraId="362F4C8C" w14:textId="77777777" w:rsidR="00156FE4" w:rsidRPr="00156FE4" w:rsidRDefault="00156FE4" w:rsidP="00156FE4">
      <w:pPr>
        <w:spacing w:after="0"/>
        <w:rPr>
          <w:sz w:val="10"/>
          <w:szCs w:val="8"/>
        </w:rPr>
      </w:pPr>
    </w:p>
    <w:p w14:paraId="066814E5" w14:textId="11364026" w:rsidR="00A2051C" w:rsidRPr="00A2051C" w:rsidRDefault="00A2051C" w:rsidP="00A2051C">
      <w:pPr>
        <w:spacing w:line="0" w:lineRule="atLeast"/>
        <w:rPr>
          <w:szCs w:val="24"/>
        </w:rPr>
      </w:pPr>
      <w:r w:rsidRPr="00A2051C">
        <w:rPr>
          <w:i/>
          <w:iCs/>
          <w:szCs w:val="24"/>
        </w:rPr>
        <w:t xml:space="preserve">1. Innovation and Flexibility Plan </w:t>
      </w:r>
      <w:r w:rsidRPr="00A2051C">
        <w:rPr>
          <w:szCs w:val="24"/>
        </w:rPr>
        <w:t>(</w:t>
      </w:r>
      <w:r w:rsidR="004F5DFF">
        <w:rPr>
          <w:szCs w:val="24"/>
        </w:rPr>
        <w:t>D</w:t>
      </w:r>
      <w:r w:rsidRPr="00A2051C">
        <w:rPr>
          <w:szCs w:val="24"/>
        </w:rPr>
        <w:t>emonstrate how the proposed programs, strategies, or approaches are new, innovative, and more flexible than current district programs, strategies, or approaches)</w:t>
      </w:r>
    </w:p>
    <w:p w14:paraId="61F6569A" w14:textId="77777777" w:rsidR="00A2051C" w:rsidRPr="00A2051C" w:rsidRDefault="00A2051C" w:rsidP="00A2051C">
      <w:pPr>
        <w:spacing w:line="0" w:lineRule="atLeast"/>
        <w:rPr>
          <w:szCs w:val="24"/>
        </w:rPr>
      </w:pPr>
    </w:p>
    <w:p w14:paraId="426541BD" w14:textId="77777777" w:rsidR="00A2051C" w:rsidRPr="00A2051C" w:rsidRDefault="00A2051C" w:rsidP="00A2051C">
      <w:pPr>
        <w:spacing w:line="0" w:lineRule="atLeast"/>
        <w:rPr>
          <w:szCs w:val="24"/>
        </w:rPr>
      </w:pPr>
    </w:p>
    <w:p w14:paraId="4197C9CD" w14:textId="77777777" w:rsidR="00A2051C" w:rsidRPr="00A2051C" w:rsidRDefault="00A2051C" w:rsidP="00A2051C">
      <w:pPr>
        <w:spacing w:line="0" w:lineRule="atLeast"/>
        <w:rPr>
          <w:szCs w:val="24"/>
        </w:rPr>
      </w:pPr>
    </w:p>
    <w:p w14:paraId="772584A7" w14:textId="77777777" w:rsidR="00A2051C" w:rsidRPr="00A2051C" w:rsidRDefault="00A2051C" w:rsidP="00A2051C">
      <w:pPr>
        <w:spacing w:line="0" w:lineRule="atLeast"/>
        <w:rPr>
          <w:szCs w:val="24"/>
        </w:rPr>
      </w:pPr>
    </w:p>
    <w:p w14:paraId="755EE9EF" w14:textId="5D2BC85A" w:rsidR="00A2051C" w:rsidRPr="00A2051C" w:rsidRDefault="00A2051C" w:rsidP="00A2051C">
      <w:pPr>
        <w:spacing w:line="0" w:lineRule="atLeast"/>
        <w:rPr>
          <w:szCs w:val="24"/>
        </w:rPr>
      </w:pPr>
      <w:r w:rsidRPr="00A2051C">
        <w:rPr>
          <w:szCs w:val="24"/>
        </w:rPr>
        <w:t xml:space="preserve">2. </w:t>
      </w:r>
      <w:r w:rsidRPr="00A2051C">
        <w:rPr>
          <w:i/>
          <w:iCs/>
          <w:szCs w:val="24"/>
        </w:rPr>
        <w:t xml:space="preserve">Alignment to the Profile of the South Carolina Graduate </w:t>
      </w:r>
      <w:r w:rsidRPr="00A2051C">
        <w:rPr>
          <w:szCs w:val="24"/>
        </w:rPr>
        <w:t>(</w:t>
      </w:r>
      <w:r w:rsidR="004F5DFF">
        <w:rPr>
          <w:szCs w:val="24"/>
        </w:rPr>
        <w:t>D</w:t>
      </w:r>
      <w:r w:rsidRPr="00A2051C">
        <w:rPr>
          <w:szCs w:val="24"/>
        </w:rPr>
        <w:t>escribe, in detail, how the plan supports all students achieving the Profile of the South Carolina Graduate)</w:t>
      </w:r>
    </w:p>
    <w:p w14:paraId="55416BFC" w14:textId="77777777" w:rsidR="00A2051C" w:rsidRPr="00A2051C" w:rsidRDefault="00A2051C" w:rsidP="00A2051C">
      <w:pPr>
        <w:spacing w:line="0" w:lineRule="atLeast"/>
        <w:rPr>
          <w:szCs w:val="24"/>
        </w:rPr>
      </w:pPr>
    </w:p>
    <w:p w14:paraId="49D88D9E" w14:textId="77777777" w:rsidR="00A2051C" w:rsidRPr="00A2051C" w:rsidRDefault="00A2051C" w:rsidP="00A2051C">
      <w:pPr>
        <w:spacing w:line="0" w:lineRule="atLeast"/>
        <w:rPr>
          <w:szCs w:val="24"/>
        </w:rPr>
      </w:pPr>
    </w:p>
    <w:p w14:paraId="13BDD5E5" w14:textId="77777777" w:rsidR="00A2051C" w:rsidRPr="00A2051C" w:rsidRDefault="00A2051C" w:rsidP="00A2051C">
      <w:pPr>
        <w:spacing w:line="0" w:lineRule="atLeast"/>
        <w:rPr>
          <w:szCs w:val="24"/>
        </w:rPr>
      </w:pPr>
    </w:p>
    <w:p w14:paraId="74C37074" w14:textId="77777777" w:rsidR="00A2051C" w:rsidRPr="00A2051C" w:rsidRDefault="00A2051C" w:rsidP="00A2051C">
      <w:pPr>
        <w:spacing w:line="0" w:lineRule="atLeast"/>
        <w:rPr>
          <w:szCs w:val="24"/>
        </w:rPr>
      </w:pPr>
    </w:p>
    <w:p w14:paraId="08BE102C" w14:textId="15D5F506" w:rsidR="00A2051C" w:rsidRPr="00A2051C" w:rsidRDefault="00A2051C" w:rsidP="00A2051C">
      <w:pPr>
        <w:spacing w:line="0" w:lineRule="atLeast"/>
        <w:rPr>
          <w:szCs w:val="24"/>
        </w:rPr>
      </w:pPr>
      <w:r w:rsidRPr="00A2051C">
        <w:rPr>
          <w:szCs w:val="24"/>
        </w:rPr>
        <w:t xml:space="preserve">3. </w:t>
      </w:r>
      <w:r w:rsidRPr="00A2051C">
        <w:rPr>
          <w:i/>
          <w:iCs/>
          <w:szCs w:val="24"/>
        </w:rPr>
        <w:t>District Capacity, Governance, and Implementation Readiness</w:t>
      </w:r>
      <w:r w:rsidRPr="00A2051C">
        <w:rPr>
          <w:szCs w:val="24"/>
        </w:rPr>
        <w:t xml:space="preserve"> (</w:t>
      </w:r>
      <w:r w:rsidR="004F5DFF">
        <w:rPr>
          <w:szCs w:val="24"/>
        </w:rPr>
        <w:t>I</w:t>
      </w:r>
      <w:r w:rsidRPr="00A2051C">
        <w:rPr>
          <w:szCs w:val="24"/>
        </w:rPr>
        <w:t>nclude evidence of capacity to implement)</w:t>
      </w:r>
    </w:p>
    <w:p w14:paraId="7E7F2F8A" w14:textId="77777777" w:rsidR="00A2051C" w:rsidRPr="00A2051C" w:rsidRDefault="00A2051C" w:rsidP="00A2051C">
      <w:pPr>
        <w:spacing w:line="0" w:lineRule="atLeast"/>
        <w:rPr>
          <w:szCs w:val="24"/>
        </w:rPr>
      </w:pPr>
    </w:p>
    <w:p w14:paraId="704FACE1" w14:textId="77777777" w:rsidR="00A2051C" w:rsidRPr="00A2051C" w:rsidRDefault="00A2051C" w:rsidP="00A2051C">
      <w:pPr>
        <w:spacing w:line="0" w:lineRule="atLeast"/>
        <w:rPr>
          <w:szCs w:val="24"/>
        </w:rPr>
      </w:pPr>
    </w:p>
    <w:p w14:paraId="3BA8155F" w14:textId="77777777" w:rsidR="00A2051C" w:rsidRPr="00A2051C" w:rsidRDefault="00A2051C" w:rsidP="00A2051C">
      <w:pPr>
        <w:spacing w:line="0" w:lineRule="atLeast"/>
        <w:rPr>
          <w:szCs w:val="24"/>
        </w:rPr>
      </w:pPr>
    </w:p>
    <w:p w14:paraId="3A48AB10" w14:textId="77777777" w:rsidR="00A2051C" w:rsidRPr="00A2051C" w:rsidRDefault="00A2051C" w:rsidP="00A2051C">
      <w:pPr>
        <w:spacing w:line="0" w:lineRule="atLeast"/>
        <w:rPr>
          <w:szCs w:val="24"/>
        </w:rPr>
      </w:pPr>
    </w:p>
    <w:p w14:paraId="10D75E94" w14:textId="77777777" w:rsidR="00A2051C" w:rsidRPr="00A2051C" w:rsidRDefault="00A2051C" w:rsidP="00A2051C">
      <w:pPr>
        <w:spacing w:line="0" w:lineRule="atLeast"/>
        <w:rPr>
          <w:szCs w:val="24"/>
        </w:rPr>
      </w:pPr>
    </w:p>
    <w:p w14:paraId="0321BF1C" w14:textId="30424941" w:rsidR="00A2051C" w:rsidRPr="00A2051C" w:rsidRDefault="00A2051C" w:rsidP="00A2051C">
      <w:pPr>
        <w:spacing w:line="0" w:lineRule="atLeast"/>
        <w:rPr>
          <w:szCs w:val="24"/>
        </w:rPr>
      </w:pPr>
      <w:r w:rsidRPr="00A2051C">
        <w:rPr>
          <w:szCs w:val="24"/>
        </w:rPr>
        <w:lastRenderedPageBreak/>
        <w:t xml:space="preserve">4. </w:t>
      </w:r>
      <w:r w:rsidRPr="00A2051C">
        <w:rPr>
          <w:i/>
          <w:iCs/>
          <w:szCs w:val="24"/>
        </w:rPr>
        <w:t>Strategic Partnership and Postsecondary Alignment</w:t>
      </w:r>
      <w:r w:rsidRPr="00A2051C">
        <w:rPr>
          <w:szCs w:val="24"/>
        </w:rPr>
        <w:t xml:space="preserve"> (</w:t>
      </w:r>
      <w:r w:rsidR="004F5DFF">
        <w:rPr>
          <w:szCs w:val="24"/>
        </w:rPr>
        <w:t>I</w:t>
      </w:r>
      <w:r w:rsidRPr="00A2051C">
        <w:rPr>
          <w:szCs w:val="24"/>
        </w:rPr>
        <w:t>nclude any partnerships with outside experts, development networks, or organizations to support the plan)</w:t>
      </w:r>
    </w:p>
    <w:p w14:paraId="40AD3CA9" w14:textId="77777777" w:rsidR="00A2051C" w:rsidRDefault="00A2051C" w:rsidP="00A2051C">
      <w:pPr>
        <w:spacing w:line="0" w:lineRule="atLeast"/>
        <w:rPr>
          <w:szCs w:val="24"/>
        </w:rPr>
      </w:pPr>
    </w:p>
    <w:p w14:paraId="38BAD0BD" w14:textId="77777777" w:rsidR="00B13FAC" w:rsidRDefault="00B13FAC" w:rsidP="00A2051C">
      <w:pPr>
        <w:spacing w:line="0" w:lineRule="atLeast"/>
        <w:rPr>
          <w:szCs w:val="24"/>
        </w:rPr>
      </w:pPr>
    </w:p>
    <w:p w14:paraId="3D333CA7" w14:textId="77777777" w:rsidR="00B13FAC" w:rsidRDefault="00B13FAC" w:rsidP="00A2051C">
      <w:pPr>
        <w:spacing w:line="0" w:lineRule="atLeast"/>
        <w:rPr>
          <w:szCs w:val="24"/>
        </w:rPr>
      </w:pPr>
    </w:p>
    <w:p w14:paraId="3C3E422D" w14:textId="77777777" w:rsidR="00B13FAC" w:rsidRPr="00A2051C" w:rsidRDefault="00B13FAC" w:rsidP="00A2051C">
      <w:pPr>
        <w:spacing w:line="0" w:lineRule="atLeast"/>
        <w:rPr>
          <w:szCs w:val="24"/>
        </w:rPr>
      </w:pPr>
    </w:p>
    <w:p w14:paraId="50FCEEAC" w14:textId="77777777" w:rsidR="00A2051C" w:rsidRPr="00A2051C" w:rsidRDefault="00A2051C" w:rsidP="00A2051C">
      <w:pPr>
        <w:spacing w:line="0" w:lineRule="atLeast"/>
        <w:rPr>
          <w:i/>
          <w:iCs/>
          <w:szCs w:val="24"/>
        </w:rPr>
      </w:pPr>
      <w:r w:rsidRPr="00A2051C">
        <w:rPr>
          <w:szCs w:val="24"/>
        </w:rPr>
        <w:t xml:space="preserve">5. </w:t>
      </w:r>
      <w:r w:rsidRPr="00A2051C">
        <w:rPr>
          <w:i/>
          <w:iCs/>
          <w:szCs w:val="24"/>
        </w:rPr>
        <w:t xml:space="preserve">Evaluation, Accountability, and Continuous Improvement </w:t>
      </w:r>
      <w:r w:rsidRPr="00A2051C">
        <w:rPr>
          <w:szCs w:val="24"/>
        </w:rPr>
        <w:t>(Complete the following table to describe how the plan will be evaluated)</w:t>
      </w:r>
      <w:r w:rsidRPr="00A2051C">
        <w:rPr>
          <w:i/>
          <w:iCs/>
          <w:szCs w:val="24"/>
        </w:rPr>
        <w:t>:</w:t>
      </w:r>
    </w:p>
    <w:tbl>
      <w:tblPr>
        <w:tblStyle w:val="TableGrid"/>
        <w:tblW w:w="0" w:type="auto"/>
        <w:tblLook w:val="04A0" w:firstRow="1" w:lastRow="0" w:firstColumn="1" w:lastColumn="0" w:noHBand="0" w:noVBand="1"/>
      </w:tblPr>
      <w:tblGrid>
        <w:gridCol w:w="2720"/>
        <w:gridCol w:w="2720"/>
        <w:gridCol w:w="2720"/>
        <w:gridCol w:w="2720"/>
      </w:tblGrid>
      <w:tr w:rsidR="00A2051C" w:rsidRPr="00A2051C" w14:paraId="53EE2E06" w14:textId="77777777" w:rsidTr="00286E07">
        <w:tc>
          <w:tcPr>
            <w:tcW w:w="2720" w:type="dxa"/>
            <w:shd w:val="clear" w:color="auto" w:fill="2F3D4C" w:themeFill="accent4"/>
          </w:tcPr>
          <w:p w14:paraId="125D0DB6" w14:textId="77777777" w:rsidR="00A2051C" w:rsidRPr="00286E07" w:rsidRDefault="00A2051C" w:rsidP="00C123D7">
            <w:pPr>
              <w:spacing w:after="0" w:line="0" w:lineRule="atLeast"/>
              <w:rPr>
                <w:color w:val="FFFFFF" w:themeColor="background1"/>
                <w:szCs w:val="24"/>
              </w:rPr>
            </w:pPr>
          </w:p>
        </w:tc>
        <w:tc>
          <w:tcPr>
            <w:tcW w:w="2720" w:type="dxa"/>
            <w:shd w:val="clear" w:color="auto" w:fill="2F3D4C" w:themeFill="accent4"/>
            <w:vAlign w:val="center"/>
          </w:tcPr>
          <w:p w14:paraId="16E3AEB3" w14:textId="77777777" w:rsidR="00A2051C" w:rsidRPr="00286E07" w:rsidRDefault="00A2051C" w:rsidP="00C123D7">
            <w:pPr>
              <w:spacing w:after="0" w:line="0" w:lineRule="atLeast"/>
              <w:jc w:val="center"/>
              <w:rPr>
                <w:b/>
                <w:bCs/>
                <w:i/>
                <w:iCs/>
                <w:color w:val="FFFFFF" w:themeColor="background1"/>
                <w:szCs w:val="24"/>
              </w:rPr>
            </w:pPr>
            <w:r w:rsidRPr="00286E07">
              <w:rPr>
                <w:b/>
                <w:bCs/>
                <w:i/>
                <w:iCs/>
                <w:color w:val="FFFFFF" w:themeColor="background1"/>
                <w:szCs w:val="24"/>
              </w:rPr>
              <w:t>Program Quality Indicators*</w:t>
            </w:r>
          </w:p>
        </w:tc>
        <w:tc>
          <w:tcPr>
            <w:tcW w:w="2720" w:type="dxa"/>
            <w:shd w:val="clear" w:color="auto" w:fill="2F3D4C" w:themeFill="accent4"/>
            <w:vAlign w:val="center"/>
          </w:tcPr>
          <w:p w14:paraId="37B1C99E" w14:textId="77777777" w:rsidR="00A2051C" w:rsidRPr="00286E07" w:rsidRDefault="00A2051C" w:rsidP="00C123D7">
            <w:pPr>
              <w:spacing w:after="0" w:line="0" w:lineRule="atLeast"/>
              <w:jc w:val="center"/>
              <w:rPr>
                <w:b/>
                <w:bCs/>
                <w:i/>
                <w:iCs/>
                <w:color w:val="FFFFFF" w:themeColor="background1"/>
                <w:szCs w:val="24"/>
              </w:rPr>
            </w:pPr>
            <w:r w:rsidRPr="00286E07">
              <w:rPr>
                <w:b/>
                <w:bCs/>
                <w:i/>
                <w:iCs/>
                <w:color w:val="FFFFFF" w:themeColor="background1"/>
                <w:szCs w:val="24"/>
              </w:rPr>
              <w:t>Tool(s)</w:t>
            </w:r>
          </w:p>
        </w:tc>
        <w:tc>
          <w:tcPr>
            <w:tcW w:w="2720" w:type="dxa"/>
            <w:shd w:val="clear" w:color="auto" w:fill="2F3D4C" w:themeFill="accent4"/>
            <w:vAlign w:val="center"/>
          </w:tcPr>
          <w:p w14:paraId="3A907BE7" w14:textId="77777777" w:rsidR="00A2051C" w:rsidRPr="00286E07" w:rsidRDefault="00A2051C" w:rsidP="00C123D7">
            <w:pPr>
              <w:spacing w:after="0" w:line="0" w:lineRule="atLeast"/>
              <w:jc w:val="center"/>
              <w:rPr>
                <w:b/>
                <w:bCs/>
                <w:i/>
                <w:iCs/>
                <w:color w:val="FFFFFF" w:themeColor="background1"/>
                <w:szCs w:val="24"/>
              </w:rPr>
            </w:pPr>
            <w:r w:rsidRPr="00286E07">
              <w:rPr>
                <w:b/>
                <w:bCs/>
                <w:i/>
                <w:iCs/>
                <w:color w:val="FFFFFF" w:themeColor="background1"/>
                <w:szCs w:val="24"/>
              </w:rPr>
              <w:t>Measure(s)</w:t>
            </w:r>
          </w:p>
        </w:tc>
      </w:tr>
      <w:tr w:rsidR="00A2051C" w:rsidRPr="00A2051C" w14:paraId="2BA16D9A" w14:textId="77777777" w:rsidTr="0059560F">
        <w:tc>
          <w:tcPr>
            <w:tcW w:w="2720" w:type="dxa"/>
            <w:shd w:val="clear" w:color="auto" w:fill="CFD7E1" w:themeFill="text2" w:themeFillTint="33"/>
            <w:vAlign w:val="center"/>
          </w:tcPr>
          <w:p w14:paraId="7368859A" w14:textId="77777777" w:rsidR="00A2051C" w:rsidRPr="00A2051C" w:rsidRDefault="00A2051C" w:rsidP="00C123D7">
            <w:pPr>
              <w:spacing w:after="0" w:line="0" w:lineRule="atLeast"/>
              <w:rPr>
                <w:szCs w:val="24"/>
              </w:rPr>
            </w:pPr>
            <w:r w:rsidRPr="00A2051C">
              <w:rPr>
                <w:b/>
                <w:bCs/>
                <w:i/>
                <w:iCs/>
                <w:szCs w:val="24"/>
              </w:rPr>
              <w:t xml:space="preserve">Leading Indicator(s) </w:t>
            </w:r>
            <w:r w:rsidRPr="00A2051C">
              <w:rPr>
                <w:szCs w:val="24"/>
              </w:rPr>
              <w:t>(during implementation)</w:t>
            </w:r>
          </w:p>
        </w:tc>
        <w:tc>
          <w:tcPr>
            <w:tcW w:w="2720" w:type="dxa"/>
          </w:tcPr>
          <w:p w14:paraId="0BDA5498" w14:textId="77777777" w:rsidR="00A2051C" w:rsidRPr="00A2051C" w:rsidRDefault="00A2051C" w:rsidP="00C123D7">
            <w:pPr>
              <w:spacing w:after="0" w:line="0" w:lineRule="atLeast"/>
              <w:rPr>
                <w:szCs w:val="24"/>
              </w:rPr>
            </w:pPr>
          </w:p>
          <w:p w14:paraId="51EBF135" w14:textId="77777777" w:rsidR="00A2051C" w:rsidRPr="00A2051C" w:rsidRDefault="00A2051C" w:rsidP="00C123D7">
            <w:pPr>
              <w:spacing w:after="0" w:line="0" w:lineRule="atLeast"/>
              <w:rPr>
                <w:szCs w:val="24"/>
              </w:rPr>
            </w:pPr>
          </w:p>
          <w:p w14:paraId="63915B9D" w14:textId="77777777" w:rsidR="00A2051C" w:rsidRPr="00A2051C" w:rsidRDefault="00A2051C" w:rsidP="00C123D7">
            <w:pPr>
              <w:spacing w:after="0" w:line="0" w:lineRule="atLeast"/>
              <w:rPr>
                <w:szCs w:val="24"/>
              </w:rPr>
            </w:pPr>
          </w:p>
        </w:tc>
        <w:tc>
          <w:tcPr>
            <w:tcW w:w="2720" w:type="dxa"/>
          </w:tcPr>
          <w:p w14:paraId="5A747C50" w14:textId="77777777" w:rsidR="00A2051C" w:rsidRPr="00A2051C" w:rsidRDefault="00A2051C" w:rsidP="00C123D7">
            <w:pPr>
              <w:spacing w:after="0" w:line="0" w:lineRule="atLeast"/>
              <w:rPr>
                <w:szCs w:val="24"/>
              </w:rPr>
            </w:pPr>
          </w:p>
        </w:tc>
        <w:tc>
          <w:tcPr>
            <w:tcW w:w="2720" w:type="dxa"/>
          </w:tcPr>
          <w:p w14:paraId="41D1E094" w14:textId="77777777" w:rsidR="00A2051C" w:rsidRPr="00A2051C" w:rsidRDefault="00A2051C" w:rsidP="00C123D7">
            <w:pPr>
              <w:spacing w:after="0" w:line="0" w:lineRule="atLeast"/>
              <w:rPr>
                <w:szCs w:val="24"/>
              </w:rPr>
            </w:pPr>
          </w:p>
        </w:tc>
      </w:tr>
      <w:tr w:rsidR="00A2051C" w:rsidRPr="00A2051C" w14:paraId="1E7405E9" w14:textId="77777777" w:rsidTr="0059560F">
        <w:tc>
          <w:tcPr>
            <w:tcW w:w="2720" w:type="dxa"/>
            <w:shd w:val="clear" w:color="auto" w:fill="CFD7E1" w:themeFill="text2" w:themeFillTint="33"/>
            <w:vAlign w:val="center"/>
          </w:tcPr>
          <w:p w14:paraId="6AF66CA2" w14:textId="77777777" w:rsidR="00A2051C" w:rsidRPr="00A2051C" w:rsidRDefault="00A2051C" w:rsidP="00C123D7">
            <w:pPr>
              <w:spacing w:after="0" w:line="0" w:lineRule="atLeast"/>
              <w:rPr>
                <w:szCs w:val="24"/>
              </w:rPr>
            </w:pPr>
            <w:r w:rsidRPr="00A2051C">
              <w:rPr>
                <w:b/>
                <w:bCs/>
                <w:i/>
                <w:iCs/>
                <w:szCs w:val="24"/>
              </w:rPr>
              <w:t>Primary Indicator(s)</w:t>
            </w:r>
            <w:r w:rsidRPr="00A2051C">
              <w:rPr>
                <w:szCs w:val="24"/>
              </w:rPr>
              <w:t xml:space="preserve"> (once fully implemented for at least three years)</w:t>
            </w:r>
          </w:p>
        </w:tc>
        <w:tc>
          <w:tcPr>
            <w:tcW w:w="2720" w:type="dxa"/>
          </w:tcPr>
          <w:p w14:paraId="0AB26BD4" w14:textId="77777777" w:rsidR="00A2051C" w:rsidRPr="00A2051C" w:rsidRDefault="00A2051C" w:rsidP="00C123D7">
            <w:pPr>
              <w:spacing w:after="0" w:line="0" w:lineRule="atLeast"/>
              <w:rPr>
                <w:szCs w:val="24"/>
              </w:rPr>
            </w:pPr>
          </w:p>
        </w:tc>
        <w:tc>
          <w:tcPr>
            <w:tcW w:w="2720" w:type="dxa"/>
          </w:tcPr>
          <w:p w14:paraId="79DF69EC" w14:textId="77777777" w:rsidR="00A2051C" w:rsidRPr="00A2051C" w:rsidRDefault="00A2051C" w:rsidP="00C123D7">
            <w:pPr>
              <w:spacing w:after="0" w:line="0" w:lineRule="atLeast"/>
              <w:rPr>
                <w:szCs w:val="24"/>
              </w:rPr>
            </w:pPr>
          </w:p>
        </w:tc>
        <w:tc>
          <w:tcPr>
            <w:tcW w:w="2720" w:type="dxa"/>
          </w:tcPr>
          <w:p w14:paraId="0AEF6EA2" w14:textId="77777777" w:rsidR="00A2051C" w:rsidRPr="00A2051C" w:rsidRDefault="00A2051C" w:rsidP="00C123D7">
            <w:pPr>
              <w:spacing w:after="0" w:line="0" w:lineRule="atLeast"/>
              <w:rPr>
                <w:szCs w:val="24"/>
              </w:rPr>
            </w:pPr>
          </w:p>
        </w:tc>
      </w:tr>
      <w:tr w:rsidR="00A2051C" w:rsidRPr="00A2051C" w14:paraId="303F5A27" w14:textId="77777777" w:rsidTr="0059560F">
        <w:tc>
          <w:tcPr>
            <w:tcW w:w="2720" w:type="dxa"/>
            <w:shd w:val="clear" w:color="auto" w:fill="CFD7E1" w:themeFill="text2" w:themeFillTint="33"/>
            <w:vAlign w:val="center"/>
          </w:tcPr>
          <w:p w14:paraId="641372F1" w14:textId="77777777" w:rsidR="00A2051C" w:rsidRPr="00A2051C" w:rsidRDefault="00A2051C" w:rsidP="00C123D7">
            <w:pPr>
              <w:spacing w:after="0" w:line="0" w:lineRule="atLeast"/>
              <w:rPr>
                <w:b/>
                <w:bCs/>
                <w:i/>
                <w:iCs/>
                <w:szCs w:val="24"/>
              </w:rPr>
            </w:pPr>
            <w:r w:rsidRPr="00A2051C">
              <w:rPr>
                <w:b/>
                <w:bCs/>
                <w:i/>
                <w:iCs/>
                <w:szCs w:val="24"/>
              </w:rPr>
              <w:t>Long-Term Indicator(s)</w:t>
            </w:r>
          </w:p>
        </w:tc>
        <w:tc>
          <w:tcPr>
            <w:tcW w:w="2720" w:type="dxa"/>
          </w:tcPr>
          <w:p w14:paraId="592D6356" w14:textId="77777777" w:rsidR="00A2051C" w:rsidRPr="00A2051C" w:rsidRDefault="00A2051C" w:rsidP="00C123D7">
            <w:pPr>
              <w:spacing w:after="0" w:line="0" w:lineRule="atLeast"/>
              <w:rPr>
                <w:szCs w:val="24"/>
              </w:rPr>
            </w:pPr>
          </w:p>
          <w:p w14:paraId="3D48C7A3" w14:textId="77777777" w:rsidR="00A2051C" w:rsidRPr="00A2051C" w:rsidRDefault="00A2051C" w:rsidP="00C123D7">
            <w:pPr>
              <w:spacing w:after="0" w:line="0" w:lineRule="atLeast"/>
              <w:rPr>
                <w:szCs w:val="24"/>
              </w:rPr>
            </w:pPr>
          </w:p>
          <w:p w14:paraId="2C1F998C" w14:textId="77777777" w:rsidR="00A2051C" w:rsidRPr="00A2051C" w:rsidRDefault="00A2051C" w:rsidP="00C123D7">
            <w:pPr>
              <w:spacing w:after="0" w:line="0" w:lineRule="atLeast"/>
              <w:rPr>
                <w:szCs w:val="24"/>
              </w:rPr>
            </w:pPr>
          </w:p>
        </w:tc>
        <w:tc>
          <w:tcPr>
            <w:tcW w:w="2720" w:type="dxa"/>
          </w:tcPr>
          <w:p w14:paraId="535267D3" w14:textId="77777777" w:rsidR="00A2051C" w:rsidRPr="00A2051C" w:rsidRDefault="00A2051C" w:rsidP="00C123D7">
            <w:pPr>
              <w:spacing w:after="0" w:line="0" w:lineRule="atLeast"/>
              <w:rPr>
                <w:szCs w:val="24"/>
              </w:rPr>
            </w:pPr>
          </w:p>
        </w:tc>
        <w:tc>
          <w:tcPr>
            <w:tcW w:w="2720" w:type="dxa"/>
          </w:tcPr>
          <w:p w14:paraId="1B65ECEF" w14:textId="77777777" w:rsidR="00A2051C" w:rsidRPr="00A2051C" w:rsidRDefault="00A2051C" w:rsidP="00C123D7">
            <w:pPr>
              <w:spacing w:after="0" w:line="0" w:lineRule="atLeast"/>
              <w:rPr>
                <w:szCs w:val="24"/>
              </w:rPr>
            </w:pPr>
          </w:p>
        </w:tc>
      </w:tr>
    </w:tbl>
    <w:p w14:paraId="09724F08" w14:textId="77777777" w:rsidR="00A2051C" w:rsidRPr="00A2051C" w:rsidRDefault="00A2051C" w:rsidP="00A2051C">
      <w:pPr>
        <w:spacing w:line="0" w:lineRule="atLeast"/>
        <w:rPr>
          <w:i/>
          <w:iCs/>
          <w:szCs w:val="24"/>
        </w:rPr>
      </w:pPr>
      <w:r w:rsidRPr="00A2051C">
        <w:rPr>
          <w:i/>
          <w:iCs/>
          <w:szCs w:val="24"/>
        </w:rPr>
        <w:t>*Data should be disaggregated by student subgroups.</w:t>
      </w:r>
    </w:p>
    <w:p w14:paraId="014E969D" w14:textId="77777777" w:rsidR="00A2051C" w:rsidRPr="00A2051C" w:rsidRDefault="00A2051C" w:rsidP="00A2051C">
      <w:pPr>
        <w:spacing w:line="0" w:lineRule="atLeast"/>
        <w:rPr>
          <w:szCs w:val="24"/>
        </w:rPr>
      </w:pPr>
    </w:p>
    <w:p w14:paraId="3EF4BB0F" w14:textId="14E17CB1" w:rsidR="00A2051C" w:rsidRPr="00A2051C" w:rsidRDefault="00A2051C" w:rsidP="00A2051C">
      <w:pPr>
        <w:spacing w:line="0" w:lineRule="atLeast"/>
        <w:rPr>
          <w:szCs w:val="24"/>
        </w:rPr>
      </w:pPr>
      <w:r w:rsidRPr="00A2051C">
        <w:rPr>
          <w:szCs w:val="24"/>
        </w:rPr>
        <w:t xml:space="preserve">6. </w:t>
      </w:r>
      <w:r w:rsidRPr="00A2051C">
        <w:rPr>
          <w:i/>
          <w:iCs/>
          <w:szCs w:val="24"/>
        </w:rPr>
        <w:t xml:space="preserve">Staffing Model and Professional Learning for Instructional Quality </w:t>
      </w:r>
      <w:r w:rsidRPr="00A2051C">
        <w:rPr>
          <w:szCs w:val="24"/>
        </w:rPr>
        <w:t>(</w:t>
      </w:r>
      <w:r w:rsidR="004F5DFF">
        <w:rPr>
          <w:szCs w:val="24"/>
        </w:rPr>
        <w:t>D</w:t>
      </w:r>
      <w:r w:rsidRPr="00A2051C">
        <w:rPr>
          <w:szCs w:val="24"/>
        </w:rPr>
        <w:t>escribe a system of ongoing professional learning specific to the district’s unique school(s) of innovation)</w:t>
      </w:r>
    </w:p>
    <w:p w14:paraId="4DB906DE" w14:textId="77777777" w:rsidR="00A2051C" w:rsidRDefault="00A2051C" w:rsidP="00A2051C">
      <w:pPr>
        <w:spacing w:line="0" w:lineRule="atLeast"/>
        <w:rPr>
          <w:szCs w:val="24"/>
        </w:rPr>
      </w:pPr>
    </w:p>
    <w:p w14:paraId="57F4346C" w14:textId="77777777" w:rsidR="00B13FAC" w:rsidRDefault="00B13FAC" w:rsidP="00A2051C">
      <w:pPr>
        <w:spacing w:line="0" w:lineRule="atLeast"/>
        <w:rPr>
          <w:szCs w:val="24"/>
        </w:rPr>
      </w:pPr>
    </w:p>
    <w:p w14:paraId="6CC758E5" w14:textId="77777777" w:rsidR="00B13FAC" w:rsidRDefault="00B13FAC" w:rsidP="00A2051C">
      <w:pPr>
        <w:spacing w:line="0" w:lineRule="atLeast"/>
        <w:rPr>
          <w:szCs w:val="24"/>
        </w:rPr>
      </w:pPr>
    </w:p>
    <w:p w14:paraId="3B2817F6" w14:textId="77777777" w:rsidR="00B13FAC" w:rsidRPr="00A2051C" w:rsidRDefault="00B13FAC" w:rsidP="00A2051C">
      <w:pPr>
        <w:spacing w:line="0" w:lineRule="atLeast"/>
        <w:rPr>
          <w:szCs w:val="24"/>
        </w:rPr>
      </w:pPr>
    </w:p>
    <w:p w14:paraId="4E493E7A" w14:textId="77777777" w:rsidR="00A2051C" w:rsidRPr="00A2051C" w:rsidRDefault="00A2051C" w:rsidP="00A2051C">
      <w:pPr>
        <w:spacing w:line="0" w:lineRule="atLeast"/>
        <w:rPr>
          <w:szCs w:val="24"/>
        </w:rPr>
      </w:pPr>
    </w:p>
    <w:p w14:paraId="6AEEA143" w14:textId="77777777" w:rsidR="00A2051C" w:rsidRPr="00A2051C" w:rsidRDefault="00A2051C" w:rsidP="00A2051C">
      <w:pPr>
        <w:spacing w:line="0" w:lineRule="atLeast"/>
        <w:rPr>
          <w:szCs w:val="24"/>
        </w:rPr>
      </w:pPr>
    </w:p>
    <w:p w14:paraId="5FAD8A76" w14:textId="2C12BDDD" w:rsidR="00A2051C" w:rsidRPr="00A2051C" w:rsidRDefault="00A2051C" w:rsidP="00A2051C">
      <w:pPr>
        <w:rPr>
          <w:szCs w:val="24"/>
        </w:rPr>
      </w:pPr>
      <w:r w:rsidRPr="00A2051C">
        <w:rPr>
          <w:szCs w:val="24"/>
        </w:rPr>
        <w:lastRenderedPageBreak/>
        <w:t xml:space="preserve">7. </w:t>
      </w:r>
      <w:r w:rsidRPr="00A2051C">
        <w:rPr>
          <w:i/>
          <w:iCs/>
          <w:szCs w:val="24"/>
        </w:rPr>
        <w:t>Requested Statutory and Regulatory Waivers with Academic Rationale</w:t>
      </w:r>
      <w:r w:rsidRPr="00A2051C">
        <w:rPr>
          <w:szCs w:val="24"/>
        </w:rPr>
        <w:t xml:space="preserve"> (</w:t>
      </w:r>
      <w:r w:rsidR="004F5DFF">
        <w:rPr>
          <w:szCs w:val="24"/>
        </w:rPr>
        <w:t>I</w:t>
      </w:r>
      <w:r w:rsidRPr="00A2051C">
        <w:rPr>
          <w:szCs w:val="24"/>
        </w:rPr>
        <w:t>nclude the following table to identify the specific state statute(s) and/or regulation(s) for which the district is seeking exemption(s) and a rationale for why the innovative proposal requires the exemption(s). The rationale must be specific and clearly articulate how the flexibility will support academic achievement for students and the Profile of the Graduate. No district is permitted to request flexibility from all state regulations and statutes for any school or schools.</w:t>
      </w:r>
      <w:r w:rsidR="004F5DFF">
        <w:rPr>
          <w:szCs w:val="24"/>
        </w:rPr>
        <w:t>)</w:t>
      </w:r>
    </w:p>
    <w:tbl>
      <w:tblPr>
        <w:tblStyle w:val="TableGrid"/>
        <w:tblW w:w="0" w:type="auto"/>
        <w:tblLook w:val="04A0" w:firstRow="1" w:lastRow="0" w:firstColumn="1" w:lastColumn="0" w:noHBand="0" w:noVBand="1"/>
      </w:tblPr>
      <w:tblGrid>
        <w:gridCol w:w="5440"/>
        <w:gridCol w:w="5440"/>
      </w:tblGrid>
      <w:tr w:rsidR="00A2051C" w:rsidRPr="00A2051C" w14:paraId="5F338501" w14:textId="77777777" w:rsidTr="0059560F">
        <w:tc>
          <w:tcPr>
            <w:tcW w:w="5440" w:type="dxa"/>
            <w:shd w:val="clear" w:color="auto" w:fill="CFD7E1" w:themeFill="text2" w:themeFillTint="33"/>
          </w:tcPr>
          <w:p w14:paraId="1FA5CC47" w14:textId="77777777" w:rsidR="00A2051C" w:rsidRPr="00A2051C" w:rsidRDefault="00A2051C" w:rsidP="00C123D7">
            <w:pPr>
              <w:spacing w:after="0" w:line="0" w:lineRule="atLeast"/>
              <w:jc w:val="center"/>
              <w:rPr>
                <w:b/>
                <w:bCs/>
                <w:i/>
                <w:iCs/>
                <w:szCs w:val="24"/>
              </w:rPr>
            </w:pPr>
            <w:r w:rsidRPr="00A2051C">
              <w:rPr>
                <w:b/>
                <w:bCs/>
                <w:i/>
                <w:iCs/>
                <w:szCs w:val="24"/>
              </w:rPr>
              <w:t>Specific state statute or regulation (including specific components) for which the district is seeking exemption</w:t>
            </w:r>
          </w:p>
        </w:tc>
        <w:tc>
          <w:tcPr>
            <w:tcW w:w="5440" w:type="dxa"/>
            <w:shd w:val="clear" w:color="auto" w:fill="CFD7E1" w:themeFill="text2" w:themeFillTint="33"/>
            <w:vAlign w:val="center"/>
          </w:tcPr>
          <w:p w14:paraId="369A797D" w14:textId="77777777" w:rsidR="00A2051C" w:rsidRPr="00A2051C" w:rsidRDefault="00A2051C" w:rsidP="00C123D7">
            <w:pPr>
              <w:spacing w:after="0" w:line="0" w:lineRule="atLeast"/>
              <w:jc w:val="center"/>
              <w:rPr>
                <w:b/>
                <w:bCs/>
                <w:i/>
                <w:iCs/>
                <w:szCs w:val="24"/>
              </w:rPr>
            </w:pPr>
            <w:r w:rsidRPr="00A2051C">
              <w:rPr>
                <w:b/>
                <w:bCs/>
                <w:i/>
                <w:iCs/>
                <w:szCs w:val="24"/>
              </w:rPr>
              <w:t>Rationale for why the innovation proposal requires these exemptions</w:t>
            </w:r>
          </w:p>
        </w:tc>
      </w:tr>
      <w:tr w:rsidR="00A2051C" w:rsidRPr="00A2051C" w14:paraId="03C314B1" w14:textId="77777777" w:rsidTr="00C123D7">
        <w:tc>
          <w:tcPr>
            <w:tcW w:w="5440" w:type="dxa"/>
          </w:tcPr>
          <w:p w14:paraId="568253F9" w14:textId="77777777" w:rsidR="00A2051C" w:rsidRPr="00A2051C" w:rsidRDefault="00A2051C" w:rsidP="00C123D7">
            <w:pPr>
              <w:spacing w:after="0" w:line="0" w:lineRule="atLeast"/>
              <w:rPr>
                <w:szCs w:val="24"/>
              </w:rPr>
            </w:pPr>
          </w:p>
          <w:p w14:paraId="60DC64C7" w14:textId="77777777" w:rsidR="00A2051C" w:rsidRPr="00A2051C" w:rsidRDefault="00A2051C" w:rsidP="00C123D7">
            <w:pPr>
              <w:spacing w:after="0" w:line="0" w:lineRule="atLeast"/>
              <w:rPr>
                <w:szCs w:val="24"/>
              </w:rPr>
            </w:pPr>
          </w:p>
          <w:p w14:paraId="021300A9" w14:textId="77777777" w:rsidR="00A2051C" w:rsidRPr="00A2051C" w:rsidRDefault="00A2051C" w:rsidP="00C123D7">
            <w:pPr>
              <w:spacing w:after="0" w:line="0" w:lineRule="atLeast"/>
              <w:rPr>
                <w:szCs w:val="24"/>
              </w:rPr>
            </w:pPr>
          </w:p>
          <w:p w14:paraId="2E0D091F" w14:textId="77777777" w:rsidR="00A2051C" w:rsidRPr="00A2051C" w:rsidRDefault="00A2051C" w:rsidP="00C123D7">
            <w:pPr>
              <w:spacing w:after="0" w:line="0" w:lineRule="atLeast"/>
              <w:rPr>
                <w:szCs w:val="24"/>
              </w:rPr>
            </w:pPr>
          </w:p>
        </w:tc>
        <w:tc>
          <w:tcPr>
            <w:tcW w:w="5440" w:type="dxa"/>
          </w:tcPr>
          <w:p w14:paraId="4523A6CE" w14:textId="77777777" w:rsidR="00A2051C" w:rsidRPr="00A2051C" w:rsidRDefault="00A2051C" w:rsidP="00C123D7">
            <w:pPr>
              <w:spacing w:after="0" w:line="0" w:lineRule="atLeast"/>
              <w:rPr>
                <w:szCs w:val="24"/>
              </w:rPr>
            </w:pPr>
          </w:p>
        </w:tc>
      </w:tr>
    </w:tbl>
    <w:p w14:paraId="6DFD7455" w14:textId="77777777" w:rsidR="00A2051C" w:rsidRPr="00A2051C" w:rsidRDefault="00A2051C" w:rsidP="00A2051C">
      <w:pPr>
        <w:spacing w:after="0" w:line="0" w:lineRule="atLeast"/>
        <w:rPr>
          <w:i/>
          <w:iCs/>
          <w:szCs w:val="24"/>
        </w:rPr>
      </w:pPr>
    </w:p>
    <w:p w14:paraId="2F64DD43" w14:textId="626FEFC8" w:rsidR="00A2051C" w:rsidRPr="004879EF" w:rsidRDefault="00A2051C" w:rsidP="004879EF">
      <w:pPr>
        <w:spacing w:after="0"/>
        <w:rPr>
          <w:rFonts w:cs="Times New Roman"/>
          <w:szCs w:val="24"/>
        </w:rPr>
      </w:pPr>
      <w:r w:rsidRPr="00A2051C">
        <w:rPr>
          <w:szCs w:val="24"/>
        </w:rPr>
        <w:t xml:space="preserve">8. </w:t>
      </w:r>
      <w:r w:rsidRPr="00A2051C">
        <w:rPr>
          <w:i/>
          <w:iCs/>
          <w:szCs w:val="24"/>
        </w:rPr>
        <w:t xml:space="preserve">Financial Model, Sustainability, and Fiscal Oversight </w:t>
      </w:r>
      <w:r w:rsidRPr="00A2051C">
        <w:rPr>
          <w:szCs w:val="24"/>
        </w:rPr>
        <w:t>(</w:t>
      </w:r>
      <w:r w:rsidR="004F5DFF">
        <w:rPr>
          <w:szCs w:val="24"/>
        </w:rPr>
        <w:t>D</w:t>
      </w:r>
      <w:r w:rsidRPr="00A2051C">
        <w:rPr>
          <w:szCs w:val="24"/>
        </w:rPr>
        <w:t>isclose the financial model to be used</w:t>
      </w:r>
      <w:r w:rsidR="004879EF">
        <w:rPr>
          <w:szCs w:val="24"/>
        </w:rPr>
        <w:t>. Describe the</w:t>
      </w:r>
      <w:r w:rsidR="004879EF">
        <w:rPr>
          <w:rFonts w:cs="Times New Roman"/>
          <w:szCs w:val="24"/>
        </w:rPr>
        <w:t xml:space="preserve"> potential impact of any proposed capital project on both the Maintenance of Effort and Comparability requirements of ESSA.</w:t>
      </w:r>
      <w:r w:rsidR="00740211">
        <w:rPr>
          <w:rFonts w:cs="Times New Roman"/>
          <w:szCs w:val="24"/>
        </w:rPr>
        <w:t>)</w:t>
      </w:r>
    </w:p>
    <w:p w14:paraId="4B891AE5" w14:textId="77777777" w:rsidR="00A2051C" w:rsidRDefault="00A2051C" w:rsidP="00A2051C">
      <w:pPr>
        <w:spacing w:line="0" w:lineRule="atLeast"/>
        <w:rPr>
          <w:sz w:val="20"/>
          <w:szCs w:val="20"/>
        </w:rPr>
      </w:pPr>
    </w:p>
    <w:p w14:paraId="2C7F73A7" w14:textId="77777777" w:rsidR="008753A2" w:rsidRDefault="008753A2" w:rsidP="001017A2">
      <w:pPr>
        <w:spacing w:line="0" w:lineRule="atLeast"/>
        <w:rPr>
          <w:sz w:val="20"/>
          <w:szCs w:val="20"/>
        </w:rPr>
      </w:pPr>
    </w:p>
    <w:p w14:paraId="68E7BCC1" w14:textId="77777777" w:rsidR="008753A2" w:rsidRDefault="008753A2" w:rsidP="001017A2">
      <w:pPr>
        <w:spacing w:line="0" w:lineRule="atLeast"/>
        <w:rPr>
          <w:sz w:val="20"/>
          <w:szCs w:val="20"/>
        </w:rPr>
      </w:pPr>
    </w:p>
    <w:p w14:paraId="2E0C824B" w14:textId="77777777" w:rsidR="00A235D7" w:rsidRDefault="00A235D7" w:rsidP="001017A2">
      <w:pPr>
        <w:spacing w:line="0" w:lineRule="atLeast"/>
        <w:rPr>
          <w:sz w:val="20"/>
          <w:szCs w:val="20"/>
        </w:rPr>
      </w:pPr>
    </w:p>
    <w:p w14:paraId="63608034" w14:textId="77777777" w:rsidR="00A235D7" w:rsidRDefault="00A235D7" w:rsidP="001017A2">
      <w:pPr>
        <w:spacing w:line="0" w:lineRule="atLeast"/>
        <w:rPr>
          <w:sz w:val="20"/>
          <w:szCs w:val="20"/>
        </w:rPr>
      </w:pPr>
    </w:p>
    <w:p w14:paraId="49EB4D16" w14:textId="77777777" w:rsidR="00A235D7" w:rsidRDefault="00A235D7" w:rsidP="001017A2">
      <w:pPr>
        <w:spacing w:line="0" w:lineRule="atLeast"/>
        <w:rPr>
          <w:sz w:val="20"/>
          <w:szCs w:val="20"/>
        </w:rPr>
      </w:pPr>
    </w:p>
    <w:p w14:paraId="0809FB1C" w14:textId="77777777" w:rsidR="00A235D7" w:rsidRDefault="00A235D7" w:rsidP="001017A2">
      <w:pPr>
        <w:spacing w:line="0" w:lineRule="atLeast"/>
        <w:rPr>
          <w:sz w:val="20"/>
          <w:szCs w:val="20"/>
        </w:rPr>
      </w:pPr>
    </w:p>
    <w:p w14:paraId="470F85FC" w14:textId="77777777" w:rsidR="008753A2" w:rsidRPr="001017A2" w:rsidRDefault="008753A2" w:rsidP="001017A2">
      <w:pPr>
        <w:spacing w:line="0" w:lineRule="atLeast"/>
        <w:rPr>
          <w:szCs w:val="24"/>
        </w:rPr>
      </w:pPr>
    </w:p>
    <w:p w14:paraId="50D46B53" w14:textId="2A86DB35" w:rsidR="00AD320C" w:rsidRPr="00F91D7F" w:rsidRDefault="00AD320C" w:rsidP="00064611">
      <w:pPr>
        <w:pStyle w:val="Heading1"/>
      </w:pPr>
      <w:r w:rsidRPr="00FD3352">
        <w:t>S</w:t>
      </w:r>
      <w:r w:rsidR="001017A2">
        <w:t>takeholder Support</w:t>
      </w:r>
    </w:p>
    <w:p w14:paraId="0026391B" w14:textId="0D7CECE8" w:rsidR="00AD320C" w:rsidRPr="00823EDE" w:rsidRDefault="001017A2" w:rsidP="00AD320C">
      <w:pPr>
        <w:rPr>
          <w:rStyle w:val="SubtleEmphasis"/>
          <w:i w:val="0"/>
          <w:iCs w:val="0"/>
          <w:color w:val="auto"/>
        </w:rPr>
      </w:pPr>
      <w:r w:rsidRPr="00823EDE">
        <w:rPr>
          <w:rStyle w:val="SubtleEmphasis"/>
          <w:i w:val="0"/>
          <w:iCs w:val="0"/>
          <w:color w:val="auto"/>
        </w:rPr>
        <w:t>Please</w:t>
      </w:r>
      <w:r w:rsidR="00823EDE" w:rsidRPr="00823EDE">
        <w:rPr>
          <w:rStyle w:val="SubtleEmphasis"/>
          <w:i w:val="0"/>
          <w:iCs w:val="0"/>
          <w:color w:val="auto"/>
        </w:rPr>
        <w:t xml:space="preserve"> provide evidence of stakeholder support</w:t>
      </w:r>
      <w:r w:rsidR="00FB2B33">
        <w:rPr>
          <w:rStyle w:val="SubtleEmphasis"/>
          <w:i w:val="0"/>
          <w:iCs w:val="0"/>
          <w:color w:val="auto"/>
        </w:rPr>
        <w:t>,</w:t>
      </w:r>
      <w:r w:rsidR="00823EDE" w:rsidRPr="00823EDE">
        <w:rPr>
          <w:rStyle w:val="SubtleEmphasis"/>
          <w:i w:val="0"/>
          <w:iCs w:val="0"/>
          <w:color w:val="auto"/>
        </w:rPr>
        <w:t xml:space="preserve"> including:</w:t>
      </w:r>
    </w:p>
    <w:p w14:paraId="56CDF9F7" w14:textId="77777777" w:rsidR="00CB557D" w:rsidRPr="00823EDE" w:rsidRDefault="00CB557D" w:rsidP="00CB557D">
      <w:pPr>
        <w:numPr>
          <w:ilvl w:val="0"/>
          <w:numId w:val="6"/>
        </w:numPr>
      </w:pPr>
      <w:r w:rsidRPr="00823EDE">
        <w:t>Local board approval, including public notice of this as a board agenda item; minutes of the board meeting reflecting board review and discussion identifying the specific statutes and regulations being considered for exemption; and approval of the proposal by at least two-thirds of the local board members.</w:t>
      </w:r>
    </w:p>
    <w:p w14:paraId="36FB5258" w14:textId="77777777" w:rsidR="00CB557D" w:rsidRPr="00823EDE" w:rsidRDefault="00CB557D" w:rsidP="00CB557D">
      <w:pPr>
        <w:numPr>
          <w:ilvl w:val="0"/>
          <w:numId w:val="6"/>
        </w:numPr>
      </w:pPr>
      <w:r w:rsidRPr="00823EDE">
        <w:t>A letter of support from the principal of each school seeking the waiver.</w:t>
      </w:r>
    </w:p>
    <w:p w14:paraId="6292DD19" w14:textId="77777777" w:rsidR="00CB557D" w:rsidRPr="00823EDE" w:rsidRDefault="00CB557D" w:rsidP="00CB557D">
      <w:pPr>
        <w:numPr>
          <w:ilvl w:val="0"/>
          <w:numId w:val="6"/>
        </w:numPr>
      </w:pPr>
      <w:r w:rsidRPr="00823EDE">
        <w:t>A letter of support from the School Improvement Council chairperson at each school seeking the waiver.</w:t>
      </w:r>
    </w:p>
    <w:p w14:paraId="270D5767" w14:textId="54362A96" w:rsidR="001017A2" w:rsidRDefault="00823EDE" w:rsidP="001017A2">
      <w:pPr>
        <w:pStyle w:val="Heading1"/>
      </w:pPr>
      <w:r>
        <w:lastRenderedPageBreak/>
        <w:t>Assurances</w:t>
      </w:r>
      <w:r w:rsidRPr="00A235D7">
        <w:rPr>
          <w:b w:val="0"/>
          <w:bCs/>
        </w:rPr>
        <w:t xml:space="preserve"> (All fields </w:t>
      </w:r>
      <w:r w:rsidR="00A235D7">
        <w:rPr>
          <w:b w:val="0"/>
          <w:bCs/>
        </w:rPr>
        <w:t>must</w:t>
      </w:r>
      <w:r w:rsidRPr="00A235D7">
        <w:rPr>
          <w:b w:val="0"/>
          <w:bCs/>
        </w:rPr>
        <w:t xml:space="preserve"> be checked)</w:t>
      </w:r>
    </w:p>
    <w:p w14:paraId="7196FCB1" w14:textId="77777777" w:rsidR="00823EDE" w:rsidRPr="00823EDE" w:rsidRDefault="00823EDE" w:rsidP="00823EDE">
      <w:pPr>
        <w:spacing w:after="0"/>
        <w:rPr>
          <w:sz w:val="10"/>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80"/>
      </w:tblGrid>
      <w:tr w:rsidR="00823EDE" w14:paraId="11FD39EE" w14:textId="77777777" w:rsidTr="0059560F">
        <w:tc>
          <w:tcPr>
            <w:tcW w:w="10880" w:type="dxa"/>
            <w:shd w:val="clear" w:color="auto" w:fill="CFD7E1" w:themeFill="text2" w:themeFillTint="33"/>
          </w:tcPr>
          <w:p w14:paraId="0B1078F6" w14:textId="32DCBD9B" w:rsidR="00823EDE" w:rsidRDefault="00823EDE" w:rsidP="00823EDE">
            <w:pPr>
              <w:spacing w:after="0"/>
              <w:rPr>
                <w:rFonts w:cs="Times New Roman"/>
                <w:b/>
                <w:bCs/>
                <w:szCs w:val="24"/>
              </w:rPr>
            </w:pPr>
            <w:r w:rsidRPr="00823EDE">
              <w:rPr>
                <w:rFonts w:cs="Times New Roman"/>
                <w:b/>
                <w:bCs/>
                <w:szCs w:val="24"/>
              </w:rPr>
              <w:t>The district understands</w:t>
            </w:r>
            <w:r w:rsidR="008D3FF7">
              <w:rPr>
                <w:rFonts w:cs="Times New Roman"/>
                <w:b/>
                <w:bCs/>
                <w:szCs w:val="24"/>
              </w:rPr>
              <w:t xml:space="preserve"> and assures </w:t>
            </w:r>
            <w:r w:rsidR="00420ECF">
              <w:rPr>
                <w:rFonts w:cs="Times New Roman"/>
                <w:b/>
                <w:bCs/>
                <w:szCs w:val="24"/>
              </w:rPr>
              <w:t>the following:</w:t>
            </w:r>
          </w:p>
        </w:tc>
      </w:tr>
    </w:tbl>
    <w:p w14:paraId="06DF28D1" w14:textId="77777777" w:rsidR="00823EDE" w:rsidRPr="00823EDE" w:rsidRDefault="00823EDE" w:rsidP="00823EDE">
      <w:pPr>
        <w:spacing w:after="0"/>
        <w:rPr>
          <w:rFonts w:cs="Times New Roman"/>
          <w:b/>
          <w:bCs/>
          <w:sz w:val="2"/>
          <w:szCs w:val="2"/>
        </w:rPr>
      </w:pPr>
    </w:p>
    <w:tbl>
      <w:tblPr>
        <w:tblStyle w:val="TableGrid"/>
        <w:tblW w:w="10885" w:type="dxa"/>
        <w:tblLook w:val="04A0" w:firstRow="1" w:lastRow="0" w:firstColumn="1" w:lastColumn="0" w:noHBand="0" w:noVBand="1"/>
      </w:tblPr>
      <w:tblGrid>
        <w:gridCol w:w="956"/>
        <w:gridCol w:w="9929"/>
      </w:tblGrid>
      <w:tr w:rsidR="00823EDE" w:rsidRPr="00452C6F" w14:paraId="5F2E379A" w14:textId="77777777" w:rsidTr="00823EDE">
        <w:sdt>
          <w:sdtPr>
            <w:rPr>
              <w:rFonts w:cs="Times New Roman"/>
              <w:szCs w:val="24"/>
            </w:rPr>
            <w:id w:val="1890838653"/>
            <w14:checkbox>
              <w14:checked w14:val="0"/>
              <w14:checkedState w14:val="2612" w14:font="MS Gothic"/>
              <w14:uncheckedState w14:val="2610" w14:font="MS Gothic"/>
            </w14:checkbox>
          </w:sdtPr>
          <w:sdtContent>
            <w:tc>
              <w:tcPr>
                <w:tcW w:w="956" w:type="dxa"/>
                <w:vAlign w:val="center"/>
              </w:tcPr>
              <w:p w14:paraId="045E888A" w14:textId="01763D2B" w:rsidR="00823EDE" w:rsidRPr="00452C6F" w:rsidRDefault="00823EDE" w:rsidP="00823EDE">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19514E1C" w14:textId="2ADEE967" w:rsidR="00823EDE" w:rsidRPr="00823EDE" w:rsidRDefault="00823EDE" w:rsidP="00823EDE">
            <w:pPr>
              <w:spacing w:after="0"/>
              <w:rPr>
                <w:rFonts w:cs="Times New Roman"/>
                <w:szCs w:val="24"/>
              </w:rPr>
            </w:pPr>
            <w:r w:rsidRPr="00823EDE">
              <w:rPr>
                <w:rFonts w:cs="Times New Roman"/>
                <w:szCs w:val="24"/>
              </w:rPr>
              <w:t>Federal and state laws</w:t>
            </w:r>
            <w:r w:rsidR="00990ACB">
              <w:rPr>
                <w:rFonts w:cs="Times New Roman"/>
                <w:szCs w:val="24"/>
              </w:rPr>
              <w:t>, as well as constitutional provisions,</w:t>
            </w:r>
            <w:r w:rsidRPr="00823EDE">
              <w:rPr>
                <w:rFonts w:cs="Times New Roman"/>
                <w:szCs w:val="24"/>
              </w:rPr>
              <w:t xml:space="preserve"> </w:t>
            </w:r>
            <w:r w:rsidR="00390B3D">
              <w:rPr>
                <w:rFonts w:cs="Times New Roman"/>
                <w:szCs w:val="24"/>
              </w:rPr>
              <w:t>prohibit</w:t>
            </w:r>
            <w:r w:rsidRPr="00823EDE">
              <w:rPr>
                <w:rFonts w:cs="Times New Roman"/>
                <w:szCs w:val="24"/>
              </w:rPr>
              <w:t xml:space="preserve"> discrimination on the basis of disability, race, creed, color, national origin, religion, ancestry, or need for special education services</w:t>
            </w:r>
            <w:r w:rsidR="00FF0766">
              <w:rPr>
                <w:rFonts w:cs="Times New Roman"/>
                <w:szCs w:val="24"/>
              </w:rPr>
              <w:t>.</w:t>
            </w:r>
          </w:p>
        </w:tc>
      </w:tr>
      <w:tr w:rsidR="00823EDE" w:rsidRPr="00452C6F" w14:paraId="60E55D4B" w14:textId="77777777" w:rsidTr="00823EDE">
        <w:sdt>
          <w:sdtPr>
            <w:rPr>
              <w:rFonts w:cs="Times New Roman"/>
              <w:szCs w:val="24"/>
            </w:rPr>
            <w:id w:val="-1351183508"/>
            <w14:checkbox>
              <w14:checked w14:val="0"/>
              <w14:checkedState w14:val="2612" w14:font="MS Gothic"/>
              <w14:uncheckedState w14:val="2610" w14:font="MS Gothic"/>
            </w14:checkbox>
          </w:sdtPr>
          <w:sdtContent>
            <w:tc>
              <w:tcPr>
                <w:tcW w:w="956" w:type="dxa"/>
                <w:vAlign w:val="center"/>
              </w:tcPr>
              <w:p w14:paraId="0B17E7F7" w14:textId="1669C8AC" w:rsidR="00823EDE" w:rsidRPr="00452C6F" w:rsidRDefault="00823EDE" w:rsidP="00823EDE">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10672AE5" w14:textId="3C0F1719" w:rsidR="00823EDE" w:rsidRPr="00823EDE" w:rsidRDefault="00823EDE" w:rsidP="00823EDE">
            <w:pPr>
              <w:spacing w:after="0"/>
              <w:rPr>
                <w:rFonts w:cs="Times New Roman"/>
                <w:szCs w:val="24"/>
              </w:rPr>
            </w:pPr>
            <w:r w:rsidRPr="00823EDE">
              <w:rPr>
                <w:rFonts w:cs="Times New Roman"/>
                <w:szCs w:val="24"/>
              </w:rPr>
              <w:t>Health, safety, civil rights, and disability rights requirements are applied to other public schools operating in the district</w:t>
            </w:r>
            <w:r w:rsidR="00FF0766">
              <w:rPr>
                <w:rFonts w:cs="Times New Roman"/>
                <w:szCs w:val="24"/>
              </w:rPr>
              <w:t>.</w:t>
            </w:r>
          </w:p>
        </w:tc>
      </w:tr>
      <w:tr w:rsidR="00823EDE" w14:paraId="7F8FDEBD" w14:textId="77777777" w:rsidTr="00823EDE">
        <w:sdt>
          <w:sdtPr>
            <w:rPr>
              <w:rFonts w:cs="Times New Roman"/>
              <w:szCs w:val="24"/>
            </w:rPr>
            <w:id w:val="-805242057"/>
            <w14:checkbox>
              <w14:checked w14:val="0"/>
              <w14:checkedState w14:val="2612" w14:font="MS Gothic"/>
              <w14:uncheckedState w14:val="2610" w14:font="MS Gothic"/>
            </w14:checkbox>
          </w:sdtPr>
          <w:sdtContent>
            <w:tc>
              <w:tcPr>
                <w:tcW w:w="956" w:type="dxa"/>
                <w:vAlign w:val="center"/>
              </w:tcPr>
              <w:p w14:paraId="5A38F8BC" w14:textId="09FA3783" w:rsidR="00823EDE" w:rsidRPr="00452C6F" w:rsidRDefault="00823EDE" w:rsidP="00823EDE">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00D4D22E" w14:textId="6B4F1006" w:rsidR="00823EDE" w:rsidRPr="00823EDE" w:rsidRDefault="00121E2A" w:rsidP="00823EDE">
            <w:pPr>
              <w:spacing w:after="0"/>
              <w:rPr>
                <w:rFonts w:cs="Times New Roman"/>
                <w:szCs w:val="24"/>
              </w:rPr>
            </w:pPr>
            <w:r>
              <w:rPr>
                <w:rFonts w:cs="Times New Roman"/>
                <w:szCs w:val="24"/>
              </w:rPr>
              <w:t>Students must meet the m</w:t>
            </w:r>
            <w:r w:rsidR="00823EDE" w:rsidRPr="00823EDE">
              <w:rPr>
                <w:rFonts w:cs="Times New Roman"/>
                <w:szCs w:val="24"/>
              </w:rPr>
              <w:t>inimum student attendance requirements</w:t>
            </w:r>
            <w:r w:rsidR="00FF0766">
              <w:rPr>
                <w:rFonts w:cs="Times New Roman"/>
                <w:szCs w:val="24"/>
              </w:rPr>
              <w:t>.</w:t>
            </w:r>
          </w:p>
        </w:tc>
      </w:tr>
      <w:tr w:rsidR="00823EDE" w14:paraId="2C424813" w14:textId="77777777" w:rsidTr="00823EDE">
        <w:sdt>
          <w:sdtPr>
            <w:rPr>
              <w:rFonts w:cs="Times New Roman"/>
              <w:szCs w:val="24"/>
            </w:rPr>
            <w:id w:val="-1820420353"/>
            <w14:checkbox>
              <w14:checked w14:val="0"/>
              <w14:checkedState w14:val="2612" w14:font="MS Gothic"/>
              <w14:uncheckedState w14:val="2610" w14:font="MS Gothic"/>
            </w14:checkbox>
          </w:sdtPr>
          <w:sdtContent>
            <w:tc>
              <w:tcPr>
                <w:tcW w:w="956" w:type="dxa"/>
                <w:vAlign w:val="center"/>
              </w:tcPr>
              <w:p w14:paraId="4D60E30F" w14:textId="4BF81584" w:rsidR="00823EDE" w:rsidRPr="00452C6F" w:rsidRDefault="00823EDE" w:rsidP="00823EDE">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5446694B" w14:textId="635E7689" w:rsidR="00823EDE" w:rsidRPr="00823EDE" w:rsidRDefault="008D1C2C" w:rsidP="00823EDE">
            <w:pPr>
              <w:spacing w:after="0"/>
              <w:rPr>
                <w:rFonts w:cs="Times New Roman"/>
                <w:szCs w:val="24"/>
              </w:rPr>
            </w:pPr>
            <w:r>
              <w:rPr>
                <w:rFonts w:cs="Times New Roman"/>
                <w:szCs w:val="24"/>
              </w:rPr>
              <w:t>Students must take all required s</w:t>
            </w:r>
            <w:r w:rsidR="00823EDE" w:rsidRPr="00823EDE">
              <w:rPr>
                <w:rFonts w:cs="Times New Roman"/>
                <w:szCs w:val="24"/>
              </w:rPr>
              <w:t>ta</w:t>
            </w:r>
            <w:r>
              <w:rPr>
                <w:rFonts w:cs="Times New Roman"/>
                <w:szCs w:val="24"/>
              </w:rPr>
              <w:t>te assessments</w:t>
            </w:r>
            <w:r w:rsidR="00FF0766">
              <w:rPr>
                <w:rFonts w:cs="Times New Roman"/>
                <w:szCs w:val="24"/>
              </w:rPr>
              <w:t>.</w:t>
            </w:r>
          </w:p>
        </w:tc>
      </w:tr>
      <w:tr w:rsidR="00823EDE" w:rsidRPr="00452C6F" w14:paraId="2ADAD1B3" w14:textId="77777777" w:rsidTr="00823EDE">
        <w:sdt>
          <w:sdtPr>
            <w:rPr>
              <w:rFonts w:cs="Times New Roman"/>
              <w:szCs w:val="24"/>
            </w:rPr>
            <w:id w:val="1168908759"/>
            <w14:checkbox>
              <w14:checked w14:val="0"/>
              <w14:checkedState w14:val="2612" w14:font="MS Gothic"/>
              <w14:uncheckedState w14:val="2610" w14:font="MS Gothic"/>
            </w14:checkbox>
          </w:sdtPr>
          <w:sdtContent>
            <w:tc>
              <w:tcPr>
                <w:tcW w:w="956" w:type="dxa"/>
                <w:vAlign w:val="center"/>
              </w:tcPr>
              <w:p w14:paraId="05D3D4FA" w14:textId="57ECAB55" w:rsidR="00823EDE" w:rsidRPr="00452C6F" w:rsidRDefault="00823EDE" w:rsidP="00823EDE">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103DB87A" w14:textId="2375BE43" w:rsidR="00420ECF" w:rsidRPr="00823EDE" w:rsidRDefault="00823EDE" w:rsidP="00823EDE">
            <w:pPr>
              <w:spacing w:after="0"/>
              <w:rPr>
                <w:rFonts w:cs="Times New Roman"/>
                <w:szCs w:val="24"/>
              </w:rPr>
            </w:pPr>
            <w:r w:rsidRPr="00823EDE">
              <w:rPr>
                <w:rFonts w:cs="Times New Roman"/>
                <w:szCs w:val="24"/>
              </w:rPr>
              <w:t>Certification requirements for teachers in the core academic areas</w:t>
            </w:r>
            <w:r w:rsidR="00FF0766">
              <w:rPr>
                <w:rFonts w:cs="Times New Roman"/>
                <w:szCs w:val="24"/>
              </w:rPr>
              <w:t>,</w:t>
            </w:r>
            <w:r w:rsidRPr="00823EDE">
              <w:rPr>
                <w:rFonts w:cs="Times New Roman"/>
                <w:szCs w:val="24"/>
              </w:rPr>
              <w:t xml:space="preserve"> as defined by the federal Every Student Succeeds Act</w:t>
            </w:r>
            <w:r w:rsidR="00C31915">
              <w:rPr>
                <w:rFonts w:cs="Times New Roman"/>
                <w:szCs w:val="24"/>
              </w:rPr>
              <w:t>, may not be exempt</w:t>
            </w:r>
            <w:r w:rsidRPr="00823EDE">
              <w:rPr>
                <w:rFonts w:cs="Times New Roman"/>
                <w:szCs w:val="24"/>
              </w:rPr>
              <w:t>; however, up to twenty-five percent of the teaching staff of the school may be employed if the individual possesses a baccalaureate or graduate degree in the subject they are hired to teach</w:t>
            </w:r>
            <w:r w:rsidR="00FF0766">
              <w:rPr>
                <w:rFonts w:cs="Times New Roman"/>
                <w:szCs w:val="24"/>
              </w:rPr>
              <w:t>.</w:t>
            </w:r>
          </w:p>
        </w:tc>
      </w:tr>
      <w:tr w:rsidR="00420ECF" w:rsidRPr="00452C6F" w14:paraId="23AE081C" w14:textId="77777777" w:rsidTr="00823EDE">
        <w:sdt>
          <w:sdtPr>
            <w:rPr>
              <w:rFonts w:cs="Times New Roman"/>
              <w:szCs w:val="24"/>
            </w:rPr>
            <w:id w:val="346069849"/>
            <w14:checkbox>
              <w14:checked w14:val="0"/>
              <w14:checkedState w14:val="2612" w14:font="MS Gothic"/>
              <w14:uncheckedState w14:val="2610" w14:font="MS Gothic"/>
            </w14:checkbox>
          </w:sdtPr>
          <w:sdtContent>
            <w:tc>
              <w:tcPr>
                <w:tcW w:w="956" w:type="dxa"/>
                <w:vAlign w:val="center"/>
              </w:tcPr>
              <w:p w14:paraId="6D70D35F" w14:textId="081BC106" w:rsidR="00420ECF" w:rsidRDefault="00420ECF" w:rsidP="00823EDE">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1C69D8C7" w14:textId="7B9B9C31" w:rsidR="00420ECF" w:rsidRPr="00823EDE" w:rsidRDefault="00420ECF" w:rsidP="00823EDE">
            <w:pPr>
              <w:spacing w:after="0"/>
              <w:rPr>
                <w:rFonts w:cs="Times New Roman"/>
                <w:szCs w:val="24"/>
              </w:rPr>
            </w:pPr>
            <w:r w:rsidRPr="00823EDE">
              <w:rPr>
                <w:rFonts w:cs="Times New Roman"/>
                <w:szCs w:val="24"/>
              </w:rPr>
              <w:t>Any school created pursuant to this section shall admit all children eligible to attend the school</w:t>
            </w:r>
            <w:r>
              <w:rPr>
                <w:rFonts w:cs="Times New Roman"/>
                <w:szCs w:val="24"/>
              </w:rPr>
              <w:t>, subject to space limitations,</w:t>
            </w:r>
            <w:r w:rsidRPr="00823EDE">
              <w:rPr>
                <w:rFonts w:cs="Times New Roman"/>
                <w:szCs w:val="24"/>
              </w:rPr>
              <w:t xml:space="preserve"> and may not limit or deny admission or show preference in admission decisions to any individual or group of individuals.</w:t>
            </w:r>
          </w:p>
        </w:tc>
      </w:tr>
      <w:tr w:rsidR="00420ECF" w:rsidRPr="00452C6F" w14:paraId="33D86137" w14:textId="77777777" w:rsidTr="00823EDE">
        <w:sdt>
          <w:sdtPr>
            <w:rPr>
              <w:rFonts w:cs="Times New Roman"/>
              <w:szCs w:val="24"/>
            </w:rPr>
            <w:id w:val="1469160717"/>
            <w14:checkbox>
              <w14:checked w14:val="0"/>
              <w14:checkedState w14:val="2612" w14:font="MS Gothic"/>
              <w14:uncheckedState w14:val="2610" w14:font="MS Gothic"/>
            </w14:checkbox>
          </w:sdtPr>
          <w:sdtContent>
            <w:tc>
              <w:tcPr>
                <w:tcW w:w="956" w:type="dxa"/>
                <w:vAlign w:val="center"/>
              </w:tcPr>
              <w:p w14:paraId="2357546F" w14:textId="2F9E8A68" w:rsidR="00420ECF" w:rsidRDefault="00420ECF" w:rsidP="00420ECF">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684ED899" w14:textId="404C6956" w:rsidR="00420ECF" w:rsidRPr="00823EDE" w:rsidRDefault="00420ECF" w:rsidP="00420ECF">
            <w:pPr>
              <w:spacing w:after="0"/>
              <w:rPr>
                <w:rFonts w:cs="Times New Roman"/>
                <w:szCs w:val="24"/>
              </w:rPr>
            </w:pPr>
            <w:r w:rsidRPr="00823EDE">
              <w:rPr>
                <w:rFonts w:cs="Times New Roman"/>
                <w:szCs w:val="24"/>
              </w:rPr>
              <w:t>Each school of innovation annually before July shall (a) demonstrate compliance with the financial model identified by the local board of trustees; (b) provide full financial statements detailing how it receives and expends funds; and (c) report the academic achievement of its students as indicated by the performance of its students on the same assessments and matrices required of all other public schools, based on grade level.</w:t>
            </w:r>
          </w:p>
        </w:tc>
      </w:tr>
      <w:tr w:rsidR="00420ECF" w:rsidRPr="00452C6F" w14:paraId="3EB1DAF2" w14:textId="77777777" w:rsidTr="00823EDE">
        <w:sdt>
          <w:sdtPr>
            <w:rPr>
              <w:rFonts w:cs="Times New Roman"/>
              <w:szCs w:val="24"/>
            </w:rPr>
            <w:id w:val="-530569823"/>
            <w14:checkbox>
              <w14:checked w14:val="0"/>
              <w14:checkedState w14:val="2612" w14:font="MS Gothic"/>
              <w14:uncheckedState w14:val="2610" w14:font="MS Gothic"/>
            </w14:checkbox>
          </w:sdtPr>
          <w:sdtContent>
            <w:tc>
              <w:tcPr>
                <w:tcW w:w="956" w:type="dxa"/>
                <w:vAlign w:val="center"/>
              </w:tcPr>
              <w:p w14:paraId="70682428" w14:textId="6A7AE2DE" w:rsidR="00420ECF" w:rsidRDefault="00420ECF" w:rsidP="00420ECF">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663FF549" w14:textId="7CB016F3" w:rsidR="00420ECF" w:rsidRPr="00823EDE" w:rsidRDefault="00420ECF" w:rsidP="00420ECF">
            <w:pPr>
              <w:spacing w:after="0"/>
              <w:rPr>
                <w:rFonts w:cs="Times New Roman"/>
                <w:szCs w:val="24"/>
              </w:rPr>
            </w:pPr>
            <w:r w:rsidRPr="00823EDE">
              <w:rPr>
                <w:rFonts w:cs="Times New Roman"/>
                <w:szCs w:val="24"/>
              </w:rPr>
              <w:t xml:space="preserve">The district is required to submit evaluation documentation after </w:t>
            </w:r>
            <w:r>
              <w:rPr>
                <w:rFonts w:cs="Times New Roman"/>
                <w:szCs w:val="24"/>
              </w:rPr>
              <w:t>3 years for review by the SBE, which may suspend the exemptions if the exemptions do</w:t>
            </w:r>
            <w:r w:rsidRPr="00823EDE">
              <w:rPr>
                <w:rFonts w:cs="Times New Roman"/>
                <w:szCs w:val="24"/>
              </w:rPr>
              <w:t xml:space="preserve"> not meet the needs of students attending the School of Innovation.</w:t>
            </w:r>
          </w:p>
        </w:tc>
      </w:tr>
    </w:tbl>
    <w:p w14:paraId="4620CF8B" w14:textId="77777777" w:rsidR="00823EDE" w:rsidRPr="00823EDE" w:rsidRDefault="00823EDE" w:rsidP="00823EDE">
      <w:pPr>
        <w:spacing w:after="0"/>
        <w:rPr>
          <w:sz w:val="10"/>
          <w:szCs w:val="8"/>
        </w:rPr>
      </w:pPr>
    </w:p>
    <w:p w14:paraId="252A159F" w14:textId="77777777" w:rsidR="00823EDE" w:rsidRPr="00823EDE" w:rsidRDefault="00823EDE" w:rsidP="00823EDE">
      <w:pPr>
        <w:spacing w:after="0"/>
        <w:rPr>
          <w:rFonts w:cs="Times New Roman"/>
          <w:b/>
          <w:bCs/>
          <w:sz w:val="2"/>
          <w:szCs w:val="2"/>
        </w:rPr>
      </w:pPr>
    </w:p>
    <w:p w14:paraId="417EA71A" w14:textId="77777777" w:rsidR="00823EDE" w:rsidRDefault="00823EDE" w:rsidP="00823EDE"/>
    <w:p w14:paraId="57842871" w14:textId="7E5FDF3D" w:rsidR="00823EDE" w:rsidRPr="001017A2" w:rsidRDefault="004F65C2" w:rsidP="00823EDE">
      <w:r w:rsidRPr="008E7E60">
        <w:rPr>
          <w:szCs w:val="24"/>
        </w:rPr>
        <w:t xml:space="preserve">Please note: After the </w:t>
      </w:r>
      <w:r>
        <w:rPr>
          <w:szCs w:val="24"/>
        </w:rPr>
        <w:t>SBE vote, the district superintendent and the chair of the local board of trustees will receive correspondence from the South Carolina Department of Education</w:t>
      </w:r>
      <w:r w:rsidRPr="008E7E60">
        <w:rPr>
          <w:szCs w:val="24"/>
        </w:rPr>
        <w:t xml:space="preserve"> approving or denying the district’s request</w:t>
      </w:r>
      <w:r>
        <w:rPr>
          <w:szCs w:val="24"/>
        </w:rPr>
        <w:t>.</w:t>
      </w:r>
      <w:r w:rsidR="00823EDE" w:rsidRPr="00823EDE">
        <w:t xml:space="preserve"> If approved, the district must submit evaluation documentation after three years to be reviewed by the SBE. The SBE will consider whether to approve continuation.</w:t>
      </w:r>
    </w:p>
    <w:p w14:paraId="3A898652" w14:textId="3778BE5E" w:rsidR="008753A2" w:rsidRDefault="008753A2">
      <w:pPr>
        <w:spacing w:after="200" w:line="276" w:lineRule="auto"/>
      </w:pPr>
      <w:r>
        <w:br w:type="page"/>
      </w:r>
    </w:p>
    <w:p w14:paraId="2E2BFBC2" w14:textId="738FA068" w:rsidR="001017A2" w:rsidRDefault="008753A2" w:rsidP="008753A2">
      <w:pPr>
        <w:jc w:val="center"/>
        <w:rPr>
          <w:b/>
          <w:bCs/>
        </w:rPr>
      </w:pPr>
      <w:r w:rsidRPr="008753A2">
        <w:rPr>
          <w:b/>
          <w:bCs/>
        </w:rPr>
        <w:lastRenderedPageBreak/>
        <w:t>Appendix A</w:t>
      </w:r>
    </w:p>
    <w:p w14:paraId="16E6D603" w14:textId="10449824" w:rsidR="008753A2" w:rsidRDefault="008753A2" w:rsidP="008753A2">
      <w:pPr>
        <w:jc w:val="center"/>
        <w:rPr>
          <w:b/>
          <w:bCs/>
        </w:rPr>
      </w:pPr>
      <w:r>
        <w:rPr>
          <w:b/>
          <w:bCs/>
        </w:rPr>
        <w:t>Guiding Questions</w:t>
      </w:r>
    </w:p>
    <w:p w14:paraId="33665013" w14:textId="33A9A938" w:rsidR="00954454" w:rsidRPr="00954454" w:rsidRDefault="00954454" w:rsidP="00954454">
      <w:pPr>
        <w:spacing w:after="0" w:line="0" w:lineRule="atLeast"/>
        <w:rPr>
          <w:szCs w:val="24"/>
        </w:rPr>
      </w:pPr>
      <w:r w:rsidRPr="00954454">
        <w:rPr>
          <w:i/>
          <w:iCs/>
          <w:szCs w:val="24"/>
        </w:rPr>
        <w:t xml:space="preserve">1. Innovation and Flexibility Plan </w:t>
      </w:r>
    </w:p>
    <w:p w14:paraId="771AC9EE" w14:textId="77777777" w:rsidR="00954454" w:rsidRPr="00954454" w:rsidRDefault="00954454" w:rsidP="00954454">
      <w:pPr>
        <w:pStyle w:val="ListParagraph"/>
      </w:pPr>
      <w:r w:rsidRPr="00954454">
        <w:t>What District Strategic Renewal Plan goals will the district meet as a result of this waiver?</w:t>
      </w:r>
    </w:p>
    <w:p w14:paraId="59C1B847" w14:textId="77777777" w:rsidR="00954454" w:rsidRPr="00954454" w:rsidRDefault="00954454" w:rsidP="00954454">
      <w:pPr>
        <w:pStyle w:val="ListParagraph"/>
      </w:pPr>
      <w:r w:rsidRPr="00954454">
        <w:t>Describe how the proposed school(s) will create an avenue for new, innovative, and more flexible ways of educating children within the district.</w:t>
      </w:r>
    </w:p>
    <w:p w14:paraId="77C76FB4" w14:textId="77777777" w:rsidR="00954454" w:rsidRPr="00954454" w:rsidRDefault="00954454" w:rsidP="00954454">
      <w:pPr>
        <w:pStyle w:val="ListParagraph"/>
      </w:pPr>
      <w:r w:rsidRPr="00954454">
        <w:t>What coursework will students take that will lead to graduation and/or CTE completer certification?</w:t>
      </w:r>
    </w:p>
    <w:p w14:paraId="39154C85" w14:textId="77777777" w:rsidR="00954454" w:rsidRPr="00954454" w:rsidRDefault="00954454" w:rsidP="00954454">
      <w:pPr>
        <w:pStyle w:val="ListParagraph"/>
      </w:pPr>
      <w:r w:rsidRPr="00954454">
        <w:t>How many students is the District targeting to enroll in the School of Innovation?</w:t>
      </w:r>
    </w:p>
    <w:p w14:paraId="0125552D" w14:textId="77777777" w:rsidR="00954454" w:rsidRPr="00954454" w:rsidRDefault="00954454" w:rsidP="00954454">
      <w:pPr>
        <w:pStyle w:val="ListParagraph"/>
      </w:pPr>
      <w:r w:rsidRPr="00954454">
        <w:t>How will the students’ day be structured to ensure students take their required courses to graduate, as well as career-focused courses or dual-enrollment courses?</w:t>
      </w:r>
    </w:p>
    <w:p w14:paraId="10413E12" w14:textId="77777777" w:rsidR="00954454" w:rsidRPr="00954454" w:rsidRDefault="00954454" w:rsidP="00954454">
      <w:pPr>
        <w:pStyle w:val="ListParagraph"/>
      </w:pPr>
      <w:r w:rsidRPr="00954454">
        <w:t>How many hours a day are students expected to attend classes versus participating in work-based learning or other experiences?</w:t>
      </w:r>
    </w:p>
    <w:p w14:paraId="31F6FE26" w14:textId="77777777" w:rsidR="00954454" w:rsidRPr="00954454" w:rsidRDefault="00954454" w:rsidP="00954454">
      <w:pPr>
        <w:pStyle w:val="ListParagraph"/>
      </w:pPr>
      <w:r w:rsidRPr="00954454">
        <w:t>How will the School of Innovation be staffed?</w:t>
      </w:r>
    </w:p>
    <w:p w14:paraId="6B80D354" w14:textId="77777777" w:rsidR="00954454" w:rsidRPr="00954454" w:rsidRDefault="00954454" w:rsidP="00954454">
      <w:pPr>
        <w:pStyle w:val="ListParagraph"/>
      </w:pPr>
      <w:r w:rsidRPr="00954454">
        <w:t>How many teachers will be certified</w:t>
      </w:r>
    </w:p>
    <w:p w14:paraId="483825B4" w14:textId="77777777" w:rsidR="00954454" w:rsidRPr="00954454" w:rsidRDefault="00954454" w:rsidP="00954454">
      <w:pPr>
        <w:pStyle w:val="ListParagraph"/>
      </w:pPr>
      <w:r w:rsidRPr="00954454">
        <w:t>How many teachers will be non-certified?</w:t>
      </w:r>
    </w:p>
    <w:p w14:paraId="2D0B4714" w14:textId="77777777" w:rsidR="00954454" w:rsidRPr="00954454" w:rsidRDefault="00954454" w:rsidP="00954454">
      <w:pPr>
        <w:pStyle w:val="ListParagraph"/>
      </w:pPr>
      <w:r w:rsidRPr="00954454">
        <w:t>How will the District vet and evaluate non-certified instructors and personnel?</w:t>
      </w:r>
    </w:p>
    <w:p w14:paraId="24B29831" w14:textId="2778674A" w:rsidR="00954454" w:rsidRPr="00954454" w:rsidRDefault="00954454" w:rsidP="00954454">
      <w:pPr>
        <w:spacing w:line="0" w:lineRule="atLeast"/>
        <w:rPr>
          <w:szCs w:val="24"/>
        </w:rPr>
      </w:pPr>
      <w:r w:rsidRPr="00954454">
        <w:rPr>
          <w:szCs w:val="24"/>
        </w:rPr>
        <w:t xml:space="preserve">2. </w:t>
      </w:r>
      <w:r w:rsidRPr="00954454">
        <w:rPr>
          <w:i/>
          <w:iCs/>
          <w:szCs w:val="24"/>
        </w:rPr>
        <w:t xml:space="preserve">Alignment to the Profile of the South Carolina Graduate </w:t>
      </w:r>
    </w:p>
    <w:p w14:paraId="7285660A" w14:textId="77777777" w:rsidR="00954454" w:rsidRPr="00954454" w:rsidRDefault="00954454" w:rsidP="00954454">
      <w:pPr>
        <w:pStyle w:val="ListParagraph"/>
        <w:numPr>
          <w:ilvl w:val="0"/>
          <w:numId w:val="25"/>
        </w:numPr>
      </w:pPr>
      <w:r w:rsidRPr="00954454">
        <w:t>Describe, in detail, how the plan supports all students achieving the Profile of the South Carolina Graduate.</w:t>
      </w:r>
    </w:p>
    <w:p w14:paraId="02A89076" w14:textId="7C910D58" w:rsidR="00954454" w:rsidRPr="00954454" w:rsidRDefault="00954454" w:rsidP="00954454">
      <w:pPr>
        <w:spacing w:line="0" w:lineRule="atLeast"/>
        <w:rPr>
          <w:szCs w:val="24"/>
        </w:rPr>
      </w:pPr>
      <w:r w:rsidRPr="00954454">
        <w:rPr>
          <w:szCs w:val="24"/>
        </w:rPr>
        <w:t xml:space="preserve">3. </w:t>
      </w:r>
      <w:r w:rsidRPr="00954454">
        <w:rPr>
          <w:i/>
          <w:iCs/>
          <w:szCs w:val="24"/>
        </w:rPr>
        <w:t>District Capacity, Governance, and Implementation Readiness</w:t>
      </w:r>
      <w:r w:rsidRPr="00954454">
        <w:rPr>
          <w:szCs w:val="24"/>
        </w:rPr>
        <w:t xml:space="preserve"> (</w:t>
      </w:r>
      <w:r w:rsidR="004F5DFF">
        <w:rPr>
          <w:szCs w:val="24"/>
        </w:rPr>
        <w:t>I</w:t>
      </w:r>
      <w:r w:rsidRPr="00954454">
        <w:rPr>
          <w:szCs w:val="24"/>
        </w:rPr>
        <w:t>nclude evidence of capacity to implement)</w:t>
      </w:r>
    </w:p>
    <w:p w14:paraId="17BAB80A" w14:textId="77777777" w:rsidR="00954454" w:rsidRPr="00954454" w:rsidRDefault="00954454" w:rsidP="00954454">
      <w:pPr>
        <w:pStyle w:val="ListParagraph"/>
        <w:numPr>
          <w:ilvl w:val="0"/>
          <w:numId w:val="30"/>
        </w:numPr>
      </w:pPr>
      <w:r w:rsidRPr="00954454">
        <w:t>How will the program be evaluated? What data sources will be used to determine student achievement?</w:t>
      </w:r>
    </w:p>
    <w:p w14:paraId="713321D0" w14:textId="77777777" w:rsidR="00954454" w:rsidRPr="00954454" w:rsidRDefault="00954454" w:rsidP="00954454">
      <w:pPr>
        <w:pStyle w:val="ListParagraph"/>
      </w:pPr>
      <w:r w:rsidRPr="00954454">
        <w:t>How will the District know it has met the goals outlined in its District Strategic Renewal Plan? What will the District do if it does not meet the program goals?</w:t>
      </w:r>
    </w:p>
    <w:p w14:paraId="51A512A9" w14:textId="14CDBBC8" w:rsidR="00954454" w:rsidRPr="00954454" w:rsidRDefault="00954454" w:rsidP="00954454">
      <w:pPr>
        <w:spacing w:line="0" w:lineRule="atLeast"/>
        <w:rPr>
          <w:szCs w:val="24"/>
        </w:rPr>
      </w:pPr>
      <w:r w:rsidRPr="00954454">
        <w:rPr>
          <w:szCs w:val="24"/>
        </w:rPr>
        <w:t xml:space="preserve">4. </w:t>
      </w:r>
      <w:r w:rsidRPr="00954454">
        <w:rPr>
          <w:i/>
          <w:iCs/>
          <w:szCs w:val="24"/>
        </w:rPr>
        <w:t>Strategic Partnership and Postsecondary Alignment</w:t>
      </w:r>
      <w:r w:rsidRPr="00954454">
        <w:rPr>
          <w:szCs w:val="24"/>
        </w:rPr>
        <w:t xml:space="preserve"> </w:t>
      </w:r>
    </w:p>
    <w:p w14:paraId="44C9BF07" w14:textId="71E90E12" w:rsidR="00954454" w:rsidRPr="00954454" w:rsidRDefault="00954454" w:rsidP="00954454">
      <w:pPr>
        <w:pStyle w:val="ListParagraph"/>
        <w:numPr>
          <w:ilvl w:val="0"/>
          <w:numId w:val="26"/>
        </w:numPr>
      </w:pPr>
      <w:r w:rsidRPr="00954454">
        <w:t>Will the District have any partnerships, outside experts, or development networks involved with the School of Innovation?</w:t>
      </w:r>
      <w:r w:rsidR="00A311C0">
        <w:t xml:space="preserve"> If so, please describe those partnerships.</w:t>
      </w:r>
    </w:p>
    <w:p w14:paraId="0AB23D06" w14:textId="77777777" w:rsidR="00954454" w:rsidRPr="00954454" w:rsidRDefault="00954454" w:rsidP="00954454">
      <w:pPr>
        <w:pStyle w:val="ListParagraph"/>
      </w:pPr>
      <w:r w:rsidRPr="00954454">
        <w:t>Describe the expectations of the partnerships to include financial contributions and resources.</w:t>
      </w:r>
    </w:p>
    <w:p w14:paraId="72DBBB9C" w14:textId="77777777" w:rsidR="00954454" w:rsidRDefault="00954454" w:rsidP="00954454">
      <w:pPr>
        <w:ind w:left="720"/>
        <w:rPr>
          <w:szCs w:val="24"/>
        </w:rPr>
      </w:pPr>
    </w:p>
    <w:p w14:paraId="3AC0B963" w14:textId="77777777" w:rsidR="00A311C0" w:rsidRPr="00954454" w:rsidRDefault="00A311C0" w:rsidP="00954454">
      <w:pPr>
        <w:ind w:left="720"/>
        <w:rPr>
          <w:szCs w:val="24"/>
        </w:rPr>
      </w:pPr>
    </w:p>
    <w:p w14:paraId="72B944DB" w14:textId="77777777" w:rsidR="00954454" w:rsidRPr="00954454" w:rsidRDefault="00954454" w:rsidP="00954454">
      <w:pPr>
        <w:ind w:left="720"/>
        <w:rPr>
          <w:szCs w:val="24"/>
        </w:rPr>
      </w:pPr>
    </w:p>
    <w:p w14:paraId="5368C8F9" w14:textId="77777777" w:rsidR="00C90F80" w:rsidRDefault="00C90F80" w:rsidP="00954454">
      <w:pPr>
        <w:spacing w:line="0" w:lineRule="atLeast"/>
        <w:rPr>
          <w:szCs w:val="24"/>
        </w:rPr>
      </w:pPr>
    </w:p>
    <w:p w14:paraId="5EFDD5E5" w14:textId="0ECDA0B7" w:rsidR="00954454" w:rsidRPr="00954454" w:rsidRDefault="00954454" w:rsidP="00954454">
      <w:pPr>
        <w:spacing w:line="0" w:lineRule="atLeast"/>
        <w:rPr>
          <w:i/>
          <w:iCs/>
          <w:szCs w:val="24"/>
        </w:rPr>
      </w:pPr>
      <w:r w:rsidRPr="00954454">
        <w:rPr>
          <w:szCs w:val="24"/>
        </w:rPr>
        <w:lastRenderedPageBreak/>
        <w:t xml:space="preserve">5. </w:t>
      </w:r>
      <w:r w:rsidRPr="00954454">
        <w:rPr>
          <w:i/>
          <w:iCs/>
          <w:szCs w:val="24"/>
        </w:rPr>
        <w:t xml:space="preserve">Evaluation, Accountability, and Continuous Improvement </w:t>
      </w:r>
    </w:p>
    <w:tbl>
      <w:tblPr>
        <w:tblStyle w:val="TableGrid"/>
        <w:tblW w:w="0" w:type="auto"/>
        <w:tblLook w:val="04A0" w:firstRow="1" w:lastRow="0" w:firstColumn="1" w:lastColumn="0" w:noHBand="0" w:noVBand="1"/>
      </w:tblPr>
      <w:tblGrid>
        <w:gridCol w:w="2720"/>
        <w:gridCol w:w="2720"/>
        <w:gridCol w:w="2720"/>
        <w:gridCol w:w="2720"/>
      </w:tblGrid>
      <w:tr w:rsidR="00954454" w14:paraId="712FD1FD" w14:textId="77777777" w:rsidTr="0059560F">
        <w:tc>
          <w:tcPr>
            <w:tcW w:w="2720" w:type="dxa"/>
            <w:shd w:val="clear" w:color="auto" w:fill="2F3D4C" w:themeFill="text2"/>
          </w:tcPr>
          <w:p w14:paraId="4B039D0A" w14:textId="77777777" w:rsidR="00954454" w:rsidRPr="0059560F" w:rsidRDefault="00954454" w:rsidP="00C123D7">
            <w:pPr>
              <w:spacing w:after="0" w:line="0" w:lineRule="atLeast"/>
              <w:rPr>
                <w:color w:val="FFFFFF" w:themeColor="background1"/>
                <w:szCs w:val="24"/>
              </w:rPr>
            </w:pPr>
          </w:p>
        </w:tc>
        <w:tc>
          <w:tcPr>
            <w:tcW w:w="2720" w:type="dxa"/>
            <w:shd w:val="clear" w:color="auto" w:fill="2F3D4C" w:themeFill="text2"/>
            <w:vAlign w:val="center"/>
          </w:tcPr>
          <w:p w14:paraId="64AC6338" w14:textId="77777777" w:rsidR="00954454" w:rsidRPr="0059560F" w:rsidRDefault="00954454" w:rsidP="00C123D7">
            <w:pPr>
              <w:spacing w:after="0" w:line="0" w:lineRule="atLeast"/>
              <w:jc w:val="center"/>
              <w:rPr>
                <w:b/>
                <w:bCs/>
                <w:i/>
                <w:iCs/>
                <w:color w:val="FFFFFF" w:themeColor="background1"/>
                <w:szCs w:val="24"/>
              </w:rPr>
            </w:pPr>
            <w:r w:rsidRPr="0059560F">
              <w:rPr>
                <w:b/>
                <w:bCs/>
                <w:i/>
                <w:iCs/>
                <w:color w:val="FFFFFF" w:themeColor="background1"/>
                <w:szCs w:val="24"/>
              </w:rPr>
              <w:t>Program Quality Indicators*</w:t>
            </w:r>
          </w:p>
        </w:tc>
        <w:tc>
          <w:tcPr>
            <w:tcW w:w="2720" w:type="dxa"/>
            <w:shd w:val="clear" w:color="auto" w:fill="2F3D4C" w:themeFill="text2"/>
            <w:vAlign w:val="center"/>
          </w:tcPr>
          <w:p w14:paraId="44674C56" w14:textId="77777777" w:rsidR="00954454" w:rsidRPr="0059560F" w:rsidRDefault="00954454" w:rsidP="00C123D7">
            <w:pPr>
              <w:spacing w:after="0" w:line="0" w:lineRule="atLeast"/>
              <w:jc w:val="center"/>
              <w:rPr>
                <w:b/>
                <w:bCs/>
                <w:i/>
                <w:iCs/>
                <w:color w:val="FFFFFF" w:themeColor="background1"/>
                <w:szCs w:val="24"/>
              </w:rPr>
            </w:pPr>
            <w:r w:rsidRPr="0059560F">
              <w:rPr>
                <w:b/>
                <w:bCs/>
                <w:i/>
                <w:iCs/>
                <w:color w:val="FFFFFF" w:themeColor="background1"/>
                <w:szCs w:val="24"/>
              </w:rPr>
              <w:t>Tool(s)</w:t>
            </w:r>
          </w:p>
        </w:tc>
        <w:tc>
          <w:tcPr>
            <w:tcW w:w="2720" w:type="dxa"/>
            <w:shd w:val="clear" w:color="auto" w:fill="2F3D4C" w:themeFill="text2"/>
            <w:vAlign w:val="center"/>
          </w:tcPr>
          <w:p w14:paraId="49E855C9" w14:textId="77777777" w:rsidR="00954454" w:rsidRPr="0059560F" w:rsidRDefault="00954454" w:rsidP="00C123D7">
            <w:pPr>
              <w:spacing w:after="0" w:line="0" w:lineRule="atLeast"/>
              <w:jc w:val="center"/>
              <w:rPr>
                <w:b/>
                <w:bCs/>
                <w:i/>
                <w:iCs/>
                <w:color w:val="FFFFFF" w:themeColor="background1"/>
                <w:szCs w:val="24"/>
              </w:rPr>
            </w:pPr>
            <w:r w:rsidRPr="0059560F">
              <w:rPr>
                <w:b/>
                <w:bCs/>
                <w:i/>
                <w:iCs/>
                <w:color w:val="FFFFFF" w:themeColor="background1"/>
                <w:szCs w:val="24"/>
              </w:rPr>
              <w:t>Measure(s)</w:t>
            </w:r>
          </w:p>
        </w:tc>
      </w:tr>
      <w:tr w:rsidR="00954454" w14:paraId="13B8ACF0" w14:textId="77777777" w:rsidTr="00C123D7">
        <w:tc>
          <w:tcPr>
            <w:tcW w:w="2720" w:type="dxa"/>
            <w:shd w:val="clear" w:color="auto" w:fill="F0F8FF"/>
            <w:vAlign w:val="center"/>
          </w:tcPr>
          <w:p w14:paraId="5297CC2C" w14:textId="77777777" w:rsidR="00954454" w:rsidRDefault="00954454" w:rsidP="00C123D7">
            <w:pPr>
              <w:spacing w:after="0" w:line="0" w:lineRule="atLeast"/>
              <w:rPr>
                <w:szCs w:val="24"/>
              </w:rPr>
            </w:pPr>
            <w:r w:rsidRPr="00F410CE">
              <w:rPr>
                <w:b/>
                <w:bCs/>
                <w:i/>
                <w:iCs/>
                <w:szCs w:val="24"/>
              </w:rPr>
              <w:t xml:space="preserve">Leading Indicator(s) </w:t>
            </w:r>
            <w:r w:rsidRPr="00F410CE">
              <w:rPr>
                <w:sz w:val="20"/>
                <w:szCs w:val="20"/>
              </w:rPr>
              <w:t>(during implementation)</w:t>
            </w:r>
          </w:p>
        </w:tc>
        <w:tc>
          <w:tcPr>
            <w:tcW w:w="2720" w:type="dxa"/>
          </w:tcPr>
          <w:p w14:paraId="2480982A" w14:textId="77777777" w:rsidR="00954454" w:rsidRPr="00B95E7E" w:rsidRDefault="00954454" w:rsidP="00C123D7">
            <w:pPr>
              <w:spacing w:after="0"/>
              <w:rPr>
                <w:sz w:val="20"/>
                <w:szCs w:val="20"/>
              </w:rPr>
            </w:pPr>
            <w:r w:rsidRPr="00B95E7E">
              <w:rPr>
                <w:sz w:val="20"/>
                <w:szCs w:val="20"/>
              </w:rPr>
              <w:t xml:space="preserve">Such as: </w:t>
            </w:r>
          </w:p>
          <w:p w14:paraId="745A5779" w14:textId="77777777" w:rsidR="00954454" w:rsidRPr="00B95E7E" w:rsidRDefault="00954454" w:rsidP="00C123D7">
            <w:pPr>
              <w:spacing w:after="0"/>
              <w:rPr>
                <w:sz w:val="20"/>
                <w:szCs w:val="20"/>
              </w:rPr>
            </w:pPr>
            <w:r w:rsidRPr="00B95E7E">
              <w:rPr>
                <w:sz w:val="20"/>
                <w:szCs w:val="20"/>
              </w:rPr>
              <w:t>- Student &amp; Parent Engagement</w:t>
            </w:r>
          </w:p>
          <w:p w14:paraId="48DAC374" w14:textId="77777777" w:rsidR="00954454" w:rsidRPr="00B95E7E" w:rsidRDefault="00954454" w:rsidP="00C123D7">
            <w:pPr>
              <w:spacing w:after="0"/>
              <w:rPr>
                <w:sz w:val="20"/>
                <w:szCs w:val="20"/>
              </w:rPr>
            </w:pPr>
            <w:r w:rsidRPr="00B95E7E">
              <w:rPr>
                <w:sz w:val="20"/>
                <w:szCs w:val="20"/>
              </w:rPr>
              <w:t>- Quality Instructional Practices &amp; Curriculum</w:t>
            </w:r>
          </w:p>
          <w:p w14:paraId="1B0DB7D2" w14:textId="77777777" w:rsidR="00954454" w:rsidRDefault="00954454" w:rsidP="00C123D7">
            <w:pPr>
              <w:spacing w:after="0"/>
              <w:rPr>
                <w:sz w:val="20"/>
                <w:szCs w:val="20"/>
              </w:rPr>
            </w:pPr>
            <w:r w:rsidRPr="00B95E7E">
              <w:rPr>
                <w:sz w:val="20"/>
                <w:szCs w:val="20"/>
              </w:rPr>
              <w:t>- Social Emotional Health of Students</w:t>
            </w:r>
          </w:p>
          <w:p w14:paraId="0B8914C8" w14:textId="5E016929" w:rsidR="00A311C0" w:rsidRPr="00B95E7E" w:rsidRDefault="00A311C0" w:rsidP="00C123D7">
            <w:pPr>
              <w:spacing w:after="0"/>
              <w:rPr>
                <w:sz w:val="20"/>
                <w:szCs w:val="20"/>
              </w:rPr>
            </w:pPr>
            <w:r>
              <w:rPr>
                <w:sz w:val="20"/>
                <w:szCs w:val="20"/>
              </w:rPr>
              <w:t>-CTE Completion</w:t>
            </w:r>
          </w:p>
        </w:tc>
        <w:tc>
          <w:tcPr>
            <w:tcW w:w="2720" w:type="dxa"/>
          </w:tcPr>
          <w:p w14:paraId="24EEF5C1" w14:textId="77777777" w:rsidR="00954454" w:rsidRPr="00B95E7E" w:rsidRDefault="00954454" w:rsidP="00C123D7">
            <w:pPr>
              <w:spacing w:after="0"/>
              <w:rPr>
                <w:sz w:val="20"/>
                <w:szCs w:val="20"/>
              </w:rPr>
            </w:pPr>
            <w:r w:rsidRPr="00B95E7E">
              <w:rPr>
                <w:sz w:val="20"/>
                <w:szCs w:val="20"/>
              </w:rPr>
              <w:t xml:space="preserve">Such as: </w:t>
            </w:r>
          </w:p>
          <w:p w14:paraId="7E56B052" w14:textId="77777777" w:rsidR="00954454" w:rsidRPr="00B95E7E" w:rsidRDefault="00954454" w:rsidP="00C123D7">
            <w:pPr>
              <w:spacing w:after="0"/>
              <w:rPr>
                <w:sz w:val="20"/>
                <w:szCs w:val="20"/>
              </w:rPr>
            </w:pPr>
            <w:r w:rsidRPr="00B95E7E">
              <w:rPr>
                <w:sz w:val="20"/>
                <w:szCs w:val="20"/>
              </w:rPr>
              <w:t>- District Walkthrough Tool/Rubric</w:t>
            </w:r>
          </w:p>
          <w:p w14:paraId="5EB7375E" w14:textId="77777777" w:rsidR="00954454" w:rsidRPr="00B95E7E" w:rsidRDefault="00954454" w:rsidP="00C123D7">
            <w:pPr>
              <w:spacing w:after="0"/>
              <w:rPr>
                <w:sz w:val="20"/>
                <w:szCs w:val="20"/>
              </w:rPr>
            </w:pPr>
            <w:r w:rsidRPr="00B95E7E">
              <w:rPr>
                <w:sz w:val="20"/>
                <w:szCs w:val="20"/>
              </w:rPr>
              <w:t>- The Hope Survey</w:t>
            </w:r>
          </w:p>
          <w:p w14:paraId="1EB6E1AC" w14:textId="77777777" w:rsidR="00954454" w:rsidRDefault="00954454" w:rsidP="00C123D7">
            <w:pPr>
              <w:spacing w:after="0"/>
              <w:rPr>
                <w:sz w:val="20"/>
                <w:szCs w:val="20"/>
              </w:rPr>
            </w:pPr>
            <w:r w:rsidRPr="00B95E7E">
              <w:rPr>
                <w:sz w:val="20"/>
                <w:szCs w:val="20"/>
              </w:rPr>
              <w:t xml:space="preserve">- Profile of the SC Graduate Competencies Crosswalk </w:t>
            </w:r>
          </w:p>
          <w:p w14:paraId="35D3FB79" w14:textId="1E40076D" w:rsidR="00A311C0" w:rsidRPr="00B95E7E" w:rsidRDefault="00A311C0" w:rsidP="00C123D7">
            <w:pPr>
              <w:spacing w:after="0"/>
              <w:rPr>
                <w:sz w:val="20"/>
                <w:szCs w:val="20"/>
              </w:rPr>
            </w:pPr>
            <w:r>
              <w:rPr>
                <w:sz w:val="20"/>
                <w:szCs w:val="20"/>
              </w:rPr>
              <w:t>-CTE certification</w:t>
            </w:r>
          </w:p>
        </w:tc>
        <w:tc>
          <w:tcPr>
            <w:tcW w:w="2720" w:type="dxa"/>
          </w:tcPr>
          <w:p w14:paraId="20632122" w14:textId="77777777" w:rsidR="00954454" w:rsidRPr="00B95E7E" w:rsidRDefault="00954454" w:rsidP="00C123D7">
            <w:pPr>
              <w:spacing w:after="0"/>
              <w:rPr>
                <w:sz w:val="20"/>
                <w:szCs w:val="20"/>
              </w:rPr>
            </w:pPr>
            <w:r w:rsidRPr="00B95E7E">
              <w:rPr>
                <w:sz w:val="20"/>
                <w:szCs w:val="20"/>
              </w:rPr>
              <w:t xml:space="preserve">Such as: </w:t>
            </w:r>
          </w:p>
          <w:p w14:paraId="15FAD678" w14:textId="77777777" w:rsidR="00954454" w:rsidRPr="00B95E7E" w:rsidRDefault="00954454" w:rsidP="00C123D7">
            <w:pPr>
              <w:spacing w:after="0"/>
              <w:rPr>
                <w:sz w:val="20"/>
                <w:szCs w:val="20"/>
              </w:rPr>
            </w:pPr>
            <w:r w:rsidRPr="00B95E7E">
              <w:rPr>
                <w:sz w:val="20"/>
                <w:szCs w:val="20"/>
              </w:rPr>
              <w:t>- Current metric on specific questions/portion and goals or expectations for early changes</w:t>
            </w:r>
          </w:p>
          <w:p w14:paraId="53026726" w14:textId="77777777" w:rsidR="00954454" w:rsidRPr="00B95E7E" w:rsidRDefault="00954454" w:rsidP="00C123D7">
            <w:pPr>
              <w:spacing w:after="0"/>
              <w:rPr>
                <w:sz w:val="20"/>
                <w:szCs w:val="20"/>
              </w:rPr>
            </w:pPr>
            <w:r w:rsidRPr="00B95E7E">
              <w:rPr>
                <w:sz w:val="20"/>
                <w:szCs w:val="20"/>
              </w:rPr>
              <w:t>- Current metric for specific areas of the tool and specific goals or anticipated changes</w:t>
            </w:r>
          </w:p>
          <w:p w14:paraId="1E3C076E" w14:textId="77777777" w:rsidR="00954454" w:rsidRPr="00B95E7E" w:rsidRDefault="00954454" w:rsidP="00C123D7">
            <w:pPr>
              <w:spacing w:after="0"/>
              <w:rPr>
                <w:sz w:val="20"/>
                <w:szCs w:val="20"/>
              </w:rPr>
            </w:pPr>
            <w:r w:rsidRPr="00B95E7E">
              <w:rPr>
                <w:sz w:val="20"/>
                <w:szCs w:val="20"/>
              </w:rPr>
              <w:t>- Current metric on specific questions/portion and goals or expectations for early changes</w:t>
            </w:r>
          </w:p>
          <w:p w14:paraId="755D9E34" w14:textId="77777777" w:rsidR="00954454" w:rsidRDefault="00954454" w:rsidP="00C123D7">
            <w:pPr>
              <w:spacing w:after="0"/>
              <w:rPr>
                <w:sz w:val="20"/>
                <w:szCs w:val="20"/>
              </w:rPr>
            </w:pPr>
            <w:r w:rsidRPr="00B95E7E">
              <w:rPr>
                <w:sz w:val="20"/>
                <w:szCs w:val="20"/>
              </w:rPr>
              <w:t>- Data on student growth on individual goals</w:t>
            </w:r>
          </w:p>
          <w:p w14:paraId="7FF5CCA4" w14:textId="174263CF" w:rsidR="00A311C0" w:rsidRPr="00B95E7E" w:rsidRDefault="00A311C0" w:rsidP="00C123D7">
            <w:pPr>
              <w:spacing w:after="0"/>
              <w:rPr>
                <w:sz w:val="20"/>
                <w:szCs w:val="20"/>
              </w:rPr>
            </w:pPr>
            <w:r>
              <w:rPr>
                <w:sz w:val="20"/>
                <w:szCs w:val="20"/>
              </w:rPr>
              <w:t>-Number of CTE completers</w:t>
            </w:r>
          </w:p>
        </w:tc>
      </w:tr>
      <w:tr w:rsidR="00954454" w14:paraId="55D936E7" w14:textId="77777777" w:rsidTr="00C123D7">
        <w:tc>
          <w:tcPr>
            <w:tcW w:w="2720" w:type="dxa"/>
            <w:shd w:val="clear" w:color="auto" w:fill="F0F8FF"/>
            <w:vAlign w:val="center"/>
          </w:tcPr>
          <w:p w14:paraId="2ECF2252" w14:textId="77777777" w:rsidR="00954454" w:rsidRDefault="00954454" w:rsidP="00C123D7">
            <w:pPr>
              <w:spacing w:after="0" w:line="0" w:lineRule="atLeast"/>
              <w:rPr>
                <w:szCs w:val="24"/>
              </w:rPr>
            </w:pPr>
            <w:r w:rsidRPr="00F410CE">
              <w:rPr>
                <w:b/>
                <w:bCs/>
                <w:i/>
                <w:iCs/>
                <w:szCs w:val="24"/>
              </w:rPr>
              <w:t>Primary Indicator(s)</w:t>
            </w:r>
            <w:r>
              <w:rPr>
                <w:szCs w:val="24"/>
              </w:rPr>
              <w:t xml:space="preserve"> </w:t>
            </w:r>
            <w:r w:rsidRPr="00F410CE">
              <w:rPr>
                <w:sz w:val="20"/>
                <w:szCs w:val="20"/>
              </w:rPr>
              <w:t>(once fully implemented for at least three years)</w:t>
            </w:r>
          </w:p>
        </w:tc>
        <w:tc>
          <w:tcPr>
            <w:tcW w:w="2720" w:type="dxa"/>
          </w:tcPr>
          <w:p w14:paraId="5B6460EE" w14:textId="77777777" w:rsidR="00954454" w:rsidRPr="00B95E7E" w:rsidRDefault="00954454" w:rsidP="00C123D7">
            <w:pPr>
              <w:spacing w:after="0"/>
              <w:rPr>
                <w:sz w:val="20"/>
                <w:szCs w:val="20"/>
              </w:rPr>
            </w:pPr>
            <w:r w:rsidRPr="00B95E7E">
              <w:rPr>
                <w:sz w:val="20"/>
                <w:szCs w:val="20"/>
              </w:rPr>
              <w:t xml:space="preserve">Such as: </w:t>
            </w:r>
          </w:p>
          <w:p w14:paraId="34E76CB1" w14:textId="77777777" w:rsidR="00954454" w:rsidRPr="00B95E7E" w:rsidRDefault="00954454" w:rsidP="00C123D7">
            <w:pPr>
              <w:spacing w:after="0"/>
              <w:rPr>
                <w:sz w:val="20"/>
                <w:szCs w:val="20"/>
              </w:rPr>
            </w:pPr>
            <w:r w:rsidRPr="00B95E7E">
              <w:rPr>
                <w:sz w:val="20"/>
                <w:szCs w:val="20"/>
              </w:rPr>
              <w:t>- Norm References Test</w:t>
            </w:r>
          </w:p>
          <w:p w14:paraId="2D41A129" w14:textId="77777777" w:rsidR="00954454" w:rsidRPr="00B95E7E" w:rsidRDefault="00954454" w:rsidP="00C123D7">
            <w:pPr>
              <w:spacing w:after="0"/>
              <w:rPr>
                <w:sz w:val="20"/>
                <w:szCs w:val="20"/>
              </w:rPr>
            </w:pPr>
            <w:r w:rsidRPr="00B95E7E">
              <w:rPr>
                <w:sz w:val="20"/>
                <w:szCs w:val="20"/>
              </w:rPr>
              <w:t>- Interim/Benchmark Assessments</w:t>
            </w:r>
          </w:p>
          <w:p w14:paraId="49D07A16" w14:textId="77777777" w:rsidR="00954454" w:rsidRPr="00B95E7E" w:rsidRDefault="00954454" w:rsidP="00C123D7">
            <w:pPr>
              <w:spacing w:after="0"/>
              <w:rPr>
                <w:sz w:val="20"/>
                <w:szCs w:val="20"/>
              </w:rPr>
            </w:pPr>
            <w:r w:rsidRPr="00B95E7E">
              <w:rPr>
                <w:sz w:val="20"/>
                <w:szCs w:val="20"/>
              </w:rPr>
              <w:t>- State Assessments</w:t>
            </w:r>
          </w:p>
        </w:tc>
        <w:tc>
          <w:tcPr>
            <w:tcW w:w="2720" w:type="dxa"/>
          </w:tcPr>
          <w:p w14:paraId="5DE86FD0" w14:textId="77777777" w:rsidR="00954454" w:rsidRPr="00B95E7E" w:rsidRDefault="00954454" w:rsidP="00C123D7">
            <w:pPr>
              <w:spacing w:after="0"/>
              <w:rPr>
                <w:sz w:val="20"/>
                <w:szCs w:val="20"/>
              </w:rPr>
            </w:pPr>
            <w:r w:rsidRPr="00B95E7E">
              <w:rPr>
                <w:sz w:val="20"/>
                <w:szCs w:val="20"/>
              </w:rPr>
              <w:t xml:space="preserve">Such as: </w:t>
            </w:r>
          </w:p>
          <w:p w14:paraId="391665E4" w14:textId="77777777" w:rsidR="00954454" w:rsidRPr="00B95E7E" w:rsidRDefault="00954454" w:rsidP="00C123D7">
            <w:pPr>
              <w:spacing w:after="0"/>
              <w:rPr>
                <w:sz w:val="20"/>
                <w:szCs w:val="20"/>
              </w:rPr>
            </w:pPr>
            <w:r w:rsidRPr="00B95E7E">
              <w:rPr>
                <w:sz w:val="20"/>
                <w:szCs w:val="20"/>
              </w:rPr>
              <w:t>- CogAT</w:t>
            </w:r>
          </w:p>
          <w:p w14:paraId="2B4FA1D0" w14:textId="77777777" w:rsidR="00954454" w:rsidRPr="00B95E7E" w:rsidRDefault="00954454" w:rsidP="00C123D7">
            <w:pPr>
              <w:spacing w:after="0"/>
              <w:rPr>
                <w:sz w:val="20"/>
                <w:szCs w:val="20"/>
              </w:rPr>
            </w:pPr>
            <w:r w:rsidRPr="00B95E7E">
              <w:rPr>
                <w:sz w:val="20"/>
                <w:szCs w:val="20"/>
              </w:rPr>
              <w:t>- Specific district interim or benchmark assessments by subject area/grade level</w:t>
            </w:r>
          </w:p>
          <w:p w14:paraId="28FF7511" w14:textId="77777777" w:rsidR="00954454" w:rsidRPr="00B95E7E" w:rsidRDefault="00954454" w:rsidP="00C123D7">
            <w:pPr>
              <w:spacing w:after="0"/>
              <w:rPr>
                <w:sz w:val="20"/>
                <w:szCs w:val="20"/>
              </w:rPr>
            </w:pPr>
            <w:r w:rsidRPr="00B95E7E">
              <w:rPr>
                <w:sz w:val="20"/>
                <w:szCs w:val="20"/>
              </w:rPr>
              <w:t>- Specific state assessments by subject/grade level</w:t>
            </w:r>
          </w:p>
        </w:tc>
        <w:tc>
          <w:tcPr>
            <w:tcW w:w="2720" w:type="dxa"/>
          </w:tcPr>
          <w:p w14:paraId="6B3AD21C" w14:textId="77777777" w:rsidR="00954454" w:rsidRPr="00B95E7E" w:rsidRDefault="00954454" w:rsidP="00C123D7">
            <w:pPr>
              <w:spacing w:after="0"/>
              <w:rPr>
                <w:sz w:val="20"/>
                <w:szCs w:val="20"/>
              </w:rPr>
            </w:pPr>
            <w:r w:rsidRPr="00B95E7E">
              <w:rPr>
                <w:sz w:val="20"/>
                <w:szCs w:val="20"/>
              </w:rPr>
              <w:t xml:space="preserve">Such as: </w:t>
            </w:r>
          </w:p>
          <w:p w14:paraId="4A9B5A35" w14:textId="77777777" w:rsidR="00954454" w:rsidRPr="00B95E7E" w:rsidRDefault="00954454" w:rsidP="00C123D7">
            <w:pPr>
              <w:spacing w:after="0"/>
              <w:rPr>
                <w:sz w:val="20"/>
                <w:szCs w:val="20"/>
              </w:rPr>
            </w:pPr>
            <w:r w:rsidRPr="00B95E7E">
              <w:rPr>
                <w:sz w:val="20"/>
                <w:szCs w:val="20"/>
              </w:rPr>
              <w:t>- Expected changes to data disaggregated by student subgroups</w:t>
            </w:r>
          </w:p>
          <w:p w14:paraId="44E07B98" w14:textId="77777777" w:rsidR="00954454" w:rsidRPr="00B95E7E" w:rsidRDefault="00954454" w:rsidP="00C123D7">
            <w:pPr>
              <w:spacing w:after="0"/>
              <w:rPr>
                <w:sz w:val="20"/>
                <w:szCs w:val="20"/>
              </w:rPr>
            </w:pPr>
            <w:r w:rsidRPr="00B95E7E">
              <w:rPr>
                <w:sz w:val="20"/>
                <w:szCs w:val="20"/>
              </w:rPr>
              <w:t>- Expected changes to data disaggregated by student subgroups</w:t>
            </w:r>
          </w:p>
          <w:p w14:paraId="72F255F9" w14:textId="77777777" w:rsidR="00954454" w:rsidRPr="00B95E7E" w:rsidRDefault="00954454" w:rsidP="00C123D7">
            <w:pPr>
              <w:spacing w:after="0"/>
              <w:rPr>
                <w:sz w:val="20"/>
                <w:szCs w:val="20"/>
              </w:rPr>
            </w:pPr>
            <w:r w:rsidRPr="00B95E7E">
              <w:rPr>
                <w:sz w:val="20"/>
                <w:szCs w:val="20"/>
              </w:rPr>
              <w:t>- Expected changes to data disaggregated by student subgroups</w:t>
            </w:r>
          </w:p>
        </w:tc>
      </w:tr>
      <w:tr w:rsidR="00954454" w14:paraId="5260A0F3" w14:textId="77777777" w:rsidTr="00C123D7">
        <w:tc>
          <w:tcPr>
            <w:tcW w:w="2720" w:type="dxa"/>
            <w:shd w:val="clear" w:color="auto" w:fill="F0F8FF"/>
            <w:vAlign w:val="center"/>
          </w:tcPr>
          <w:p w14:paraId="091C2918" w14:textId="77777777" w:rsidR="00954454" w:rsidRPr="00F410CE" w:rsidRDefault="00954454" w:rsidP="00C123D7">
            <w:pPr>
              <w:spacing w:after="0" w:line="0" w:lineRule="atLeast"/>
              <w:rPr>
                <w:b/>
                <w:bCs/>
                <w:i/>
                <w:iCs/>
                <w:szCs w:val="24"/>
              </w:rPr>
            </w:pPr>
            <w:r w:rsidRPr="00F410CE">
              <w:rPr>
                <w:b/>
                <w:bCs/>
                <w:i/>
                <w:iCs/>
                <w:szCs w:val="24"/>
              </w:rPr>
              <w:t>Long-Term Indicator(s)</w:t>
            </w:r>
          </w:p>
        </w:tc>
        <w:tc>
          <w:tcPr>
            <w:tcW w:w="2720" w:type="dxa"/>
          </w:tcPr>
          <w:p w14:paraId="186123C9" w14:textId="77777777" w:rsidR="00954454" w:rsidRPr="00B95E7E" w:rsidRDefault="00954454" w:rsidP="00C123D7">
            <w:pPr>
              <w:spacing w:after="0"/>
              <w:rPr>
                <w:sz w:val="20"/>
                <w:szCs w:val="20"/>
              </w:rPr>
            </w:pPr>
            <w:r w:rsidRPr="00B95E7E">
              <w:rPr>
                <w:sz w:val="20"/>
                <w:szCs w:val="20"/>
              </w:rPr>
              <w:t xml:space="preserve">Such as: </w:t>
            </w:r>
          </w:p>
          <w:p w14:paraId="61A693FC" w14:textId="77777777" w:rsidR="00954454" w:rsidRPr="00B95E7E" w:rsidRDefault="00954454" w:rsidP="00C123D7">
            <w:pPr>
              <w:spacing w:after="0"/>
              <w:rPr>
                <w:sz w:val="20"/>
                <w:szCs w:val="20"/>
              </w:rPr>
            </w:pPr>
            <w:r w:rsidRPr="00B95E7E">
              <w:rPr>
                <w:sz w:val="20"/>
                <w:szCs w:val="20"/>
              </w:rPr>
              <w:t>- Post-Secondary Success</w:t>
            </w:r>
          </w:p>
          <w:p w14:paraId="4E880CB4" w14:textId="77777777" w:rsidR="00954454" w:rsidRPr="00B95E7E" w:rsidRDefault="00954454" w:rsidP="00C123D7">
            <w:pPr>
              <w:spacing w:after="0"/>
              <w:rPr>
                <w:sz w:val="20"/>
                <w:szCs w:val="20"/>
              </w:rPr>
            </w:pPr>
          </w:p>
        </w:tc>
        <w:tc>
          <w:tcPr>
            <w:tcW w:w="2720" w:type="dxa"/>
          </w:tcPr>
          <w:p w14:paraId="545C2D48" w14:textId="77777777" w:rsidR="00954454" w:rsidRPr="00B95E7E" w:rsidRDefault="00954454" w:rsidP="00C123D7">
            <w:pPr>
              <w:spacing w:after="0"/>
              <w:rPr>
                <w:sz w:val="20"/>
                <w:szCs w:val="20"/>
              </w:rPr>
            </w:pPr>
            <w:r w:rsidRPr="00B95E7E">
              <w:rPr>
                <w:sz w:val="20"/>
                <w:szCs w:val="20"/>
              </w:rPr>
              <w:t xml:space="preserve">Such as: </w:t>
            </w:r>
          </w:p>
          <w:p w14:paraId="6F41FF77" w14:textId="77777777" w:rsidR="00954454" w:rsidRPr="00B95E7E" w:rsidRDefault="00954454" w:rsidP="00C123D7">
            <w:pPr>
              <w:spacing w:after="0"/>
              <w:rPr>
                <w:sz w:val="20"/>
                <w:szCs w:val="20"/>
              </w:rPr>
            </w:pPr>
            <w:r w:rsidRPr="00B95E7E">
              <w:rPr>
                <w:sz w:val="20"/>
                <w:szCs w:val="20"/>
              </w:rPr>
              <w:t>- District graduate tracking tool</w:t>
            </w:r>
          </w:p>
          <w:p w14:paraId="51F2700A" w14:textId="77777777" w:rsidR="00954454" w:rsidRPr="00B95E7E" w:rsidRDefault="00954454" w:rsidP="00C123D7">
            <w:pPr>
              <w:spacing w:after="0"/>
              <w:rPr>
                <w:sz w:val="20"/>
                <w:szCs w:val="20"/>
              </w:rPr>
            </w:pPr>
          </w:p>
        </w:tc>
        <w:tc>
          <w:tcPr>
            <w:tcW w:w="2720" w:type="dxa"/>
          </w:tcPr>
          <w:p w14:paraId="5CC11A8E" w14:textId="77777777" w:rsidR="00954454" w:rsidRPr="00B95E7E" w:rsidRDefault="00954454" w:rsidP="00C123D7">
            <w:pPr>
              <w:spacing w:after="0"/>
              <w:rPr>
                <w:sz w:val="20"/>
                <w:szCs w:val="20"/>
              </w:rPr>
            </w:pPr>
            <w:r w:rsidRPr="00B95E7E">
              <w:rPr>
                <w:sz w:val="20"/>
                <w:szCs w:val="20"/>
              </w:rPr>
              <w:t xml:space="preserve">Such as: </w:t>
            </w:r>
          </w:p>
          <w:p w14:paraId="77249B24" w14:textId="77777777" w:rsidR="00954454" w:rsidRPr="00B95E7E" w:rsidRDefault="00954454" w:rsidP="00C123D7">
            <w:pPr>
              <w:spacing w:after="0"/>
              <w:rPr>
                <w:sz w:val="20"/>
                <w:szCs w:val="20"/>
              </w:rPr>
            </w:pPr>
            <w:r w:rsidRPr="00B95E7E">
              <w:rPr>
                <w:sz w:val="20"/>
                <w:szCs w:val="20"/>
              </w:rPr>
              <w:t xml:space="preserve">- Percentage of students gainfully employed or enrolled in post-secondary </w:t>
            </w:r>
            <w:r>
              <w:rPr>
                <w:sz w:val="20"/>
                <w:szCs w:val="20"/>
              </w:rPr>
              <w:t xml:space="preserve">education </w:t>
            </w:r>
            <w:r w:rsidRPr="00B95E7E">
              <w:rPr>
                <w:sz w:val="20"/>
                <w:szCs w:val="20"/>
              </w:rPr>
              <w:t>5 years past graduation</w:t>
            </w:r>
          </w:p>
        </w:tc>
      </w:tr>
    </w:tbl>
    <w:p w14:paraId="600B6144" w14:textId="77777777" w:rsidR="00954454" w:rsidRDefault="00954454" w:rsidP="00954454">
      <w:pPr>
        <w:spacing w:line="0" w:lineRule="atLeast"/>
        <w:rPr>
          <w:i/>
          <w:iCs/>
          <w:szCs w:val="24"/>
        </w:rPr>
      </w:pPr>
      <w:r w:rsidRPr="00C90F80">
        <w:rPr>
          <w:i/>
          <w:iCs/>
          <w:szCs w:val="24"/>
        </w:rPr>
        <w:t>*Data should be disaggregated by student subgroups.</w:t>
      </w:r>
    </w:p>
    <w:p w14:paraId="2BB7B2BD" w14:textId="77777777" w:rsidR="00A727C4" w:rsidRDefault="00A727C4" w:rsidP="00954454">
      <w:pPr>
        <w:spacing w:line="0" w:lineRule="atLeast"/>
        <w:rPr>
          <w:i/>
          <w:iCs/>
          <w:szCs w:val="24"/>
        </w:rPr>
      </w:pPr>
    </w:p>
    <w:p w14:paraId="2F9F697C" w14:textId="6ADA7545" w:rsidR="00954454" w:rsidRPr="00954454" w:rsidRDefault="00954454" w:rsidP="00954454">
      <w:pPr>
        <w:spacing w:line="0" w:lineRule="atLeast"/>
        <w:rPr>
          <w:szCs w:val="24"/>
        </w:rPr>
      </w:pPr>
      <w:r w:rsidRPr="00954454">
        <w:rPr>
          <w:szCs w:val="24"/>
        </w:rPr>
        <w:t xml:space="preserve">6. </w:t>
      </w:r>
      <w:r w:rsidRPr="00954454">
        <w:rPr>
          <w:i/>
          <w:iCs/>
          <w:szCs w:val="24"/>
        </w:rPr>
        <w:t xml:space="preserve">Staffing Model and Professional Learning for Instructional Quality </w:t>
      </w:r>
      <w:r w:rsidRPr="00954454">
        <w:rPr>
          <w:szCs w:val="24"/>
        </w:rPr>
        <w:t>(</w:t>
      </w:r>
      <w:r w:rsidR="004F5DFF">
        <w:rPr>
          <w:szCs w:val="24"/>
        </w:rPr>
        <w:t>D</w:t>
      </w:r>
      <w:r w:rsidRPr="00954454">
        <w:rPr>
          <w:szCs w:val="24"/>
        </w:rPr>
        <w:t>escribe a system of ongoing professional learning specific to the district’s unique school(s) of innovation)</w:t>
      </w:r>
    </w:p>
    <w:p w14:paraId="119E9696" w14:textId="2B34CE11" w:rsidR="00954454" w:rsidRPr="00954454" w:rsidRDefault="00954454" w:rsidP="00954454">
      <w:pPr>
        <w:pStyle w:val="ListParagraph"/>
        <w:numPr>
          <w:ilvl w:val="0"/>
          <w:numId w:val="27"/>
        </w:numPr>
      </w:pPr>
      <w:r w:rsidRPr="00954454">
        <w:t xml:space="preserve">For skilled non-certified teachers, provide information about how the </w:t>
      </w:r>
      <w:r w:rsidR="00FF2E8D" w:rsidRPr="00954454">
        <w:t>district</w:t>
      </w:r>
      <w:r w:rsidRPr="00954454">
        <w:t xml:space="preserve"> will support their growth as classroom teachers, including:</w:t>
      </w:r>
    </w:p>
    <w:p w14:paraId="0C03B87C" w14:textId="77777777" w:rsidR="00954454" w:rsidRPr="00954454" w:rsidRDefault="00954454" w:rsidP="00954454">
      <w:pPr>
        <w:pStyle w:val="ListParagraph"/>
        <w:numPr>
          <w:ilvl w:val="1"/>
          <w:numId w:val="14"/>
        </w:numPr>
      </w:pPr>
      <w:r w:rsidRPr="00954454">
        <w:t>Classroom Management</w:t>
      </w:r>
    </w:p>
    <w:p w14:paraId="05C9252C" w14:textId="77777777" w:rsidR="00954454" w:rsidRPr="00954454" w:rsidRDefault="00954454" w:rsidP="00954454">
      <w:pPr>
        <w:pStyle w:val="ListParagraph"/>
        <w:numPr>
          <w:ilvl w:val="1"/>
          <w:numId w:val="14"/>
        </w:numPr>
      </w:pPr>
      <w:r w:rsidRPr="00954454">
        <w:t>Lesson structure, pacing, and assessment</w:t>
      </w:r>
    </w:p>
    <w:p w14:paraId="10A3BE56" w14:textId="77777777" w:rsidR="00954454" w:rsidRPr="00954454" w:rsidRDefault="00954454" w:rsidP="00954454">
      <w:pPr>
        <w:pStyle w:val="ListParagraph"/>
        <w:numPr>
          <w:ilvl w:val="1"/>
          <w:numId w:val="14"/>
        </w:numPr>
      </w:pPr>
      <w:r w:rsidRPr="00954454">
        <w:t>Classroom logistics, including grading, attendance, and behavior reporting</w:t>
      </w:r>
    </w:p>
    <w:p w14:paraId="74C9A94E" w14:textId="77777777" w:rsidR="00954454" w:rsidRPr="00954454" w:rsidRDefault="00954454" w:rsidP="00954454">
      <w:pPr>
        <w:pStyle w:val="ListParagraph"/>
        <w:numPr>
          <w:ilvl w:val="1"/>
          <w:numId w:val="14"/>
        </w:numPr>
      </w:pPr>
      <w:r w:rsidRPr="00954454">
        <w:t>Classroom and lesson routines and norms</w:t>
      </w:r>
    </w:p>
    <w:p w14:paraId="7770FAC9" w14:textId="77777777" w:rsidR="00954454" w:rsidRDefault="00954454" w:rsidP="00954454">
      <w:pPr>
        <w:pStyle w:val="ListParagraph"/>
        <w:numPr>
          <w:ilvl w:val="1"/>
          <w:numId w:val="14"/>
        </w:numPr>
      </w:pPr>
      <w:r w:rsidRPr="00954454">
        <w:t>Supporting students with IEPs, 504s, and multi-lingual learners</w:t>
      </w:r>
    </w:p>
    <w:p w14:paraId="24F26C47" w14:textId="77777777" w:rsidR="00DB0B99" w:rsidRPr="00954454" w:rsidRDefault="00DB0B99" w:rsidP="003F62D0">
      <w:pPr>
        <w:pStyle w:val="ListParagraph"/>
        <w:numPr>
          <w:ilvl w:val="0"/>
          <w:numId w:val="0"/>
        </w:numPr>
        <w:ind w:left="1440"/>
      </w:pPr>
    </w:p>
    <w:p w14:paraId="4451EF20" w14:textId="77777777" w:rsidR="00954454" w:rsidRPr="00954454" w:rsidRDefault="00954454" w:rsidP="00954454">
      <w:pPr>
        <w:pStyle w:val="ListParagraph"/>
        <w:numPr>
          <w:ilvl w:val="1"/>
          <w:numId w:val="14"/>
        </w:numPr>
      </w:pPr>
      <w:r w:rsidRPr="00954454">
        <w:t>Presenting instructional content</w:t>
      </w:r>
    </w:p>
    <w:p w14:paraId="164F6D14" w14:textId="77777777" w:rsidR="00954454" w:rsidRPr="00954454" w:rsidRDefault="00954454" w:rsidP="00954454">
      <w:pPr>
        <w:pStyle w:val="ListParagraph"/>
      </w:pPr>
      <w:r w:rsidRPr="00954454">
        <w:t>For certified teachers, how will the District support their understanding of the School of Innovation program goals?</w:t>
      </w:r>
    </w:p>
    <w:p w14:paraId="00185290" w14:textId="77777777" w:rsidR="00954454" w:rsidRPr="00954454" w:rsidRDefault="00954454" w:rsidP="00954454">
      <w:pPr>
        <w:spacing w:line="0" w:lineRule="atLeast"/>
        <w:rPr>
          <w:szCs w:val="24"/>
        </w:rPr>
      </w:pPr>
      <w:r w:rsidRPr="00954454">
        <w:rPr>
          <w:szCs w:val="24"/>
        </w:rPr>
        <w:t xml:space="preserve">7. </w:t>
      </w:r>
      <w:r w:rsidRPr="00954454">
        <w:rPr>
          <w:i/>
          <w:iCs/>
          <w:szCs w:val="24"/>
        </w:rPr>
        <w:t>Requested Statutory and Regulatory Waivers with Academic Rationale</w:t>
      </w:r>
    </w:p>
    <w:p w14:paraId="40241DED" w14:textId="77777777" w:rsidR="00954454" w:rsidRPr="00954454" w:rsidRDefault="00954454" w:rsidP="00954454">
      <w:pPr>
        <w:pStyle w:val="ListParagraph"/>
        <w:numPr>
          <w:ilvl w:val="0"/>
          <w:numId w:val="28"/>
        </w:numPr>
      </w:pPr>
      <w:r w:rsidRPr="00954454">
        <w:t>Include a table to identify the specific state statute (s) and/or regulation(s) for which the district is seeking exemption(s) and a rationale for why the innovative proposal requires the exemption(s).</w:t>
      </w:r>
    </w:p>
    <w:p w14:paraId="449CEF1B" w14:textId="77777777" w:rsidR="00954454" w:rsidRPr="00954454" w:rsidRDefault="00954454" w:rsidP="00954454">
      <w:pPr>
        <w:pStyle w:val="ListParagraph"/>
        <w:numPr>
          <w:ilvl w:val="1"/>
          <w:numId w:val="14"/>
        </w:numPr>
      </w:pPr>
      <w:r w:rsidRPr="00954454">
        <w:t>The rationale must be specific and clearly articulate how flexibility will support academic achievement for the student and the Profile of the Graduate.</w:t>
      </w:r>
    </w:p>
    <w:p w14:paraId="538DB666" w14:textId="77777777" w:rsidR="00954454" w:rsidRPr="00954454" w:rsidRDefault="00954454" w:rsidP="00954454">
      <w:pPr>
        <w:pStyle w:val="ListParagraph"/>
        <w:numPr>
          <w:ilvl w:val="2"/>
          <w:numId w:val="14"/>
        </w:numPr>
      </w:pPr>
      <w:r w:rsidRPr="00954454">
        <w:t>Note – No district is permitted to request flexibility from all state regulations and statutes for any school(s).</w:t>
      </w:r>
    </w:p>
    <w:p w14:paraId="7E9B4DDA" w14:textId="77777777" w:rsidR="00954454" w:rsidRPr="00954454" w:rsidRDefault="00954454" w:rsidP="00954454">
      <w:pPr>
        <w:pStyle w:val="ListParagraph"/>
      </w:pPr>
      <w:r w:rsidRPr="00954454">
        <w:t>Describe how each waiver will assist the School of Innovation in achieving its goals.</w:t>
      </w:r>
    </w:p>
    <w:tbl>
      <w:tblPr>
        <w:tblStyle w:val="TableGrid"/>
        <w:tblW w:w="0" w:type="auto"/>
        <w:jc w:val="center"/>
        <w:tblLook w:val="04A0" w:firstRow="1" w:lastRow="0" w:firstColumn="1" w:lastColumn="0" w:noHBand="0" w:noVBand="1"/>
      </w:tblPr>
      <w:tblGrid>
        <w:gridCol w:w="5440"/>
        <w:gridCol w:w="5440"/>
      </w:tblGrid>
      <w:tr w:rsidR="00954454" w:rsidRPr="00F410CE" w14:paraId="0D3C7B07" w14:textId="77777777" w:rsidTr="0059560F">
        <w:trPr>
          <w:jc w:val="center"/>
        </w:trPr>
        <w:tc>
          <w:tcPr>
            <w:tcW w:w="5440" w:type="dxa"/>
            <w:shd w:val="clear" w:color="auto" w:fill="CFD7E1" w:themeFill="text2" w:themeFillTint="33"/>
          </w:tcPr>
          <w:p w14:paraId="2706AC7E" w14:textId="77777777" w:rsidR="00954454" w:rsidRPr="00F410CE" w:rsidRDefault="00954454" w:rsidP="00C123D7">
            <w:pPr>
              <w:spacing w:after="0" w:line="0" w:lineRule="atLeast"/>
              <w:jc w:val="center"/>
              <w:rPr>
                <w:b/>
                <w:bCs/>
                <w:i/>
                <w:iCs/>
                <w:szCs w:val="24"/>
              </w:rPr>
            </w:pPr>
            <w:r>
              <w:rPr>
                <w:b/>
                <w:bCs/>
                <w:i/>
                <w:iCs/>
                <w:szCs w:val="24"/>
              </w:rPr>
              <w:t>Specific state statute or regulation (including specific components) for which the district is seeking exemption</w:t>
            </w:r>
          </w:p>
        </w:tc>
        <w:tc>
          <w:tcPr>
            <w:tcW w:w="5440" w:type="dxa"/>
            <w:shd w:val="clear" w:color="auto" w:fill="CFD7E1" w:themeFill="text2" w:themeFillTint="33"/>
            <w:vAlign w:val="center"/>
          </w:tcPr>
          <w:p w14:paraId="461420D6" w14:textId="77777777" w:rsidR="00954454" w:rsidRPr="00F410CE" w:rsidRDefault="00954454" w:rsidP="00C123D7">
            <w:pPr>
              <w:spacing w:after="0" w:line="0" w:lineRule="atLeast"/>
              <w:jc w:val="center"/>
              <w:rPr>
                <w:b/>
                <w:bCs/>
                <w:i/>
                <w:iCs/>
                <w:szCs w:val="24"/>
              </w:rPr>
            </w:pPr>
            <w:r>
              <w:rPr>
                <w:b/>
                <w:bCs/>
                <w:i/>
                <w:iCs/>
                <w:szCs w:val="24"/>
              </w:rPr>
              <w:t>Rationale for why the innovation proposal requires these exemptions</w:t>
            </w:r>
          </w:p>
        </w:tc>
      </w:tr>
      <w:tr w:rsidR="00954454" w14:paraId="607EE3CF" w14:textId="77777777" w:rsidTr="00C123D7">
        <w:trPr>
          <w:jc w:val="center"/>
        </w:trPr>
        <w:tc>
          <w:tcPr>
            <w:tcW w:w="5440" w:type="dxa"/>
          </w:tcPr>
          <w:p w14:paraId="64486161" w14:textId="77777777" w:rsidR="00954454" w:rsidRPr="00F87B2B" w:rsidRDefault="00954454" w:rsidP="00C123D7">
            <w:pPr>
              <w:spacing w:after="0" w:line="0" w:lineRule="atLeast"/>
              <w:rPr>
                <w:sz w:val="20"/>
                <w:szCs w:val="20"/>
              </w:rPr>
            </w:pPr>
            <w:r w:rsidRPr="00F87B2B">
              <w:rPr>
                <w:sz w:val="20"/>
                <w:szCs w:val="20"/>
              </w:rPr>
              <w:t>Example:</w:t>
            </w:r>
          </w:p>
          <w:p w14:paraId="47CCBC07" w14:textId="77777777" w:rsidR="00954454" w:rsidRPr="00F87B2B" w:rsidRDefault="00954454" w:rsidP="00C123D7">
            <w:pPr>
              <w:spacing w:after="0" w:line="0" w:lineRule="atLeast"/>
              <w:rPr>
                <w:sz w:val="20"/>
                <w:szCs w:val="20"/>
              </w:rPr>
            </w:pPr>
            <w:r w:rsidRPr="00F87B2B">
              <w:rPr>
                <w:sz w:val="20"/>
                <w:szCs w:val="20"/>
              </w:rPr>
              <w:t>R.43-205(IV)(B)(3)(b) and R.43-205(IV)(B)(3)(c): A teacher must not be permitted to teach more than 1,500 minutes per week or assigned classes requiring more than four preparations per day.</w:t>
            </w:r>
          </w:p>
          <w:p w14:paraId="145620B4" w14:textId="77777777" w:rsidR="00954454" w:rsidRPr="00F87B2B" w:rsidRDefault="00954454" w:rsidP="00C123D7">
            <w:pPr>
              <w:spacing w:after="0" w:line="0" w:lineRule="atLeast"/>
              <w:rPr>
                <w:sz w:val="20"/>
                <w:szCs w:val="20"/>
              </w:rPr>
            </w:pPr>
          </w:p>
          <w:p w14:paraId="473149CB" w14:textId="77777777" w:rsidR="00954454" w:rsidRPr="00F87B2B" w:rsidRDefault="00954454" w:rsidP="00C123D7">
            <w:pPr>
              <w:spacing w:after="0" w:line="0" w:lineRule="atLeast"/>
              <w:rPr>
                <w:sz w:val="20"/>
                <w:szCs w:val="20"/>
              </w:rPr>
            </w:pPr>
          </w:p>
          <w:p w14:paraId="48E8D79F" w14:textId="77777777" w:rsidR="00954454" w:rsidRPr="00F87B2B" w:rsidRDefault="00954454" w:rsidP="00C123D7">
            <w:pPr>
              <w:spacing w:after="0" w:line="0" w:lineRule="atLeast"/>
              <w:rPr>
                <w:sz w:val="20"/>
                <w:szCs w:val="20"/>
              </w:rPr>
            </w:pPr>
          </w:p>
        </w:tc>
        <w:tc>
          <w:tcPr>
            <w:tcW w:w="5440" w:type="dxa"/>
          </w:tcPr>
          <w:p w14:paraId="27A4D7AA" w14:textId="77777777" w:rsidR="00954454" w:rsidRPr="00F87B2B" w:rsidRDefault="00954454" w:rsidP="00C123D7">
            <w:pPr>
              <w:spacing w:after="0" w:line="0" w:lineRule="atLeast"/>
              <w:rPr>
                <w:sz w:val="20"/>
                <w:szCs w:val="20"/>
              </w:rPr>
            </w:pPr>
            <w:r w:rsidRPr="00F87B2B">
              <w:rPr>
                <w:sz w:val="20"/>
                <w:szCs w:val="20"/>
              </w:rPr>
              <w:t>Example:</w:t>
            </w:r>
          </w:p>
          <w:p w14:paraId="79F2539F" w14:textId="77777777" w:rsidR="00954454" w:rsidRPr="00F87B2B" w:rsidRDefault="00954454" w:rsidP="00C123D7">
            <w:pPr>
              <w:spacing w:after="0" w:line="0" w:lineRule="atLeast"/>
              <w:rPr>
                <w:sz w:val="20"/>
                <w:szCs w:val="20"/>
              </w:rPr>
            </w:pPr>
            <w:r w:rsidRPr="00F87B2B">
              <w:rPr>
                <w:sz w:val="20"/>
                <w:szCs w:val="20"/>
              </w:rPr>
              <w:t xml:space="preserve">Teachers will provide instruction in the fine arts </w:t>
            </w:r>
            <w:r>
              <w:rPr>
                <w:sz w:val="20"/>
                <w:szCs w:val="20"/>
              </w:rPr>
              <w:t>to students at multiple levels simultaneously, often requiring additional preparation</w:t>
            </w:r>
            <w:r w:rsidRPr="00F87B2B">
              <w:rPr>
                <w:sz w:val="20"/>
                <w:szCs w:val="20"/>
              </w:rPr>
              <w:t xml:space="preserve"> and/or additional </w:t>
            </w:r>
            <w:r>
              <w:rPr>
                <w:sz w:val="20"/>
                <w:szCs w:val="20"/>
              </w:rPr>
              <w:t>instructional time</w:t>
            </w:r>
            <w:r w:rsidRPr="00F87B2B">
              <w:rPr>
                <w:sz w:val="20"/>
                <w:szCs w:val="20"/>
              </w:rPr>
              <w:t>. Exemption from the requirements in R.43-205 will allow for a wide range of fine arts and humanities courses that will prepare students for Advanced Placement courses in AP Art History, AP Music Theory, AP Studio Art – 2D, AP Studio Art – 3D, AP Studio Art – Drawing, AP World History, AP European History, AP Language &amp; Composition, and AP Literature &amp; Composition.</w:t>
            </w:r>
          </w:p>
        </w:tc>
      </w:tr>
    </w:tbl>
    <w:p w14:paraId="7EF66F83" w14:textId="77777777" w:rsidR="00954454" w:rsidRDefault="00954454" w:rsidP="00954454">
      <w:pPr>
        <w:spacing w:after="0" w:line="0" w:lineRule="atLeast"/>
        <w:rPr>
          <w:i/>
          <w:iCs/>
          <w:szCs w:val="24"/>
        </w:rPr>
      </w:pPr>
    </w:p>
    <w:p w14:paraId="4F20E355" w14:textId="3FA38D32" w:rsidR="00954454" w:rsidRPr="00954454" w:rsidRDefault="00954454" w:rsidP="00954454">
      <w:pPr>
        <w:spacing w:line="0" w:lineRule="atLeast"/>
        <w:rPr>
          <w:szCs w:val="24"/>
        </w:rPr>
      </w:pPr>
      <w:r w:rsidRPr="00954454">
        <w:rPr>
          <w:szCs w:val="24"/>
        </w:rPr>
        <w:t xml:space="preserve">8. </w:t>
      </w:r>
      <w:r w:rsidRPr="00954454">
        <w:rPr>
          <w:i/>
          <w:iCs/>
          <w:szCs w:val="24"/>
        </w:rPr>
        <w:t xml:space="preserve">Financial Model, Sustainability, and Fiscal Oversight </w:t>
      </w:r>
    </w:p>
    <w:p w14:paraId="3BBE1FB4" w14:textId="0E499BF7" w:rsidR="00954454" w:rsidRPr="00954454" w:rsidRDefault="00954454" w:rsidP="00954454">
      <w:pPr>
        <w:pStyle w:val="ListParagraph"/>
        <w:numPr>
          <w:ilvl w:val="0"/>
          <w:numId w:val="29"/>
        </w:numPr>
      </w:pPr>
      <w:r w:rsidRPr="00954454">
        <w:t xml:space="preserve">Disclose the financial model to be used, details on the funding model for the start-up and </w:t>
      </w:r>
      <w:r w:rsidR="00FF2E8D" w:rsidRPr="00954454">
        <w:t>operations phase</w:t>
      </w:r>
      <w:r w:rsidR="003F62D0">
        <w:t>,</w:t>
      </w:r>
      <w:r w:rsidR="00FF2E8D" w:rsidRPr="00954454">
        <w:t xml:space="preserve"> and</w:t>
      </w:r>
      <w:r w:rsidRPr="00954454">
        <w:t xml:space="preserve"> specify which funding sources are anticipated to cover each category of expenses.</w:t>
      </w:r>
    </w:p>
    <w:sectPr w:rsidR="00954454" w:rsidRPr="00954454" w:rsidSect="004A2AD1">
      <w:headerReference w:type="default" r:id="rId7"/>
      <w:footerReference w:type="default" r:id="rId8"/>
      <w:headerReference w:type="first" r:id="rId9"/>
      <w:pgSz w:w="12240" w:h="15840"/>
      <w:pgMar w:top="1440" w:right="720" w:bottom="144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346C3" w14:textId="77777777" w:rsidR="00D65591" w:rsidRDefault="00D65591" w:rsidP="00AD320C">
      <w:pPr>
        <w:spacing w:after="0"/>
      </w:pPr>
      <w:r>
        <w:separator/>
      </w:r>
    </w:p>
  </w:endnote>
  <w:endnote w:type="continuationSeparator" w:id="0">
    <w:p w14:paraId="5C09078A" w14:textId="77777777" w:rsidR="00D65591" w:rsidRDefault="00D65591" w:rsidP="00AD32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983352"/>
      <w:docPartObj>
        <w:docPartGallery w:val="Page Numbers (Bottom of Page)"/>
        <w:docPartUnique/>
      </w:docPartObj>
    </w:sdtPr>
    <w:sdtContent>
      <w:sdt>
        <w:sdtPr>
          <w:id w:val="-1769616900"/>
          <w:docPartObj>
            <w:docPartGallery w:val="Page Numbers (Top of Page)"/>
            <w:docPartUnique/>
          </w:docPartObj>
        </w:sdtPr>
        <w:sdtContent>
          <w:p w14:paraId="43B40C9B" w14:textId="6826BD77" w:rsidR="00AD320C" w:rsidRPr="002228B3" w:rsidRDefault="00F410CE" w:rsidP="004A2AD1">
            <w:pPr>
              <w:pStyle w:val="Footer"/>
              <w:tabs>
                <w:tab w:val="clear" w:pos="9360"/>
                <w:tab w:val="right" w:pos="10620"/>
              </w:tabs>
            </w:pPr>
            <w:r>
              <w:t>School(s) of Innovation Waiver Form</w:t>
            </w:r>
            <w:r w:rsidR="004A2AD1">
              <w:tab/>
            </w:r>
            <w:r w:rsidR="004A2AD1">
              <w:tab/>
              <w:t xml:space="preserve">Page </w:t>
            </w:r>
            <w:r w:rsidR="004A2AD1">
              <w:rPr>
                <w:b/>
                <w:bCs/>
                <w:szCs w:val="24"/>
              </w:rPr>
              <w:fldChar w:fldCharType="begin"/>
            </w:r>
            <w:r w:rsidR="004A2AD1">
              <w:rPr>
                <w:b/>
                <w:bCs/>
              </w:rPr>
              <w:instrText xml:space="preserve"> PAGE </w:instrText>
            </w:r>
            <w:r w:rsidR="004A2AD1">
              <w:rPr>
                <w:b/>
                <w:bCs/>
                <w:szCs w:val="24"/>
              </w:rPr>
              <w:fldChar w:fldCharType="separate"/>
            </w:r>
            <w:r w:rsidR="004A2AD1">
              <w:rPr>
                <w:b/>
                <w:bCs/>
                <w:noProof/>
              </w:rPr>
              <w:t>2</w:t>
            </w:r>
            <w:r w:rsidR="004A2AD1">
              <w:rPr>
                <w:b/>
                <w:bCs/>
                <w:szCs w:val="24"/>
              </w:rPr>
              <w:fldChar w:fldCharType="end"/>
            </w:r>
            <w:r w:rsidR="004A2AD1">
              <w:t xml:space="preserve"> of </w:t>
            </w:r>
            <w:r w:rsidR="004A2AD1">
              <w:rPr>
                <w:b/>
                <w:bCs/>
                <w:szCs w:val="24"/>
              </w:rPr>
              <w:fldChar w:fldCharType="begin"/>
            </w:r>
            <w:r w:rsidR="004A2AD1">
              <w:rPr>
                <w:b/>
                <w:bCs/>
              </w:rPr>
              <w:instrText xml:space="preserve"> NUMPAGES  </w:instrText>
            </w:r>
            <w:r w:rsidR="004A2AD1">
              <w:rPr>
                <w:b/>
                <w:bCs/>
                <w:szCs w:val="24"/>
              </w:rPr>
              <w:fldChar w:fldCharType="separate"/>
            </w:r>
            <w:r w:rsidR="004A2AD1">
              <w:rPr>
                <w:b/>
                <w:bCs/>
                <w:noProof/>
              </w:rPr>
              <w:t>2</w:t>
            </w:r>
            <w:r w:rsidR="004A2AD1">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F7E15" w14:textId="77777777" w:rsidR="00D65591" w:rsidRDefault="00D65591" w:rsidP="00AD320C">
      <w:pPr>
        <w:spacing w:after="0"/>
      </w:pPr>
      <w:r>
        <w:separator/>
      </w:r>
    </w:p>
  </w:footnote>
  <w:footnote w:type="continuationSeparator" w:id="0">
    <w:p w14:paraId="0578942F" w14:textId="77777777" w:rsidR="00D65591" w:rsidRDefault="00D65591" w:rsidP="00AD320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1352" w14:textId="77777777" w:rsidR="004A2AD1" w:rsidRDefault="00AD320C" w:rsidP="004A2AD1">
    <w:pPr>
      <w:pStyle w:val="Header"/>
      <w:spacing w:after="120"/>
    </w:pPr>
    <w:r>
      <w:rPr>
        <w:noProof/>
      </w:rPr>
      <w:drawing>
        <wp:inline distT="0" distB="0" distL="0" distR="0" wp14:anchorId="68D0DAE1" wp14:editId="2F69E85E">
          <wp:extent cx="3775165" cy="509977"/>
          <wp:effectExtent l="0" t="0" r="0" b="4445"/>
          <wp:docPr id="1676678785"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78785"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794585" cy="512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3AC6" w14:textId="77777777" w:rsidR="00AD320C" w:rsidRDefault="00AD320C">
    <w:pPr>
      <w:pStyle w:val="Header"/>
    </w:pPr>
    <w:r>
      <w:rPr>
        <w:noProof/>
      </w:rPr>
      <w:drawing>
        <wp:anchor distT="0" distB="0" distL="114300" distR="114300" simplePos="0" relativeHeight="251658240" behindDoc="0" locked="0" layoutInCell="1" allowOverlap="1" wp14:anchorId="0D0436F1" wp14:editId="75BC7864">
          <wp:simplePos x="0" y="0"/>
          <wp:positionH relativeFrom="column">
            <wp:posOffset>95362</wp:posOffset>
          </wp:positionH>
          <wp:positionV relativeFrom="paragraph">
            <wp:posOffset>-133985</wp:posOffset>
          </wp:positionV>
          <wp:extent cx="3180596" cy="429658"/>
          <wp:effectExtent l="0" t="0" r="1270" b="8890"/>
          <wp:wrapNone/>
          <wp:docPr id="244123253"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23253"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180596" cy="4296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02DE3"/>
    <w:multiLevelType w:val="multilevel"/>
    <w:tmpl w:val="248683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1" w15:restartNumberingAfterBreak="0">
    <w:nsid w:val="06EC4BCF"/>
    <w:multiLevelType w:val="hybridMultilevel"/>
    <w:tmpl w:val="02F6F99E"/>
    <w:lvl w:ilvl="0" w:tplc="AD8412D0">
      <w:start w:val="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039B8"/>
    <w:multiLevelType w:val="hybridMultilevel"/>
    <w:tmpl w:val="005415C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1B86636"/>
    <w:multiLevelType w:val="multilevel"/>
    <w:tmpl w:val="0A2C9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125354"/>
    <w:multiLevelType w:val="hybridMultilevel"/>
    <w:tmpl w:val="0FE63170"/>
    <w:lvl w:ilvl="0" w:tplc="110C4204">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3E4215"/>
    <w:multiLevelType w:val="hybridMultilevel"/>
    <w:tmpl w:val="C8807372"/>
    <w:lvl w:ilvl="0" w:tplc="3A7AC70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32227"/>
    <w:multiLevelType w:val="multilevel"/>
    <w:tmpl w:val="CA0E3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2236B"/>
    <w:multiLevelType w:val="hybridMultilevel"/>
    <w:tmpl w:val="5A16538E"/>
    <w:lvl w:ilvl="0" w:tplc="42727532">
      <w:start w:val="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B87F91"/>
    <w:multiLevelType w:val="hybridMultilevel"/>
    <w:tmpl w:val="494A263C"/>
    <w:lvl w:ilvl="0" w:tplc="04090003">
      <w:start w:val="1"/>
      <w:numFmt w:val="bullet"/>
      <w:lvlText w:val="o"/>
      <w:lvlJc w:val="left"/>
      <w:pPr>
        <w:ind w:left="984" w:hanging="624"/>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F294B85"/>
    <w:multiLevelType w:val="multilevel"/>
    <w:tmpl w:val="EC809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32591B"/>
    <w:multiLevelType w:val="hybridMultilevel"/>
    <w:tmpl w:val="81809C86"/>
    <w:lvl w:ilvl="0" w:tplc="881C1F06">
      <w:start w:val="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3C1AA4"/>
    <w:multiLevelType w:val="multilevel"/>
    <w:tmpl w:val="7BDAD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FD0F9E"/>
    <w:multiLevelType w:val="multilevel"/>
    <w:tmpl w:val="B16CE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756364"/>
    <w:multiLevelType w:val="hybridMultilevel"/>
    <w:tmpl w:val="92CE7D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173D53"/>
    <w:multiLevelType w:val="multilevel"/>
    <w:tmpl w:val="8DB49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C20794"/>
    <w:multiLevelType w:val="hybridMultilevel"/>
    <w:tmpl w:val="F56E4278"/>
    <w:lvl w:ilvl="0" w:tplc="DDEC2544">
      <w:start w:val="1"/>
      <w:numFmt w:val="decimal"/>
      <w:lvlText w:val="%1."/>
      <w:lvlJc w:val="left"/>
      <w:pPr>
        <w:ind w:left="714" w:hanging="624"/>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78BB0157"/>
    <w:multiLevelType w:val="hybridMultilevel"/>
    <w:tmpl w:val="215C1CEE"/>
    <w:lvl w:ilvl="0" w:tplc="4A76DD5A">
      <w:start w:val="1"/>
      <w:numFmt w:val="lowerLetter"/>
      <w:pStyle w:val="ListParagraph"/>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EFF6120"/>
    <w:multiLevelType w:val="hybridMultilevel"/>
    <w:tmpl w:val="40D6B208"/>
    <w:lvl w:ilvl="0" w:tplc="7E620794">
      <w:start w:val="1"/>
      <w:numFmt w:val="decimal"/>
      <w:lvlText w:val="%1."/>
      <w:lvlJc w:val="left"/>
      <w:pPr>
        <w:ind w:left="984" w:hanging="62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88158440">
    <w:abstractNumId w:val="13"/>
  </w:num>
  <w:num w:numId="2" w16cid:durableId="707920508">
    <w:abstractNumId w:val="2"/>
  </w:num>
  <w:num w:numId="3" w16cid:durableId="1228346832">
    <w:abstractNumId w:val="15"/>
  </w:num>
  <w:num w:numId="4" w16cid:durableId="1446582419">
    <w:abstractNumId w:val="17"/>
  </w:num>
  <w:num w:numId="5" w16cid:durableId="937758868">
    <w:abstractNumId w:val="8"/>
  </w:num>
  <w:num w:numId="6" w16cid:durableId="1947734716">
    <w:abstractNumId w:val="14"/>
  </w:num>
  <w:num w:numId="7" w16cid:durableId="700473219">
    <w:abstractNumId w:val="11"/>
  </w:num>
  <w:num w:numId="8" w16cid:durableId="707490968">
    <w:abstractNumId w:val="6"/>
  </w:num>
  <w:num w:numId="9" w16cid:durableId="490800051">
    <w:abstractNumId w:val="0"/>
  </w:num>
  <w:num w:numId="10" w16cid:durableId="1603758231">
    <w:abstractNumId w:val="12"/>
  </w:num>
  <w:num w:numId="11" w16cid:durableId="795761360">
    <w:abstractNumId w:val="9"/>
  </w:num>
  <w:num w:numId="12" w16cid:durableId="382293190">
    <w:abstractNumId w:val="3"/>
  </w:num>
  <w:num w:numId="13" w16cid:durableId="57173571">
    <w:abstractNumId w:val="4"/>
  </w:num>
  <w:num w:numId="14" w16cid:durableId="561140163">
    <w:abstractNumId w:val="16"/>
  </w:num>
  <w:num w:numId="15" w16cid:durableId="1682930108">
    <w:abstractNumId w:val="4"/>
    <w:lvlOverride w:ilvl="0">
      <w:startOverride w:val="1"/>
    </w:lvlOverride>
  </w:num>
  <w:num w:numId="16" w16cid:durableId="1711687361">
    <w:abstractNumId w:val="5"/>
  </w:num>
  <w:num w:numId="17" w16cid:durableId="881553454">
    <w:abstractNumId w:val="4"/>
    <w:lvlOverride w:ilvl="0">
      <w:startOverride w:val="1"/>
    </w:lvlOverride>
  </w:num>
  <w:num w:numId="18" w16cid:durableId="982734285">
    <w:abstractNumId w:val="4"/>
    <w:lvlOverride w:ilvl="0">
      <w:startOverride w:val="1"/>
    </w:lvlOverride>
  </w:num>
  <w:num w:numId="19" w16cid:durableId="353656208">
    <w:abstractNumId w:val="4"/>
    <w:lvlOverride w:ilvl="0">
      <w:startOverride w:val="1"/>
    </w:lvlOverride>
  </w:num>
  <w:num w:numId="20" w16cid:durableId="656157053">
    <w:abstractNumId w:val="4"/>
    <w:lvlOverride w:ilvl="0">
      <w:startOverride w:val="1"/>
    </w:lvlOverride>
  </w:num>
  <w:num w:numId="21" w16cid:durableId="857964388">
    <w:abstractNumId w:val="4"/>
    <w:lvlOverride w:ilvl="0">
      <w:startOverride w:val="1"/>
    </w:lvlOverride>
  </w:num>
  <w:num w:numId="22" w16cid:durableId="1916167022">
    <w:abstractNumId w:val="10"/>
  </w:num>
  <w:num w:numId="23" w16cid:durableId="1819305585">
    <w:abstractNumId w:val="1"/>
  </w:num>
  <w:num w:numId="24" w16cid:durableId="356321193">
    <w:abstractNumId w:val="7"/>
  </w:num>
  <w:num w:numId="25" w16cid:durableId="1170758251">
    <w:abstractNumId w:val="16"/>
    <w:lvlOverride w:ilvl="0">
      <w:startOverride w:val="1"/>
    </w:lvlOverride>
  </w:num>
  <w:num w:numId="26" w16cid:durableId="662052436">
    <w:abstractNumId w:val="16"/>
    <w:lvlOverride w:ilvl="0">
      <w:startOverride w:val="1"/>
    </w:lvlOverride>
  </w:num>
  <w:num w:numId="27" w16cid:durableId="521552537">
    <w:abstractNumId w:val="16"/>
    <w:lvlOverride w:ilvl="0">
      <w:startOverride w:val="1"/>
    </w:lvlOverride>
  </w:num>
  <w:num w:numId="28" w16cid:durableId="1234970310">
    <w:abstractNumId w:val="16"/>
    <w:lvlOverride w:ilvl="0">
      <w:startOverride w:val="1"/>
    </w:lvlOverride>
  </w:num>
  <w:num w:numId="29" w16cid:durableId="265121026">
    <w:abstractNumId w:val="16"/>
    <w:lvlOverride w:ilvl="0">
      <w:startOverride w:val="1"/>
    </w:lvlOverride>
  </w:num>
  <w:num w:numId="30" w16cid:durableId="225801442">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611"/>
    <w:rsid w:val="00014CD3"/>
    <w:rsid w:val="00064611"/>
    <w:rsid w:val="000B1DCD"/>
    <w:rsid w:val="000E0FAE"/>
    <w:rsid w:val="000F7B6D"/>
    <w:rsid w:val="001017A2"/>
    <w:rsid w:val="00110D94"/>
    <w:rsid w:val="00114B40"/>
    <w:rsid w:val="00121E2A"/>
    <w:rsid w:val="00156FE4"/>
    <w:rsid w:val="00171602"/>
    <w:rsid w:val="001829B3"/>
    <w:rsid w:val="001A2C35"/>
    <w:rsid w:val="001F1208"/>
    <w:rsid w:val="00213452"/>
    <w:rsid w:val="00220B07"/>
    <w:rsid w:val="002228B3"/>
    <w:rsid w:val="002368BA"/>
    <w:rsid w:val="0024252E"/>
    <w:rsid w:val="002613F7"/>
    <w:rsid w:val="00275689"/>
    <w:rsid w:val="00286E07"/>
    <w:rsid w:val="002A53D7"/>
    <w:rsid w:val="002A6388"/>
    <w:rsid w:val="002B3D02"/>
    <w:rsid w:val="00302BBA"/>
    <w:rsid w:val="00335A74"/>
    <w:rsid w:val="00341150"/>
    <w:rsid w:val="00353B23"/>
    <w:rsid w:val="00390B3D"/>
    <w:rsid w:val="003914AC"/>
    <w:rsid w:val="003D4CA0"/>
    <w:rsid w:val="003E28F0"/>
    <w:rsid w:val="003F62D0"/>
    <w:rsid w:val="003F7109"/>
    <w:rsid w:val="00420ECF"/>
    <w:rsid w:val="004879EF"/>
    <w:rsid w:val="004A2AD1"/>
    <w:rsid w:val="004B187E"/>
    <w:rsid w:val="004C0EE8"/>
    <w:rsid w:val="004D0853"/>
    <w:rsid w:val="004D0FF5"/>
    <w:rsid w:val="004F5DFF"/>
    <w:rsid w:val="004F65C2"/>
    <w:rsid w:val="00543769"/>
    <w:rsid w:val="00545E81"/>
    <w:rsid w:val="005530C2"/>
    <w:rsid w:val="0059064F"/>
    <w:rsid w:val="0059560F"/>
    <w:rsid w:val="005A5A5C"/>
    <w:rsid w:val="005B4746"/>
    <w:rsid w:val="005C29BF"/>
    <w:rsid w:val="005E33B5"/>
    <w:rsid w:val="00611970"/>
    <w:rsid w:val="00682F74"/>
    <w:rsid w:val="006D3065"/>
    <w:rsid w:val="006E2AE6"/>
    <w:rsid w:val="007071D6"/>
    <w:rsid w:val="00710B19"/>
    <w:rsid w:val="00723417"/>
    <w:rsid w:val="00723E62"/>
    <w:rsid w:val="00727E72"/>
    <w:rsid w:val="00740211"/>
    <w:rsid w:val="007458B8"/>
    <w:rsid w:val="00747313"/>
    <w:rsid w:val="00783EB9"/>
    <w:rsid w:val="00804801"/>
    <w:rsid w:val="00810369"/>
    <w:rsid w:val="00823EDE"/>
    <w:rsid w:val="00825EA5"/>
    <w:rsid w:val="00852C2B"/>
    <w:rsid w:val="00862EAE"/>
    <w:rsid w:val="008753A2"/>
    <w:rsid w:val="00876D96"/>
    <w:rsid w:val="008844A5"/>
    <w:rsid w:val="008976ED"/>
    <w:rsid w:val="008B2A75"/>
    <w:rsid w:val="008B43C8"/>
    <w:rsid w:val="008D1C2C"/>
    <w:rsid w:val="008D3FF7"/>
    <w:rsid w:val="008F3179"/>
    <w:rsid w:val="008F3C6F"/>
    <w:rsid w:val="00917847"/>
    <w:rsid w:val="00920944"/>
    <w:rsid w:val="00946844"/>
    <w:rsid w:val="00954454"/>
    <w:rsid w:val="00990ACB"/>
    <w:rsid w:val="009C1386"/>
    <w:rsid w:val="009C4C55"/>
    <w:rsid w:val="00A05CE1"/>
    <w:rsid w:val="00A11AF6"/>
    <w:rsid w:val="00A2051C"/>
    <w:rsid w:val="00A21986"/>
    <w:rsid w:val="00A235D7"/>
    <w:rsid w:val="00A311C0"/>
    <w:rsid w:val="00A727C4"/>
    <w:rsid w:val="00A92CA3"/>
    <w:rsid w:val="00AD320C"/>
    <w:rsid w:val="00AE32AF"/>
    <w:rsid w:val="00AF6F98"/>
    <w:rsid w:val="00B041A1"/>
    <w:rsid w:val="00B13FAC"/>
    <w:rsid w:val="00B36EBF"/>
    <w:rsid w:val="00B95E7E"/>
    <w:rsid w:val="00BA6F32"/>
    <w:rsid w:val="00C05807"/>
    <w:rsid w:val="00C31915"/>
    <w:rsid w:val="00C32C4E"/>
    <w:rsid w:val="00C62A98"/>
    <w:rsid w:val="00C844D8"/>
    <w:rsid w:val="00C85AC6"/>
    <w:rsid w:val="00C90F80"/>
    <w:rsid w:val="00CA22B9"/>
    <w:rsid w:val="00CB557D"/>
    <w:rsid w:val="00CD5150"/>
    <w:rsid w:val="00CE2EAA"/>
    <w:rsid w:val="00CF0E38"/>
    <w:rsid w:val="00D11310"/>
    <w:rsid w:val="00D43E33"/>
    <w:rsid w:val="00D51EE8"/>
    <w:rsid w:val="00D61BB0"/>
    <w:rsid w:val="00D65591"/>
    <w:rsid w:val="00D96B7D"/>
    <w:rsid w:val="00DB0B99"/>
    <w:rsid w:val="00DB1B8D"/>
    <w:rsid w:val="00DB6202"/>
    <w:rsid w:val="00DB6423"/>
    <w:rsid w:val="00DF4422"/>
    <w:rsid w:val="00E0131A"/>
    <w:rsid w:val="00E21432"/>
    <w:rsid w:val="00E21961"/>
    <w:rsid w:val="00E42B7A"/>
    <w:rsid w:val="00E60B09"/>
    <w:rsid w:val="00E94E8E"/>
    <w:rsid w:val="00EA3977"/>
    <w:rsid w:val="00F1159B"/>
    <w:rsid w:val="00F21A04"/>
    <w:rsid w:val="00F32096"/>
    <w:rsid w:val="00F410CE"/>
    <w:rsid w:val="00F731FF"/>
    <w:rsid w:val="00F87B2B"/>
    <w:rsid w:val="00FB2B33"/>
    <w:rsid w:val="00FB32B6"/>
    <w:rsid w:val="00FF0766"/>
    <w:rsid w:val="00FF2E8D"/>
    <w:rsid w:val="00FF4DEE"/>
    <w:rsid w:val="00FF5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4FEB84"/>
  <w15:chartTrackingRefBased/>
  <w15:docId w15:val="{34A76326-655F-4AD4-9321-4296ED5EA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59B"/>
    <w:pPr>
      <w:spacing w:after="240" w:line="240" w:lineRule="auto"/>
    </w:pPr>
    <w:rPr>
      <w:rFonts w:ascii="Aptos" w:hAnsi="Aptos"/>
      <w:sz w:val="24"/>
    </w:rPr>
  </w:style>
  <w:style w:type="paragraph" w:styleId="Heading1">
    <w:name w:val="heading 1"/>
    <w:basedOn w:val="Normal"/>
    <w:next w:val="Normal"/>
    <w:link w:val="Heading1Char"/>
    <w:autoRedefine/>
    <w:uiPriority w:val="9"/>
    <w:qFormat/>
    <w:rsid w:val="00B041A1"/>
    <w:pPr>
      <w:keepNext/>
      <w:keepLines/>
      <w:pBdr>
        <w:top w:val="single" w:sz="18" w:space="6" w:color="F9E3BA" w:themeColor="accent1" w:themeTint="66"/>
      </w:pBdr>
      <w:shd w:val="clear" w:color="7030A0" w:fill="auto"/>
      <w:spacing w:after="0"/>
      <w:outlineLvl w:val="0"/>
    </w:pPr>
    <w:rPr>
      <w:rFonts w:eastAsiaTheme="majorEastAsia" w:cstheme="majorBidi"/>
      <w:b/>
      <w:color w:val="000000" w:themeColor="text1"/>
      <w:szCs w:val="40"/>
    </w:rPr>
  </w:style>
  <w:style w:type="paragraph" w:styleId="Heading2">
    <w:name w:val="heading 2"/>
    <w:basedOn w:val="Normal"/>
    <w:next w:val="Normal"/>
    <w:link w:val="Heading2Char"/>
    <w:autoRedefine/>
    <w:uiPriority w:val="9"/>
    <w:unhideWhenUsed/>
    <w:qFormat/>
    <w:rsid w:val="002368BA"/>
    <w:pPr>
      <w:keepNext/>
      <w:keepLines/>
      <w:spacing w:before="120" w:after="120"/>
      <w:outlineLvl w:val="1"/>
    </w:pPr>
    <w:rPr>
      <w:rFonts w:eastAsiaTheme="majorEastAsia" w:cstheme="majorBidi"/>
      <w:b/>
      <w:color w:val="43718B" w:themeColor="accent2"/>
      <w:szCs w:val="32"/>
    </w:rPr>
  </w:style>
  <w:style w:type="paragraph" w:styleId="Heading3">
    <w:name w:val="heading 3"/>
    <w:basedOn w:val="Normal"/>
    <w:next w:val="Normal"/>
    <w:link w:val="Heading3Char"/>
    <w:autoRedefine/>
    <w:uiPriority w:val="9"/>
    <w:unhideWhenUsed/>
    <w:qFormat/>
    <w:rsid w:val="002368BA"/>
    <w:pPr>
      <w:keepNext/>
      <w:keepLines/>
      <w:pBdr>
        <w:top w:val="single" w:sz="18" w:space="1" w:color="5F5F5F" w:themeColor="accent6" w:themeShade="BF"/>
        <w:left w:val="single" w:sz="18" w:space="4" w:color="5F5F5F" w:themeColor="accent6" w:themeShade="BF"/>
        <w:bottom w:val="single" w:sz="18" w:space="1" w:color="5F5F5F" w:themeColor="accent6" w:themeShade="BF"/>
        <w:right w:val="single" w:sz="18" w:space="4" w:color="5F5F5F" w:themeColor="accent6" w:themeShade="BF"/>
      </w:pBdr>
      <w:spacing w:before="160" w:after="80"/>
      <w:outlineLvl w:val="2"/>
    </w:pPr>
    <w:rPr>
      <w:rFonts w:eastAsiaTheme="majorEastAsia" w:cstheme="majorBidi"/>
      <w:b/>
      <w:i/>
      <w:color w:val="5F5F5F" w:themeColor="accent6" w:themeShade="BF"/>
      <w:szCs w:val="28"/>
    </w:rPr>
  </w:style>
  <w:style w:type="paragraph" w:styleId="Heading4">
    <w:name w:val="heading 4"/>
    <w:basedOn w:val="Normal"/>
    <w:next w:val="Normal"/>
    <w:link w:val="Heading4Char"/>
    <w:autoRedefine/>
    <w:uiPriority w:val="9"/>
    <w:unhideWhenUsed/>
    <w:qFormat/>
    <w:rsid w:val="003F7109"/>
    <w:pPr>
      <w:keepNext/>
      <w:keepLines/>
      <w:spacing w:before="80" w:after="40"/>
      <w:outlineLvl w:val="3"/>
    </w:pPr>
    <w:rPr>
      <w:rFonts w:eastAsiaTheme="majorEastAsia" w:cstheme="majorBidi"/>
      <w:b/>
      <w:i/>
      <w:iCs/>
      <w:color w:val="2F3D4C" w:themeColor="accent4"/>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1A1"/>
    <w:rPr>
      <w:rFonts w:ascii="Aptos" w:eastAsiaTheme="majorEastAsia" w:hAnsi="Aptos" w:cstheme="majorBidi"/>
      <w:b/>
      <w:color w:val="000000" w:themeColor="text1"/>
      <w:sz w:val="24"/>
      <w:szCs w:val="40"/>
      <w:shd w:val="clear" w:color="7030A0" w:fill="auto"/>
    </w:rPr>
  </w:style>
  <w:style w:type="character" w:customStyle="1" w:styleId="Heading2Char">
    <w:name w:val="Heading 2 Char"/>
    <w:basedOn w:val="DefaultParagraphFont"/>
    <w:link w:val="Heading2"/>
    <w:uiPriority w:val="9"/>
    <w:rsid w:val="002368BA"/>
    <w:rPr>
      <w:rFonts w:ascii="Aptos" w:eastAsiaTheme="majorEastAsia" w:hAnsi="Aptos" w:cstheme="majorBidi"/>
      <w:b/>
      <w:color w:val="43718B" w:themeColor="accent2"/>
      <w:sz w:val="24"/>
      <w:szCs w:val="32"/>
    </w:rPr>
  </w:style>
  <w:style w:type="character" w:customStyle="1" w:styleId="Heading3Char">
    <w:name w:val="Heading 3 Char"/>
    <w:basedOn w:val="DefaultParagraphFont"/>
    <w:link w:val="Heading3"/>
    <w:uiPriority w:val="9"/>
    <w:rsid w:val="002368BA"/>
    <w:rPr>
      <w:rFonts w:ascii="Aptos" w:eastAsiaTheme="majorEastAsia" w:hAnsi="Aptos" w:cstheme="majorBidi"/>
      <w:b/>
      <w:i/>
      <w:color w:val="5F5F5F" w:themeColor="accent6" w:themeShade="BF"/>
      <w:sz w:val="24"/>
      <w:szCs w:val="28"/>
    </w:rPr>
  </w:style>
  <w:style w:type="character" w:customStyle="1" w:styleId="Heading4Char">
    <w:name w:val="Heading 4 Char"/>
    <w:basedOn w:val="DefaultParagraphFont"/>
    <w:link w:val="Heading4"/>
    <w:uiPriority w:val="9"/>
    <w:rsid w:val="003F7109"/>
    <w:rPr>
      <w:rFonts w:ascii="Aptos" w:eastAsiaTheme="majorEastAsia" w:hAnsi="Aptos" w:cstheme="majorBidi"/>
      <w:b/>
      <w:i/>
      <w:iCs/>
      <w:color w:val="2F3D4C" w:themeColor="accent4"/>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Subtitle"/>
    <w:link w:val="TitleChar"/>
    <w:autoRedefine/>
    <w:uiPriority w:val="10"/>
    <w:qFormat/>
    <w:rsid w:val="00286E07"/>
    <w:pPr>
      <w:pBdr>
        <w:top w:val="single" w:sz="24" w:space="1" w:color="2F3D4C" w:themeColor="accent4"/>
        <w:left w:val="single" w:sz="24" w:space="4" w:color="2F3D4C" w:themeColor="accent4"/>
        <w:bottom w:val="single" w:sz="24" w:space="1" w:color="2F3D4C" w:themeColor="accent4"/>
        <w:right w:val="single" w:sz="24" w:space="4" w:color="2F3D4C" w:themeColor="accent4"/>
      </w:pBdr>
      <w:shd w:val="clear" w:color="auto" w:fill="2F3D4C" w:themeFill="accent4"/>
      <w:spacing w:after="0"/>
      <w:jc w:val="center"/>
    </w:pPr>
    <w:rPr>
      <w:rFonts w:eastAsiaTheme="majorEastAsia" w:cstheme="majorBidi"/>
      <w:b/>
      <w:color w:val="FFFFFF" w:themeColor="background1"/>
      <w:spacing w:val="-10"/>
      <w:kern w:val="28"/>
      <w:sz w:val="36"/>
      <w:szCs w:val="56"/>
    </w:rPr>
  </w:style>
  <w:style w:type="character" w:customStyle="1" w:styleId="TitleChar">
    <w:name w:val="Title Char"/>
    <w:basedOn w:val="DefaultParagraphFont"/>
    <w:link w:val="Title"/>
    <w:uiPriority w:val="10"/>
    <w:rsid w:val="00286E07"/>
    <w:rPr>
      <w:rFonts w:ascii="Aptos" w:eastAsiaTheme="majorEastAsia" w:hAnsi="Aptos" w:cstheme="majorBidi"/>
      <w:b/>
      <w:color w:val="FFFFFF" w:themeColor="background1"/>
      <w:spacing w:val="-10"/>
      <w:kern w:val="28"/>
      <w:sz w:val="36"/>
      <w:szCs w:val="56"/>
      <w:shd w:val="clear" w:color="auto" w:fill="2F3D4C" w:themeFill="accent4"/>
    </w:rPr>
  </w:style>
  <w:style w:type="paragraph" w:styleId="Subtitle">
    <w:name w:val="Subtitle"/>
    <w:basedOn w:val="Normal"/>
    <w:next w:val="Heading1"/>
    <w:link w:val="SubtitleChar"/>
    <w:autoRedefine/>
    <w:uiPriority w:val="11"/>
    <w:qFormat/>
    <w:rsid w:val="00014CD3"/>
    <w:pPr>
      <w:numPr>
        <w:ilvl w:val="1"/>
      </w:numPr>
      <w:spacing w:after="0"/>
      <w:jc w:val="center"/>
    </w:pPr>
    <w:rPr>
      <w:rFonts w:eastAsiaTheme="majorEastAsia" w:cstheme="majorBidi"/>
      <w:b/>
      <w:color w:val="000000" w:themeColor="text1"/>
      <w:sz w:val="10"/>
      <w:szCs w:val="10"/>
    </w:rPr>
  </w:style>
  <w:style w:type="character" w:customStyle="1" w:styleId="SubtitleChar">
    <w:name w:val="Subtitle Char"/>
    <w:basedOn w:val="DefaultParagraphFont"/>
    <w:link w:val="Subtitle"/>
    <w:uiPriority w:val="11"/>
    <w:rsid w:val="00014CD3"/>
    <w:rPr>
      <w:rFonts w:ascii="Aptos" w:eastAsiaTheme="majorEastAsia" w:hAnsi="Aptos" w:cstheme="majorBidi"/>
      <w:b/>
      <w:color w:val="000000" w:themeColor="text1"/>
      <w:sz w:val="10"/>
      <w:szCs w:val="10"/>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autoRedefine/>
    <w:uiPriority w:val="34"/>
    <w:qFormat/>
    <w:rsid w:val="004C0EE8"/>
    <w:pPr>
      <w:numPr>
        <w:numId w:val="14"/>
      </w:numPr>
      <w:spacing w:after="200"/>
      <w:contextualSpacing/>
    </w:pPr>
    <w:rPr>
      <w:rFonts w:cs="Times New Roman"/>
      <w:szCs w:val="24"/>
    </w:r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paragraph" w:styleId="Header">
    <w:name w:val="header"/>
    <w:basedOn w:val="Normal"/>
    <w:link w:val="HeaderChar"/>
    <w:uiPriority w:val="99"/>
    <w:unhideWhenUsed/>
    <w:rsid w:val="00AD320C"/>
    <w:pPr>
      <w:tabs>
        <w:tab w:val="center" w:pos="4680"/>
        <w:tab w:val="right" w:pos="9360"/>
      </w:tabs>
      <w:spacing w:after="0"/>
    </w:pPr>
  </w:style>
  <w:style w:type="character" w:customStyle="1" w:styleId="HeaderChar">
    <w:name w:val="Header Char"/>
    <w:basedOn w:val="DefaultParagraphFont"/>
    <w:link w:val="Header"/>
    <w:uiPriority w:val="99"/>
    <w:rsid w:val="00AD320C"/>
    <w:rPr>
      <w:rFonts w:ascii="Times New Roman" w:hAnsi="Times New Roman"/>
      <w:sz w:val="24"/>
    </w:rPr>
  </w:style>
  <w:style w:type="paragraph" w:styleId="Footer">
    <w:name w:val="footer"/>
    <w:basedOn w:val="Normal"/>
    <w:link w:val="FooterChar"/>
    <w:uiPriority w:val="99"/>
    <w:unhideWhenUsed/>
    <w:rsid w:val="00AD320C"/>
    <w:pPr>
      <w:tabs>
        <w:tab w:val="center" w:pos="4680"/>
        <w:tab w:val="right" w:pos="9360"/>
      </w:tabs>
      <w:spacing w:after="0"/>
    </w:pPr>
  </w:style>
  <w:style w:type="character" w:customStyle="1" w:styleId="FooterChar">
    <w:name w:val="Footer Char"/>
    <w:basedOn w:val="DefaultParagraphFont"/>
    <w:link w:val="Footer"/>
    <w:uiPriority w:val="99"/>
    <w:rsid w:val="00AD320C"/>
    <w:rPr>
      <w:rFonts w:ascii="Times New Roman" w:hAnsi="Times New Roman"/>
      <w:sz w:val="24"/>
    </w:rPr>
  </w:style>
  <w:style w:type="table" w:styleId="TableGrid">
    <w:name w:val="Table Grid"/>
    <w:basedOn w:val="TableNormal"/>
    <w:uiPriority w:val="59"/>
    <w:rsid w:val="00171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4">
    <w:name w:val="List Table 3 Accent 4"/>
    <w:basedOn w:val="TableNormal"/>
    <w:uiPriority w:val="48"/>
    <w:rsid w:val="00171602"/>
    <w:pPr>
      <w:spacing w:after="0" w:line="240" w:lineRule="auto"/>
    </w:pPr>
    <w:tblPr>
      <w:tblStyleRowBandSize w:val="1"/>
      <w:tblStyleColBandSize w:val="1"/>
      <w:tblBorders>
        <w:top w:val="single" w:sz="4" w:space="0" w:color="2F3D4C" w:themeColor="accent4"/>
        <w:left w:val="single" w:sz="4" w:space="0" w:color="2F3D4C" w:themeColor="accent4"/>
        <w:bottom w:val="single" w:sz="4" w:space="0" w:color="2F3D4C" w:themeColor="accent4"/>
        <w:right w:val="single" w:sz="4" w:space="0" w:color="2F3D4C" w:themeColor="accent4"/>
      </w:tblBorders>
    </w:tblPr>
    <w:tblStylePr w:type="firstRow">
      <w:rPr>
        <w:b/>
        <w:bCs/>
        <w:color w:val="FFFFFF" w:themeColor="background1"/>
      </w:rPr>
      <w:tblPr/>
      <w:tcPr>
        <w:shd w:val="clear" w:color="auto" w:fill="2F3D4C" w:themeFill="accent4"/>
      </w:tcPr>
    </w:tblStylePr>
    <w:tblStylePr w:type="lastRow">
      <w:rPr>
        <w:b/>
        <w:bCs/>
      </w:rPr>
      <w:tblPr/>
      <w:tcPr>
        <w:tcBorders>
          <w:top w:val="double" w:sz="4" w:space="0" w:color="2F3D4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F3D4C" w:themeColor="accent4"/>
          <w:right w:val="single" w:sz="4" w:space="0" w:color="2F3D4C" w:themeColor="accent4"/>
        </w:tcBorders>
      </w:tcPr>
    </w:tblStylePr>
    <w:tblStylePr w:type="band1Horz">
      <w:tblPr/>
      <w:tcPr>
        <w:tcBorders>
          <w:top w:val="single" w:sz="4" w:space="0" w:color="2F3D4C" w:themeColor="accent4"/>
          <w:bottom w:val="single" w:sz="4" w:space="0" w:color="2F3D4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F3D4C" w:themeColor="accent4"/>
          <w:left w:val="nil"/>
        </w:tcBorders>
      </w:tcPr>
    </w:tblStylePr>
    <w:tblStylePr w:type="swCell">
      <w:tblPr/>
      <w:tcPr>
        <w:tcBorders>
          <w:top w:val="double" w:sz="4" w:space="0" w:color="2F3D4C" w:themeColor="accent4"/>
          <w:right w:val="nil"/>
        </w:tcBorders>
      </w:tcPr>
    </w:tblStylePr>
  </w:style>
  <w:style w:type="character" w:styleId="SubtleEmphasis">
    <w:name w:val="Subtle Emphasis"/>
    <w:basedOn w:val="DefaultParagraphFont"/>
    <w:uiPriority w:val="19"/>
    <w:qFormat/>
    <w:rsid w:val="002368BA"/>
    <w:rPr>
      <w:i/>
      <w:iCs/>
      <w:color w:val="404040" w:themeColor="text1" w:themeTint="BF"/>
    </w:rPr>
  </w:style>
  <w:style w:type="character" w:styleId="PlaceholderText">
    <w:name w:val="Placeholder Text"/>
    <w:basedOn w:val="DefaultParagraphFont"/>
    <w:uiPriority w:val="99"/>
    <w:semiHidden/>
    <w:rsid w:val="00064611"/>
    <w:rPr>
      <w:color w:val="666666"/>
    </w:rPr>
  </w:style>
  <w:style w:type="paragraph" w:styleId="NormalWeb">
    <w:name w:val="Normal (Web)"/>
    <w:basedOn w:val="Normal"/>
    <w:uiPriority w:val="99"/>
    <w:semiHidden/>
    <w:unhideWhenUsed/>
    <w:rsid w:val="00156FE4"/>
    <w:rPr>
      <w:rFonts w:ascii="Times New Roman" w:hAnsi="Times New Roman" w:cs="Times New Roman"/>
      <w:szCs w:val="24"/>
    </w:rPr>
  </w:style>
  <w:style w:type="character" w:customStyle="1" w:styleId="styledrequiredmarker-sc-d195mo-0">
    <w:name w:val="styledrequiredmarker-sc-d195mo-0"/>
    <w:basedOn w:val="DefaultParagraphFont"/>
    <w:rsid w:val="00823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fischer\Downloads\Instruction%20Template%20Portrait%20(2).dotm" TargetMode="External"/></Relationships>
</file>

<file path=word/theme/theme1.xml><?xml version="1.0" encoding="utf-8"?>
<a:theme xmlns:a="http://schemas.openxmlformats.org/drawingml/2006/main" name="Office Theme">
  <a:themeElements>
    <a:clrScheme name="Custom 1">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43718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390cb59-90bc-4f11-98fc-f7bb6a79cbfc}" enabled="1" method="Standard" siteId="{2704e2c5-29f5-4f7e-b91c-bd56f0685995}" removed="0"/>
</clbl:labelList>
</file>

<file path=docProps/app.xml><?xml version="1.0" encoding="utf-8"?>
<Properties xmlns="http://schemas.openxmlformats.org/officeDocument/2006/extended-properties" xmlns:vt="http://schemas.openxmlformats.org/officeDocument/2006/docPropsVTypes">
  <Template>Instruction Template Portrait (2)</Template>
  <TotalTime>31</TotalTime>
  <Pages>8</Pages>
  <Words>1891</Words>
  <Characters>10780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Insert General Overview Document Title</vt:lpstr>
    </vt:vector>
  </TitlesOfParts>
  <Company/>
  <LinksUpToDate>false</LinksUpToDate>
  <CharactersWithSpaces>12646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General Overview Document Title</dc:title>
  <dc:subject/>
  <dc:creator>South Carolina Department of Education</dc:creator>
  <cp:keywords/>
  <dc:description/>
  <cp:lastModifiedBy>Hall, Christina</cp:lastModifiedBy>
  <cp:revision>29</cp:revision>
  <dcterms:created xsi:type="dcterms:W3CDTF">2026-05-18T16:47:00Z</dcterms:created>
  <dcterms:modified xsi:type="dcterms:W3CDTF">2026-09-02T18:17:00Z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0826e832dd00abd2f337f68eb075c95a5ab6cd6520d00a0ba8db692f280ccf73</vt:lpwstr>
  </property>
</Properties>
</file>