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28"/>
        <w:gridCol w:w="4576"/>
        <w:gridCol w:w="2948"/>
        <w:gridCol w:w="2898"/>
      </w:tblGrid>
      <w:tr w:rsidR="00FF3C7E" w:rsidRPr="00FF3C7E" w14:paraId="776184F6" w14:textId="77777777" w:rsidTr="00FF3C7E">
        <w:trPr>
          <w:trHeight w:val="288"/>
        </w:trPr>
        <w:tc>
          <w:tcPr>
            <w:tcW w:w="2528" w:type="dxa"/>
            <w:shd w:val="clear" w:color="auto" w:fill="000000" w:themeFill="text1"/>
            <w:noWrap/>
            <w:hideMark/>
          </w:tcPr>
          <w:p w14:paraId="0C495AD4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Proposed Sponsor</w:t>
            </w:r>
          </w:p>
        </w:tc>
        <w:tc>
          <w:tcPr>
            <w:tcW w:w="4576" w:type="dxa"/>
            <w:shd w:val="clear" w:color="auto" w:fill="000000" w:themeFill="text1"/>
            <w:noWrap/>
            <w:hideMark/>
          </w:tcPr>
          <w:p w14:paraId="752E3820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Name of Proposed Charter School</w:t>
            </w:r>
          </w:p>
        </w:tc>
        <w:tc>
          <w:tcPr>
            <w:tcW w:w="2948" w:type="dxa"/>
            <w:shd w:val="clear" w:color="auto" w:fill="000000" w:themeFill="text1"/>
            <w:noWrap/>
            <w:hideMark/>
          </w:tcPr>
          <w:p w14:paraId="092C1DE9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 xml:space="preserve">City </w:t>
            </w:r>
          </w:p>
        </w:tc>
        <w:tc>
          <w:tcPr>
            <w:tcW w:w="2898" w:type="dxa"/>
            <w:shd w:val="clear" w:color="auto" w:fill="000000" w:themeFill="text1"/>
            <w:noWrap/>
            <w:hideMark/>
          </w:tcPr>
          <w:p w14:paraId="7C8437E7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 xml:space="preserve"> Zip Code</w:t>
            </w:r>
          </w:p>
        </w:tc>
      </w:tr>
      <w:tr w:rsidR="00FF3C7E" w:rsidRPr="00FF3C7E" w14:paraId="6C9B95DA" w14:textId="77777777" w:rsidTr="00FF3C7E">
        <w:trPr>
          <w:trHeight w:val="288"/>
        </w:trPr>
        <w:tc>
          <w:tcPr>
            <w:tcW w:w="2528" w:type="dxa"/>
            <w:noWrap/>
            <w:hideMark/>
          </w:tcPr>
          <w:p w14:paraId="7336CEDF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Charleston County School District</w:t>
            </w:r>
          </w:p>
        </w:tc>
        <w:tc>
          <w:tcPr>
            <w:tcW w:w="4576" w:type="dxa"/>
            <w:noWrap/>
            <w:hideMark/>
          </w:tcPr>
          <w:p w14:paraId="18AB2472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Coastal Shores Academy</w:t>
            </w:r>
          </w:p>
        </w:tc>
        <w:tc>
          <w:tcPr>
            <w:tcW w:w="2948" w:type="dxa"/>
            <w:noWrap/>
            <w:hideMark/>
          </w:tcPr>
          <w:p w14:paraId="78A1DE63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Mount Pleasant</w:t>
            </w:r>
          </w:p>
        </w:tc>
        <w:tc>
          <w:tcPr>
            <w:tcW w:w="2898" w:type="dxa"/>
            <w:noWrap/>
            <w:hideMark/>
          </w:tcPr>
          <w:p w14:paraId="74DD65E9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29464</w:t>
            </w:r>
          </w:p>
        </w:tc>
      </w:tr>
      <w:tr w:rsidR="00FF3C7E" w:rsidRPr="00FF3C7E" w14:paraId="2054D7F5" w14:textId="77777777" w:rsidTr="00FF3C7E">
        <w:trPr>
          <w:trHeight w:val="288"/>
        </w:trPr>
        <w:tc>
          <w:tcPr>
            <w:tcW w:w="2528" w:type="dxa"/>
            <w:noWrap/>
            <w:hideMark/>
          </w:tcPr>
          <w:p w14:paraId="27D0AFED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Charter Institute at Erskine</w:t>
            </w:r>
          </w:p>
        </w:tc>
        <w:tc>
          <w:tcPr>
            <w:tcW w:w="4576" w:type="dxa"/>
            <w:noWrap/>
            <w:hideMark/>
          </w:tcPr>
          <w:p w14:paraId="0BF9E7F3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American Classical Academy - Anderson</w:t>
            </w:r>
          </w:p>
        </w:tc>
        <w:tc>
          <w:tcPr>
            <w:tcW w:w="2948" w:type="dxa"/>
            <w:noWrap/>
            <w:hideMark/>
          </w:tcPr>
          <w:p w14:paraId="0D440862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Piedmont</w:t>
            </w:r>
          </w:p>
        </w:tc>
        <w:tc>
          <w:tcPr>
            <w:tcW w:w="2898" w:type="dxa"/>
            <w:noWrap/>
            <w:hideMark/>
          </w:tcPr>
          <w:p w14:paraId="06024670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29673</w:t>
            </w:r>
          </w:p>
        </w:tc>
      </w:tr>
      <w:tr w:rsidR="00FF3C7E" w:rsidRPr="00FF3C7E" w14:paraId="1DF6E768" w14:textId="77777777" w:rsidTr="00FF3C7E">
        <w:trPr>
          <w:trHeight w:val="288"/>
        </w:trPr>
        <w:tc>
          <w:tcPr>
            <w:tcW w:w="2528" w:type="dxa"/>
            <w:noWrap/>
            <w:hideMark/>
          </w:tcPr>
          <w:p w14:paraId="71ED9E5A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Charter Institute at Erskine</w:t>
            </w:r>
          </w:p>
        </w:tc>
        <w:tc>
          <w:tcPr>
            <w:tcW w:w="4576" w:type="dxa"/>
            <w:noWrap/>
            <w:hideMark/>
          </w:tcPr>
          <w:p w14:paraId="43E0E66B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American Classical Academy - Beaufort</w:t>
            </w:r>
          </w:p>
        </w:tc>
        <w:tc>
          <w:tcPr>
            <w:tcW w:w="2948" w:type="dxa"/>
            <w:noWrap/>
            <w:hideMark/>
          </w:tcPr>
          <w:p w14:paraId="25F47D4D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Bluffton</w:t>
            </w:r>
          </w:p>
        </w:tc>
        <w:tc>
          <w:tcPr>
            <w:tcW w:w="2898" w:type="dxa"/>
            <w:noWrap/>
            <w:hideMark/>
          </w:tcPr>
          <w:p w14:paraId="2F77B210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29910</w:t>
            </w:r>
          </w:p>
        </w:tc>
      </w:tr>
      <w:tr w:rsidR="00FF3C7E" w:rsidRPr="00FF3C7E" w14:paraId="290F116B" w14:textId="77777777" w:rsidTr="00FF3C7E">
        <w:trPr>
          <w:trHeight w:val="288"/>
        </w:trPr>
        <w:tc>
          <w:tcPr>
            <w:tcW w:w="2528" w:type="dxa"/>
            <w:noWrap/>
            <w:hideMark/>
          </w:tcPr>
          <w:p w14:paraId="24184139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Charter Institute at Erskine</w:t>
            </w:r>
          </w:p>
        </w:tc>
        <w:tc>
          <w:tcPr>
            <w:tcW w:w="4576" w:type="dxa"/>
            <w:noWrap/>
            <w:hideMark/>
          </w:tcPr>
          <w:p w14:paraId="518AE346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American Classical Academy - Columbia</w:t>
            </w:r>
          </w:p>
        </w:tc>
        <w:tc>
          <w:tcPr>
            <w:tcW w:w="2948" w:type="dxa"/>
            <w:noWrap/>
            <w:hideMark/>
          </w:tcPr>
          <w:p w14:paraId="583DDDC7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Columbia</w:t>
            </w:r>
          </w:p>
        </w:tc>
        <w:tc>
          <w:tcPr>
            <w:tcW w:w="2898" w:type="dxa"/>
            <w:noWrap/>
            <w:hideMark/>
          </w:tcPr>
          <w:p w14:paraId="587203F7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29206</w:t>
            </w:r>
          </w:p>
        </w:tc>
      </w:tr>
      <w:tr w:rsidR="00FF3C7E" w:rsidRPr="00FF3C7E" w14:paraId="0AD63727" w14:textId="77777777" w:rsidTr="00FF3C7E">
        <w:trPr>
          <w:trHeight w:val="288"/>
        </w:trPr>
        <w:tc>
          <w:tcPr>
            <w:tcW w:w="2528" w:type="dxa"/>
            <w:noWrap/>
            <w:hideMark/>
          </w:tcPr>
          <w:p w14:paraId="421C04EC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Charter Institute at Erskine</w:t>
            </w:r>
          </w:p>
        </w:tc>
        <w:tc>
          <w:tcPr>
            <w:tcW w:w="4576" w:type="dxa"/>
            <w:noWrap/>
            <w:hideMark/>
          </w:tcPr>
          <w:p w14:paraId="47F59D69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American Classical Academy - Greenville</w:t>
            </w:r>
          </w:p>
        </w:tc>
        <w:tc>
          <w:tcPr>
            <w:tcW w:w="2948" w:type="dxa"/>
            <w:noWrap/>
            <w:hideMark/>
          </w:tcPr>
          <w:p w14:paraId="34A4B085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Greenville</w:t>
            </w:r>
          </w:p>
        </w:tc>
        <w:tc>
          <w:tcPr>
            <w:tcW w:w="2898" w:type="dxa"/>
            <w:noWrap/>
            <w:hideMark/>
          </w:tcPr>
          <w:p w14:paraId="2D149CF5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29601</w:t>
            </w:r>
          </w:p>
        </w:tc>
      </w:tr>
      <w:tr w:rsidR="00FF3C7E" w:rsidRPr="00FF3C7E" w14:paraId="6ED50C15" w14:textId="77777777" w:rsidTr="00FF3C7E">
        <w:trPr>
          <w:trHeight w:val="288"/>
        </w:trPr>
        <w:tc>
          <w:tcPr>
            <w:tcW w:w="2528" w:type="dxa"/>
            <w:noWrap/>
            <w:hideMark/>
          </w:tcPr>
          <w:p w14:paraId="570E85F8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Charter Institute at Erskine</w:t>
            </w:r>
          </w:p>
        </w:tc>
        <w:tc>
          <w:tcPr>
            <w:tcW w:w="4576" w:type="dxa"/>
            <w:noWrap/>
            <w:hideMark/>
          </w:tcPr>
          <w:p w14:paraId="63365AC6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American Classical Academy - Spartanburg</w:t>
            </w:r>
          </w:p>
        </w:tc>
        <w:tc>
          <w:tcPr>
            <w:tcW w:w="2948" w:type="dxa"/>
            <w:noWrap/>
            <w:hideMark/>
          </w:tcPr>
          <w:p w14:paraId="37455C69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Reidville</w:t>
            </w:r>
          </w:p>
        </w:tc>
        <w:tc>
          <w:tcPr>
            <w:tcW w:w="2898" w:type="dxa"/>
            <w:noWrap/>
            <w:hideMark/>
          </w:tcPr>
          <w:p w14:paraId="7AF6F2FF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29369</w:t>
            </w:r>
          </w:p>
        </w:tc>
      </w:tr>
      <w:tr w:rsidR="00FF3C7E" w:rsidRPr="00FF3C7E" w14:paraId="0E1943F3" w14:textId="77777777" w:rsidTr="00FF3C7E">
        <w:trPr>
          <w:trHeight w:val="288"/>
        </w:trPr>
        <w:tc>
          <w:tcPr>
            <w:tcW w:w="2528" w:type="dxa"/>
            <w:noWrap/>
            <w:hideMark/>
          </w:tcPr>
          <w:p w14:paraId="7E3D6DBF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Charter Institute at Erskine</w:t>
            </w:r>
          </w:p>
        </w:tc>
        <w:tc>
          <w:tcPr>
            <w:tcW w:w="4576" w:type="dxa"/>
            <w:noWrap/>
            <w:hideMark/>
          </w:tcPr>
          <w:p w14:paraId="15A83CCA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Hope Charter School</w:t>
            </w:r>
          </w:p>
        </w:tc>
        <w:tc>
          <w:tcPr>
            <w:tcW w:w="2948" w:type="dxa"/>
            <w:noWrap/>
            <w:hideMark/>
          </w:tcPr>
          <w:p w14:paraId="7230C35B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New Ellenton</w:t>
            </w:r>
          </w:p>
        </w:tc>
        <w:tc>
          <w:tcPr>
            <w:tcW w:w="2898" w:type="dxa"/>
            <w:noWrap/>
            <w:hideMark/>
          </w:tcPr>
          <w:p w14:paraId="53C3802E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29809</w:t>
            </w:r>
          </w:p>
        </w:tc>
      </w:tr>
      <w:tr w:rsidR="00FF3C7E" w:rsidRPr="00FF3C7E" w14:paraId="108C84A5" w14:textId="77777777" w:rsidTr="00FF3C7E">
        <w:trPr>
          <w:trHeight w:val="288"/>
        </w:trPr>
        <w:tc>
          <w:tcPr>
            <w:tcW w:w="2528" w:type="dxa"/>
            <w:noWrap/>
            <w:hideMark/>
          </w:tcPr>
          <w:p w14:paraId="7A506F94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Charter Institute at Erskine</w:t>
            </w:r>
          </w:p>
        </w:tc>
        <w:tc>
          <w:tcPr>
            <w:tcW w:w="4576" w:type="dxa"/>
            <w:noWrap/>
            <w:hideMark/>
          </w:tcPr>
          <w:p w14:paraId="7AD58AB5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RISE ENTREPRENEURIAL LEADERSHIP INSTITUTE</w:t>
            </w:r>
          </w:p>
        </w:tc>
        <w:tc>
          <w:tcPr>
            <w:tcW w:w="2948" w:type="dxa"/>
            <w:noWrap/>
            <w:hideMark/>
          </w:tcPr>
          <w:p w14:paraId="6D372B07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Sumter</w:t>
            </w:r>
          </w:p>
        </w:tc>
        <w:tc>
          <w:tcPr>
            <w:tcW w:w="2898" w:type="dxa"/>
            <w:noWrap/>
            <w:hideMark/>
          </w:tcPr>
          <w:p w14:paraId="787A8D52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29150</w:t>
            </w:r>
          </w:p>
        </w:tc>
      </w:tr>
      <w:tr w:rsidR="00FF3C7E" w:rsidRPr="00FF3C7E" w14:paraId="25B25977" w14:textId="77777777" w:rsidTr="00FF3C7E">
        <w:trPr>
          <w:trHeight w:val="288"/>
        </w:trPr>
        <w:tc>
          <w:tcPr>
            <w:tcW w:w="2528" w:type="dxa"/>
            <w:noWrap/>
            <w:hideMark/>
          </w:tcPr>
          <w:p w14:paraId="79C9592C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Limestone Charter Association</w:t>
            </w:r>
          </w:p>
        </w:tc>
        <w:tc>
          <w:tcPr>
            <w:tcW w:w="4576" w:type="dxa"/>
            <w:noWrap/>
            <w:hideMark/>
          </w:tcPr>
          <w:p w14:paraId="3C6EE5C5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Entrepreneur High School</w:t>
            </w:r>
          </w:p>
        </w:tc>
        <w:tc>
          <w:tcPr>
            <w:tcW w:w="2948" w:type="dxa"/>
            <w:noWrap/>
            <w:hideMark/>
          </w:tcPr>
          <w:p w14:paraId="057188EB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Ontario</w:t>
            </w:r>
          </w:p>
        </w:tc>
        <w:tc>
          <w:tcPr>
            <w:tcW w:w="2898" w:type="dxa"/>
            <w:noWrap/>
            <w:hideMark/>
          </w:tcPr>
          <w:p w14:paraId="6F9E4462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91764</w:t>
            </w:r>
          </w:p>
        </w:tc>
      </w:tr>
      <w:tr w:rsidR="00FF3C7E" w:rsidRPr="00FF3C7E" w14:paraId="685268FF" w14:textId="77777777" w:rsidTr="00FF3C7E">
        <w:trPr>
          <w:trHeight w:val="288"/>
        </w:trPr>
        <w:tc>
          <w:tcPr>
            <w:tcW w:w="2528" w:type="dxa"/>
            <w:noWrap/>
            <w:hideMark/>
          </w:tcPr>
          <w:p w14:paraId="461EF96E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Limestone Charter Association</w:t>
            </w:r>
          </w:p>
        </w:tc>
        <w:tc>
          <w:tcPr>
            <w:tcW w:w="4576" w:type="dxa"/>
            <w:noWrap/>
            <w:hideMark/>
          </w:tcPr>
          <w:p w14:paraId="2D53CA94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Ernest Everett Just Academy</w:t>
            </w:r>
          </w:p>
        </w:tc>
        <w:tc>
          <w:tcPr>
            <w:tcW w:w="2948" w:type="dxa"/>
            <w:noWrap/>
            <w:hideMark/>
          </w:tcPr>
          <w:p w14:paraId="028F4C89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Columbia</w:t>
            </w:r>
          </w:p>
        </w:tc>
        <w:tc>
          <w:tcPr>
            <w:tcW w:w="2898" w:type="dxa"/>
            <w:noWrap/>
            <w:hideMark/>
          </w:tcPr>
          <w:p w14:paraId="4E77E329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29201</w:t>
            </w:r>
          </w:p>
        </w:tc>
      </w:tr>
      <w:tr w:rsidR="00FF3C7E" w:rsidRPr="00FF3C7E" w14:paraId="20EDBC1C" w14:textId="77777777" w:rsidTr="00FF3C7E">
        <w:trPr>
          <w:trHeight w:val="288"/>
        </w:trPr>
        <w:tc>
          <w:tcPr>
            <w:tcW w:w="2528" w:type="dxa"/>
            <w:noWrap/>
            <w:hideMark/>
          </w:tcPr>
          <w:p w14:paraId="3C92EBF5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Limestone Charter Association</w:t>
            </w:r>
          </w:p>
        </w:tc>
        <w:tc>
          <w:tcPr>
            <w:tcW w:w="4576" w:type="dxa"/>
            <w:noWrap/>
            <w:hideMark/>
          </w:tcPr>
          <w:p w14:paraId="6B72F05D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Illuminate Academy</w:t>
            </w:r>
          </w:p>
        </w:tc>
        <w:tc>
          <w:tcPr>
            <w:tcW w:w="2948" w:type="dxa"/>
            <w:noWrap/>
            <w:hideMark/>
          </w:tcPr>
          <w:p w14:paraId="337C223D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Columbia</w:t>
            </w:r>
          </w:p>
        </w:tc>
        <w:tc>
          <w:tcPr>
            <w:tcW w:w="2898" w:type="dxa"/>
            <w:noWrap/>
            <w:hideMark/>
          </w:tcPr>
          <w:p w14:paraId="3C3A3AC7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29229</w:t>
            </w:r>
          </w:p>
        </w:tc>
      </w:tr>
      <w:tr w:rsidR="00FF3C7E" w:rsidRPr="00FF3C7E" w14:paraId="2B68E402" w14:textId="77777777" w:rsidTr="00FF3C7E">
        <w:trPr>
          <w:trHeight w:val="288"/>
        </w:trPr>
        <w:tc>
          <w:tcPr>
            <w:tcW w:w="2528" w:type="dxa"/>
            <w:noWrap/>
            <w:hideMark/>
          </w:tcPr>
          <w:p w14:paraId="5B565384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Limestone Charter Association</w:t>
            </w:r>
          </w:p>
        </w:tc>
        <w:tc>
          <w:tcPr>
            <w:tcW w:w="4576" w:type="dxa"/>
            <w:noWrap/>
            <w:hideMark/>
          </w:tcPr>
          <w:p w14:paraId="19CEC486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proofErr w:type="spellStart"/>
            <w:r w:rsidRPr="00FF3C7E">
              <w:rPr>
                <w:rFonts w:ascii="Aptos" w:hAnsi="Aptos" w:cs="Times New Roman"/>
                <w:szCs w:val="24"/>
              </w:rPr>
              <w:t>MelodiousOne</w:t>
            </w:r>
            <w:proofErr w:type="spellEnd"/>
            <w:r w:rsidRPr="00FF3C7E">
              <w:rPr>
                <w:rFonts w:ascii="Aptos" w:hAnsi="Aptos" w:cs="Times New Roman"/>
                <w:szCs w:val="24"/>
              </w:rPr>
              <w:t xml:space="preserve"> Educational Institute</w:t>
            </w:r>
          </w:p>
        </w:tc>
        <w:tc>
          <w:tcPr>
            <w:tcW w:w="2948" w:type="dxa"/>
            <w:noWrap/>
            <w:hideMark/>
          </w:tcPr>
          <w:p w14:paraId="2C560CCB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Edgefield</w:t>
            </w:r>
          </w:p>
        </w:tc>
        <w:tc>
          <w:tcPr>
            <w:tcW w:w="2898" w:type="dxa"/>
            <w:noWrap/>
            <w:hideMark/>
          </w:tcPr>
          <w:p w14:paraId="7C357F7D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29824</w:t>
            </w:r>
          </w:p>
        </w:tc>
      </w:tr>
      <w:tr w:rsidR="00FF3C7E" w:rsidRPr="00FF3C7E" w14:paraId="7C93D4C3" w14:textId="77777777" w:rsidTr="00FF3C7E">
        <w:trPr>
          <w:trHeight w:val="288"/>
        </w:trPr>
        <w:tc>
          <w:tcPr>
            <w:tcW w:w="2528" w:type="dxa"/>
            <w:noWrap/>
            <w:hideMark/>
          </w:tcPr>
          <w:p w14:paraId="71FFF578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Limestone Charter Association</w:t>
            </w:r>
          </w:p>
        </w:tc>
        <w:tc>
          <w:tcPr>
            <w:tcW w:w="4576" w:type="dxa"/>
            <w:noWrap/>
            <w:hideMark/>
          </w:tcPr>
          <w:p w14:paraId="0378E725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Morning Star Academy</w:t>
            </w:r>
          </w:p>
        </w:tc>
        <w:tc>
          <w:tcPr>
            <w:tcW w:w="2948" w:type="dxa"/>
            <w:noWrap/>
            <w:hideMark/>
          </w:tcPr>
          <w:p w14:paraId="5048354E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Surfside</w:t>
            </w:r>
          </w:p>
        </w:tc>
        <w:tc>
          <w:tcPr>
            <w:tcW w:w="2898" w:type="dxa"/>
            <w:noWrap/>
            <w:hideMark/>
          </w:tcPr>
          <w:p w14:paraId="7D31DA62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29575</w:t>
            </w:r>
          </w:p>
        </w:tc>
      </w:tr>
      <w:tr w:rsidR="00FF3C7E" w:rsidRPr="00FF3C7E" w14:paraId="6886F691" w14:textId="77777777" w:rsidTr="00FF3C7E">
        <w:trPr>
          <w:trHeight w:val="288"/>
        </w:trPr>
        <w:tc>
          <w:tcPr>
            <w:tcW w:w="2528" w:type="dxa"/>
            <w:noWrap/>
            <w:hideMark/>
          </w:tcPr>
          <w:p w14:paraId="4E564416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Limestone Charter Association</w:t>
            </w:r>
          </w:p>
        </w:tc>
        <w:tc>
          <w:tcPr>
            <w:tcW w:w="4576" w:type="dxa"/>
            <w:noWrap/>
            <w:hideMark/>
          </w:tcPr>
          <w:p w14:paraId="5E7ED496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Palmetto Pathways Academy</w:t>
            </w:r>
          </w:p>
        </w:tc>
        <w:tc>
          <w:tcPr>
            <w:tcW w:w="2948" w:type="dxa"/>
            <w:noWrap/>
            <w:hideMark/>
          </w:tcPr>
          <w:p w14:paraId="42AE5B1B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Columbia</w:t>
            </w:r>
          </w:p>
        </w:tc>
        <w:tc>
          <w:tcPr>
            <w:tcW w:w="2898" w:type="dxa"/>
            <w:noWrap/>
            <w:hideMark/>
          </w:tcPr>
          <w:p w14:paraId="35E9E1C4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29223</w:t>
            </w:r>
          </w:p>
        </w:tc>
      </w:tr>
    </w:tbl>
    <w:p w14:paraId="7370CF3C" w14:textId="77777777" w:rsidR="00FF3C7E" w:rsidRDefault="00FF3C7E">
      <w: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28"/>
        <w:gridCol w:w="4576"/>
        <w:gridCol w:w="2948"/>
        <w:gridCol w:w="2898"/>
      </w:tblGrid>
      <w:tr w:rsidR="00FF3C7E" w:rsidRPr="00FF3C7E" w14:paraId="518948F6" w14:textId="77777777" w:rsidTr="00FF3C7E">
        <w:trPr>
          <w:trHeight w:val="288"/>
        </w:trPr>
        <w:tc>
          <w:tcPr>
            <w:tcW w:w="2528" w:type="dxa"/>
            <w:shd w:val="clear" w:color="auto" w:fill="000000" w:themeFill="text1"/>
            <w:noWrap/>
            <w:hideMark/>
          </w:tcPr>
          <w:p w14:paraId="44D5553E" w14:textId="1AC0D9D0" w:rsidR="00FF3C7E" w:rsidRPr="00FF3C7E" w:rsidRDefault="00FF3C7E" w:rsidP="00942DBA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lastRenderedPageBreak/>
              <w:t>Proposed Sponsor</w:t>
            </w:r>
          </w:p>
        </w:tc>
        <w:tc>
          <w:tcPr>
            <w:tcW w:w="4576" w:type="dxa"/>
            <w:shd w:val="clear" w:color="auto" w:fill="000000" w:themeFill="text1"/>
            <w:noWrap/>
            <w:hideMark/>
          </w:tcPr>
          <w:p w14:paraId="47340942" w14:textId="77777777" w:rsidR="00FF3C7E" w:rsidRPr="00FF3C7E" w:rsidRDefault="00FF3C7E" w:rsidP="00942DBA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Name of Proposed Charter School</w:t>
            </w:r>
          </w:p>
        </w:tc>
        <w:tc>
          <w:tcPr>
            <w:tcW w:w="2948" w:type="dxa"/>
            <w:shd w:val="clear" w:color="auto" w:fill="000000" w:themeFill="text1"/>
            <w:noWrap/>
            <w:hideMark/>
          </w:tcPr>
          <w:p w14:paraId="32540BBC" w14:textId="77777777" w:rsidR="00FF3C7E" w:rsidRPr="00FF3C7E" w:rsidRDefault="00FF3C7E" w:rsidP="00942DBA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 xml:space="preserve">City </w:t>
            </w:r>
          </w:p>
        </w:tc>
        <w:tc>
          <w:tcPr>
            <w:tcW w:w="2898" w:type="dxa"/>
            <w:shd w:val="clear" w:color="auto" w:fill="000000" w:themeFill="text1"/>
            <w:noWrap/>
            <w:hideMark/>
          </w:tcPr>
          <w:p w14:paraId="5D52EE35" w14:textId="77777777" w:rsidR="00FF3C7E" w:rsidRPr="00FF3C7E" w:rsidRDefault="00FF3C7E" w:rsidP="00942DBA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 xml:space="preserve"> Zip Code</w:t>
            </w:r>
          </w:p>
        </w:tc>
      </w:tr>
      <w:tr w:rsidR="00FF3C7E" w:rsidRPr="00FF3C7E" w14:paraId="4043A589" w14:textId="77777777" w:rsidTr="00FF3C7E">
        <w:trPr>
          <w:trHeight w:val="288"/>
        </w:trPr>
        <w:tc>
          <w:tcPr>
            <w:tcW w:w="2528" w:type="dxa"/>
            <w:noWrap/>
            <w:hideMark/>
          </w:tcPr>
          <w:p w14:paraId="1CADF4C4" w14:textId="4858BAB9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Limestone Charter Association</w:t>
            </w:r>
          </w:p>
        </w:tc>
        <w:tc>
          <w:tcPr>
            <w:tcW w:w="4576" w:type="dxa"/>
            <w:noWrap/>
            <w:hideMark/>
          </w:tcPr>
          <w:p w14:paraId="5893BFBE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South Carolina Construction Academy</w:t>
            </w:r>
          </w:p>
        </w:tc>
        <w:tc>
          <w:tcPr>
            <w:tcW w:w="2948" w:type="dxa"/>
            <w:noWrap/>
            <w:hideMark/>
          </w:tcPr>
          <w:p w14:paraId="372FD33C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Surfside</w:t>
            </w:r>
          </w:p>
        </w:tc>
        <w:tc>
          <w:tcPr>
            <w:tcW w:w="2898" w:type="dxa"/>
            <w:noWrap/>
            <w:hideMark/>
          </w:tcPr>
          <w:p w14:paraId="40C77E43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29575</w:t>
            </w:r>
          </w:p>
        </w:tc>
      </w:tr>
      <w:tr w:rsidR="00FF3C7E" w:rsidRPr="00FF3C7E" w14:paraId="4BC07F48" w14:textId="77777777" w:rsidTr="00FF3C7E">
        <w:trPr>
          <w:trHeight w:val="288"/>
        </w:trPr>
        <w:tc>
          <w:tcPr>
            <w:tcW w:w="2528" w:type="dxa"/>
            <w:noWrap/>
            <w:hideMark/>
          </w:tcPr>
          <w:p w14:paraId="7E324066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Limestone Charter Association</w:t>
            </w:r>
          </w:p>
        </w:tc>
        <w:tc>
          <w:tcPr>
            <w:tcW w:w="4576" w:type="dxa"/>
            <w:noWrap/>
            <w:hideMark/>
          </w:tcPr>
          <w:p w14:paraId="68DD7BC5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South Carolina High School for Accelerate Learning, Horry Campus</w:t>
            </w:r>
          </w:p>
        </w:tc>
        <w:tc>
          <w:tcPr>
            <w:tcW w:w="2948" w:type="dxa"/>
            <w:noWrap/>
            <w:hideMark/>
          </w:tcPr>
          <w:p w14:paraId="13E21201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Myrtle Beach</w:t>
            </w:r>
          </w:p>
        </w:tc>
        <w:tc>
          <w:tcPr>
            <w:tcW w:w="2898" w:type="dxa"/>
            <w:noWrap/>
            <w:hideMark/>
          </w:tcPr>
          <w:p w14:paraId="62D9773E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29577</w:t>
            </w:r>
          </w:p>
        </w:tc>
      </w:tr>
      <w:tr w:rsidR="00FF3C7E" w:rsidRPr="00FF3C7E" w14:paraId="2CDDE03F" w14:textId="77777777" w:rsidTr="00FF3C7E">
        <w:trPr>
          <w:trHeight w:val="288"/>
        </w:trPr>
        <w:tc>
          <w:tcPr>
            <w:tcW w:w="2528" w:type="dxa"/>
            <w:noWrap/>
            <w:hideMark/>
          </w:tcPr>
          <w:p w14:paraId="32DFCD5E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Limestone Charter Association</w:t>
            </w:r>
          </w:p>
        </w:tc>
        <w:tc>
          <w:tcPr>
            <w:tcW w:w="4576" w:type="dxa"/>
            <w:noWrap/>
            <w:hideMark/>
          </w:tcPr>
          <w:p w14:paraId="4ED64B51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 xml:space="preserve">South Carolina High School for Accelerated </w:t>
            </w:r>
            <w:proofErr w:type="gramStart"/>
            <w:r w:rsidRPr="00FF3C7E">
              <w:rPr>
                <w:rFonts w:ascii="Aptos" w:hAnsi="Aptos" w:cs="Times New Roman"/>
                <w:szCs w:val="24"/>
              </w:rPr>
              <w:t>Learning  -</w:t>
            </w:r>
            <w:proofErr w:type="gramEnd"/>
            <w:r w:rsidRPr="00FF3C7E">
              <w:rPr>
                <w:rFonts w:ascii="Aptos" w:hAnsi="Aptos" w:cs="Times New Roman"/>
                <w:szCs w:val="24"/>
              </w:rPr>
              <w:t xml:space="preserve"> Charleston Campus</w:t>
            </w:r>
          </w:p>
        </w:tc>
        <w:tc>
          <w:tcPr>
            <w:tcW w:w="2948" w:type="dxa"/>
            <w:noWrap/>
            <w:hideMark/>
          </w:tcPr>
          <w:p w14:paraId="0E1436CC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Charleston</w:t>
            </w:r>
          </w:p>
        </w:tc>
        <w:tc>
          <w:tcPr>
            <w:tcW w:w="2898" w:type="dxa"/>
            <w:noWrap/>
            <w:hideMark/>
          </w:tcPr>
          <w:p w14:paraId="3886F7D1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29401</w:t>
            </w:r>
          </w:p>
        </w:tc>
      </w:tr>
      <w:tr w:rsidR="00FF3C7E" w:rsidRPr="00FF3C7E" w14:paraId="5EB9CB99" w14:textId="77777777" w:rsidTr="00FF3C7E">
        <w:trPr>
          <w:trHeight w:val="288"/>
        </w:trPr>
        <w:tc>
          <w:tcPr>
            <w:tcW w:w="2528" w:type="dxa"/>
            <w:noWrap/>
            <w:hideMark/>
          </w:tcPr>
          <w:p w14:paraId="56F0AA20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Limestone Charter Association</w:t>
            </w:r>
          </w:p>
        </w:tc>
        <w:tc>
          <w:tcPr>
            <w:tcW w:w="4576" w:type="dxa"/>
            <w:noWrap/>
            <w:hideMark/>
          </w:tcPr>
          <w:p w14:paraId="69BB7446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 xml:space="preserve">South Carolina High School for Accelerated </w:t>
            </w:r>
            <w:proofErr w:type="gramStart"/>
            <w:r w:rsidRPr="00FF3C7E">
              <w:rPr>
                <w:rFonts w:ascii="Aptos" w:hAnsi="Aptos" w:cs="Times New Roman"/>
                <w:szCs w:val="24"/>
              </w:rPr>
              <w:t>Learning  -</w:t>
            </w:r>
            <w:proofErr w:type="gramEnd"/>
            <w:r w:rsidRPr="00FF3C7E">
              <w:rPr>
                <w:rFonts w:ascii="Aptos" w:hAnsi="Aptos" w:cs="Times New Roman"/>
                <w:szCs w:val="24"/>
              </w:rPr>
              <w:t xml:space="preserve"> Greenville-Spartanburg Campus</w:t>
            </w:r>
          </w:p>
        </w:tc>
        <w:tc>
          <w:tcPr>
            <w:tcW w:w="2948" w:type="dxa"/>
            <w:noWrap/>
            <w:hideMark/>
          </w:tcPr>
          <w:p w14:paraId="57689BC9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Spartanburg</w:t>
            </w:r>
          </w:p>
        </w:tc>
        <w:tc>
          <w:tcPr>
            <w:tcW w:w="2898" w:type="dxa"/>
            <w:noWrap/>
            <w:hideMark/>
          </w:tcPr>
          <w:p w14:paraId="632D5F9C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29303</w:t>
            </w:r>
          </w:p>
        </w:tc>
      </w:tr>
      <w:tr w:rsidR="00FF3C7E" w:rsidRPr="00FF3C7E" w14:paraId="339FBDB2" w14:textId="77777777" w:rsidTr="00FF3C7E">
        <w:trPr>
          <w:trHeight w:val="288"/>
        </w:trPr>
        <w:tc>
          <w:tcPr>
            <w:tcW w:w="2528" w:type="dxa"/>
            <w:noWrap/>
            <w:hideMark/>
          </w:tcPr>
          <w:p w14:paraId="18C483F3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Limestone Charter Association</w:t>
            </w:r>
          </w:p>
        </w:tc>
        <w:tc>
          <w:tcPr>
            <w:tcW w:w="4576" w:type="dxa"/>
            <w:noWrap/>
            <w:hideMark/>
          </w:tcPr>
          <w:p w14:paraId="4606D32D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 xml:space="preserve">South Carolina High School for Accelerated </w:t>
            </w:r>
            <w:proofErr w:type="gramStart"/>
            <w:r w:rsidRPr="00FF3C7E">
              <w:rPr>
                <w:rFonts w:ascii="Aptos" w:hAnsi="Aptos" w:cs="Times New Roman"/>
                <w:szCs w:val="24"/>
              </w:rPr>
              <w:t>Learning  -</w:t>
            </w:r>
            <w:proofErr w:type="gramEnd"/>
            <w:r w:rsidRPr="00FF3C7E">
              <w:rPr>
                <w:rFonts w:ascii="Aptos" w:hAnsi="Aptos" w:cs="Times New Roman"/>
                <w:szCs w:val="24"/>
              </w:rPr>
              <w:t xml:space="preserve"> Richland Campus</w:t>
            </w:r>
          </w:p>
        </w:tc>
        <w:tc>
          <w:tcPr>
            <w:tcW w:w="2948" w:type="dxa"/>
            <w:noWrap/>
            <w:hideMark/>
          </w:tcPr>
          <w:p w14:paraId="0EE02D48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Columbia</w:t>
            </w:r>
          </w:p>
        </w:tc>
        <w:tc>
          <w:tcPr>
            <w:tcW w:w="2898" w:type="dxa"/>
            <w:noWrap/>
            <w:hideMark/>
          </w:tcPr>
          <w:p w14:paraId="4935E505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29045</w:t>
            </w:r>
          </w:p>
        </w:tc>
      </w:tr>
      <w:tr w:rsidR="00FF3C7E" w:rsidRPr="00FF3C7E" w14:paraId="7A32BBB8" w14:textId="77777777" w:rsidTr="00FF3C7E">
        <w:trPr>
          <w:trHeight w:val="288"/>
        </w:trPr>
        <w:tc>
          <w:tcPr>
            <w:tcW w:w="2528" w:type="dxa"/>
            <w:noWrap/>
            <w:hideMark/>
          </w:tcPr>
          <w:p w14:paraId="123D1714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Limestone Charter Association</w:t>
            </w:r>
          </w:p>
        </w:tc>
        <w:tc>
          <w:tcPr>
            <w:tcW w:w="4576" w:type="dxa"/>
            <w:noWrap/>
            <w:hideMark/>
          </w:tcPr>
          <w:p w14:paraId="4CAB23B2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 xml:space="preserve">South Carolina High School for Accelerated </w:t>
            </w:r>
            <w:proofErr w:type="gramStart"/>
            <w:r w:rsidRPr="00FF3C7E">
              <w:rPr>
                <w:rFonts w:ascii="Aptos" w:hAnsi="Aptos" w:cs="Times New Roman"/>
                <w:szCs w:val="24"/>
              </w:rPr>
              <w:t>Learning  -</w:t>
            </w:r>
            <w:proofErr w:type="gramEnd"/>
            <w:r w:rsidRPr="00FF3C7E">
              <w:rPr>
                <w:rFonts w:ascii="Aptos" w:hAnsi="Aptos" w:cs="Times New Roman"/>
                <w:szCs w:val="24"/>
              </w:rPr>
              <w:t xml:space="preserve"> York Campus</w:t>
            </w:r>
          </w:p>
        </w:tc>
        <w:tc>
          <w:tcPr>
            <w:tcW w:w="2948" w:type="dxa"/>
            <w:noWrap/>
            <w:hideMark/>
          </w:tcPr>
          <w:p w14:paraId="5C853DCD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Rock Hill</w:t>
            </w:r>
          </w:p>
        </w:tc>
        <w:tc>
          <w:tcPr>
            <w:tcW w:w="2898" w:type="dxa"/>
            <w:noWrap/>
            <w:hideMark/>
          </w:tcPr>
          <w:p w14:paraId="7EA0CF04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29730</w:t>
            </w:r>
          </w:p>
        </w:tc>
      </w:tr>
      <w:tr w:rsidR="00FF3C7E" w:rsidRPr="00FF3C7E" w14:paraId="2E84E354" w14:textId="77777777" w:rsidTr="00FF3C7E">
        <w:trPr>
          <w:trHeight w:val="288"/>
        </w:trPr>
        <w:tc>
          <w:tcPr>
            <w:tcW w:w="2528" w:type="dxa"/>
            <w:noWrap/>
            <w:hideMark/>
          </w:tcPr>
          <w:p w14:paraId="07587802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Limestone Charter Association</w:t>
            </w:r>
          </w:p>
        </w:tc>
        <w:tc>
          <w:tcPr>
            <w:tcW w:w="4576" w:type="dxa"/>
            <w:noWrap/>
            <w:hideMark/>
          </w:tcPr>
          <w:p w14:paraId="6800A96F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 xml:space="preserve">The Myrtle Beach STEM Academy </w:t>
            </w:r>
          </w:p>
        </w:tc>
        <w:tc>
          <w:tcPr>
            <w:tcW w:w="2948" w:type="dxa"/>
            <w:noWrap/>
            <w:hideMark/>
          </w:tcPr>
          <w:p w14:paraId="7C70F6D0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Myrtle Beach</w:t>
            </w:r>
          </w:p>
        </w:tc>
        <w:tc>
          <w:tcPr>
            <w:tcW w:w="2898" w:type="dxa"/>
            <w:noWrap/>
            <w:hideMark/>
          </w:tcPr>
          <w:p w14:paraId="14B9948F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29577</w:t>
            </w:r>
          </w:p>
        </w:tc>
      </w:tr>
      <w:tr w:rsidR="00FF3C7E" w:rsidRPr="00FF3C7E" w14:paraId="38C71589" w14:textId="77777777" w:rsidTr="00FF3C7E">
        <w:trPr>
          <w:trHeight w:val="288"/>
        </w:trPr>
        <w:tc>
          <w:tcPr>
            <w:tcW w:w="2528" w:type="dxa"/>
            <w:noWrap/>
            <w:hideMark/>
          </w:tcPr>
          <w:p w14:paraId="3B11DBE4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Limestone Charter Association</w:t>
            </w:r>
          </w:p>
        </w:tc>
        <w:tc>
          <w:tcPr>
            <w:tcW w:w="4576" w:type="dxa"/>
            <w:noWrap/>
            <w:hideMark/>
          </w:tcPr>
          <w:p w14:paraId="372D9385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The South Carolina Foundations Academy</w:t>
            </w:r>
          </w:p>
        </w:tc>
        <w:tc>
          <w:tcPr>
            <w:tcW w:w="2948" w:type="dxa"/>
            <w:noWrap/>
            <w:hideMark/>
          </w:tcPr>
          <w:p w14:paraId="6A81190D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Anderson</w:t>
            </w:r>
          </w:p>
        </w:tc>
        <w:tc>
          <w:tcPr>
            <w:tcW w:w="2898" w:type="dxa"/>
            <w:noWrap/>
            <w:hideMark/>
          </w:tcPr>
          <w:p w14:paraId="75AAE95A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29621</w:t>
            </w:r>
          </w:p>
        </w:tc>
      </w:tr>
      <w:tr w:rsidR="00FF3C7E" w:rsidRPr="00FF3C7E" w14:paraId="7E47CE1B" w14:textId="77777777" w:rsidTr="00FF3C7E">
        <w:trPr>
          <w:trHeight w:val="288"/>
        </w:trPr>
        <w:tc>
          <w:tcPr>
            <w:tcW w:w="2528" w:type="dxa"/>
            <w:noWrap/>
            <w:hideMark/>
          </w:tcPr>
          <w:p w14:paraId="4891FBB7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Limestone Charter Association</w:t>
            </w:r>
          </w:p>
        </w:tc>
        <w:tc>
          <w:tcPr>
            <w:tcW w:w="4576" w:type="dxa"/>
            <w:noWrap/>
            <w:hideMark/>
          </w:tcPr>
          <w:p w14:paraId="2372783E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The South Carolina School of Innovation</w:t>
            </w:r>
          </w:p>
        </w:tc>
        <w:tc>
          <w:tcPr>
            <w:tcW w:w="2948" w:type="dxa"/>
            <w:noWrap/>
            <w:hideMark/>
          </w:tcPr>
          <w:p w14:paraId="797BB76A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Anderson</w:t>
            </w:r>
          </w:p>
        </w:tc>
        <w:tc>
          <w:tcPr>
            <w:tcW w:w="2898" w:type="dxa"/>
            <w:noWrap/>
            <w:hideMark/>
          </w:tcPr>
          <w:p w14:paraId="1A3855FF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29621</w:t>
            </w:r>
          </w:p>
        </w:tc>
      </w:tr>
      <w:tr w:rsidR="00FF3C7E" w:rsidRPr="00FF3C7E" w14:paraId="40455F84" w14:textId="77777777" w:rsidTr="00FF3C7E">
        <w:trPr>
          <w:trHeight w:val="288"/>
        </w:trPr>
        <w:tc>
          <w:tcPr>
            <w:tcW w:w="2528" w:type="dxa"/>
            <w:noWrap/>
            <w:hideMark/>
          </w:tcPr>
          <w:p w14:paraId="23BAE409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Limestone Charter Association</w:t>
            </w:r>
          </w:p>
        </w:tc>
        <w:tc>
          <w:tcPr>
            <w:tcW w:w="4576" w:type="dxa"/>
            <w:noWrap/>
            <w:hideMark/>
          </w:tcPr>
          <w:p w14:paraId="53CAFB6B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Unbound Academy</w:t>
            </w:r>
          </w:p>
        </w:tc>
        <w:tc>
          <w:tcPr>
            <w:tcW w:w="2948" w:type="dxa"/>
            <w:noWrap/>
            <w:hideMark/>
          </w:tcPr>
          <w:p w14:paraId="2D1C2305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Orangeburg</w:t>
            </w:r>
          </w:p>
        </w:tc>
        <w:tc>
          <w:tcPr>
            <w:tcW w:w="2898" w:type="dxa"/>
            <w:noWrap/>
            <w:hideMark/>
          </w:tcPr>
          <w:p w14:paraId="2B7846EB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29115</w:t>
            </w:r>
          </w:p>
        </w:tc>
      </w:tr>
      <w:tr w:rsidR="00FF3C7E" w:rsidRPr="00FF3C7E" w14:paraId="72D9D492" w14:textId="77777777" w:rsidTr="00FF3C7E">
        <w:trPr>
          <w:trHeight w:val="288"/>
        </w:trPr>
        <w:tc>
          <w:tcPr>
            <w:tcW w:w="2528" w:type="dxa"/>
            <w:noWrap/>
            <w:hideMark/>
          </w:tcPr>
          <w:p w14:paraId="406E22FF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Limestone Charter Association</w:t>
            </w:r>
          </w:p>
        </w:tc>
        <w:tc>
          <w:tcPr>
            <w:tcW w:w="4576" w:type="dxa"/>
            <w:noWrap/>
            <w:hideMark/>
          </w:tcPr>
          <w:p w14:paraId="5C415485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VPA of South Carolina</w:t>
            </w:r>
          </w:p>
        </w:tc>
        <w:tc>
          <w:tcPr>
            <w:tcW w:w="2948" w:type="dxa"/>
            <w:noWrap/>
            <w:hideMark/>
          </w:tcPr>
          <w:p w14:paraId="515461E2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Columbus</w:t>
            </w:r>
          </w:p>
        </w:tc>
        <w:tc>
          <w:tcPr>
            <w:tcW w:w="2898" w:type="dxa"/>
            <w:noWrap/>
            <w:hideMark/>
          </w:tcPr>
          <w:p w14:paraId="2D3C06B3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29201</w:t>
            </w:r>
          </w:p>
        </w:tc>
      </w:tr>
      <w:tr w:rsidR="00FF3C7E" w:rsidRPr="00FF3C7E" w14:paraId="13B548DF" w14:textId="77777777" w:rsidTr="00FF3C7E">
        <w:trPr>
          <w:trHeight w:val="288"/>
        </w:trPr>
        <w:tc>
          <w:tcPr>
            <w:tcW w:w="2528" w:type="dxa"/>
            <w:noWrap/>
            <w:hideMark/>
          </w:tcPr>
          <w:p w14:paraId="29BCD32F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Richland Two School District</w:t>
            </w:r>
          </w:p>
        </w:tc>
        <w:tc>
          <w:tcPr>
            <w:tcW w:w="4576" w:type="dxa"/>
            <w:noWrap/>
            <w:hideMark/>
          </w:tcPr>
          <w:p w14:paraId="4BFE8C83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Hope City Charter School</w:t>
            </w:r>
          </w:p>
        </w:tc>
        <w:tc>
          <w:tcPr>
            <w:tcW w:w="2948" w:type="dxa"/>
            <w:noWrap/>
            <w:hideMark/>
          </w:tcPr>
          <w:p w14:paraId="7F6160A4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Columbia</w:t>
            </w:r>
          </w:p>
        </w:tc>
        <w:tc>
          <w:tcPr>
            <w:tcW w:w="2898" w:type="dxa"/>
            <w:noWrap/>
            <w:hideMark/>
          </w:tcPr>
          <w:p w14:paraId="55C578BA" w14:textId="77777777" w:rsidR="00FF3C7E" w:rsidRPr="00FF3C7E" w:rsidRDefault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29206</w:t>
            </w:r>
          </w:p>
        </w:tc>
      </w:tr>
    </w:tbl>
    <w:p w14:paraId="2EFBBDF9" w14:textId="77777777" w:rsidR="00FF3C7E" w:rsidRDefault="00FF3C7E">
      <w: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28"/>
        <w:gridCol w:w="4576"/>
        <w:gridCol w:w="2948"/>
        <w:gridCol w:w="2898"/>
      </w:tblGrid>
      <w:tr w:rsidR="00FF3C7E" w:rsidRPr="00FF3C7E" w14:paraId="73948250" w14:textId="77777777" w:rsidTr="00FF3C7E">
        <w:trPr>
          <w:trHeight w:val="288"/>
        </w:trPr>
        <w:tc>
          <w:tcPr>
            <w:tcW w:w="2528" w:type="dxa"/>
            <w:shd w:val="clear" w:color="auto" w:fill="000000" w:themeFill="text1"/>
            <w:noWrap/>
          </w:tcPr>
          <w:p w14:paraId="79446434" w14:textId="0D527268" w:rsidR="00FF3C7E" w:rsidRPr="00FF3C7E" w:rsidRDefault="00FF3C7E" w:rsidP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lastRenderedPageBreak/>
              <w:t>Proposed Sponsor</w:t>
            </w:r>
          </w:p>
        </w:tc>
        <w:tc>
          <w:tcPr>
            <w:tcW w:w="4576" w:type="dxa"/>
            <w:shd w:val="clear" w:color="auto" w:fill="000000" w:themeFill="text1"/>
            <w:noWrap/>
          </w:tcPr>
          <w:p w14:paraId="4FC51607" w14:textId="0FB35AE4" w:rsidR="00FF3C7E" w:rsidRPr="00FF3C7E" w:rsidRDefault="00FF3C7E" w:rsidP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Name of Proposed Charter School</w:t>
            </w:r>
          </w:p>
        </w:tc>
        <w:tc>
          <w:tcPr>
            <w:tcW w:w="2948" w:type="dxa"/>
            <w:shd w:val="clear" w:color="auto" w:fill="000000" w:themeFill="text1"/>
            <w:noWrap/>
          </w:tcPr>
          <w:p w14:paraId="56EADD30" w14:textId="6EB29C71" w:rsidR="00FF3C7E" w:rsidRPr="00FF3C7E" w:rsidRDefault="00FF3C7E" w:rsidP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 xml:space="preserve">City </w:t>
            </w:r>
          </w:p>
        </w:tc>
        <w:tc>
          <w:tcPr>
            <w:tcW w:w="2898" w:type="dxa"/>
            <w:shd w:val="clear" w:color="auto" w:fill="000000" w:themeFill="text1"/>
            <w:noWrap/>
          </w:tcPr>
          <w:p w14:paraId="0B3461B1" w14:textId="55287D0E" w:rsidR="00FF3C7E" w:rsidRPr="00FF3C7E" w:rsidRDefault="00FF3C7E" w:rsidP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 xml:space="preserve"> Zip Code</w:t>
            </w:r>
          </w:p>
        </w:tc>
      </w:tr>
      <w:tr w:rsidR="00FF3C7E" w:rsidRPr="00FF3C7E" w14:paraId="04D5A3F5" w14:textId="77777777" w:rsidTr="00FF3C7E">
        <w:trPr>
          <w:trHeight w:val="288"/>
        </w:trPr>
        <w:tc>
          <w:tcPr>
            <w:tcW w:w="2528" w:type="dxa"/>
            <w:noWrap/>
            <w:hideMark/>
          </w:tcPr>
          <w:p w14:paraId="2CB94990" w14:textId="77777777" w:rsidR="00FF3C7E" w:rsidRPr="00FF3C7E" w:rsidRDefault="00FF3C7E" w:rsidP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South Carolina Public Charter School District</w:t>
            </w:r>
          </w:p>
        </w:tc>
        <w:tc>
          <w:tcPr>
            <w:tcW w:w="4576" w:type="dxa"/>
            <w:noWrap/>
            <w:hideMark/>
          </w:tcPr>
          <w:p w14:paraId="5B47D5C7" w14:textId="77777777" w:rsidR="00FF3C7E" w:rsidRPr="00FF3C7E" w:rsidRDefault="00FF3C7E" w:rsidP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Midlands Acceleration Academy</w:t>
            </w:r>
          </w:p>
        </w:tc>
        <w:tc>
          <w:tcPr>
            <w:tcW w:w="2948" w:type="dxa"/>
            <w:noWrap/>
            <w:hideMark/>
          </w:tcPr>
          <w:p w14:paraId="6DE12388" w14:textId="77777777" w:rsidR="00FF3C7E" w:rsidRPr="00FF3C7E" w:rsidRDefault="00FF3C7E" w:rsidP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 xml:space="preserve">Columbia </w:t>
            </w:r>
          </w:p>
        </w:tc>
        <w:tc>
          <w:tcPr>
            <w:tcW w:w="2898" w:type="dxa"/>
            <w:noWrap/>
            <w:hideMark/>
          </w:tcPr>
          <w:p w14:paraId="711D1C5A" w14:textId="77777777" w:rsidR="00FF3C7E" w:rsidRPr="00FF3C7E" w:rsidRDefault="00FF3C7E" w:rsidP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29201</w:t>
            </w:r>
          </w:p>
        </w:tc>
      </w:tr>
      <w:tr w:rsidR="00FF3C7E" w:rsidRPr="00FF3C7E" w14:paraId="4DCCB16C" w14:textId="77777777" w:rsidTr="00FF3C7E">
        <w:trPr>
          <w:trHeight w:val="288"/>
        </w:trPr>
        <w:tc>
          <w:tcPr>
            <w:tcW w:w="2528" w:type="dxa"/>
            <w:noWrap/>
            <w:hideMark/>
          </w:tcPr>
          <w:p w14:paraId="12FF99D7" w14:textId="77777777" w:rsidR="00FF3C7E" w:rsidRPr="00FF3C7E" w:rsidRDefault="00FF3C7E" w:rsidP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South Carolina Public Charter School District</w:t>
            </w:r>
          </w:p>
        </w:tc>
        <w:tc>
          <w:tcPr>
            <w:tcW w:w="4576" w:type="dxa"/>
            <w:noWrap/>
            <w:hideMark/>
          </w:tcPr>
          <w:p w14:paraId="72BD8A8B" w14:textId="77777777" w:rsidR="00FF3C7E" w:rsidRPr="00FF3C7E" w:rsidRDefault="00FF3C7E" w:rsidP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 xml:space="preserve">Watson Middle </w:t>
            </w:r>
          </w:p>
        </w:tc>
        <w:tc>
          <w:tcPr>
            <w:tcW w:w="2948" w:type="dxa"/>
            <w:noWrap/>
            <w:hideMark/>
          </w:tcPr>
          <w:p w14:paraId="6C78F499" w14:textId="77777777" w:rsidR="00FF3C7E" w:rsidRPr="00FF3C7E" w:rsidRDefault="00FF3C7E" w:rsidP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 xml:space="preserve">Columbia </w:t>
            </w:r>
          </w:p>
        </w:tc>
        <w:tc>
          <w:tcPr>
            <w:tcW w:w="2898" w:type="dxa"/>
            <w:noWrap/>
            <w:hideMark/>
          </w:tcPr>
          <w:p w14:paraId="774C8664" w14:textId="77777777" w:rsidR="00FF3C7E" w:rsidRPr="00FF3C7E" w:rsidRDefault="00FF3C7E" w:rsidP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29210</w:t>
            </w:r>
          </w:p>
        </w:tc>
      </w:tr>
      <w:tr w:rsidR="00FF3C7E" w:rsidRPr="00FF3C7E" w14:paraId="2CE297AD" w14:textId="77777777" w:rsidTr="00FF3C7E">
        <w:trPr>
          <w:trHeight w:val="288"/>
        </w:trPr>
        <w:tc>
          <w:tcPr>
            <w:tcW w:w="2528" w:type="dxa"/>
            <w:noWrap/>
            <w:hideMark/>
          </w:tcPr>
          <w:p w14:paraId="40BF6941" w14:textId="77777777" w:rsidR="00FF3C7E" w:rsidRPr="00FF3C7E" w:rsidRDefault="00FF3C7E" w:rsidP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South Carolina Public Charter School District</w:t>
            </w:r>
          </w:p>
        </w:tc>
        <w:tc>
          <w:tcPr>
            <w:tcW w:w="4576" w:type="dxa"/>
            <w:noWrap/>
            <w:hideMark/>
          </w:tcPr>
          <w:p w14:paraId="0A35C778" w14:textId="77777777" w:rsidR="00FF3C7E" w:rsidRPr="00FF3C7E" w:rsidRDefault="00FF3C7E" w:rsidP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Rooted School Columbia</w:t>
            </w:r>
          </w:p>
        </w:tc>
        <w:tc>
          <w:tcPr>
            <w:tcW w:w="2948" w:type="dxa"/>
            <w:noWrap/>
            <w:hideMark/>
          </w:tcPr>
          <w:p w14:paraId="4C320CCD" w14:textId="77777777" w:rsidR="00FF3C7E" w:rsidRPr="00FF3C7E" w:rsidRDefault="00FF3C7E" w:rsidP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 xml:space="preserve">Columbia </w:t>
            </w:r>
          </w:p>
        </w:tc>
        <w:tc>
          <w:tcPr>
            <w:tcW w:w="2898" w:type="dxa"/>
            <w:noWrap/>
            <w:hideMark/>
          </w:tcPr>
          <w:p w14:paraId="3721F5E1" w14:textId="77777777" w:rsidR="00FF3C7E" w:rsidRPr="00FF3C7E" w:rsidRDefault="00FF3C7E" w:rsidP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29203</w:t>
            </w:r>
          </w:p>
        </w:tc>
      </w:tr>
      <w:tr w:rsidR="00FF3C7E" w:rsidRPr="00FF3C7E" w14:paraId="3E841DA9" w14:textId="77777777" w:rsidTr="00FF3C7E">
        <w:trPr>
          <w:trHeight w:val="288"/>
        </w:trPr>
        <w:tc>
          <w:tcPr>
            <w:tcW w:w="2528" w:type="dxa"/>
            <w:noWrap/>
            <w:hideMark/>
          </w:tcPr>
          <w:p w14:paraId="0BE180A6" w14:textId="77777777" w:rsidR="00FF3C7E" w:rsidRPr="00FF3C7E" w:rsidRDefault="00FF3C7E" w:rsidP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Voorhees Charter Institute of Learning</w:t>
            </w:r>
          </w:p>
        </w:tc>
        <w:tc>
          <w:tcPr>
            <w:tcW w:w="4576" w:type="dxa"/>
            <w:noWrap/>
            <w:hideMark/>
          </w:tcPr>
          <w:p w14:paraId="651107A4" w14:textId="77777777" w:rsidR="00FF3C7E" w:rsidRPr="00FF3C7E" w:rsidRDefault="00FF3C7E" w:rsidP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Academy of Performing Arts</w:t>
            </w:r>
          </w:p>
        </w:tc>
        <w:tc>
          <w:tcPr>
            <w:tcW w:w="2948" w:type="dxa"/>
            <w:noWrap/>
            <w:hideMark/>
          </w:tcPr>
          <w:p w14:paraId="595F0647" w14:textId="77777777" w:rsidR="00FF3C7E" w:rsidRPr="00FF3C7E" w:rsidRDefault="00FF3C7E" w:rsidP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Gaffney</w:t>
            </w:r>
          </w:p>
        </w:tc>
        <w:tc>
          <w:tcPr>
            <w:tcW w:w="2898" w:type="dxa"/>
            <w:noWrap/>
            <w:hideMark/>
          </w:tcPr>
          <w:p w14:paraId="2D80BA9E" w14:textId="77777777" w:rsidR="00FF3C7E" w:rsidRPr="00FF3C7E" w:rsidRDefault="00FF3C7E" w:rsidP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29340</w:t>
            </w:r>
          </w:p>
        </w:tc>
      </w:tr>
      <w:tr w:rsidR="00FF3C7E" w:rsidRPr="00FF3C7E" w14:paraId="143789F6" w14:textId="77777777" w:rsidTr="00FF3C7E">
        <w:trPr>
          <w:trHeight w:val="288"/>
        </w:trPr>
        <w:tc>
          <w:tcPr>
            <w:tcW w:w="2528" w:type="dxa"/>
            <w:noWrap/>
            <w:hideMark/>
          </w:tcPr>
          <w:p w14:paraId="6D72A333" w14:textId="77777777" w:rsidR="00FF3C7E" w:rsidRPr="00FF3C7E" w:rsidRDefault="00FF3C7E" w:rsidP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Voorhees Charter Institute of Learning</w:t>
            </w:r>
          </w:p>
        </w:tc>
        <w:tc>
          <w:tcPr>
            <w:tcW w:w="4576" w:type="dxa"/>
            <w:noWrap/>
            <w:hideMark/>
          </w:tcPr>
          <w:p w14:paraId="61EBCE51" w14:textId="77777777" w:rsidR="00FF3C7E" w:rsidRPr="00FF3C7E" w:rsidRDefault="00FF3C7E" w:rsidP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Coastal Preparatory Academy</w:t>
            </w:r>
          </w:p>
        </w:tc>
        <w:tc>
          <w:tcPr>
            <w:tcW w:w="2948" w:type="dxa"/>
            <w:noWrap/>
            <w:hideMark/>
          </w:tcPr>
          <w:p w14:paraId="2E56DDC2" w14:textId="77777777" w:rsidR="00FF3C7E" w:rsidRPr="00FF3C7E" w:rsidRDefault="00FF3C7E" w:rsidP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North Charleston</w:t>
            </w:r>
          </w:p>
        </w:tc>
        <w:tc>
          <w:tcPr>
            <w:tcW w:w="2898" w:type="dxa"/>
            <w:noWrap/>
            <w:hideMark/>
          </w:tcPr>
          <w:p w14:paraId="55861745" w14:textId="77777777" w:rsidR="00FF3C7E" w:rsidRPr="00FF3C7E" w:rsidRDefault="00FF3C7E" w:rsidP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29403</w:t>
            </w:r>
          </w:p>
        </w:tc>
      </w:tr>
      <w:tr w:rsidR="00FF3C7E" w:rsidRPr="00FF3C7E" w14:paraId="04D9CF0A" w14:textId="77777777" w:rsidTr="00FF3C7E">
        <w:trPr>
          <w:trHeight w:val="288"/>
        </w:trPr>
        <w:tc>
          <w:tcPr>
            <w:tcW w:w="2528" w:type="dxa"/>
            <w:noWrap/>
            <w:hideMark/>
          </w:tcPr>
          <w:p w14:paraId="31B45851" w14:textId="77777777" w:rsidR="00FF3C7E" w:rsidRPr="00FF3C7E" w:rsidRDefault="00FF3C7E" w:rsidP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Voorhees Charter Institute of Learning</w:t>
            </w:r>
          </w:p>
        </w:tc>
        <w:tc>
          <w:tcPr>
            <w:tcW w:w="4576" w:type="dxa"/>
            <w:noWrap/>
            <w:hideMark/>
          </w:tcPr>
          <w:p w14:paraId="6EACECDF" w14:textId="77777777" w:rsidR="00FF3C7E" w:rsidRPr="00FF3C7E" w:rsidRDefault="00FF3C7E" w:rsidP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 xml:space="preserve">Grace Young Men Academy </w:t>
            </w:r>
          </w:p>
        </w:tc>
        <w:tc>
          <w:tcPr>
            <w:tcW w:w="2948" w:type="dxa"/>
            <w:noWrap/>
            <w:hideMark/>
          </w:tcPr>
          <w:p w14:paraId="7B0811DB" w14:textId="77777777" w:rsidR="00FF3C7E" w:rsidRPr="00FF3C7E" w:rsidRDefault="00FF3C7E" w:rsidP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Sumter</w:t>
            </w:r>
          </w:p>
        </w:tc>
        <w:tc>
          <w:tcPr>
            <w:tcW w:w="2898" w:type="dxa"/>
            <w:noWrap/>
            <w:hideMark/>
          </w:tcPr>
          <w:p w14:paraId="7FA1FFA8" w14:textId="77777777" w:rsidR="00FF3C7E" w:rsidRPr="00FF3C7E" w:rsidRDefault="00FF3C7E" w:rsidP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29150</w:t>
            </w:r>
          </w:p>
        </w:tc>
      </w:tr>
      <w:tr w:rsidR="00FF3C7E" w:rsidRPr="00FF3C7E" w14:paraId="14F2756C" w14:textId="77777777" w:rsidTr="00FF3C7E">
        <w:trPr>
          <w:trHeight w:val="288"/>
        </w:trPr>
        <w:tc>
          <w:tcPr>
            <w:tcW w:w="2528" w:type="dxa"/>
            <w:noWrap/>
            <w:hideMark/>
          </w:tcPr>
          <w:p w14:paraId="32E8619D" w14:textId="77777777" w:rsidR="00FF3C7E" w:rsidRPr="00FF3C7E" w:rsidRDefault="00FF3C7E" w:rsidP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Voorhees Charter Institute of Learning</w:t>
            </w:r>
          </w:p>
        </w:tc>
        <w:tc>
          <w:tcPr>
            <w:tcW w:w="4576" w:type="dxa"/>
            <w:noWrap/>
            <w:hideMark/>
          </w:tcPr>
          <w:p w14:paraId="17F5999B" w14:textId="77777777" w:rsidR="00FF3C7E" w:rsidRPr="00FF3C7E" w:rsidRDefault="00FF3C7E" w:rsidP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Linda Martell Twin City Collegiate Academy</w:t>
            </w:r>
          </w:p>
        </w:tc>
        <w:tc>
          <w:tcPr>
            <w:tcW w:w="2948" w:type="dxa"/>
            <w:noWrap/>
            <w:hideMark/>
          </w:tcPr>
          <w:p w14:paraId="4412936B" w14:textId="77777777" w:rsidR="00FF3C7E" w:rsidRPr="00FF3C7E" w:rsidRDefault="00FF3C7E" w:rsidP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Batesburg-Leesville</w:t>
            </w:r>
          </w:p>
        </w:tc>
        <w:tc>
          <w:tcPr>
            <w:tcW w:w="2898" w:type="dxa"/>
            <w:noWrap/>
            <w:hideMark/>
          </w:tcPr>
          <w:p w14:paraId="17AE4DFC" w14:textId="77777777" w:rsidR="00FF3C7E" w:rsidRPr="00FF3C7E" w:rsidRDefault="00FF3C7E" w:rsidP="00FF3C7E">
            <w:pPr>
              <w:rPr>
                <w:rFonts w:ascii="Aptos" w:hAnsi="Aptos" w:cs="Times New Roman"/>
                <w:szCs w:val="24"/>
              </w:rPr>
            </w:pPr>
            <w:r w:rsidRPr="00FF3C7E">
              <w:rPr>
                <w:rFonts w:ascii="Aptos" w:hAnsi="Aptos" w:cs="Times New Roman"/>
                <w:szCs w:val="24"/>
              </w:rPr>
              <w:t>29006</w:t>
            </w:r>
          </w:p>
        </w:tc>
      </w:tr>
    </w:tbl>
    <w:p w14:paraId="3A25AB01" w14:textId="77777777" w:rsidR="00F731FF" w:rsidRPr="00D43E33" w:rsidRDefault="00F731FF" w:rsidP="00F731FF">
      <w:pPr>
        <w:rPr>
          <w:rFonts w:ascii="Aptos" w:hAnsi="Aptos" w:cs="Times New Roman"/>
          <w:szCs w:val="24"/>
        </w:rPr>
      </w:pPr>
    </w:p>
    <w:sectPr w:rsidR="00F731FF" w:rsidRPr="00D43E33" w:rsidSect="00B7396C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396C"/>
    <w:rsid w:val="000A7B2C"/>
    <w:rsid w:val="00204C93"/>
    <w:rsid w:val="005C3BA1"/>
    <w:rsid w:val="0064075E"/>
    <w:rsid w:val="00A11AF6"/>
    <w:rsid w:val="00B34900"/>
    <w:rsid w:val="00B7396C"/>
    <w:rsid w:val="00B9023F"/>
    <w:rsid w:val="00D43E33"/>
    <w:rsid w:val="00DB1B8D"/>
    <w:rsid w:val="00E325B2"/>
    <w:rsid w:val="00F32096"/>
    <w:rsid w:val="00F731FF"/>
    <w:rsid w:val="00FF3C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6D5F4D"/>
  <w15:chartTrackingRefBased/>
  <w15:docId w15:val="{3623E041-9FF4-46C3-A152-1DB975CCF8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1AF6"/>
    <w:pPr>
      <w:spacing w:line="240" w:lineRule="auto"/>
      <w:contextualSpacing/>
    </w:pPr>
    <w:rPr>
      <w:rFonts w:ascii="Times New Roman" w:hAnsi="Times New Roman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D43E3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E19812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43E3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E19812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43E33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E19812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43E33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E19812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43E33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E19812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43E33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43E33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43E33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43E33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43E33"/>
    <w:rPr>
      <w:rFonts w:asciiTheme="majorHAnsi" w:eastAsiaTheme="majorEastAsia" w:hAnsiTheme="majorHAnsi" w:cstheme="majorBidi"/>
      <w:color w:val="E19812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43E33"/>
    <w:rPr>
      <w:rFonts w:asciiTheme="majorHAnsi" w:eastAsiaTheme="majorEastAsia" w:hAnsiTheme="majorHAnsi" w:cstheme="majorBidi"/>
      <w:color w:val="E19812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43E33"/>
    <w:rPr>
      <w:rFonts w:eastAsiaTheme="majorEastAsia" w:cstheme="majorBidi"/>
      <w:color w:val="E19812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43E33"/>
    <w:rPr>
      <w:rFonts w:eastAsiaTheme="majorEastAsia" w:cstheme="majorBidi"/>
      <w:i/>
      <w:iCs/>
      <w:color w:val="E19812" w:themeColor="accent1" w:themeShade="BF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43E33"/>
    <w:rPr>
      <w:rFonts w:eastAsiaTheme="majorEastAsia" w:cstheme="majorBidi"/>
      <w:color w:val="E19812" w:themeColor="accent1" w:themeShade="BF"/>
      <w:sz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43E33"/>
    <w:rPr>
      <w:rFonts w:eastAsiaTheme="majorEastAsia" w:cstheme="majorBidi"/>
      <w:i/>
      <w:iCs/>
      <w:color w:val="595959" w:themeColor="text1" w:themeTint="A6"/>
      <w:sz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43E33"/>
    <w:rPr>
      <w:rFonts w:eastAsiaTheme="majorEastAsia" w:cstheme="majorBidi"/>
      <w:color w:val="595959" w:themeColor="text1" w:themeTint="A6"/>
      <w:sz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43E33"/>
    <w:rPr>
      <w:rFonts w:eastAsiaTheme="majorEastAsia" w:cstheme="majorBidi"/>
      <w:i/>
      <w:iCs/>
      <w:color w:val="272727" w:themeColor="text1" w:themeTint="D8"/>
      <w:sz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43E33"/>
    <w:rPr>
      <w:rFonts w:eastAsiaTheme="majorEastAsia" w:cstheme="majorBidi"/>
      <w:color w:val="272727" w:themeColor="text1" w:themeTint="D8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D43E33"/>
    <w:pPr>
      <w:spacing w:after="80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43E3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43E33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43E3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43E33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43E33"/>
    <w:rPr>
      <w:rFonts w:ascii="Times New Roman" w:hAnsi="Times New Roman"/>
      <w:i/>
      <w:iCs/>
      <w:color w:val="404040" w:themeColor="text1" w:themeTint="BF"/>
      <w:sz w:val="24"/>
    </w:rPr>
  </w:style>
  <w:style w:type="paragraph" w:styleId="ListParagraph">
    <w:name w:val="List Paragraph"/>
    <w:basedOn w:val="Normal"/>
    <w:uiPriority w:val="34"/>
    <w:qFormat/>
    <w:rsid w:val="00D43E33"/>
    <w:pPr>
      <w:ind w:left="720"/>
    </w:pPr>
  </w:style>
  <w:style w:type="character" w:styleId="IntenseEmphasis">
    <w:name w:val="Intense Emphasis"/>
    <w:basedOn w:val="DefaultParagraphFont"/>
    <w:uiPriority w:val="21"/>
    <w:qFormat/>
    <w:rsid w:val="00D43E33"/>
    <w:rPr>
      <w:i/>
      <w:iCs/>
      <w:color w:val="E19812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43E33"/>
    <w:pPr>
      <w:pBdr>
        <w:top w:val="single" w:sz="4" w:space="10" w:color="E19812" w:themeColor="accent1" w:themeShade="BF"/>
        <w:bottom w:val="single" w:sz="4" w:space="10" w:color="E19812" w:themeColor="accent1" w:themeShade="BF"/>
      </w:pBdr>
      <w:spacing w:before="360" w:after="360"/>
      <w:ind w:left="864" w:right="864"/>
      <w:jc w:val="center"/>
    </w:pPr>
    <w:rPr>
      <w:i/>
      <w:iCs/>
      <w:color w:val="E19812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43E33"/>
    <w:rPr>
      <w:rFonts w:ascii="Times New Roman" w:hAnsi="Times New Roman"/>
      <w:i/>
      <w:iCs/>
      <w:color w:val="E19812" w:themeColor="accent1" w:themeShade="BF"/>
      <w:sz w:val="24"/>
    </w:rPr>
  </w:style>
  <w:style w:type="character" w:styleId="IntenseReference">
    <w:name w:val="Intense Reference"/>
    <w:basedOn w:val="DefaultParagraphFont"/>
    <w:uiPriority w:val="32"/>
    <w:qFormat/>
    <w:rsid w:val="00D43E33"/>
    <w:rPr>
      <w:b/>
      <w:bCs/>
      <w:smallCaps/>
      <w:color w:val="E19812" w:themeColor="accent1" w:themeShade="BF"/>
      <w:spacing w:val="5"/>
    </w:rPr>
  </w:style>
  <w:style w:type="table" w:styleId="TableGrid">
    <w:name w:val="Table Grid"/>
    <w:basedOn w:val="TableNormal"/>
    <w:uiPriority w:val="59"/>
    <w:rsid w:val="00B739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2">
    <w:name w:val="Grid Table 2"/>
    <w:basedOn w:val="TableNormal"/>
    <w:uiPriority w:val="47"/>
    <w:rsid w:val="00B7396C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698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44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SCDE_Theme">
      <a:dk1>
        <a:srgbClr val="000000"/>
      </a:dk1>
      <a:lt1>
        <a:srgbClr val="FFFFFF"/>
      </a:lt1>
      <a:dk2>
        <a:srgbClr val="2F3D4C"/>
      </a:dk2>
      <a:lt2>
        <a:srgbClr val="FCEFD8"/>
      </a:lt2>
      <a:accent1>
        <a:srgbClr val="F1BA55"/>
      </a:accent1>
      <a:accent2>
        <a:srgbClr val="43718B"/>
      </a:accent2>
      <a:accent3>
        <a:srgbClr val="D8D8D8"/>
      </a:accent3>
      <a:accent4>
        <a:srgbClr val="2F3D4C"/>
      </a:accent4>
      <a:accent5>
        <a:srgbClr val="A2B3C6"/>
      </a:accent5>
      <a:accent6>
        <a:srgbClr val="7F7F7F"/>
      </a:accent6>
      <a:hlink>
        <a:srgbClr val="43718B"/>
      </a:hlink>
      <a:folHlink>
        <a:srgbClr val="FFFFFF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308B54-40D4-4FC8-9087-ADF30D1A5B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4347</TotalTime>
  <Pages>3</Pages>
  <Words>454</Words>
  <Characters>2588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South Carolina Department of Education</Company>
  <LinksUpToDate>false</LinksUpToDate>
  <CharactersWithSpaces>3036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2025 Submitted Applications</dc:title>
  <dc:subject/>
  <dc:creator>South Carolina Department of Education</dc:creator>
  <cp:keywords/>
  <dc:description/>
  <cp:lastModifiedBy>McCain, William</cp:lastModifiedBy>
  <cp:revision>5</cp:revision>
  <dcterms:created xsi:type="dcterms:W3CDTF">2025-02-07T17:41:00Z</dcterms:created>
  <dcterms:modified xsi:type="dcterms:W3CDTF">2025-09-25T17:44:00Z</dcterms:modified>
</cp:coreProperties>
</file>