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57341B54" w:rsidR="009279AE" w:rsidRDefault="004C15E3" w:rsidP="001C34CF">
      <w:pPr>
        <w:tabs>
          <w:tab w:val="left" w:pos="630"/>
        </w:tabs>
        <w:rPr>
          <w:rFonts w:ascii="Aptos" w:hAnsi="Aptos"/>
        </w:rPr>
      </w:pPr>
      <w:r>
        <w:rPr>
          <w:rFonts w:ascii="Aptos" w:hAnsi="Aptos"/>
          <w:noProof/>
        </w:rPr>
        <w:drawing>
          <wp:anchor distT="0" distB="0" distL="114300" distR="114300" simplePos="0" relativeHeight="251663360" behindDoc="0" locked="0" layoutInCell="1" allowOverlap="1" wp14:anchorId="37891467" wp14:editId="57D36D9C">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8"/>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000B6423">
        <w:rPr>
          <w:rFonts w:ascii="Aptos" w:hAnsi="Aptos"/>
          <w:noProof/>
        </w:rPr>
        <mc:AlternateContent>
          <mc:Choice Requires="wps">
            <w:drawing>
              <wp:anchor distT="0" distB="0" distL="114300" distR="114300" simplePos="0" relativeHeight="251662336" behindDoc="0" locked="0" layoutInCell="1" allowOverlap="1" wp14:anchorId="2ABD5C23" wp14:editId="6E7939BC">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B1B56" id="Rectangle 3" o:spid="_x0000_s1026" alt="&quot;&quot;" style="position:absolute;margin-left:-110.95pt;margin-top:-243.15pt;width:140.45pt;height:98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35917325" w14:textId="55451B45" w:rsidR="000B6423" w:rsidRDefault="000B6423" w:rsidP="000B6423">
      <w:pPr>
        <w:tabs>
          <w:tab w:val="left" w:pos="630"/>
        </w:tabs>
        <w:ind w:left="-720"/>
        <w:rPr>
          <w:rFonts w:ascii="Aptos" w:hAnsi="Aptos"/>
        </w:rPr>
      </w:pPr>
    </w:p>
    <w:p w14:paraId="67E4AE96" w14:textId="20415DA3" w:rsidR="000B6423" w:rsidRDefault="000B6423" w:rsidP="000B6423">
      <w:pPr>
        <w:tabs>
          <w:tab w:val="left" w:pos="630"/>
        </w:tabs>
        <w:ind w:left="-720"/>
        <w:rPr>
          <w:rFonts w:ascii="Aptos" w:hAnsi="Aptos"/>
        </w:rPr>
      </w:pPr>
    </w:p>
    <w:p w14:paraId="738E3551" w14:textId="2E422EB8" w:rsidR="000B6423" w:rsidRDefault="000B6423" w:rsidP="000B6423">
      <w:pPr>
        <w:tabs>
          <w:tab w:val="left" w:pos="630"/>
        </w:tabs>
        <w:ind w:left="-720"/>
        <w:rPr>
          <w:rFonts w:ascii="Aptos" w:hAnsi="Aptos"/>
        </w:rPr>
      </w:pPr>
    </w:p>
    <w:p w14:paraId="700AD433" w14:textId="4AAD2935" w:rsidR="000B6423" w:rsidRDefault="000B6423" w:rsidP="000B6423">
      <w:pPr>
        <w:tabs>
          <w:tab w:val="left" w:pos="630"/>
        </w:tabs>
        <w:ind w:left="-720"/>
        <w:rPr>
          <w:rFonts w:ascii="Aptos" w:hAnsi="Aptos"/>
        </w:rPr>
      </w:pPr>
    </w:p>
    <w:p w14:paraId="625F98CF" w14:textId="43BF4CBC" w:rsidR="000B6423" w:rsidRDefault="000B6423" w:rsidP="001C34CF">
      <w:pPr>
        <w:tabs>
          <w:tab w:val="left" w:pos="630"/>
        </w:tabs>
        <w:rPr>
          <w:rFonts w:ascii="Aptos" w:hAnsi="Aptos"/>
        </w:rPr>
      </w:pPr>
    </w:p>
    <w:p w14:paraId="3787048A" w14:textId="15EA2DE5" w:rsidR="001C34CF" w:rsidRDefault="001C34CF" w:rsidP="001C34CF">
      <w:pPr>
        <w:tabs>
          <w:tab w:val="left" w:pos="630"/>
        </w:tabs>
        <w:rPr>
          <w:rFonts w:ascii="Aptos" w:hAnsi="Aptos"/>
        </w:rPr>
      </w:pPr>
    </w:p>
    <w:p w14:paraId="37A6320D" w14:textId="0B63E192" w:rsidR="000B6423" w:rsidRDefault="000B6423" w:rsidP="000B6423">
      <w:pPr>
        <w:tabs>
          <w:tab w:val="left" w:pos="630"/>
        </w:tabs>
        <w:ind w:left="-720"/>
        <w:rPr>
          <w:rFonts w:ascii="Aptos" w:hAnsi="Aptos"/>
        </w:rPr>
      </w:pPr>
    </w:p>
    <w:p w14:paraId="553D17F5" w14:textId="705479CA" w:rsidR="000B6423" w:rsidRDefault="000B6423" w:rsidP="000B6423">
      <w:pPr>
        <w:tabs>
          <w:tab w:val="left" w:pos="630"/>
        </w:tabs>
        <w:ind w:left="-720"/>
        <w:rPr>
          <w:rFonts w:ascii="Aptos" w:hAnsi="Aptos"/>
        </w:rPr>
      </w:pPr>
    </w:p>
    <w:p w14:paraId="07808F25" w14:textId="1E9053B3" w:rsidR="000B6423" w:rsidRDefault="000B6423" w:rsidP="000B6423">
      <w:pPr>
        <w:tabs>
          <w:tab w:val="left" w:pos="630"/>
        </w:tabs>
        <w:ind w:left="-720"/>
        <w:rPr>
          <w:rFonts w:ascii="Aptos" w:hAnsi="Aptos"/>
        </w:rPr>
      </w:pPr>
    </w:p>
    <w:p w14:paraId="247696D2" w14:textId="747E4325" w:rsidR="000B6423" w:rsidRDefault="000B6423" w:rsidP="000B6423">
      <w:pPr>
        <w:tabs>
          <w:tab w:val="left" w:pos="630"/>
        </w:tabs>
        <w:ind w:left="-720"/>
        <w:rPr>
          <w:rFonts w:ascii="Aptos" w:hAnsi="Aptos"/>
        </w:rPr>
      </w:pPr>
    </w:p>
    <w:p w14:paraId="2414EBFA" w14:textId="0888083C" w:rsidR="000B6423" w:rsidRDefault="000B6423" w:rsidP="000B6423">
      <w:pPr>
        <w:tabs>
          <w:tab w:val="left" w:pos="630"/>
        </w:tabs>
        <w:ind w:left="-720"/>
        <w:rPr>
          <w:rFonts w:ascii="Aptos" w:hAnsi="Aptos"/>
        </w:rPr>
      </w:pPr>
    </w:p>
    <w:p w14:paraId="0A8CEDDF" w14:textId="5D5792DF" w:rsidR="000B6423" w:rsidRDefault="000B6423" w:rsidP="000B6423">
      <w:pPr>
        <w:tabs>
          <w:tab w:val="left" w:pos="630"/>
        </w:tabs>
        <w:ind w:left="-720"/>
        <w:rPr>
          <w:rFonts w:ascii="Aptos" w:hAnsi="Aptos"/>
        </w:rPr>
      </w:pPr>
    </w:p>
    <w:p w14:paraId="58DF5AFE" w14:textId="6F99261B" w:rsidR="0070236B" w:rsidRDefault="0070236B" w:rsidP="000B6423">
      <w:pPr>
        <w:tabs>
          <w:tab w:val="left" w:pos="630"/>
        </w:tabs>
        <w:ind w:left="-720"/>
        <w:rPr>
          <w:rFonts w:ascii="Aptos" w:hAnsi="Aptos"/>
        </w:rPr>
      </w:pPr>
    </w:p>
    <w:p w14:paraId="5D9A7C06" w14:textId="0366D8B7" w:rsidR="0070236B" w:rsidRDefault="0070236B" w:rsidP="000B6423">
      <w:pPr>
        <w:tabs>
          <w:tab w:val="left" w:pos="630"/>
        </w:tabs>
        <w:ind w:left="-720"/>
        <w:rPr>
          <w:rFonts w:ascii="Aptos" w:hAnsi="Aptos"/>
        </w:rPr>
      </w:pPr>
    </w:p>
    <w:p w14:paraId="0E1DD70C" w14:textId="1644C553" w:rsidR="0070236B" w:rsidRDefault="0070236B" w:rsidP="000B6423">
      <w:pPr>
        <w:tabs>
          <w:tab w:val="left" w:pos="630"/>
        </w:tabs>
        <w:ind w:left="-720"/>
        <w:rPr>
          <w:rFonts w:ascii="Aptos" w:hAnsi="Aptos"/>
        </w:rPr>
      </w:pPr>
    </w:p>
    <w:p w14:paraId="1B180511" w14:textId="6AC3307B" w:rsidR="0070236B" w:rsidRDefault="0070236B" w:rsidP="000B6423">
      <w:pPr>
        <w:tabs>
          <w:tab w:val="left" w:pos="630"/>
        </w:tabs>
        <w:ind w:left="-720"/>
        <w:rPr>
          <w:rFonts w:ascii="Aptos" w:hAnsi="Aptos"/>
        </w:rPr>
      </w:pPr>
    </w:p>
    <w:p w14:paraId="6F82893E" w14:textId="67A22EFB" w:rsidR="0070236B" w:rsidRDefault="0070236B" w:rsidP="000B6423">
      <w:pPr>
        <w:tabs>
          <w:tab w:val="left" w:pos="630"/>
        </w:tabs>
        <w:ind w:left="-720"/>
        <w:rPr>
          <w:rFonts w:ascii="Aptos" w:hAnsi="Aptos"/>
        </w:rPr>
      </w:pPr>
    </w:p>
    <w:p w14:paraId="140D7829" w14:textId="50AEA814" w:rsidR="00513946" w:rsidRDefault="00513946" w:rsidP="001C34CF">
      <w:pPr>
        <w:tabs>
          <w:tab w:val="left" w:pos="630"/>
        </w:tabs>
        <w:rPr>
          <w:rFonts w:ascii="Aptos" w:hAnsi="Aptos"/>
        </w:rPr>
      </w:pPr>
    </w:p>
    <w:p w14:paraId="2149A489" w14:textId="57FD2CAE" w:rsidR="005A5161" w:rsidRPr="00513946" w:rsidRDefault="005A5161" w:rsidP="001C34CF">
      <w:pPr>
        <w:tabs>
          <w:tab w:val="left" w:pos="630"/>
        </w:tabs>
        <w:rPr>
          <w:rFonts w:ascii="Aptos" w:hAnsi="Aptos"/>
        </w:rPr>
        <w:sectPr w:rsidR="005A5161" w:rsidRPr="00513946" w:rsidSect="00662036">
          <w:pgSz w:w="12240" w:h="15840" w:code="1"/>
          <w:pgMar w:top="1440" w:right="1440" w:bottom="1152" w:left="1440" w:header="720" w:footer="432" w:gutter="0"/>
          <w:cols w:space="720"/>
          <w:titlePg/>
          <w:docGrid w:linePitch="360"/>
        </w:sectPr>
      </w:pPr>
    </w:p>
    <w:p w14:paraId="616D5650" w14:textId="47DB53D4" w:rsidR="00B91B8E" w:rsidRPr="00513946" w:rsidRDefault="00B91B8E" w:rsidP="000B6423">
      <w:pPr>
        <w:pStyle w:val="ReturnAddress"/>
        <w:keepLines w:val="0"/>
        <w:widowControl w:val="0"/>
        <w:tabs>
          <w:tab w:val="left" w:pos="630"/>
          <w:tab w:val="left" w:pos="9360"/>
        </w:tabs>
        <w:ind w:left="-720" w:right="0"/>
        <w:rPr>
          <w:rFonts w:ascii="Aptos" w:hAnsi="Aptos"/>
          <w:sz w:val="28"/>
          <w:szCs w:val="28"/>
        </w:rPr>
      </w:pPr>
    </w:p>
    <w:p w14:paraId="3A9528FC" w14:textId="495EF566" w:rsidR="00B91B8E" w:rsidRDefault="009279AE" w:rsidP="000B6423">
      <w:pPr>
        <w:pStyle w:val="ReturnAddress"/>
        <w:keepLines w:val="0"/>
        <w:widowControl w:val="0"/>
        <w:tabs>
          <w:tab w:val="left" w:pos="630"/>
          <w:tab w:val="center" w:pos="4680"/>
          <w:tab w:val="left" w:pos="6599"/>
          <w:tab w:val="left" w:pos="9360"/>
        </w:tabs>
        <w:ind w:left="-720" w:right="0" w:firstLine="1800"/>
        <w:rPr>
          <w:rFonts w:ascii="Aptos" w:hAnsi="Aptos"/>
          <w:sz w:val="28"/>
          <w:szCs w:val="28"/>
        </w:rPr>
      </w:pPr>
      <w:r>
        <w:rPr>
          <w:rFonts w:ascii="Aptos" w:hAnsi="Aptos"/>
          <w:b/>
          <w:bCs/>
          <w:iCs/>
          <w:smallCaps/>
          <w:noProof/>
          <w:color w:val="2F3D4C"/>
          <w:sz w:val="28"/>
          <w:szCs w:val="22"/>
        </w:rPr>
        <mc:AlternateContent>
          <mc:Choice Requires="wps">
            <w:drawing>
              <wp:anchor distT="0" distB="0" distL="114300" distR="114300" simplePos="0" relativeHeight="251659264" behindDoc="0" locked="0" layoutInCell="1" allowOverlap="1" wp14:anchorId="0FA10B18" wp14:editId="0C7F2EBF">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511C7" id="Straight Connector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r w:rsidR="00794A86" w:rsidRPr="00513946">
        <w:rPr>
          <w:rFonts w:ascii="Aptos" w:hAnsi="Aptos"/>
          <w:sz w:val="28"/>
          <w:szCs w:val="28"/>
        </w:rPr>
        <w:tab/>
      </w:r>
      <w:r w:rsidR="00794A86" w:rsidRPr="00513946">
        <w:rPr>
          <w:rFonts w:ascii="Aptos" w:hAnsi="Aptos"/>
          <w:sz w:val="28"/>
          <w:szCs w:val="28"/>
        </w:rPr>
        <w:tab/>
      </w:r>
    </w:p>
    <w:p w14:paraId="5AB94F6A" w14:textId="07216F20" w:rsidR="00513946" w:rsidRDefault="00513946"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075210EF" w14:textId="62F797F7" w:rsidR="00384530" w:rsidRDefault="00384530"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15709AD8" w14:textId="207C06BA" w:rsidR="00513946" w:rsidRDefault="00513946" w:rsidP="000B6423">
      <w:pPr>
        <w:tabs>
          <w:tab w:val="left" w:pos="630"/>
        </w:tabs>
        <w:ind w:left="-720"/>
        <w:jc w:val="center"/>
        <w:rPr>
          <w:rFonts w:ascii="Aptos" w:hAnsi="Aptos"/>
          <w:noProof/>
        </w:rPr>
      </w:pPr>
    </w:p>
    <w:sdt>
      <w:sdtPr>
        <w:rPr>
          <w:rFonts w:ascii="Aptos" w:hAnsi="Aptos"/>
          <w:b/>
          <w:bCs/>
          <w:sz w:val="220"/>
          <w:szCs w:val="220"/>
        </w:rPr>
        <w:id w:val="-1200243193"/>
        <w:placeholder>
          <w:docPart w:val="8CE57F6F01814265A28CA43933C6F065"/>
        </w:placeholder>
      </w:sdtPr>
      <w:sdtEndPr>
        <w:rPr>
          <w:sz w:val="48"/>
          <w:szCs w:val="48"/>
        </w:rPr>
      </w:sdtEndPr>
      <w:sdtContent>
        <w:p w14:paraId="5A481A92" w14:textId="1CFAE132" w:rsidR="009279AE"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Administrative Review</w:t>
          </w:r>
        </w:p>
        <w:p w14:paraId="4C79517A" w14:textId="2E7B065F" w:rsidR="00C90FEB" w:rsidRPr="0070236B"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Online Final Report</w:t>
          </w:r>
        </w:p>
      </w:sdtContent>
    </w:sdt>
    <w:p w14:paraId="326833E1" w14:textId="12BE26BC" w:rsidR="009279AE" w:rsidRPr="001C34CF" w:rsidRDefault="009279AE" w:rsidP="00DD3500">
      <w:pPr>
        <w:tabs>
          <w:tab w:val="left" w:pos="630"/>
        </w:tabs>
        <w:ind w:left="-720" w:firstLine="1980"/>
        <w:jc w:val="center"/>
        <w:rPr>
          <w:rFonts w:ascii="Aptos" w:hAnsi="Aptos"/>
          <w:noProof/>
          <w:sz w:val="28"/>
          <w:szCs w:val="22"/>
        </w:rPr>
      </w:pPr>
    </w:p>
    <w:sdt>
      <w:sdtPr>
        <w:rPr>
          <w:rFonts w:ascii="Aptos" w:hAnsi="Aptos"/>
          <w:sz w:val="28"/>
          <w:szCs w:val="28"/>
        </w:rPr>
        <w:id w:val="-723756749"/>
        <w:placeholder>
          <w:docPart w:val="6A156B914A0843108AE4FAB1CDE28099"/>
        </w:placeholder>
      </w:sdtPr>
      <w:sdtEndPr/>
      <w:sdtContent>
        <w:p w14:paraId="15DFC496" w14:textId="17785269" w:rsidR="009279AE" w:rsidRPr="001C34CF" w:rsidRDefault="00C076B1" w:rsidP="00DD3500">
          <w:pPr>
            <w:pStyle w:val="ReturnAddress"/>
            <w:keepLines w:val="0"/>
            <w:widowControl w:val="0"/>
            <w:tabs>
              <w:tab w:val="left" w:pos="630"/>
              <w:tab w:val="left" w:pos="9360"/>
            </w:tabs>
            <w:ind w:left="-720" w:right="0" w:firstLine="1980"/>
            <w:jc w:val="center"/>
            <w:rPr>
              <w:rFonts w:ascii="Aptos" w:hAnsi="Aptos"/>
              <w:sz w:val="28"/>
              <w:szCs w:val="28"/>
            </w:rPr>
          </w:pPr>
          <w:r>
            <w:rPr>
              <w:rFonts w:ascii="Aptos" w:hAnsi="Aptos"/>
              <w:sz w:val="28"/>
              <w:szCs w:val="28"/>
            </w:rPr>
            <w:t>Lexington 1</w:t>
          </w:r>
        </w:p>
      </w:sdtContent>
    </w:sdt>
    <w:p w14:paraId="44856AF6" w14:textId="5FB31C42" w:rsidR="009279AE" w:rsidRPr="001C34CF" w:rsidRDefault="009279AE" w:rsidP="00DD3500">
      <w:pPr>
        <w:tabs>
          <w:tab w:val="left" w:pos="630"/>
        </w:tabs>
        <w:ind w:left="-720"/>
        <w:jc w:val="center"/>
        <w:rPr>
          <w:rFonts w:ascii="Aptos" w:hAnsi="Aptos"/>
          <w:noProof/>
        </w:rPr>
      </w:pPr>
    </w:p>
    <w:p w14:paraId="4F13D84E" w14:textId="0035858A" w:rsidR="009279AE" w:rsidRPr="001C34CF" w:rsidRDefault="00C076B1" w:rsidP="00DD3500">
      <w:pPr>
        <w:tabs>
          <w:tab w:val="left" w:pos="630"/>
        </w:tabs>
        <w:ind w:left="-720" w:firstLine="1980"/>
        <w:jc w:val="center"/>
        <w:rPr>
          <w:rFonts w:ascii="Aptos" w:hAnsi="Aptos"/>
          <w:noProof/>
        </w:rPr>
      </w:pPr>
      <w:sdt>
        <w:sdtPr>
          <w:rPr>
            <w:rFonts w:ascii="Aptos" w:hAnsi="Aptos"/>
            <w:sz w:val="28"/>
            <w:szCs w:val="28"/>
          </w:rPr>
          <w:id w:val="-507286917"/>
          <w:placeholder>
            <w:docPart w:val="C41192D11A9D4F2E8C24E5861753107F"/>
          </w:placeholder>
        </w:sdtPr>
        <w:sdtEndPr/>
        <w:sdtContent>
          <w:r>
            <w:rPr>
              <w:rFonts w:ascii="Aptos" w:hAnsi="Aptos"/>
              <w:sz w:val="28"/>
              <w:szCs w:val="28"/>
            </w:rPr>
            <w:t>May 16, 2025</w:t>
          </w:r>
        </w:sdtContent>
      </w:sdt>
    </w:p>
    <w:p w14:paraId="60B80FCB" w14:textId="44739DD6" w:rsidR="009279AE" w:rsidRDefault="009279AE" w:rsidP="00DD3500">
      <w:pPr>
        <w:tabs>
          <w:tab w:val="left" w:pos="630"/>
        </w:tabs>
        <w:ind w:left="-720"/>
        <w:jc w:val="center"/>
        <w:rPr>
          <w:rFonts w:ascii="Aptos" w:hAnsi="Aptos"/>
          <w:noProof/>
        </w:rPr>
      </w:pPr>
    </w:p>
    <w:p w14:paraId="425050AF" w14:textId="3090987D" w:rsidR="009279AE" w:rsidRDefault="004C15E3" w:rsidP="00DD3500">
      <w:pPr>
        <w:tabs>
          <w:tab w:val="left" w:pos="630"/>
        </w:tabs>
        <w:ind w:left="-720"/>
        <w:jc w:val="center"/>
        <w:rPr>
          <w:rFonts w:ascii="Aptos" w:hAnsi="Aptos"/>
          <w:noProof/>
        </w:rPr>
      </w:pPr>
      <w:r>
        <w:rPr>
          <w:rFonts w:ascii="Aptos" w:hAnsi="Aptos"/>
          <w:noProof/>
        </w:rPr>
        <w:drawing>
          <wp:anchor distT="0" distB="0" distL="114300" distR="114300" simplePos="0" relativeHeight="251664384" behindDoc="0" locked="0" layoutInCell="1" allowOverlap="1" wp14:anchorId="398811E9" wp14:editId="2601960A">
            <wp:simplePos x="0" y="0"/>
            <wp:positionH relativeFrom="column">
              <wp:posOffset>-2363153</wp:posOffset>
            </wp:positionH>
            <wp:positionV relativeFrom="paragraph">
              <wp:posOffset>428308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9"/>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3F241" w14:textId="274CE420" w:rsidR="009279AE" w:rsidRDefault="009279AE" w:rsidP="00DD3500">
      <w:pPr>
        <w:tabs>
          <w:tab w:val="left" w:pos="630"/>
        </w:tabs>
        <w:ind w:left="-720"/>
        <w:jc w:val="center"/>
        <w:rPr>
          <w:rFonts w:ascii="Aptos" w:hAnsi="Aptos"/>
          <w:noProof/>
        </w:rPr>
      </w:pPr>
    </w:p>
    <w:p w14:paraId="78251CAA" w14:textId="376F9900" w:rsidR="009279AE" w:rsidRDefault="009279AE" w:rsidP="00DD3500">
      <w:pPr>
        <w:tabs>
          <w:tab w:val="left" w:pos="630"/>
        </w:tabs>
        <w:ind w:left="-720"/>
        <w:jc w:val="center"/>
        <w:rPr>
          <w:rFonts w:ascii="Aptos" w:hAnsi="Aptos"/>
          <w:noProof/>
        </w:rPr>
      </w:pPr>
    </w:p>
    <w:p w14:paraId="2F2F6344" w14:textId="07C08DB8" w:rsidR="009279AE" w:rsidRDefault="000B6423" w:rsidP="00DD3500">
      <w:pPr>
        <w:tabs>
          <w:tab w:val="left" w:pos="630"/>
        </w:tabs>
        <w:ind w:left="-720" w:firstLine="1800"/>
        <w:jc w:val="center"/>
        <w:rPr>
          <w:rFonts w:ascii="Aptos" w:hAnsi="Aptos"/>
          <w:noProof/>
        </w:rPr>
      </w:pPr>
      <w:r>
        <w:rPr>
          <w:rFonts w:ascii="Aptos" w:hAnsi="Aptos"/>
          <w:b/>
          <w:bCs/>
          <w:iCs/>
          <w:smallCaps/>
          <w:noProof/>
          <w:color w:val="2F3D4C"/>
          <w:sz w:val="28"/>
          <w:szCs w:val="22"/>
        </w:rPr>
        <mc:AlternateContent>
          <mc:Choice Requires="wps">
            <w:drawing>
              <wp:anchor distT="0" distB="0" distL="114300" distR="114300" simplePos="0" relativeHeight="251661312"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D128D"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5B715198" w14:textId="6FACAEB3" w:rsidR="000B6423" w:rsidRDefault="000B6423" w:rsidP="00DD3500">
      <w:pPr>
        <w:tabs>
          <w:tab w:val="left" w:pos="630"/>
        </w:tabs>
        <w:jc w:val="center"/>
        <w:rPr>
          <w:rFonts w:ascii="Aptos" w:hAnsi="Aptos"/>
          <w:noProof/>
        </w:rPr>
      </w:pPr>
    </w:p>
    <w:p w14:paraId="45D6587A" w14:textId="635AF42C" w:rsidR="001C34CF" w:rsidRDefault="001C34CF" w:rsidP="00DD3500">
      <w:pPr>
        <w:tabs>
          <w:tab w:val="left" w:pos="630"/>
        </w:tabs>
        <w:jc w:val="center"/>
        <w:rPr>
          <w:rFonts w:ascii="Aptos" w:hAnsi="Aptos"/>
          <w:noProof/>
        </w:rPr>
      </w:pPr>
    </w:p>
    <w:p w14:paraId="2F6AEC17" w14:textId="7A826234" w:rsidR="000B6423" w:rsidRDefault="000B6423" w:rsidP="00DD3500">
      <w:pPr>
        <w:tabs>
          <w:tab w:val="left" w:pos="630"/>
        </w:tabs>
        <w:ind w:left="-720"/>
        <w:jc w:val="center"/>
        <w:rPr>
          <w:rFonts w:ascii="Aptos" w:hAnsi="Aptos"/>
          <w:noProof/>
        </w:rPr>
      </w:pPr>
    </w:p>
    <w:p w14:paraId="11F32FFF" w14:textId="7E8911D9" w:rsidR="009279AE" w:rsidRPr="0070236B" w:rsidRDefault="000B6423" w:rsidP="00DD3500">
      <w:pPr>
        <w:tabs>
          <w:tab w:val="left" w:pos="630"/>
        </w:tabs>
        <w:ind w:left="-720" w:firstLine="1980"/>
        <w:jc w:val="center"/>
        <w:rPr>
          <w:rFonts w:ascii="Aptos" w:hAnsi="Aptos"/>
          <w:b/>
          <w:bCs/>
          <w:noProof/>
          <w:szCs w:val="24"/>
        </w:rPr>
      </w:pPr>
      <w:r w:rsidRPr="0070236B">
        <w:rPr>
          <w:rFonts w:ascii="Aptos" w:hAnsi="Aptos"/>
          <w:b/>
          <w:bCs/>
          <w:noProof/>
          <w:szCs w:val="24"/>
        </w:rPr>
        <w:t>Ellen E. Weaver</w:t>
      </w:r>
    </w:p>
    <w:p w14:paraId="27B94B82" w14:textId="5834E7EB" w:rsidR="000B6423" w:rsidRDefault="000B6423" w:rsidP="00DD3500">
      <w:pPr>
        <w:tabs>
          <w:tab w:val="left" w:pos="630"/>
        </w:tabs>
        <w:ind w:left="-720" w:firstLine="1980"/>
        <w:jc w:val="center"/>
        <w:rPr>
          <w:rFonts w:ascii="Aptos" w:hAnsi="Aptos"/>
          <w:i/>
          <w:iCs/>
          <w:noProof/>
          <w:szCs w:val="24"/>
        </w:rPr>
      </w:pPr>
      <w:r w:rsidRPr="0070236B">
        <w:rPr>
          <w:rFonts w:ascii="Aptos" w:hAnsi="Aptos"/>
          <w:i/>
          <w:iCs/>
          <w:noProof/>
          <w:szCs w:val="24"/>
        </w:rPr>
        <w:t>State Superintendent of Educati</w:t>
      </w:r>
      <w:r w:rsidR="001C34CF" w:rsidRPr="0070236B">
        <w:rPr>
          <w:rFonts w:ascii="Aptos" w:hAnsi="Aptos"/>
          <w:i/>
          <w:iCs/>
          <w:noProof/>
          <w:szCs w:val="24"/>
        </w:rPr>
        <w:t>on</w:t>
      </w:r>
    </w:p>
    <w:p w14:paraId="6286F3FC" w14:textId="4E371A35" w:rsidR="0070236B" w:rsidRPr="0070236B" w:rsidRDefault="0070236B" w:rsidP="00DD3500">
      <w:pPr>
        <w:tabs>
          <w:tab w:val="left" w:pos="630"/>
        </w:tabs>
        <w:ind w:left="-720" w:firstLine="1980"/>
        <w:jc w:val="center"/>
        <w:rPr>
          <w:rFonts w:ascii="Aptos" w:hAnsi="Aptos"/>
          <w:i/>
          <w:iCs/>
          <w:noProof/>
          <w:szCs w:val="24"/>
        </w:rPr>
      </w:pPr>
    </w:p>
    <w:p w14:paraId="0C92B5A4" w14:textId="77777777" w:rsidR="00010D88" w:rsidRPr="00513946" w:rsidRDefault="00010D88">
      <w:pPr>
        <w:spacing w:line="276" w:lineRule="auto"/>
        <w:rPr>
          <w:rFonts w:ascii="Aptos" w:hAnsi="Aptos"/>
        </w:rPr>
      </w:pPr>
      <w:r w:rsidRPr="00513946">
        <w:rPr>
          <w:rFonts w:ascii="Aptos" w:hAnsi="Aptos"/>
        </w:rPr>
        <w:br w:type="page"/>
      </w:r>
    </w:p>
    <w:p w14:paraId="32AE5178" w14:textId="77777777" w:rsidR="00C90FEB" w:rsidRDefault="00C90FEB" w:rsidP="008C3974">
      <w:pPr>
        <w:rPr>
          <w:rFonts w:ascii="Aptos" w:hAnsi="Aptos"/>
          <w:b/>
          <w:bCs/>
        </w:rPr>
      </w:pPr>
      <w:r>
        <w:rPr>
          <w:rFonts w:ascii="Aptos" w:hAnsi="Aptos"/>
          <w:b/>
          <w:bCs/>
        </w:rPr>
        <w:lastRenderedPageBreak/>
        <w:t>Meal Service Type:</w:t>
      </w:r>
    </w:p>
    <w:p w14:paraId="17A9B3C2" w14:textId="537EF53B" w:rsidR="00C90FEB" w:rsidRDefault="00C076B1" w:rsidP="008C3974">
      <w:pPr>
        <w:rPr>
          <w:rFonts w:ascii="Aptos" w:hAnsi="Aptos"/>
        </w:rPr>
      </w:pPr>
      <w:sdt>
        <w:sdtPr>
          <w:rPr>
            <w:rFonts w:ascii="Aptos" w:hAnsi="Aptos"/>
          </w:rPr>
          <w:id w:val="1387299625"/>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C90FEB">
        <w:rPr>
          <w:rFonts w:ascii="Aptos" w:hAnsi="Aptos"/>
        </w:rPr>
        <w:t>Self-operated</w:t>
      </w:r>
    </w:p>
    <w:p w14:paraId="0352A50B" w14:textId="77777777" w:rsidR="00C90FEB" w:rsidRDefault="00C076B1" w:rsidP="008C3974">
      <w:pPr>
        <w:rPr>
          <w:rFonts w:ascii="Aptos" w:hAnsi="Aptos"/>
        </w:rPr>
      </w:pPr>
      <w:sdt>
        <w:sdtPr>
          <w:rPr>
            <w:rFonts w:ascii="Aptos" w:hAnsi="Aptos"/>
          </w:rPr>
          <w:id w:val="1276899568"/>
          <w14:checkbox>
            <w14:checked w14:val="0"/>
            <w14:checkedState w14:val="2612" w14:font="MS Gothic"/>
            <w14:uncheckedState w14:val="2610" w14:font="MS Gothic"/>
          </w14:checkbox>
        </w:sdtPr>
        <w:sdtEndPr/>
        <w:sdtContent>
          <w:r w:rsidR="00C90FEB">
            <w:rPr>
              <w:rFonts w:ascii="MS Gothic" w:eastAsia="MS Gothic" w:hAnsi="MS Gothic" w:hint="eastAsia"/>
            </w:rPr>
            <w:t>☐</w:t>
          </w:r>
        </w:sdtContent>
      </w:sdt>
      <w:r w:rsidR="00C90FEB">
        <w:rPr>
          <w:rFonts w:ascii="Aptos" w:hAnsi="Aptos"/>
        </w:rPr>
        <w:t>Food Service Management Company Contract</w:t>
      </w:r>
    </w:p>
    <w:p w14:paraId="17ECE04D" w14:textId="147EAF0A" w:rsidR="00C90FEB" w:rsidRDefault="00C076B1" w:rsidP="008C3974">
      <w:pPr>
        <w:rPr>
          <w:rFonts w:ascii="Aptos" w:hAnsi="Aptos"/>
        </w:rPr>
      </w:pPr>
      <w:sdt>
        <w:sdtPr>
          <w:rPr>
            <w:rFonts w:ascii="Aptos" w:hAnsi="Aptos"/>
          </w:rPr>
          <w:id w:val="173078365"/>
          <w14:checkbox>
            <w14:checked w14:val="0"/>
            <w14:checkedState w14:val="2612" w14:font="MS Gothic"/>
            <w14:uncheckedState w14:val="2610" w14:font="MS Gothic"/>
          </w14:checkbox>
        </w:sdtPr>
        <w:sdtEndPr/>
        <w:sdtContent>
          <w:r w:rsidR="00C90FEB">
            <w:rPr>
              <w:rFonts w:ascii="MS Gothic" w:eastAsia="MS Gothic" w:hAnsi="MS Gothic" w:hint="eastAsia"/>
            </w:rPr>
            <w:t>☐</w:t>
          </w:r>
        </w:sdtContent>
      </w:sdt>
      <w:r w:rsidR="00C90FEB">
        <w:rPr>
          <w:rFonts w:ascii="Aptos" w:hAnsi="Aptos"/>
        </w:rPr>
        <w:t>Vended Meal Contract</w:t>
      </w:r>
    </w:p>
    <w:p w14:paraId="59D6EE19" w14:textId="77777777" w:rsidR="00C90FEB" w:rsidRDefault="00C90FEB" w:rsidP="008C3974">
      <w:pPr>
        <w:rPr>
          <w:rFonts w:ascii="Aptos" w:hAnsi="Aptos"/>
        </w:rPr>
      </w:pPr>
    </w:p>
    <w:p w14:paraId="7ADEE3FE" w14:textId="77777777" w:rsidR="00C90FEB" w:rsidRDefault="00C90FEB" w:rsidP="00C90FEB">
      <w:pPr>
        <w:rPr>
          <w:rFonts w:ascii="Aptos" w:hAnsi="Aptos"/>
          <w:b/>
          <w:bCs/>
        </w:rPr>
      </w:pPr>
      <w:r w:rsidRPr="00C90FEB">
        <w:rPr>
          <w:rFonts w:ascii="Aptos" w:hAnsi="Aptos"/>
          <w:b/>
          <w:bCs/>
        </w:rPr>
        <w:t>General Program Participation</w:t>
      </w:r>
    </w:p>
    <w:p w14:paraId="7E79F052" w14:textId="26E53837" w:rsidR="00C90FEB" w:rsidRDefault="00C90FEB" w:rsidP="00C90FEB">
      <w:pPr>
        <w:pStyle w:val="ListParagraph"/>
        <w:numPr>
          <w:ilvl w:val="0"/>
          <w:numId w:val="5"/>
        </w:numPr>
        <w:rPr>
          <w:rFonts w:ascii="Aptos" w:hAnsi="Aptos"/>
        </w:rPr>
      </w:pPr>
      <w:r w:rsidRPr="00C90FEB">
        <w:rPr>
          <w:rFonts w:ascii="Aptos" w:hAnsi="Aptos"/>
        </w:rPr>
        <w:t>What Child Nutrition Programs does the SFA participate in? (Check all that apply)</w:t>
      </w:r>
    </w:p>
    <w:p w14:paraId="544310EC" w14:textId="416BBAF8" w:rsidR="003C51E4" w:rsidRDefault="00C076B1" w:rsidP="003C51E4">
      <w:pPr>
        <w:pStyle w:val="ListParagraph"/>
        <w:rPr>
          <w:rFonts w:ascii="Aptos" w:hAnsi="Aptos"/>
        </w:rPr>
      </w:pPr>
      <w:sdt>
        <w:sdtPr>
          <w:rPr>
            <w:rFonts w:ascii="Aptos" w:hAnsi="Aptos"/>
          </w:rPr>
          <w:id w:val="1792172571"/>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School Breakfast Program (7 CFR 220)</w:t>
      </w:r>
    </w:p>
    <w:p w14:paraId="0C5E156B" w14:textId="4E98C001" w:rsidR="003C51E4" w:rsidRDefault="00C076B1" w:rsidP="003C51E4">
      <w:pPr>
        <w:pStyle w:val="ListParagraph"/>
        <w:rPr>
          <w:rFonts w:ascii="Aptos" w:hAnsi="Aptos"/>
        </w:rPr>
      </w:pPr>
      <w:sdt>
        <w:sdtPr>
          <w:rPr>
            <w:rFonts w:ascii="Aptos" w:hAnsi="Aptos"/>
          </w:rPr>
          <w:id w:val="-563106699"/>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National School Lunch Program (7 CFR 210)</w:t>
      </w:r>
    </w:p>
    <w:p w14:paraId="20B1DF39" w14:textId="11619F78" w:rsidR="003C51E4" w:rsidRDefault="00C076B1" w:rsidP="003C51E4">
      <w:pPr>
        <w:pStyle w:val="ListParagraph"/>
        <w:rPr>
          <w:rFonts w:ascii="Aptos" w:hAnsi="Aptos"/>
        </w:rPr>
      </w:pPr>
      <w:sdt>
        <w:sdtPr>
          <w:rPr>
            <w:rFonts w:ascii="Aptos" w:hAnsi="Aptos"/>
          </w:rPr>
          <w:id w:val="-1691299452"/>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Fresh Fruit and Vegetable Program (P.L. 113-79 Section 19)</w:t>
      </w:r>
    </w:p>
    <w:p w14:paraId="471526BB" w14:textId="51B22CDD" w:rsidR="003C51E4" w:rsidRDefault="00C076B1" w:rsidP="003C51E4">
      <w:pPr>
        <w:pStyle w:val="ListParagraph"/>
        <w:rPr>
          <w:rFonts w:ascii="Aptos" w:hAnsi="Aptos"/>
        </w:rPr>
      </w:pPr>
      <w:sdt>
        <w:sdtPr>
          <w:rPr>
            <w:rFonts w:ascii="Aptos" w:hAnsi="Aptos"/>
          </w:rPr>
          <w:id w:val="-449625813"/>
          <w14:checkbox>
            <w14:checked w14:val="1"/>
            <w14:checkedState w14:val="2612" w14:font="MS Gothic"/>
            <w14:uncheckedState w14:val="2610" w14:font="MS Gothic"/>
          </w14:checkbox>
        </w:sdtPr>
        <w:sdtEndPr/>
        <w:sdtContent>
          <w:r>
            <w:rPr>
              <w:rFonts w:ascii="MS Gothic" w:eastAsia="MS Gothic" w:hAnsi="MS Gothic" w:hint="eastAsia"/>
            </w:rPr>
            <w:t>☒</w:t>
          </w:r>
        </w:sdtContent>
      </w:sdt>
      <w:proofErr w:type="gramStart"/>
      <w:r w:rsidR="003C51E4">
        <w:rPr>
          <w:rFonts w:ascii="Aptos" w:hAnsi="Aptos"/>
        </w:rPr>
        <w:t>Afterschool</w:t>
      </w:r>
      <w:proofErr w:type="gramEnd"/>
      <w:r w:rsidR="003C51E4">
        <w:rPr>
          <w:rFonts w:ascii="Aptos" w:hAnsi="Aptos"/>
        </w:rPr>
        <w:t xml:space="preserve"> Snack Program (7 CFR 210)</w:t>
      </w:r>
    </w:p>
    <w:p w14:paraId="7D2E9940" w14:textId="49156921" w:rsidR="003C51E4" w:rsidRDefault="00C076B1" w:rsidP="003C51E4">
      <w:pPr>
        <w:pStyle w:val="ListParagraph"/>
        <w:rPr>
          <w:rFonts w:ascii="Aptos" w:hAnsi="Aptos"/>
        </w:rPr>
      </w:pPr>
      <w:sdt>
        <w:sdtPr>
          <w:rPr>
            <w:rFonts w:ascii="Aptos" w:hAnsi="Aptos"/>
          </w:rPr>
          <w:id w:val="1322391849"/>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Special Milk Program (7 CFR 215)</w:t>
      </w:r>
    </w:p>
    <w:p w14:paraId="741A9F47" w14:textId="59BDB2A8" w:rsidR="003C51E4" w:rsidRDefault="00C076B1" w:rsidP="003C51E4">
      <w:pPr>
        <w:pStyle w:val="ListParagraph"/>
        <w:rPr>
          <w:rFonts w:ascii="Aptos" w:hAnsi="Aptos"/>
        </w:rPr>
      </w:pPr>
      <w:sdt>
        <w:sdtPr>
          <w:rPr>
            <w:rFonts w:ascii="Aptos" w:hAnsi="Aptos"/>
          </w:rPr>
          <w:id w:val="-859200794"/>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Seamless Summer Option (7 CFR 210)</w:t>
      </w:r>
    </w:p>
    <w:p w14:paraId="6CA7B368" w14:textId="3C6C9C9B" w:rsidR="003C51E4" w:rsidRDefault="003C51E4" w:rsidP="003C51E4">
      <w:pPr>
        <w:rPr>
          <w:rFonts w:ascii="Aptos" w:hAnsi="Aptos"/>
        </w:rPr>
      </w:pPr>
    </w:p>
    <w:p w14:paraId="57759984" w14:textId="515D7C8B" w:rsidR="003C51E4" w:rsidRDefault="003C51E4" w:rsidP="003C51E4">
      <w:pPr>
        <w:pStyle w:val="ListParagraph"/>
        <w:numPr>
          <w:ilvl w:val="0"/>
          <w:numId w:val="5"/>
        </w:numPr>
        <w:rPr>
          <w:rFonts w:ascii="Aptos" w:hAnsi="Aptos"/>
        </w:rPr>
      </w:pPr>
      <w:r w:rsidRPr="003C51E4">
        <w:rPr>
          <w:rFonts w:ascii="Aptos" w:hAnsi="Aptos"/>
        </w:rPr>
        <w:t>Does the SFA operate under any Special Provisions?</w:t>
      </w:r>
    </w:p>
    <w:p w14:paraId="1A5CB246" w14:textId="50D88297" w:rsidR="003C51E4" w:rsidRDefault="00C076B1" w:rsidP="003C51E4">
      <w:pPr>
        <w:pStyle w:val="ListParagraph"/>
        <w:rPr>
          <w:rFonts w:ascii="Aptos" w:hAnsi="Aptos"/>
        </w:rPr>
      </w:pPr>
      <w:sdt>
        <w:sdtPr>
          <w:rPr>
            <w:rFonts w:ascii="Aptos" w:hAnsi="Aptos"/>
          </w:rPr>
          <w:id w:val="-411237033"/>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 xml:space="preserve">No                        </w:t>
      </w:r>
      <w:sdt>
        <w:sdtPr>
          <w:rPr>
            <w:rFonts w:ascii="Aptos" w:hAnsi="Aptos"/>
          </w:rPr>
          <w:id w:val="-141662523"/>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Yes (Check all that apply)</w:t>
      </w:r>
    </w:p>
    <w:p w14:paraId="08B0E886" w14:textId="07D852CE" w:rsidR="003C51E4" w:rsidRPr="003C51E4" w:rsidRDefault="003C51E4" w:rsidP="003C51E4">
      <w:pPr>
        <w:pStyle w:val="ListParagraph"/>
        <w:rPr>
          <w:rFonts w:ascii="Aptos" w:hAnsi="Aptos"/>
        </w:rPr>
      </w:pPr>
      <w:r>
        <w:rPr>
          <w:rFonts w:ascii="Aptos" w:hAnsi="Aptos"/>
        </w:rPr>
        <w:t xml:space="preserve">                                         </w:t>
      </w:r>
      <w:sdt>
        <w:sdtPr>
          <w:rPr>
            <w:rFonts w:ascii="Aptos" w:hAnsi="Aptos"/>
          </w:rPr>
          <w:id w:val="2040861592"/>
          <w14:checkbox>
            <w14:checked w14:val="1"/>
            <w14:checkedState w14:val="2612" w14:font="MS Gothic"/>
            <w14:uncheckedState w14:val="2610" w14:font="MS Gothic"/>
          </w14:checkbox>
        </w:sdtPr>
        <w:sdtEndPr/>
        <w:sdtContent>
          <w:r w:rsidR="00C076B1">
            <w:rPr>
              <w:rFonts w:ascii="MS Gothic" w:eastAsia="MS Gothic" w:hAnsi="MS Gothic" w:hint="eastAsia"/>
            </w:rPr>
            <w:t>☒</w:t>
          </w:r>
        </w:sdtContent>
      </w:sdt>
      <w:r>
        <w:rPr>
          <w:rFonts w:ascii="Aptos" w:hAnsi="Aptos"/>
        </w:rPr>
        <w:t xml:space="preserve">Community Eligibility Provision (CEP)      </w:t>
      </w:r>
    </w:p>
    <w:p w14:paraId="117CFEB9" w14:textId="0EF259BD" w:rsidR="003C51E4" w:rsidRDefault="003C51E4" w:rsidP="003C51E4">
      <w:pPr>
        <w:pStyle w:val="ListParagraph"/>
        <w:rPr>
          <w:rFonts w:ascii="Aptos" w:hAnsi="Aptos"/>
        </w:rPr>
      </w:pPr>
      <w:r>
        <w:rPr>
          <w:rFonts w:ascii="Aptos" w:hAnsi="Aptos"/>
        </w:rPr>
        <w:t xml:space="preserve">                                         </w:t>
      </w:r>
      <w:sdt>
        <w:sdtPr>
          <w:rPr>
            <w:rFonts w:ascii="Aptos" w:hAnsi="Aptos"/>
          </w:rPr>
          <w:id w:val="17467619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1</w:t>
      </w:r>
    </w:p>
    <w:p w14:paraId="31CEC3D6" w14:textId="44D7B1BE" w:rsidR="003C51E4" w:rsidRDefault="003C51E4" w:rsidP="003C51E4">
      <w:pPr>
        <w:pStyle w:val="ListParagraph"/>
        <w:rPr>
          <w:rFonts w:ascii="Aptos" w:hAnsi="Aptos"/>
        </w:rPr>
      </w:pPr>
      <w:r>
        <w:rPr>
          <w:rFonts w:ascii="Aptos" w:hAnsi="Aptos"/>
        </w:rPr>
        <w:t xml:space="preserve">                                         </w:t>
      </w:r>
      <w:sdt>
        <w:sdtPr>
          <w:rPr>
            <w:rFonts w:ascii="Aptos" w:hAnsi="Aptos"/>
          </w:rPr>
          <w:id w:val="776137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2</w:t>
      </w:r>
    </w:p>
    <w:p w14:paraId="5761F58C" w14:textId="7D68371E" w:rsidR="003C51E4" w:rsidRDefault="003C51E4" w:rsidP="003C51E4">
      <w:pPr>
        <w:pStyle w:val="ListParagraph"/>
        <w:rPr>
          <w:rFonts w:ascii="Aptos" w:hAnsi="Aptos"/>
        </w:rPr>
      </w:pPr>
      <w:r>
        <w:rPr>
          <w:rFonts w:ascii="Aptos" w:hAnsi="Aptos"/>
        </w:rPr>
        <w:t xml:space="preserve">                                         </w:t>
      </w:r>
      <w:sdt>
        <w:sdtPr>
          <w:rPr>
            <w:rFonts w:ascii="Aptos" w:hAnsi="Aptos"/>
          </w:rPr>
          <w:id w:val="-6869832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3</w:t>
      </w:r>
    </w:p>
    <w:p w14:paraId="7A6EE0B5" w14:textId="77777777" w:rsidR="003C51E4" w:rsidRDefault="003C51E4" w:rsidP="003C51E4">
      <w:pPr>
        <w:rPr>
          <w:rFonts w:ascii="Aptos" w:hAnsi="Aptos"/>
        </w:rPr>
      </w:pPr>
    </w:p>
    <w:p w14:paraId="7363F3C3" w14:textId="29E94335" w:rsidR="003C51E4" w:rsidRDefault="003C51E4" w:rsidP="003C51E4">
      <w:pPr>
        <w:rPr>
          <w:rFonts w:ascii="Aptos" w:hAnsi="Aptos"/>
          <w:b/>
          <w:bCs/>
        </w:rPr>
      </w:pPr>
      <w:r>
        <w:rPr>
          <w:rFonts w:ascii="Aptos" w:hAnsi="Aptos"/>
          <w:b/>
          <w:bCs/>
        </w:rPr>
        <w:t>Review Findings</w:t>
      </w:r>
    </w:p>
    <w:p w14:paraId="23348634" w14:textId="629DDE11" w:rsidR="003C51E4" w:rsidRDefault="003C51E4" w:rsidP="003C51E4">
      <w:pPr>
        <w:pStyle w:val="ListParagraph"/>
        <w:numPr>
          <w:ilvl w:val="0"/>
          <w:numId w:val="5"/>
        </w:numPr>
        <w:rPr>
          <w:rFonts w:ascii="Aptos" w:hAnsi="Aptos"/>
        </w:rPr>
      </w:pPr>
      <w:r w:rsidRPr="003C51E4">
        <w:rPr>
          <w:rFonts w:ascii="Aptos" w:hAnsi="Aptos"/>
        </w:rPr>
        <w:t>Were any findings identified during the SFA’s review?</w:t>
      </w:r>
    </w:p>
    <w:p w14:paraId="146A539D" w14:textId="73945852" w:rsidR="003C51E4" w:rsidRDefault="00C076B1" w:rsidP="003C51E4">
      <w:pPr>
        <w:pStyle w:val="ListParagraph"/>
        <w:rPr>
          <w:rFonts w:ascii="Aptos" w:hAnsi="Aptos"/>
        </w:rPr>
      </w:pPr>
      <w:sdt>
        <w:sdtPr>
          <w:rPr>
            <w:rFonts w:ascii="Aptos" w:hAnsi="Aptos"/>
          </w:rPr>
          <w:id w:val="19127380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 xml:space="preserve">No                      </w:t>
      </w:r>
      <w:sdt>
        <w:sdtPr>
          <w:rPr>
            <w:rFonts w:ascii="Aptos" w:hAnsi="Aptos"/>
          </w:rPr>
          <w:id w:val="613019268"/>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C51E4">
        <w:rPr>
          <w:rFonts w:ascii="Aptos" w:hAnsi="Aptos"/>
        </w:rPr>
        <w:t>Yes: Indicate below the areas and issues identified</w:t>
      </w:r>
    </w:p>
    <w:p w14:paraId="16B9EDA7" w14:textId="77777777" w:rsidR="00DE0370" w:rsidRDefault="00DE0370" w:rsidP="003C51E4">
      <w:pPr>
        <w:pStyle w:val="ListParagraph"/>
        <w:rPr>
          <w:rFonts w:ascii="Aptos" w:hAnsi="Aptos"/>
        </w:rPr>
      </w:pPr>
    </w:p>
    <w:p w14:paraId="0009679C" w14:textId="77777777" w:rsidR="00DE0370" w:rsidRDefault="00DE0370" w:rsidP="003C51E4">
      <w:pPr>
        <w:pStyle w:val="ListParagraph"/>
        <w:rPr>
          <w:rFonts w:ascii="Aptos" w:hAnsi="Aptos"/>
        </w:rPr>
      </w:pPr>
    </w:p>
    <w:p w14:paraId="22F1ADB9" w14:textId="77777777" w:rsidR="00DE0370" w:rsidRDefault="00DE0370" w:rsidP="003C51E4">
      <w:pPr>
        <w:pStyle w:val="ListParagraph"/>
        <w:rPr>
          <w:rFonts w:ascii="Aptos" w:hAnsi="Aptos"/>
        </w:rPr>
      </w:pPr>
    </w:p>
    <w:tbl>
      <w:tblPr>
        <w:tblStyle w:val="TableGrid"/>
        <w:tblW w:w="9869" w:type="dxa"/>
        <w:tblLook w:val="04A0" w:firstRow="1" w:lastRow="0" w:firstColumn="1" w:lastColumn="0" w:noHBand="0" w:noVBand="1"/>
      </w:tblPr>
      <w:tblGrid>
        <w:gridCol w:w="9869"/>
      </w:tblGrid>
      <w:tr w:rsidR="00DE0370" w14:paraId="1AA405D6" w14:textId="77777777" w:rsidTr="00175642">
        <w:trPr>
          <w:trHeight w:val="359"/>
        </w:trPr>
        <w:tc>
          <w:tcPr>
            <w:tcW w:w="9869" w:type="dxa"/>
            <w:shd w:val="clear" w:color="auto" w:fill="002060"/>
          </w:tcPr>
          <w:p w14:paraId="1C76F50F" w14:textId="09FCA142" w:rsidR="00DE0370" w:rsidRPr="00EA6677" w:rsidRDefault="00EA6677" w:rsidP="00EA6677">
            <w:pPr>
              <w:rPr>
                <w:rFonts w:ascii="Aptos" w:hAnsi="Aptos"/>
                <w:b/>
                <w:bCs/>
              </w:rPr>
            </w:pPr>
            <w:bookmarkStart w:id="0" w:name="_Hlk190947740"/>
            <w:r>
              <w:rPr>
                <w:rFonts w:ascii="Aptos" w:hAnsi="Aptos"/>
                <w:b/>
                <w:bCs/>
              </w:rPr>
              <w:t>A.</w:t>
            </w:r>
            <w:r w:rsidRPr="00EA6677">
              <w:rPr>
                <w:rFonts w:ascii="Aptos" w:hAnsi="Aptos"/>
                <w:b/>
                <w:bCs/>
              </w:rPr>
              <w:t xml:space="preserve"> MEAL</w:t>
            </w:r>
            <w:r w:rsidR="00DE0370" w:rsidRPr="00EA6677">
              <w:rPr>
                <w:rFonts w:ascii="Aptos" w:hAnsi="Aptos"/>
                <w:b/>
                <w:bCs/>
              </w:rPr>
              <w:t xml:space="preserve"> ACCESS AND REIMBURSEMENT</w:t>
            </w:r>
          </w:p>
        </w:tc>
      </w:tr>
      <w:tr w:rsidR="00DE0370" w14:paraId="3A1142F6" w14:textId="77777777" w:rsidTr="00175642">
        <w:trPr>
          <w:trHeight w:val="260"/>
        </w:trPr>
        <w:tc>
          <w:tcPr>
            <w:tcW w:w="9869" w:type="dxa"/>
            <w:shd w:val="clear" w:color="auto" w:fill="FFC000"/>
          </w:tcPr>
          <w:p w14:paraId="40A94D8F" w14:textId="4E7AF360" w:rsidR="00DE0370" w:rsidRPr="00EA6677" w:rsidRDefault="00DE0370" w:rsidP="00DE0370">
            <w:pPr>
              <w:rPr>
                <w:rFonts w:ascii="Aptos" w:hAnsi="Aptos"/>
                <w:b/>
                <w:bCs/>
              </w:rPr>
            </w:pPr>
            <w:r w:rsidRPr="00EA6677">
              <w:rPr>
                <w:rFonts w:ascii="Aptos" w:hAnsi="Aptos"/>
                <w:b/>
                <w:bCs/>
              </w:rPr>
              <w:t>Findings for Certification and Benefit Issuance</w:t>
            </w:r>
          </w:p>
        </w:tc>
      </w:tr>
      <w:tr w:rsidR="0059733C" w14:paraId="7581EC72" w14:textId="77777777" w:rsidTr="00EA6677">
        <w:trPr>
          <w:trHeight w:val="2933"/>
        </w:trPr>
        <w:tc>
          <w:tcPr>
            <w:tcW w:w="9869" w:type="dxa"/>
          </w:tcPr>
          <w:p w14:paraId="48D068CD" w14:textId="1C4E3133" w:rsidR="0059733C" w:rsidRDefault="00C076B1" w:rsidP="00DE0370">
            <w:pPr>
              <w:rPr>
                <w:rFonts w:ascii="Aptos" w:hAnsi="Aptos"/>
              </w:rPr>
            </w:pPr>
            <w:sdt>
              <w:sdtPr>
                <w:rPr>
                  <w:rFonts w:ascii="Aptos" w:hAnsi="Aptos"/>
                </w:rPr>
                <w:id w:val="1861238418"/>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59733C">
              <w:rPr>
                <w:rFonts w:ascii="Aptos" w:hAnsi="Aptos"/>
              </w:rPr>
              <w:t xml:space="preserve">No                                       </w:t>
            </w:r>
            <w:sdt>
              <w:sdtPr>
                <w:rPr>
                  <w:rFonts w:ascii="Aptos" w:hAnsi="Aptos"/>
                </w:rPr>
                <w:id w:val="2096126281"/>
                <w14:checkbox>
                  <w14:checked w14:val="0"/>
                  <w14:checkedState w14:val="2612" w14:font="MS Gothic"/>
                  <w14:uncheckedState w14:val="2610" w14:font="MS Gothic"/>
                </w14:checkbox>
              </w:sdtPr>
              <w:sdtEndPr/>
              <w:sdtContent>
                <w:r w:rsidR="0059733C">
                  <w:rPr>
                    <w:rFonts w:ascii="MS Gothic" w:eastAsia="MS Gothic" w:hAnsi="MS Gothic" w:hint="eastAsia"/>
                  </w:rPr>
                  <w:t>☐</w:t>
                </w:r>
              </w:sdtContent>
            </w:sdt>
            <w:r w:rsidR="0059733C">
              <w:rPr>
                <w:rFonts w:ascii="Aptos" w:hAnsi="Aptos"/>
              </w:rPr>
              <w:t>Yes</w:t>
            </w:r>
          </w:p>
          <w:p w14:paraId="08E76897" w14:textId="38E5314C" w:rsidR="0059733C" w:rsidRPr="00EA6677" w:rsidRDefault="0059733C" w:rsidP="00DE0370">
            <w:pPr>
              <w:rPr>
                <w:rFonts w:ascii="Aptos" w:hAnsi="Aptos"/>
                <w:b/>
                <w:bCs/>
              </w:rPr>
            </w:pPr>
            <w:r>
              <w:rPr>
                <w:rFonts w:ascii="Aptos" w:hAnsi="Aptos"/>
              </w:rPr>
              <w:t xml:space="preserve">                                                  </w:t>
            </w:r>
            <w:r w:rsidRPr="00EA6677">
              <w:rPr>
                <w:rFonts w:ascii="Aptos" w:hAnsi="Aptos"/>
                <w:b/>
                <w:bCs/>
              </w:rPr>
              <w:t>Findings:</w:t>
            </w:r>
          </w:p>
          <w:p w14:paraId="5D4D186B" w14:textId="5780146F" w:rsidR="0059733C" w:rsidRDefault="0059733C" w:rsidP="00DE0370">
            <w:pPr>
              <w:rPr>
                <w:rFonts w:ascii="Aptos" w:hAnsi="Aptos"/>
              </w:rPr>
            </w:pPr>
            <w:r>
              <w:rPr>
                <w:rFonts w:ascii="Aptos" w:hAnsi="Aptos"/>
              </w:rPr>
              <w:t xml:space="preserve">                                                         </w:t>
            </w:r>
            <w:sdt>
              <w:sdtPr>
                <w:rPr>
                  <w:rFonts w:ascii="Aptos" w:hAnsi="Aptos"/>
                </w:rPr>
                <w:id w:val="18754921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Free and reduced application processing compliance </w:t>
            </w:r>
          </w:p>
          <w:p w14:paraId="3D4B2D8B" w14:textId="0C999A58" w:rsidR="0059733C" w:rsidRDefault="0059733C" w:rsidP="00DE0370">
            <w:pPr>
              <w:rPr>
                <w:rFonts w:ascii="Aptos" w:hAnsi="Aptos"/>
              </w:rPr>
            </w:pPr>
            <w:r>
              <w:rPr>
                <w:rFonts w:ascii="Aptos" w:hAnsi="Aptos"/>
              </w:rPr>
              <w:t xml:space="preserve">                                                         </w:t>
            </w:r>
            <w:sdt>
              <w:sdtPr>
                <w:rPr>
                  <w:rFonts w:ascii="Aptos" w:hAnsi="Aptos"/>
                </w:rPr>
                <w:id w:val="-19527739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Household eligibility notification compliance </w:t>
            </w:r>
          </w:p>
          <w:p w14:paraId="1A8461EE" w14:textId="23F6F90D" w:rsidR="0059733C" w:rsidRPr="00DE0370" w:rsidRDefault="0059733C" w:rsidP="00DE0370">
            <w:pPr>
              <w:rPr>
                <w:rFonts w:ascii="Aptos" w:hAnsi="Aptos"/>
              </w:rPr>
            </w:pPr>
            <w:r>
              <w:rPr>
                <w:rFonts w:ascii="Aptos" w:hAnsi="Aptos"/>
              </w:rPr>
              <w:t xml:space="preserve">                                                         </w:t>
            </w:r>
            <w:sdt>
              <w:sdtPr>
                <w:rPr>
                  <w:rFonts w:ascii="Aptos" w:hAnsi="Aptos"/>
                </w:rPr>
                <w:id w:val="-13511799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Direct certification procedure compliance</w:t>
            </w:r>
          </w:p>
          <w:p w14:paraId="31121A22" w14:textId="77777777" w:rsidR="0059733C" w:rsidRDefault="0059733C" w:rsidP="00DE0370">
            <w:pPr>
              <w:rPr>
                <w:rFonts w:ascii="Aptos" w:hAnsi="Aptos"/>
              </w:rPr>
            </w:pPr>
            <w:r>
              <w:rPr>
                <w:rFonts w:ascii="MS Gothic" w:eastAsia="MS Gothic" w:hAnsi="MS Gothic"/>
              </w:rPr>
              <w:t xml:space="preserve">                       </w:t>
            </w:r>
            <w:sdt>
              <w:sdtPr>
                <w:rPr>
                  <w:rFonts w:ascii="MS Gothic" w:eastAsia="MS Gothic" w:hAnsi="MS Gothic"/>
                </w:rPr>
                <w:id w:val="6611295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Benefit issuance document compliance</w:t>
            </w:r>
          </w:p>
          <w:p w14:paraId="41B0A487" w14:textId="7868725D" w:rsidR="0059733C" w:rsidRDefault="0059733C" w:rsidP="00EA6677">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152045154"/>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Pr>
                <w:rFonts w:ascii="Aptos" w:hAnsi="Aptos"/>
              </w:rPr>
              <w:t>Other:</w:t>
            </w:r>
            <w:sdt>
              <w:sdtPr>
                <w:rPr>
                  <w:rFonts w:ascii="Aptos" w:hAnsi="Aptos"/>
                </w:rPr>
                <w:id w:val="1778218790"/>
                <w:placeholder>
                  <w:docPart w:val="DefaultPlaceholder_-1854013440"/>
                </w:placeholder>
                <w:showingPlcHdr/>
                <w:text/>
              </w:sdtPr>
              <w:sdtEndPr/>
              <w:sdtContent>
                <w:r w:rsidRPr="00EA6677">
                  <w:rPr>
                    <w:rStyle w:val="PlaceholderText"/>
                    <w:color w:val="auto"/>
                  </w:rPr>
                  <w:t>Click or tap here to enter text.</w:t>
                </w:r>
              </w:sdtContent>
            </w:sdt>
            <w:r w:rsidR="00EA6677">
              <w:rPr>
                <w:rFonts w:ascii="Aptos" w:hAnsi="Aptos"/>
              </w:rPr>
              <w:tab/>
            </w:r>
          </w:p>
          <w:p w14:paraId="0009A8C7" w14:textId="77777777" w:rsidR="00EA6677" w:rsidRDefault="00EA6677" w:rsidP="00EA6677">
            <w:pPr>
              <w:tabs>
                <w:tab w:val="left" w:pos="6850"/>
              </w:tabs>
              <w:rPr>
                <w:rFonts w:ascii="Aptos" w:hAnsi="Aptos"/>
              </w:rPr>
            </w:pPr>
          </w:p>
          <w:p w14:paraId="2D24DAC4" w14:textId="77777777" w:rsidR="00EA6677" w:rsidRPr="00EA6677" w:rsidRDefault="00EA6677" w:rsidP="00EA6677">
            <w:pPr>
              <w:tabs>
                <w:tab w:val="left" w:pos="6850"/>
              </w:tabs>
              <w:rPr>
                <w:rFonts w:ascii="Aptos" w:hAnsi="Aptos"/>
                <w:b/>
                <w:bCs/>
              </w:rPr>
            </w:pPr>
            <w:r>
              <w:rPr>
                <w:rFonts w:ascii="Aptos" w:hAnsi="Aptos"/>
              </w:rPr>
              <w:t xml:space="preserve">                                                  </w:t>
            </w:r>
            <w:r w:rsidRPr="00EA6677">
              <w:rPr>
                <w:rFonts w:ascii="Aptos" w:hAnsi="Aptos"/>
                <w:b/>
                <w:bCs/>
              </w:rPr>
              <w:t>South Carolina Department of Education (SCDE):</w:t>
            </w:r>
          </w:p>
          <w:p w14:paraId="6D2ABFDE" w14:textId="4ABA9DAE" w:rsidR="00EA6677" w:rsidRDefault="00EA6677" w:rsidP="00EA6677">
            <w:pPr>
              <w:tabs>
                <w:tab w:val="left" w:pos="6850"/>
              </w:tabs>
              <w:rPr>
                <w:rFonts w:ascii="Aptos" w:hAnsi="Aptos"/>
              </w:rPr>
            </w:pPr>
            <w:r>
              <w:rPr>
                <w:rFonts w:ascii="Aptos" w:hAnsi="Aptos"/>
              </w:rPr>
              <w:t xml:space="preserve">                                                  </w:t>
            </w:r>
            <w:sdt>
              <w:sdtPr>
                <w:rPr>
                  <w:rFonts w:ascii="Aptos" w:hAnsi="Aptos"/>
                </w:rPr>
                <w:id w:val="-9587914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FC72276" w14:textId="0F66AF4C" w:rsidR="00EA6677" w:rsidRDefault="00EA6677" w:rsidP="00EA6677">
            <w:pPr>
              <w:tabs>
                <w:tab w:val="left" w:pos="6850"/>
              </w:tabs>
              <w:rPr>
                <w:rFonts w:ascii="Aptos" w:hAnsi="Aptos"/>
              </w:rPr>
            </w:pPr>
            <w:r>
              <w:rPr>
                <w:rFonts w:ascii="Aptos" w:hAnsi="Aptos"/>
              </w:rPr>
              <w:t xml:space="preserve">                                                  </w:t>
            </w:r>
            <w:sdt>
              <w:sdtPr>
                <w:rPr>
                  <w:rFonts w:ascii="Aptos" w:hAnsi="Aptos"/>
                </w:rPr>
                <w:id w:val="1972162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0"/>
    </w:tbl>
    <w:p w14:paraId="71CC0546" w14:textId="77777777" w:rsidR="003C51E4" w:rsidRPr="003C51E4" w:rsidRDefault="003C51E4" w:rsidP="003C51E4">
      <w:pPr>
        <w:rPr>
          <w:rFonts w:ascii="Aptos" w:hAnsi="Aptos"/>
        </w:rPr>
      </w:pPr>
    </w:p>
    <w:p w14:paraId="0A3215CB" w14:textId="3EA18BD6" w:rsidR="00D317C6" w:rsidRDefault="00D317C6" w:rsidP="00EA6677">
      <w:pPr>
        <w:rPr>
          <w:rFonts w:ascii="Aptos" w:hAnsi="Aptos"/>
        </w:rPr>
      </w:pPr>
      <w:r w:rsidRPr="00C90FEB">
        <w:rPr>
          <w:rFonts w:ascii="Aptos" w:hAnsi="Aptos"/>
        </w:rPr>
        <w:br w:type="page"/>
      </w:r>
    </w:p>
    <w:p w14:paraId="4B24C3CB" w14:textId="226EA759" w:rsidR="00EA6677" w:rsidRDefault="00EA6677" w:rsidP="00EA6677">
      <w:pPr>
        <w:rPr>
          <w:rFonts w:ascii="Aptos" w:hAnsi="Aptos"/>
        </w:rPr>
      </w:pPr>
      <w:r>
        <w:rPr>
          <w:rFonts w:ascii="Aptos" w:hAnsi="Aptos"/>
        </w:rPr>
        <w:lastRenderedPageBreak/>
        <w:t>REVIEW FINDINGS, continued</w:t>
      </w:r>
    </w:p>
    <w:tbl>
      <w:tblPr>
        <w:tblStyle w:val="TableGrid"/>
        <w:tblW w:w="9869" w:type="dxa"/>
        <w:tblLook w:val="04A0" w:firstRow="1" w:lastRow="0" w:firstColumn="1" w:lastColumn="0" w:noHBand="0" w:noVBand="1"/>
      </w:tblPr>
      <w:tblGrid>
        <w:gridCol w:w="9869"/>
      </w:tblGrid>
      <w:tr w:rsidR="00EA6677" w14:paraId="44E6104A" w14:textId="77777777" w:rsidTr="00175642">
        <w:trPr>
          <w:trHeight w:val="359"/>
        </w:trPr>
        <w:tc>
          <w:tcPr>
            <w:tcW w:w="9869" w:type="dxa"/>
            <w:shd w:val="clear" w:color="auto" w:fill="002060"/>
          </w:tcPr>
          <w:p w14:paraId="23F68F59" w14:textId="332B57BB" w:rsidR="00EA6677" w:rsidRPr="00EA6677" w:rsidRDefault="00EA6677" w:rsidP="00682C84">
            <w:pPr>
              <w:rPr>
                <w:rFonts w:ascii="Aptos" w:hAnsi="Aptos"/>
                <w:b/>
                <w:bCs/>
              </w:rPr>
            </w:pPr>
            <w:bookmarkStart w:id="1" w:name="_Hlk190948077"/>
            <w:r>
              <w:rPr>
                <w:rFonts w:ascii="Aptos" w:hAnsi="Aptos"/>
                <w:b/>
                <w:bCs/>
              </w:rPr>
              <w:t>A.</w:t>
            </w:r>
            <w:r w:rsidRPr="00EA6677">
              <w:rPr>
                <w:rFonts w:ascii="Aptos" w:hAnsi="Aptos"/>
                <w:b/>
                <w:bCs/>
              </w:rPr>
              <w:t xml:space="preserve"> MEAL ACCESS AND REIMBURSEMENT</w:t>
            </w:r>
            <w:r>
              <w:rPr>
                <w:rFonts w:ascii="Aptos" w:hAnsi="Aptos"/>
                <w:b/>
                <w:bCs/>
              </w:rPr>
              <w:t>, continued</w:t>
            </w:r>
          </w:p>
        </w:tc>
      </w:tr>
      <w:tr w:rsidR="00EA6677" w14:paraId="630169F9" w14:textId="77777777" w:rsidTr="00175642">
        <w:trPr>
          <w:trHeight w:val="260"/>
        </w:trPr>
        <w:tc>
          <w:tcPr>
            <w:tcW w:w="9869" w:type="dxa"/>
            <w:shd w:val="clear" w:color="auto" w:fill="FFC000"/>
          </w:tcPr>
          <w:p w14:paraId="7CF7D506" w14:textId="77777777" w:rsidR="00EA6677" w:rsidRPr="00393F23" w:rsidRDefault="00EA6677" w:rsidP="00682C84">
            <w:pPr>
              <w:rPr>
                <w:rFonts w:ascii="Aptos" w:hAnsi="Aptos"/>
                <w:b/>
                <w:bCs/>
              </w:rPr>
            </w:pPr>
            <w:bookmarkStart w:id="2" w:name="_Hlk190948101"/>
            <w:r w:rsidRPr="00393F23">
              <w:rPr>
                <w:rFonts w:ascii="Aptos" w:hAnsi="Aptos"/>
                <w:b/>
                <w:bCs/>
              </w:rPr>
              <w:t>Verification of Household Applications</w:t>
            </w:r>
          </w:p>
          <w:p w14:paraId="490BC13F" w14:textId="10C45506" w:rsidR="00EA6677" w:rsidRDefault="00C076B1" w:rsidP="00682C84">
            <w:pPr>
              <w:rPr>
                <w:rFonts w:ascii="Aptos" w:hAnsi="Aptos"/>
              </w:rPr>
            </w:pPr>
            <w:sdt>
              <w:sdtPr>
                <w:rPr>
                  <w:rFonts w:ascii="Aptos" w:hAnsi="Aptos"/>
                </w:rPr>
                <w:id w:val="1267116237"/>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Not applicable (SFA does not collect free and reduced meal applications)</w:t>
            </w:r>
          </w:p>
        </w:tc>
      </w:tr>
      <w:tr w:rsidR="00EA6677" w14:paraId="6370B7E5" w14:textId="77777777" w:rsidTr="00682C84">
        <w:trPr>
          <w:trHeight w:val="2933"/>
        </w:trPr>
        <w:tc>
          <w:tcPr>
            <w:tcW w:w="9869" w:type="dxa"/>
          </w:tcPr>
          <w:p w14:paraId="484B585D" w14:textId="7DF4D0C6" w:rsidR="00EA6677" w:rsidRDefault="00C076B1" w:rsidP="00682C84">
            <w:pPr>
              <w:rPr>
                <w:rFonts w:ascii="Aptos" w:hAnsi="Aptos"/>
              </w:rPr>
            </w:pPr>
            <w:sdt>
              <w:sdtPr>
                <w:rPr>
                  <w:rFonts w:ascii="Aptos" w:hAnsi="Aptos"/>
                </w:rPr>
                <w:id w:val="-144889566"/>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EA6677">
              <w:rPr>
                <w:rFonts w:ascii="Aptos" w:hAnsi="Aptos"/>
              </w:rPr>
              <w:t xml:space="preserve">No                                       </w:t>
            </w:r>
            <w:sdt>
              <w:sdtPr>
                <w:rPr>
                  <w:rFonts w:ascii="Aptos" w:hAnsi="Aptos"/>
                </w:rPr>
                <w:id w:val="104140484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0D89B8A3" w14:textId="095541C3"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777CF850" w14:textId="501F1064" w:rsidR="00EA6677" w:rsidRDefault="00EA6677" w:rsidP="00682C84">
            <w:pPr>
              <w:rPr>
                <w:rFonts w:ascii="Aptos" w:hAnsi="Aptos"/>
              </w:rPr>
            </w:pPr>
            <w:r>
              <w:rPr>
                <w:rFonts w:ascii="Aptos" w:hAnsi="Aptos"/>
              </w:rPr>
              <w:t xml:space="preserve">                                                         </w:t>
            </w:r>
            <w:sdt>
              <w:sdtPr>
                <w:rPr>
                  <w:rFonts w:ascii="Aptos" w:hAnsi="Aptos"/>
                </w:rPr>
                <w:id w:val="9014102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Verification process compliance</w:t>
            </w:r>
            <w:r w:rsidRPr="00DE0370">
              <w:rPr>
                <w:rFonts w:ascii="Aptos" w:hAnsi="Aptos"/>
              </w:rPr>
              <w:t xml:space="preserve"> </w:t>
            </w:r>
          </w:p>
          <w:p w14:paraId="104F109F" w14:textId="77777777" w:rsidR="00EA6677" w:rsidRDefault="00EA6677" w:rsidP="00682C84">
            <w:pPr>
              <w:rPr>
                <w:rFonts w:ascii="Aptos" w:hAnsi="Aptos"/>
              </w:rPr>
            </w:pPr>
            <w:r>
              <w:rPr>
                <w:rFonts w:ascii="Aptos" w:hAnsi="Aptos"/>
              </w:rPr>
              <w:t xml:space="preserve">                                                         </w:t>
            </w:r>
            <w:sdt>
              <w:sdtPr>
                <w:rPr>
                  <w:rFonts w:ascii="Aptos" w:hAnsi="Aptos"/>
                </w:rPr>
                <w:id w:val="7919354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Household eligibility notification compliance </w:t>
            </w:r>
          </w:p>
          <w:p w14:paraId="0350ADEB" w14:textId="3D4129D2" w:rsidR="00EA6677" w:rsidRDefault="00EA6677" w:rsidP="00682C84">
            <w:pPr>
              <w:rPr>
                <w:rFonts w:ascii="Aptos" w:hAnsi="Aptos"/>
              </w:rPr>
            </w:pPr>
            <w:r>
              <w:rPr>
                <w:rFonts w:ascii="Aptos" w:hAnsi="Aptos"/>
              </w:rPr>
              <w:t xml:space="preserve">                                                         </w:t>
            </w:r>
            <w:sdt>
              <w:sdtPr>
                <w:rPr>
                  <w:rFonts w:ascii="Aptos" w:hAnsi="Aptos"/>
                </w:rPr>
                <w:id w:val="14232169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Verification benefit issuance document compliance</w:t>
            </w:r>
          </w:p>
          <w:p w14:paraId="492CC33F" w14:textId="3A164E27" w:rsidR="00EA6677" w:rsidRDefault="00EA6677" w:rsidP="00682C84">
            <w:pPr>
              <w:tabs>
                <w:tab w:val="left" w:pos="6850"/>
              </w:tabs>
              <w:rPr>
                <w:rFonts w:ascii="Aptos" w:hAnsi="Aptos"/>
              </w:rPr>
            </w:pPr>
            <w:r>
              <w:rPr>
                <w:rFonts w:ascii="Aptos" w:hAnsi="Aptos"/>
              </w:rPr>
              <w:t xml:space="preserve">                                                         </w:t>
            </w:r>
            <w:sdt>
              <w:sdtPr>
                <w:rPr>
                  <w:rFonts w:ascii="Aptos" w:hAnsi="Aptos"/>
                </w:rPr>
                <w:id w:val="13747288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763217523"/>
                <w:placeholder>
                  <w:docPart w:val="10EF8EAC4294487B9BC1C1576D1B33FF"/>
                </w:placeholder>
                <w:showingPlcHdr/>
                <w:text/>
              </w:sdtPr>
              <w:sdtEndPr/>
              <w:sdtContent>
                <w:r w:rsidRPr="00EA6677">
                  <w:rPr>
                    <w:rStyle w:val="PlaceholderText"/>
                    <w:color w:val="auto"/>
                  </w:rPr>
                  <w:t>Click or tap here to enter text.</w:t>
                </w:r>
              </w:sdtContent>
            </w:sdt>
            <w:r>
              <w:rPr>
                <w:rFonts w:ascii="Aptos" w:hAnsi="Aptos"/>
              </w:rPr>
              <w:tab/>
            </w:r>
          </w:p>
          <w:p w14:paraId="554B2E8A" w14:textId="77777777" w:rsidR="00EA6677" w:rsidRDefault="00EA6677" w:rsidP="00682C84">
            <w:pPr>
              <w:tabs>
                <w:tab w:val="left" w:pos="6850"/>
              </w:tabs>
              <w:rPr>
                <w:rFonts w:ascii="Aptos" w:hAnsi="Aptos"/>
              </w:rPr>
            </w:pPr>
          </w:p>
          <w:p w14:paraId="40454F21" w14:textId="2B63F5C5"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3DF98D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363181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9B6C357"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12777133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1"/>
      <w:bookmarkEnd w:id="2"/>
      <w:tr w:rsidR="00EA6677" w14:paraId="3A298DD5" w14:textId="77777777" w:rsidTr="00175642">
        <w:trPr>
          <w:trHeight w:val="260"/>
        </w:trPr>
        <w:tc>
          <w:tcPr>
            <w:tcW w:w="9869" w:type="dxa"/>
            <w:shd w:val="clear" w:color="auto" w:fill="FFC000"/>
          </w:tcPr>
          <w:p w14:paraId="6322692B" w14:textId="7380B82A" w:rsidR="00EA6677" w:rsidRPr="00393F23" w:rsidRDefault="00393F23" w:rsidP="00682C84">
            <w:pPr>
              <w:rPr>
                <w:rFonts w:ascii="Aptos" w:hAnsi="Aptos"/>
                <w:b/>
                <w:bCs/>
              </w:rPr>
            </w:pPr>
            <w:r w:rsidRPr="00393F23">
              <w:rPr>
                <w:rFonts w:ascii="Aptos" w:hAnsi="Aptos"/>
                <w:b/>
                <w:bCs/>
              </w:rPr>
              <w:t>Meal Counting and Claiming</w:t>
            </w:r>
          </w:p>
        </w:tc>
      </w:tr>
      <w:tr w:rsidR="00EA6677" w14:paraId="3B6264AA" w14:textId="77777777" w:rsidTr="00682C84">
        <w:trPr>
          <w:trHeight w:val="2933"/>
        </w:trPr>
        <w:tc>
          <w:tcPr>
            <w:tcW w:w="9869" w:type="dxa"/>
          </w:tcPr>
          <w:p w14:paraId="6732FDD7" w14:textId="29495D54" w:rsidR="00EA6677" w:rsidRDefault="00C076B1" w:rsidP="00682C84">
            <w:pPr>
              <w:rPr>
                <w:rFonts w:ascii="Aptos" w:hAnsi="Aptos"/>
              </w:rPr>
            </w:pPr>
            <w:sdt>
              <w:sdtPr>
                <w:rPr>
                  <w:rFonts w:ascii="Aptos" w:hAnsi="Aptos"/>
                </w:rPr>
                <w:id w:val="489374129"/>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EA6677">
              <w:rPr>
                <w:rFonts w:ascii="Aptos" w:hAnsi="Aptos"/>
              </w:rPr>
              <w:t xml:space="preserve">No                                       </w:t>
            </w:r>
            <w:sdt>
              <w:sdtPr>
                <w:rPr>
                  <w:rFonts w:ascii="Aptos" w:hAnsi="Aptos"/>
                </w:rPr>
                <w:id w:val="202644698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2A411CAA" w14:textId="77777777"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1EF56D64" w14:textId="2BD45CA8" w:rsidR="00EA6677" w:rsidRDefault="00EA6677" w:rsidP="00682C84">
            <w:pPr>
              <w:rPr>
                <w:rFonts w:ascii="Aptos" w:hAnsi="Aptos"/>
              </w:rPr>
            </w:pPr>
            <w:r>
              <w:rPr>
                <w:rFonts w:ascii="Aptos" w:hAnsi="Aptos"/>
              </w:rPr>
              <w:t xml:space="preserve">                                                         </w:t>
            </w:r>
            <w:sdt>
              <w:sdtPr>
                <w:rPr>
                  <w:rFonts w:ascii="Aptos" w:hAnsi="Aptos"/>
                </w:rPr>
                <w:id w:val="1374619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Meal Counting and claiming compliance</w:t>
            </w:r>
          </w:p>
          <w:p w14:paraId="487261AE" w14:textId="3B774D62" w:rsidR="00EA6677" w:rsidRDefault="00EA6677" w:rsidP="00682C84">
            <w:pPr>
              <w:rPr>
                <w:rFonts w:ascii="Aptos" w:hAnsi="Aptos"/>
              </w:rPr>
            </w:pPr>
            <w:r>
              <w:rPr>
                <w:rFonts w:ascii="Aptos" w:hAnsi="Aptos"/>
              </w:rPr>
              <w:t xml:space="preserve">                                                         </w:t>
            </w:r>
            <w:sdt>
              <w:sdtPr>
                <w:rPr>
                  <w:rFonts w:ascii="Aptos" w:hAnsi="Aptos"/>
                </w:rPr>
                <w:id w:val="-13059999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Edit Check Compliance</w:t>
            </w:r>
          </w:p>
          <w:p w14:paraId="55A8A40F" w14:textId="77777777" w:rsidR="00393F23" w:rsidRDefault="00EA6677" w:rsidP="00682C84">
            <w:pPr>
              <w:rPr>
                <w:rFonts w:ascii="Aptos" w:hAnsi="Aptos"/>
              </w:rPr>
            </w:pPr>
            <w:r>
              <w:rPr>
                <w:rFonts w:ascii="Aptos" w:hAnsi="Aptos"/>
              </w:rPr>
              <w:t xml:space="preserve">                                                         </w:t>
            </w:r>
            <w:sdt>
              <w:sdtPr>
                <w:rPr>
                  <w:rFonts w:ascii="Aptos" w:hAnsi="Aptos"/>
                </w:rPr>
                <w:id w:val="20783142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 xml:space="preserve">Counting, consolidating, and recording of reimbursable meals   </w:t>
            </w:r>
          </w:p>
          <w:p w14:paraId="2C4F9E1F" w14:textId="4A5ADBB0" w:rsidR="00393F23" w:rsidRDefault="00393F23" w:rsidP="00682C84">
            <w:pPr>
              <w:rPr>
                <w:rFonts w:ascii="Aptos" w:hAnsi="Aptos"/>
              </w:rPr>
            </w:pPr>
            <w:r>
              <w:rPr>
                <w:rFonts w:ascii="Aptos" w:hAnsi="Aptos"/>
              </w:rPr>
              <w:t xml:space="preserve">                                                               compliance</w:t>
            </w:r>
          </w:p>
          <w:p w14:paraId="258EE456" w14:textId="45BBC5D2" w:rsidR="00393F23" w:rsidRDefault="00393F23" w:rsidP="007B3500">
            <w:pPr>
              <w:rPr>
                <w:rFonts w:ascii="Aptos" w:hAnsi="Aptos"/>
              </w:rPr>
            </w:pPr>
            <w:r>
              <w:rPr>
                <w:rFonts w:ascii="Aptos" w:hAnsi="Aptos"/>
              </w:rPr>
              <w:t xml:space="preserve">                                                          </w:t>
            </w:r>
            <w:sdt>
              <w:sdtPr>
                <w:rPr>
                  <w:rFonts w:ascii="Aptos" w:hAnsi="Aptos"/>
                </w:rPr>
                <w:id w:val="1488507097"/>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Pr="00393F23">
              <w:rPr>
                <w:rFonts w:ascii="Aptos" w:hAnsi="Aptos"/>
              </w:rPr>
              <w:t>Policy compliance for incomplete meals, second meals,</w:t>
            </w:r>
            <w:r>
              <w:rPr>
                <w:rFonts w:ascii="Aptos" w:hAnsi="Aptos"/>
              </w:rPr>
              <w:t xml:space="preserve"> </w:t>
            </w:r>
            <w:r w:rsidR="007B3500">
              <w:rPr>
                <w:rFonts w:ascii="Aptos" w:hAnsi="Aptos"/>
              </w:rPr>
              <w:t xml:space="preserve">visiting                                                     </w:t>
            </w:r>
          </w:p>
          <w:p w14:paraId="671A2D92" w14:textId="64F0C312" w:rsidR="00EA6677" w:rsidRDefault="00393F23" w:rsidP="00682C84">
            <w:pPr>
              <w:rPr>
                <w:rFonts w:ascii="Aptos" w:hAnsi="Aptos"/>
              </w:rPr>
            </w:pPr>
            <w:r>
              <w:rPr>
                <w:rFonts w:ascii="Aptos" w:hAnsi="Aptos"/>
              </w:rPr>
              <w:t xml:space="preserve">           </w:t>
            </w:r>
            <w:r w:rsidR="007B3500">
              <w:rPr>
                <w:rFonts w:ascii="Aptos" w:hAnsi="Aptos"/>
              </w:rPr>
              <w:t xml:space="preserve">                                                    student meals, adult and non-student meals, student worker                                          </w:t>
            </w:r>
            <w:r>
              <w:rPr>
                <w:rFonts w:ascii="Aptos" w:hAnsi="Aptos"/>
              </w:rPr>
              <w:t xml:space="preserve">          </w:t>
            </w:r>
          </w:p>
          <w:p w14:paraId="5E4F93AD" w14:textId="2EDF519C" w:rsidR="007B3500" w:rsidRDefault="00EA6677" w:rsidP="00682C84">
            <w:pPr>
              <w:tabs>
                <w:tab w:val="left" w:pos="6850"/>
              </w:tabs>
              <w:rPr>
                <w:rFonts w:ascii="Aptos" w:hAnsi="Aptos"/>
              </w:rPr>
            </w:pPr>
            <w:r>
              <w:rPr>
                <w:rFonts w:ascii="Aptos" w:hAnsi="Aptos"/>
              </w:rPr>
              <w:t xml:space="preserve">  </w:t>
            </w:r>
            <w:r w:rsidR="007B3500">
              <w:rPr>
                <w:rFonts w:ascii="Aptos" w:hAnsi="Aptos"/>
              </w:rPr>
              <w:t xml:space="preserve">                                                             meals, a la carte items, field trip meals, or pre-paid meals</w:t>
            </w:r>
            <w:r>
              <w:rPr>
                <w:rFonts w:ascii="Aptos" w:hAnsi="Aptos"/>
              </w:rPr>
              <w:t xml:space="preserve">       </w:t>
            </w:r>
          </w:p>
          <w:p w14:paraId="72532050" w14:textId="0A70477F" w:rsidR="00EA6677" w:rsidRDefault="007B3500" w:rsidP="00682C84">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20046236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775442446"/>
                <w:placeholder>
                  <w:docPart w:val="F57330FA218D48B9A7D9C4C762FE6791"/>
                </w:placeholder>
                <w:showingPlcHdr/>
                <w:text/>
              </w:sdtPr>
              <w:sdtEndPr/>
              <w:sdtContent>
                <w:r w:rsidRPr="00EA6677">
                  <w:rPr>
                    <w:rStyle w:val="PlaceholderText"/>
                    <w:color w:val="auto"/>
                  </w:rPr>
                  <w:t>Click or tap here to enter text.</w:t>
                </w:r>
              </w:sdtContent>
            </w:sdt>
            <w:r w:rsidR="00EA6677">
              <w:rPr>
                <w:rFonts w:ascii="Aptos" w:hAnsi="Aptos"/>
              </w:rPr>
              <w:t xml:space="preserve">                                             </w:t>
            </w:r>
            <w:r>
              <w:rPr>
                <w:rFonts w:ascii="Aptos" w:hAnsi="Aptos"/>
              </w:rPr>
              <w:t xml:space="preserve">                                                                </w:t>
            </w:r>
            <w:r w:rsidR="00EA6677">
              <w:rPr>
                <w:rFonts w:ascii="Aptos" w:hAnsi="Aptos"/>
              </w:rPr>
              <w:tab/>
            </w:r>
          </w:p>
          <w:p w14:paraId="7A0B9AF0" w14:textId="77777777" w:rsidR="00EA6677" w:rsidRDefault="00EA6677" w:rsidP="00682C84">
            <w:pPr>
              <w:tabs>
                <w:tab w:val="left" w:pos="6850"/>
              </w:tabs>
              <w:rPr>
                <w:rFonts w:ascii="Aptos" w:hAnsi="Aptos"/>
              </w:rPr>
            </w:pPr>
          </w:p>
          <w:p w14:paraId="2A43EF63" w14:textId="77777777"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0B4368BB"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4651310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41597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6894193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8FFE2E0" w14:textId="77777777" w:rsidR="00EA6677" w:rsidRPr="00EA6677" w:rsidRDefault="00EA6677" w:rsidP="00EA6677">
      <w:pPr>
        <w:rPr>
          <w:rFonts w:ascii="Aptos" w:hAnsi="Aptos"/>
          <w:b/>
          <w:bCs/>
        </w:rPr>
      </w:pPr>
    </w:p>
    <w:p w14:paraId="30708F28" w14:textId="77777777" w:rsidR="007B3500" w:rsidRDefault="007B3500" w:rsidP="00E06C01">
      <w:pPr>
        <w:rPr>
          <w:rFonts w:ascii="Aptos" w:hAnsi="Aptos"/>
          <w:color w:val="A20000"/>
        </w:rPr>
      </w:pPr>
    </w:p>
    <w:p w14:paraId="0B70614E" w14:textId="77777777" w:rsidR="007B3500" w:rsidRDefault="007B3500" w:rsidP="00E06C01">
      <w:pPr>
        <w:rPr>
          <w:rFonts w:ascii="Aptos" w:hAnsi="Aptos"/>
          <w:color w:val="A20000"/>
        </w:rPr>
      </w:pPr>
    </w:p>
    <w:p w14:paraId="652E2ABD" w14:textId="77777777" w:rsidR="007B3500" w:rsidRDefault="007B3500" w:rsidP="00E06C01">
      <w:pPr>
        <w:rPr>
          <w:rFonts w:ascii="Aptos" w:hAnsi="Aptos"/>
          <w:color w:val="A20000"/>
        </w:rPr>
      </w:pPr>
    </w:p>
    <w:p w14:paraId="757B8C87" w14:textId="77777777" w:rsidR="007B3500" w:rsidRDefault="007B3500" w:rsidP="00E06C01">
      <w:pPr>
        <w:rPr>
          <w:rFonts w:ascii="Aptos" w:hAnsi="Aptos"/>
          <w:color w:val="A20000"/>
        </w:rPr>
      </w:pPr>
    </w:p>
    <w:p w14:paraId="49D24577" w14:textId="77777777" w:rsidR="007B3500" w:rsidRDefault="007B3500" w:rsidP="00E06C01">
      <w:pPr>
        <w:rPr>
          <w:rFonts w:ascii="Aptos" w:hAnsi="Aptos"/>
          <w:color w:val="A20000"/>
        </w:rPr>
      </w:pPr>
    </w:p>
    <w:p w14:paraId="32B0D345" w14:textId="77777777" w:rsidR="007B3500" w:rsidRDefault="007B3500" w:rsidP="00E06C01">
      <w:pPr>
        <w:rPr>
          <w:rFonts w:ascii="Aptos" w:hAnsi="Aptos"/>
          <w:color w:val="A20000"/>
        </w:rPr>
      </w:pPr>
    </w:p>
    <w:p w14:paraId="28DD1684" w14:textId="77777777" w:rsidR="007B3500" w:rsidRDefault="007B3500" w:rsidP="00E06C01">
      <w:pPr>
        <w:rPr>
          <w:rFonts w:ascii="Aptos" w:hAnsi="Aptos"/>
          <w:color w:val="A20000"/>
        </w:rPr>
      </w:pPr>
    </w:p>
    <w:p w14:paraId="047E3A6B" w14:textId="77777777" w:rsidR="007B3500" w:rsidRDefault="007B3500" w:rsidP="00E06C01">
      <w:pPr>
        <w:rPr>
          <w:rFonts w:ascii="Aptos" w:hAnsi="Aptos"/>
          <w:color w:val="A20000"/>
        </w:rPr>
      </w:pPr>
    </w:p>
    <w:p w14:paraId="33F5F9CF" w14:textId="77777777" w:rsidR="007B3500" w:rsidRDefault="007B3500" w:rsidP="00E06C01">
      <w:pPr>
        <w:rPr>
          <w:rFonts w:ascii="Aptos" w:hAnsi="Aptos"/>
          <w:color w:val="A20000"/>
        </w:rPr>
      </w:pPr>
    </w:p>
    <w:p w14:paraId="63D19D5A" w14:textId="77777777" w:rsidR="007B3500" w:rsidRDefault="007B3500" w:rsidP="00E06C01">
      <w:pPr>
        <w:rPr>
          <w:rFonts w:ascii="Aptos" w:hAnsi="Aptos"/>
          <w:color w:val="A20000"/>
        </w:rPr>
      </w:pPr>
    </w:p>
    <w:p w14:paraId="24970708" w14:textId="77777777" w:rsidR="007B3500" w:rsidRDefault="007B3500" w:rsidP="00E06C01">
      <w:pPr>
        <w:rPr>
          <w:rFonts w:ascii="Aptos" w:hAnsi="Aptos"/>
          <w:color w:val="A20000"/>
        </w:rPr>
      </w:pPr>
    </w:p>
    <w:p w14:paraId="76A364E3" w14:textId="091CBD97" w:rsidR="007B3500" w:rsidRPr="007B3500" w:rsidRDefault="007B3500" w:rsidP="00E06C01">
      <w:pPr>
        <w:rPr>
          <w:rFonts w:ascii="Aptos" w:hAnsi="Aptos"/>
          <w:b/>
          <w:bCs/>
        </w:rPr>
      </w:pPr>
      <w:bookmarkStart w:id="3" w:name="_Hlk190960231"/>
      <w:r w:rsidRPr="007B3500">
        <w:rPr>
          <w:rFonts w:ascii="Aptos" w:hAnsi="Aptos"/>
          <w:b/>
          <w:bCs/>
        </w:rPr>
        <w:lastRenderedPageBreak/>
        <w:t>REVIEW FINDINGS, continued</w:t>
      </w:r>
    </w:p>
    <w:p w14:paraId="298C4F9E" w14:textId="77777777" w:rsidR="007B3500" w:rsidRDefault="007B3500" w:rsidP="00E06C01">
      <w:pPr>
        <w:rPr>
          <w:rFonts w:ascii="Aptos" w:hAnsi="Aptos"/>
          <w:color w:val="A20000"/>
        </w:rPr>
      </w:pPr>
    </w:p>
    <w:tbl>
      <w:tblPr>
        <w:tblStyle w:val="TableGrid"/>
        <w:tblW w:w="9869" w:type="dxa"/>
        <w:tblLook w:val="04A0" w:firstRow="1" w:lastRow="0" w:firstColumn="1" w:lastColumn="0" w:noHBand="0" w:noVBand="1"/>
      </w:tblPr>
      <w:tblGrid>
        <w:gridCol w:w="9869"/>
      </w:tblGrid>
      <w:tr w:rsidR="007B3500" w14:paraId="2B8AE513" w14:textId="77777777" w:rsidTr="00175642">
        <w:trPr>
          <w:trHeight w:val="359"/>
        </w:trPr>
        <w:tc>
          <w:tcPr>
            <w:tcW w:w="9869" w:type="dxa"/>
            <w:shd w:val="clear" w:color="auto" w:fill="002060"/>
          </w:tcPr>
          <w:p w14:paraId="5DDE12FA" w14:textId="092DBCBC" w:rsidR="007B3500" w:rsidRPr="00EA6677" w:rsidRDefault="00321453" w:rsidP="00682C84">
            <w:pPr>
              <w:rPr>
                <w:rFonts w:ascii="Aptos" w:hAnsi="Aptos"/>
                <w:b/>
                <w:bCs/>
              </w:rPr>
            </w:pPr>
            <w:r>
              <w:rPr>
                <w:rFonts w:ascii="Aptos" w:hAnsi="Aptos"/>
                <w:b/>
                <w:bCs/>
              </w:rPr>
              <w:t>B</w:t>
            </w:r>
            <w:r w:rsidR="007B3500">
              <w:rPr>
                <w:rFonts w:ascii="Aptos" w:hAnsi="Aptos"/>
                <w:b/>
                <w:bCs/>
              </w:rPr>
              <w:t>.</w:t>
            </w:r>
            <w:r w:rsidR="007B3500" w:rsidRPr="00EA6677">
              <w:rPr>
                <w:rFonts w:ascii="Aptos" w:hAnsi="Aptos"/>
                <w:b/>
                <w:bCs/>
              </w:rPr>
              <w:t xml:space="preserve"> MEAL </w:t>
            </w:r>
            <w:r w:rsidR="007B3500">
              <w:rPr>
                <w:rFonts w:ascii="Aptos" w:hAnsi="Aptos"/>
                <w:b/>
                <w:bCs/>
              </w:rPr>
              <w:t>PATTERN AND NUTRITIONAL QUALITY</w:t>
            </w:r>
          </w:p>
        </w:tc>
      </w:tr>
      <w:tr w:rsidR="007B3500" w14:paraId="1A721517" w14:textId="77777777" w:rsidTr="00175642">
        <w:trPr>
          <w:trHeight w:val="260"/>
        </w:trPr>
        <w:tc>
          <w:tcPr>
            <w:tcW w:w="9869" w:type="dxa"/>
            <w:shd w:val="clear" w:color="auto" w:fill="FFC000"/>
          </w:tcPr>
          <w:p w14:paraId="5A9B7F5E" w14:textId="3013DCA2" w:rsidR="007B3500" w:rsidRDefault="007B3500" w:rsidP="00682C84">
            <w:pPr>
              <w:rPr>
                <w:rFonts w:ascii="Aptos" w:hAnsi="Aptos"/>
              </w:rPr>
            </w:pPr>
            <w:r>
              <w:rPr>
                <w:rFonts w:ascii="Aptos" w:hAnsi="Aptos"/>
                <w:b/>
                <w:bCs/>
              </w:rPr>
              <w:t>Meal Components and Quantities</w:t>
            </w:r>
          </w:p>
        </w:tc>
      </w:tr>
      <w:tr w:rsidR="007B3500" w14:paraId="51695D81" w14:textId="77777777" w:rsidTr="00682C84">
        <w:trPr>
          <w:trHeight w:val="2933"/>
        </w:trPr>
        <w:tc>
          <w:tcPr>
            <w:tcW w:w="9869" w:type="dxa"/>
          </w:tcPr>
          <w:p w14:paraId="259FC1F6" w14:textId="2362E4C5" w:rsidR="007B3500" w:rsidRDefault="00C076B1" w:rsidP="00682C84">
            <w:pPr>
              <w:rPr>
                <w:rFonts w:ascii="Aptos" w:hAnsi="Aptos"/>
              </w:rPr>
            </w:pPr>
            <w:sdt>
              <w:sdtPr>
                <w:rPr>
                  <w:rFonts w:ascii="Aptos" w:hAnsi="Aptos"/>
                </w:rPr>
                <w:id w:val="-704098559"/>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7B3500">
              <w:rPr>
                <w:rFonts w:ascii="Aptos" w:hAnsi="Aptos"/>
              </w:rPr>
              <w:t xml:space="preserve">No                                       </w:t>
            </w:r>
            <w:sdt>
              <w:sdtPr>
                <w:rPr>
                  <w:rFonts w:ascii="Aptos" w:hAnsi="Aptos"/>
                </w:rPr>
                <w:id w:val="1048489211"/>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007B3500">
              <w:rPr>
                <w:rFonts w:ascii="Aptos" w:hAnsi="Aptos"/>
              </w:rPr>
              <w:t>Yes</w:t>
            </w:r>
          </w:p>
          <w:p w14:paraId="7CE0D374" w14:textId="77777777" w:rsidR="007B3500" w:rsidRPr="00EA6677" w:rsidRDefault="007B3500" w:rsidP="00682C84">
            <w:pPr>
              <w:rPr>
                <w:rFonts w:ascii="Aptos" w:hAnsi="Aptos"/>
                <w:b/>
                <w:bCs/>
              </w:rPr>
            </w:pPr>
            <w:r>
              <w:rPr>
                <w:rFonts w:ascii="Aptos" w:hAnsi="Aptos"/>
              </w:rPr>
              <w:t xml:space="preserve">                                                  </w:t>
            </w:r>
            <w:r w:rsidRPr="00EA6677">
              <w:rPr>
                <w:rFonts w:ascii="Aptos" w:hAnsi="Aptos"/>
                <w:b/>
                <w:bCs/>
              </w:rPr>
              <w:t xml:space="preserve"> Findings:</w:t>
            </w:r>
          </w:p>
          <w:p w14:paraId="581D0838" w14:textId="204EA9FF" w:rsidR="007B3500" w:rsidRDefault="007B3500" w:rsidP="00682C84">
            <w:pPr>
              <w:rPr>
                <w:rFonts w:ascii="Aptos" w:hAnsi="Aptos"/>
              </w:rPr>
            </w:pPr>
            <w:r>
              <w:rPr>
                <w:rFonts w:ascii="Aptos" w:hAnsi="Aptos"/>
              </w:rPr>
              <w:t xml:space="preserve">                                                         </w:t>
            </w:r>
            <w:sdt>
              <w:sdtPr>
                <w:rPr>
                  <w:rFonts w:ascii="Aptos" w:hAnsi="Aptos"/>
                </w:rPr>
                <w:id w:val="-21355587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pattern compliance </w:t>
            </w:r>
            <w:r w:rsidRPr="007B3500">
              <w:rPr>
                <w:rFonts w:ascii="Aptos" w:hAnsi="Aptos"/>
              </w:rPr>
              <w:t xml:space="preserve">(whole grain-rich, vegetable </w:t>
            </w:r>
            <w:r>
              <w:rPr>
                <w:rFonts w:ascii="Aptos" w:hAnsi="Aptos"/>
              </w:rPr>
              <w:t xml:space="preserve">    </w:t>
            </w:r>
          </w:p>
          <w:p w14:paraId="347E2AC0" w14:textId="77777777" w:rsidR="00321453" w:rsidRDefault="007B3500" w:rsidP="00682C84">
            <w:pPr>
              <w:rPr>
                <w:rFonts w:ascii="Aptos" w:hAnsi="Aptos"/>
              </w:rPr>
            </w:pPr>
            <w:r>
              <w:rPr>
                <w:rFonts w:ascii="Aptos" w:hAnsi="Aptos"/>
              </w:rPr>
              <w:t xml:space="preserve">                                                             </w:t>
            </w:r>
            <w:r w:rsidR="00321453">
              <w:rPr>
                <w:rFonts w:ascii="Aptos" w:hAnsi="Aptos"/>
              </w:rPr>
              <w:t xml:space="preserve"> Subgroups, milk type):</w:t>
            </w:r>
          </w:p>
          <w:p w14:paraId="1870BCE2" w14:textId="1CD9C087" w:rsidR="00321453" w:rsidRDefault="00321453" w:rsidP="00321453">
            <w:pPr>
              <w:rPr>
                <w:rFonts w:ascii="Aptos" w:hAnsi="Aptos"/>
              </w:rPr>
            </w:pPr>
            <w:r>
              <w:rPr>
                <w:rFonts w:ascii="Aptos" w:hAnsi="Aptos"/>
              </w:rPr>
              <w:t xml:space="preserve">                                                               </w:t>
            </w:r>
            <w:sdt>
              <w:sdtPr>
                <w:rPr>
                  <w:rFonts w:ascii="Aptos" w:hAnsi="Aptos"/>
                </w:rPr>
                <w:id w:val="564609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380ADD94" w14:textId="77777777" w:rsidR="00321453" w:rsidRDefault="00321453" w:rsidP="00321453">
            <w:pPr>
              <w:rPr>
                <w:rFonts w:ascii="Aptos" w:hAnsi="Aptos"/>
              </w:rPr>
            </w:pPr>
            <w:r>
              <w:rPr>
                <w:rFonts w:ascii="Aptos" w:hAnsi="Aptos"/>
              </w:rPr>
              <w:t xml:space="preserve">                                                               </w:t>
            </w:r>
            <w:sdt>
              <w:sdtPr>
                <w:rPr>
                  <w:rFonts w:ascii="Aptos" w:hAnsi="Aptos"/>
                </w:rPr>
                <w:id w:val="134981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718AF4AB" w14:textId="13E34871" w:rsidR="007B3500" w:rsidRDefault="007B3500" w:rsidP="00682C84">
            <w:pPr>
              <w:rPr>
                <w:rFonts w:ascii="Aptos" w:hAnsi="Aptos"/>
              </w:rPr>
            </w:pPr>
            <w:r>
              <w:rPr>
                <w:rFonts w:ascii="Aptos" w:hAnsi="Aptos"/>
              </w:rPr>
              <w:t xml:space="preserve"> </w:t>
            </w:r>
          </w:p>
          <w:p w14:paraId="0E5C6DED" w14:textId="77777777" w:rsidR="00321453" w:rsidRDefault="007B3500" w:rsidP="00682C84">
            <w:pPr>
              <w:rPr>
                <w:rFonts w:ascii="Aptos" w:hAnsi="Aptos"/>
              </w:rPr>
            </w:pPr>
            <w:r>
              <w:rPr>
                <w:rFonts w:ascii="Aptos" w:hAnsi="Aptos"/>
              </w:rPr>
              <w:t xml:space="preserve">                                                         </w:t>
            </w:r>
            <w:sdt>
              <w:sdtPr>
                <w:rPr>
                  <w:rFonts w:ascii="Aptos" w:hAnsi="Aptos"/>
                </w:rPr>
                <w:id w:val="1471784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Meal component compliance</w:t>
            </w:r>
          </w:p>
          <w:p w14:paraId="6CD12894" w14:textId="5932A425" w:rsidR="007B3500" w:rsidRDefault="00321453" w:rsidP="00682C84">
            <w:pPr>
              <w:rPr>
                <w:rFonts w:ascii="Aptos" w:hAnsi="Aptos"/>
              </w:rPr>
            </w:pPr>
            <w:r>
              <w:rPr>
                <w:rFonts w:ascii="Aptos" w:hAnsi="Aptos"/>
              </w:rPr>
              <w:t xml:space="preserve">                                                               </w:t>
            </w:r>
            <w:sdt>
              <w:sdtPr>
                <w:rPr>
                  <w:rFonts w:ascii="Aptos" w:hAnsi="Aptos"/>
                </w:rPr>
                <w:id w:val="330846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007B3500" w:rsidRPr="00DE0370">
              <w:rPr>
                <w:rFonts w:ascii="Aptos" w:hAnsi="Aptos"/>
              </w:rPr>
              <w:t xml:space="preserve"> </w:t>
            </w:r>
          </w:p>
          <w:p w14:paraId="758C5A74" w14:textId="5FB69076" w:rsidR="00321453" w:rsidRDefault="00321453" w:rsidP="00682C84">
            <w:pPr>
              <w:rPr>
                <w:rFonts w:ascii="Aptos" w:hAnsi="Aptos"/>
              </w:rPr>
            </w:pPr>
            <w:r>
              <w:rPr>
                <w:rFonts w:ascii="Aptos" w:hAnsi="Aptos"/>
              </w:rPr>
              <w:t xml:space="preserve">                                                               </w:t>
            </w:r>
            <w:sdt>
              <w:sdtPr>
                <w:rPr>
                  <w:rFonts w:ascii="Aptos" w:hAnsi="Aptos"/>
                </w:rPr>
                <w:id w:val="-20644012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2F0EA69C" w14:textId="0EED0665" w:rsidR="007B3500" w:rsidRDefault="007B3500" w:rsidP="00682C84">
            <w:pPr>
              <w:rPr>
                <w:rFonts w:ascii="Aptos" w:hAnsi="Aptos"/>
              </w:rPr>
            </w:pPr>
            <w:r>
              <w:rPr>
                <w:rFonts w:ascii="Aptos" w:hAnsi="Aptos"/>
              </w:rPr>
              <w:t xml:space="preserve">                                                         </w:t>
            </w:r>
            <w:sdt>
              <w:sdtPr>
                <w:rPr>
                  <w:rFonts w:ascii="Aptos" w:hAnsi="Aptos"/>
                </w:rPr>
                <w:id w:val="1749076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Sufficient quantities/complete meal compliance</w:t>
            </w:r>
          </w:p>
          <w:p w14:paraId="1B361EFE" w14:textId="1F95A209" w:rsidR="00321453" w:rsidRDefault="00321453" w:rsidP="00321453">
            <w:pPr>
              <w:rPr>
                <w:rFonts w:ascii="Aptos" w:hAnsi="Aptos"/>
              </w:rPr>
            </w:pPr>
            <w:r>
              <w:rPr>
                <w:rFonts w:ascii="Aptos" w:hAnsi="Aptos"/>
              </w:rPr>
              <w:t xml:space="preserve">                                                               </w:t>
            </w:r>
            <w:sdt>
              <w:sdtPr>
                <w:rPr>
                  <w:rFonts w:ascii="Aptos" w:hAnsi="Aptos"/>
                </w:rPr>
                <w:id w:val="-15805091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64FBE35" w14:textId="2BC55529" w:rsidR="00321453" w:rsidRDefault="00321453" w:rsidP="00321453">
            <w:pPr>
              <w:rPr>
                <w:rFonts w:ascii="Aptos" w:hAnsi="Aptos"/>
              </w:rPr>
            </w:pPr>
            <w:r>
              <w:rPr>
                <w:rFonts w:ascii="Aptos" w:hAnsi="Aptos"/>
              </w:rPr>
              <w:t xml:space="preserve">                                                               </w:t>
            </w:r>
            <w:sdt>
              <w:sdtPr>
                <w:rPr>
                  <w:rFonts w:ascii="Aptos" w:hAnsi="Aptos"/>
                </w:rPr>
                <w:id w:val="-8657504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6C27707" w14:textId="0DB6EEFA" w:rsidR="00321453" w:rsidRDefault="00321453" w:rsidP="00321453">
            <w:pPr>
              <w:rPr>
                <w:rFonts w:ascii="Aptos" w:hAnsi="Aptos"/>
              </w:rPr>
            </w:pPr>
            <w:r>
              <w:rPr>
                <w:rFonts w:ascii="Aptos" w:hAnsi="Aptos"/>
              </w:rPr>
              <w:t xml:space="preserve">                                                         </w:t>
            </w:r>
            <w:sdt>
              <w:sdtPr>
                <w:rPr>
                  <w:rFonts w:ascii="Aptos" w:hAnsi="Aptos"/>
                </w:rPr>
                <w:id w:val="16002224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Production record compliance</w:t>
            </w:r>
          </w:p>
          <w:p w14:paraId="63B55E1C" w14:textId="51786917" w:rsidR="00321453" w:rsidRDefault="00321453" w:rsidP="00321453">
            <w:pPr>
              <w:rPr>
                <w:rFonts w:ascii="Aptos" w:hAnsi="Aptos"/>
              </w:rPr>
            </w:pPr>
            <w:r>
              <w:rPr>
                <w:rFonts w:ascii="Aptos" w:hAnsi="Aptos"/>
              </w:rPr>
              <w:t xml:space="preserve">                                                              </w:t>
            </w:r>
            <w:sdt>
              <w:sdtPr>
                <w:rPr>
                  <w:rFonts w:ascii="Aptos" w:hAnsi="Aptos"/>
                </w:rPr>
                <w:id w:val="1741370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48D730A0" w14:textId="0FF575BA" w:rsidR="00321453" w:rsidRDefault="00321453" w:rsidP="00682C84">
            <w:pPr>
              <w:rPr>
                <w:rFonts w:ascii="Aptos" w:hAnsi="Aptos"/>
              </w:rPr>
            </w:pPr>
            <w:r>
              <w:rPr>
                <w:rFonts w:ascii="Aptos" w:hAnsi="Aptos"/>
              </w:rPr>
              <w:t xml:space="preserve">                                                              </w:t>
            </w:r>
            <w:sdt>
              <w:sdtPr>
                <w:rPr>
                  <w:rFonts w:ascii="Aptos" w:hAnsi="Aptos"/>
                </w:rPr>
                <w:id w:val="20454813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601A776D"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5797187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998103382"/>
                <w:placeholder>
                  <w:docPart w:val="070CE98FCF9A42F7855DA3837B0FB5DA"/>
                </w:placeholder>
                <w:showingPlcHdr/>
                <w:text/>
              </w:sdtPr>
              <w:sdtEndPr/>
              <w:sdtContent>
                <w:r w:rsidRPr="00EA6677">
                  <w:rPr>
                    <w:rStyle w:val="PlaceholderText"/>
                    <w:color w:val="auto"/>
                  </w:rPr>
                  <w:t>Click or tap here to enter text.</w:t>
                </w:r>
              </w:sdtContent>
            </w:sdt>
            <w:r>
              <w:rPr>
                <w:rFonts w:ascii="Aptos" w:hAnsi="Aptos"/>
              </w:rPr>
              <w:tab/>
            </w:r>
          </w:p>
          <w:p w14:paraId="726478BF" w14:textId="77777777" w:rsidR="007B3500" w:rsidRDefault="007B3500" w:rsidP="00682C84">
            <w:pPr>
              <w:tabs>
                <w:tab w:val="left" w:pos="6850"/>
              </w:tabs>
              <w:rPr>
                <w:rFonts w:ascii="Aptos" w:hAnsi="Aptos"/>
              </w:rPr>
            </w:pPr>
          </w:p>
          <w:p w14:paraId="137923A9" w14:textId="77777777" w:rsidR="007B3500" w:rsidRPr="00EA6677" w:rsidRDefault="007B3500" w:rsidP="00682C84">
            <w:pPr>
              <w:tabs>
                <w:tab w:val="left" w:pos="6850"/>
              </w:tabs>
              <w:rPr>
                <w:rFonts w:ascii="Aptos" w:hAnsi="Aptos"/>
                <w:b/>
                <w:bCs/>
              </w:rPr>
            </w:pPr>
            <w:r>
              <w:rPr>
                <w:rFonts w:ascii="Aptos" w:hAnsi="Aptos"/>
              </w:rPr>
              <w:t xml:space="preserve">                                                  </w:t>
            </w:r>
            <w:r w:rsidRPr="00EA6677">
              <w:rPr>
                <w:rFonts w:ascii="Aptos" w:hAnsi="Aptos"/>
                <w:b/>
                <w:bCs/>
              </w:rPr>
              <w:t>SCDE:</w:t>
            </w:r>
          </w:p>
          <w:p w14:paraId="2959D001"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19815997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758D8662"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7014717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3"/>
    </w:tbl>
    <w:p w14:paraId="446DD826" w14:textId="77777777" w:rsidR="00321453" w:rsidRDefault="00321453" w:rsidP="00E06C01">
      <w:pPr>
        <w:rPr>
          <w:rFonts w:ascii="Aptos" w:hAnsi="Aptos"/>
          <w:color w:val="A20000"/>
        </w:rPr>
      </w:pPr>
    </w:p>
    <w:p w14:paraId="2B7A0B48" w14:textId="77777777" w:rsidR="00321453" w:rsidRDefault="00321453" w:rsidP="00E06C01">
      <w:pPr>
        <w:rPr>
          <w:rFonts w:ascii="Aptos" w:hAnsi="Aptos"/>
          <w:color w:val="A20000"/>
        </w:rPr>
      </w:pPr>
    </w:p>
    <w:p w14:paraId="623E383C" w14:textId="77777777" w:rsidR="00321453" w:rsidRDefault="00321453" w:rsidP="00E06C01">
      <w:pPr>
        <w:rPr>
          <w:rFonts w:ascii="Aptos" w:hAnsi="Aptos"/>
          <w:color w:val="A20000"/>
        </w:rPr>
      </w:pPr>
    </w:p>
    <w:p w14:paraId="0EB0FE08" w14:textId="77777777" w:rsidR="00321453" w:rsidRDefault="00321453" w:rsidP="00E06C01">
      <w:pPr>
        <w:rPr>
          <w:rFonts w:ascii="Aptos" w:hAnsi="Aptos"/>
          <w:color w:val="A20000"/>
        </w:rPr>
      </w:pPr>
    </w:p>
    <w:p w14:paraId="35482318" w14:textId="77777777" w:rsidR="00321453" w:rsidRDefault="00321453" w:rsidP="00E06C01">
      <w:pPr>
        <w:rPr>
          <w:rFonts w:ascii="Aptos" w:hAnsi="Aptos"/>
          <w:color w:val="A20000"/>
        </w:rPr>
      </w:pPr>
    </w:p>
    <w:p w14:paraId="147C9065" w14:textId="77777777" w:rsidR="00321453" w:rsidRDefault="00321453" w:rsidP="00E06C01">
      <w:pPr>
        <w:rPr>
          <w:rFonts w:ascii="Aptos" w:hAnsi="Aptos"/>
          <w:color w:val="A20000"/>
        </w:rPr>
      </w:pPr>
    </w:p>
    <w:p w14:paraId="10B540F2" w14:textId="77777777" w:rsidR="00321453" w:rsidRDefault="00321453" w:rsidP="00E06C01">
      <w:pPr>
        <w:rPr>
          <w:rFonts w:ascii="Aptos" w:hAnsi="Aptos"/>
          <w:color w:val="A20000"/>
        </w:rPr>
      </w:pPr>
    </w:p>
    <w:p w14:paraId="6F0AA9E7" w14:textId="77777777" w:rsidR="00321453" w:rsidRDefault="00321453" w:rsidP="00E06C01">
      <w:pPr>
        <w:rPr>
          <w:rFonts w:ascii="Aptos" w:hAnsi="Aptos"/>
          <w:color w:val="A20000"/>
        </w:rPr>
      </w:pPr>
    </w:p>
    <w:p w14:paraId="30773F49" w14:textId="77777777" w:rsidR="00321453" w:rsidRDefault="00321453" w:rsidP="00E06C01">
      <w:pPr>
        <w:rPr>
          <w:rFonts w:ascii="Aptos" w:hAnsi="Aptos"/>
          <w:color w:val="A20000"/>
        </w:rPr>
      </w:pPr>
    </w:p>
    <w:p w14:paraId="10CAAC06" w14:textId="77777777" w:rsidR="00321453" w:rsidRDefault="00321453" w:rsidP="00E06C01">
      <w:pPr>
        <w:rPr>
          <w:rFonts w:ascii="Aptos" w:hAnsi="Aptos"/>
          <w:color w:val="A20000"/>
        </w:rPr>
      </w:pPr>
    </w:p>
    <w:p w14:paraId="171D88E3" w14:textId="77777777" w:rsidR="00321453" w:rsidRDefault="00321453" w:rsidP="00E06C01">
      <w:pPr>
        <w:rPr>
          <w:rFonts w:ascii="Aptos" w:hAnsi="Aptos"/>
          <w:color w:val="A20000"/>
        </w:rPr>
      </w:pPr>
    </w:p>
    <w:p w14:paraId="5974A97C" w14:textId="77777777" w:rsidR="00321453" w:rsidRDefault="00321453" w:rsidP="00E06C01">
      <w:pPr>
        <w:rPr>
          <w:rFonts w:ascii="Aptos" w:hAnsi="Aptos"/>
          <w:color w:val="A20000"/>
        </w:rPr>
      </w:pPr>
    </w:p>
    <w:p w14:paraId="1528D32E" w14:textId="77777777" w:rsidR="00321453" w:rsidRDefault="00321453" w:rsidP="00E06C01">
      <w:pPr>
        <w:rPr>
          <w:rFonts w:ascii="Aptos" w:hAnsi="Aptos"/>
          <w:color w:val="A20000"/>
        </w:rPr>
      </w:pPr>
    </w:p>
    <w:p w14:paraId="0BB8B685" w14:textId="77777777" w:rsidR="00321453" w:rsidRDefault="00321453" w:rsidP="00E06C01">
      <w:pPr>
        <w:rPr>
          <w:rFonts w:ascii="Aptos" w:hAnsi="Aptos"/>
          <w:color w:val="A20000"/>
        </w:rPr>
      </w:pPr>
    </w:p>
    <w:p w14:paraId="2CF14228" w14:textId="77777777" w:rsidR="00321453" w:rsidRDefault="00321453" w:rsidP="00E06C01">
      <w:pPr>
        <w:rPr>
          <w:rFonts w:ascii="Aptos" w:hAnsi="Aptos"/>
          <w:color w:val="A20000"/>
        </w:rPr>
      </w:pPr>
    </w:p>
    <w:p w14:paraId="614FE203" w14:textId="77777777" w:rsidR="00321453" w:rsidRDefault="00321453" w:rsidP="00E06C01">
      <w:pPr>
        <w:rPr>
          <w:rFonts w:ascii="Aptos" w:hAnsi="Aptos"/>
          <w:color w:val="A20000"/>
        </w:rPr>
      </w:pPr>
    </w:p>
    <w:p w14:paraId="68BFC00B" w14:textId="77777777" w:rsidR="00321453" w:rsidRDefault="00321453" w:rsidP="00E06C01">
      <w:pPr>
        <w:rPr>
          <w:rFonts w:ascii="Aptos" w:hAnsi="Aptos"/>
          <w:color w:val="A20000"/>
        </w:rPr>
      </w:pPr>
    </w:p>
    <w:p w14:paraId="7E850FF2" w14:textId="77777777" w:rsidR="00321453" w:rsidRPr="007B3500" w:rsidRDefault="00321453" w:rsidP="00321453">
      <w:pPr>
        <w:rPr>
          <w:rFonts w:ascii="Aptos" w:hAnsi="Aptos"/>
          <w:b/>
          <w:bCs/>
        </w:rPr>
      </w:pPr>
      <w:r w:rsidRPr="007B3500">
        <w:rPr>
          <w:rFonts w:ascii="Aptos" w:hAnsi="Aptos"/>
          <w:b/>
          <w:bCs/>
        </w:rPr>
        <w:lastRenderedPageBreak/>
        <w:t>REVIEW FINDINGS, continued</w:t>
      </w:r>
    </w:p>
    <w:p w14:paraId="51C1A73B" w14:textId="77777777" w:rsidR="00321453" w:rsidRDefault="00321453" w:rsidP="00321453">
      <w:pPr>
        <w:rPr>
          <w:rFonts w:ascii="Aptos" w:hAnsi="Aptos"/>
          <w:color w:val="A20000"/>
        </w:rPr>
      </w:pPr>
    </w:p>
    <w:tbl>
      <w:tblPr>
        <w:tblStyle w:val="TableGrid"/>
        <w:tblW w:w="9874" w:type="dxa"/>
        <w:tblInd w:w="-5" w:type="dxa"/>
        <w:tblLook w:val="04A0" w:firstRow="1" w:lastRow="0" w:firstColumn="1" w:lastColumn="0" w:noHBand="0" w:noVBand="1"/>
      </w:tblPr>
      <w:tblGrid>
        <w:gridCol w:w="9874"/>
      </w:tblGrid>
      <w:tr w:rsidR="00321453" w14:paraId="6E33A87A" w14:textId="77777777" w:rsidTr="00175642">
        <w:trPr>
          <w:trHeight w:val="359"/>
        </w:trPr>
        <w:tc>
          <w:tcPr>
            <w:tcW w:w="9869" w:type="dxa"/>
            <w:shd w:val="clear" w:color="auto" w:fill="002060"/>
          </w:tcPr>
          <w:p w14:paraId="0D396711" w14:textId="5D0F9F4F" w:rsidR="00321453" w:rsidRPr="00EA6677" w:rsidRDefault="00321453" w:rsidP="00682C84">
            <w:pPr>
              <w:rPr>
                <w:rFonts w:ascii="Aptos" w:hAnsi="Aptos"/>
                <w:b/>
                <w:bCs/>
              </w:rPr>
            </w:pPr>
            <w:r>
              <w:rPr>
                <w:rFonts w:ascii="Aptos" w:hAnsi="Aptos"/>
                <w:b/>
                <w:bCs/>
              </w:rPr>
              <w:t>B.</w:t>
            </w:r>
            <w:r w:rsidRPr="00EA6677">
              <w:rPr>
                <w:rFonts w:ascii="Aptos" w:hAnsi="Aptos"/>
                <w:b/>
                <w:bCs/>
              </w:rPr>
              <w:t xml:space="preserve"> MEAL </w:t>
            </w:r>
            <w:r>
              <w:rPr>
                <w:rFonts w:ascii="Aptos" w:hAnsi="Aptos"/>
                <w:b/>
                <w:bCs/>
              </w:rPr>
              <w:t>PATTERN AND NUTRITIONAL QUALITY, continued</w:t>
            </w:r>
          </w:p>
        </w:tc>
      </w:tr>
      <w:tr w:rsidR="00321453" w14:paraId="1901D63E" w14:textId="77777777" w:rsidTr="00175642">
        <w:trPr>
          <w:trHeight w:val="260"/>
        </w:trPr>
        <w:tc>
          <w:tcPr>
            <w:tcW w:w="9869" w:type="dxa"/>
            <w:shd w:val="clear" w:color="auto" w:fill="FFC000"/>
          </w:tcPr>
          <w:p w14:paraId="4ED33E17" w14:textId="5006E2FB" w:rsidR="00321453" w:rsidRDefault="00321453" w:rsidP="00682C84">
            <w:pPr>
              <w:rPr>
                <w:rFonts w:ascii="Aptos" w:hAnsi="Aptos"/>
              </w:rPr>
            </w:pPr>
            <w:r>
              <w:rPr>
                <w:rFonts w:ascii="Aptos" w:hAnsi="Aptos"/>
                <w:b/>
                <w:bCs/>
              </w:rPr>
              <w:t>Offer versus Serve (OVS)</w:t>
            </w:r>
          </w:p>
        </w:tc>
      </w:tr>
      <w:tr w:rsidR="00321453" w14:paraId="1BE53295" w14:textId="77777777" w:rsidTr="00724E78">
        <w:trPr>
          <w:trHeight w:val="2933"/>
        </w:trPr>
        <w:tc>
          <w:tcPr>
            <w:tcW w:w="9869" w:type="dxa"/>
          </w:tcPr>
          <w:p w14:paraId="7684D2D9" w14:textId="2D727551" w:rsidR="00321453" w:rsidRDefault="00C076B1" w:rsidP="00682C84">
            <w:pPr>
              <w:rPr>
                <w:rFonts w:ascii="Aptos" w:hAnsi="Aptos"/>
              </w:rPr>
            </w:pPr>
            <w:sdt>
              <w:sdtPr>
                <w:rPr>
                  <w:rFonts w:ascii="Aptos" w:hAnsi="Aptos"/>
                </w:rPr>
                <w:id w:val="-381087406"/>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 xml:space="preserve">No                                       </w:t>
            </w:r>
            <w:sdt>
              <w:sdtPr>
                <w:rPr>
                  <w:rFonts w:ascii="Aptos" w:hAnsi="Aptos"/>
                </w:rPr>
                <w:id w:val="-1196695904"/>
                <w14:checkbox>
                  <w14:checked w14:val="0"/>
                  <w14:checkedState w14:val="2612" w14:font="MS Gothic"/>
                  <w14:uncheckedState w14:val="2610" w14:font="MS Gothic"/>
                </w14:checkbox>
              </w:sdtPr>
              <w:sdtEndPr/>
              <w:sdtContent>
                <w:r w:rsidR="00321453">
                  <w:rPr>
                    <w:rFonts w:ascii="MS Gothic" w:eastAsia="MS Gothic" w:hAnsi="MS Gothic" w:hint="eastAsia"/>
                  </w:rPr>
                  <w:t>☐</w:t>
                </w:r>
              </w:sdtContent>
            </w:sdt>
            <w:r w:rsidR="00321453">
              <w:rPr>
                <w:rFonts w:ascii="Aptos" w:hAnsi="Aptos"/>
              </w:rPr>
              <w:t>Yes</w:t>
            </w:r>
          </w:p>
          <w:p w14:paraId="6099D63A" w14:textId="77777777" w:rsidR="00321453" w:rsidRPr="00EA6677" w:rsidRDefault="00321453" w:rsidP="00682C84">
            <w:pPr>
              <w:rPr>
                <w:rFonts w:ascii="Aptos" w:hAnsi="Aptos"/>
                <w:b/>
                <w:bCs/>
              </w:rPr>
            </w:pPr>
            <w:r>
              <w:rPr>
                <w:rFonts w:ascii="Aptos" w:hAnsi="Aptos"/>
              </w:rPr>
              <w:t xml:space="preserve">                                                  </w:t>
            </w:r>
            <w:r w:rsidRPr="00EA6677">
              <w:rPr>
                <w:rFonts w:ascii="Aptos" w:hAnsi="Aptos"/>
                <w:b/>
                <w:bCs/>
              </w:rPr>
              <w:t xml:space="preserve"> Findings:</w:t>
            </w:r>
          </w:p>
          <w:p w14:paraId="3B935551" w14:textId="0E965C05" w:rsidR="00321453" w:rsidRDefault="00321453" w:rsidP="00682C84">
            <w:pPr>
              <w:rPr>
                <w:rFonts w:ascii="Aptos" w:hAnsi="Aptos"/>
              </w:rPr>
            </w:pPr>
            <w:r>
              <w:rPr>
                <w:rFonts w:ascii="Aptos" w:hAnsi="Aptos"/>
              </w:rPr>
              <w:t xml:space="preserve">                                                         </w:t>
            </w:r>
            <w:sdt>
              <w:sdtPr>
                <w:rPr>
                  <w:rFonts w:ascii="Aptos" w:hAnsi="Aptos"/>
                </w:rPr>
                <w:id w:val="3752809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selection compliance under OVS  </w:t>
            </w:r>
          </w:p>
          <w:p w14:paraId="1E3CCC22" w14:textId="77777777" w:rsidR="00321453" w:rsidRDefault="00321453" w:rsidP="00682C84">
            <w:pPr>
              <w:rPr>
                <w:rFonts w:ascii="Aptos" w:hAnsi="Aptos"/>
              </w:rPr>
            </w:pPr>
            <w:r>
              <w:rPr>
                <w:rFonts w:ascii="Aptos" w:hAnsi="Aptos"/>
              </w:rPr>
              <w:t xml:space="preserve">                                                               </w:t>
            </w:r>
            <w:sdt>
              <w:sdtPr>
                <w:rPr>
                  <w:rFonts w:ascii="Aptos" w:hAnsi="Aptos"/>
                </w:rPr>
                <w:id w:val="-978684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DE32AB9" w14:textId="0B93690E" w:rsidR="00321453" w:rsidRDefault="00321453" w:rsidP="00682C84">
            <w:pPr>
              <w:rPr>
                <w:rFonts w:ascii="Aptos" w:hAnsi="Aptos"/>
              </w:rPr>
            </w:pPr>
            <w:r>
              <w:rPr>
                <w:rFonts w:ascii="Aptos" w:hAnsi="Aptos"/>
              </w:rPr>
              <w:t xml:space="preserve">                                                               </w:t>
            </w:r>
            <w:sdt>
              <w:sdtPr>
                <w:rPr>
                  <w:rFonts w:ascii="Aptos" w:hAnsi="Aptos"/>
                </w:rPr>
                <w:id w:val="3450698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EEAE1DC" w14:textId="43622463" w:rsidR="00321453" w:rsidRDefault="00321453" w:rsidP="00682C84">
            <w:pPr>
              <w:rPr>
                <w:rFonts w:ascii="Aptos" w:hAnsi="Aptos"/>
              </w:rPr>
            </w:pPr>
            <w:r>
              <w:rPr>
                <w:rFonts w:ascii="Aptos" w:hAnsi="Aptos"/>
              </w:rPr>
              <w:t xml:space="preserve">                                                         </w:t>
            </w:r>
            <w:sdt>
              <w:sdtPr>
                <w:rPr>
                  <w:rFonts w:ascii="Aptos" w:hAnsi="Aptos"/>
                </w:rPr>
                <w:id w:val="12610262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Reimbursable meal compliance under OVS</w:t>
            </w:r>
          </w:p>
          <w:p w14:paraId="53E78911" w14:textId="77777777" w:rsidR="00321453" w:rsidRDefault="00321453" w:rsidP="00682C84">
            <w:pPr>
              <w:rPr>
                <w:rFonts w:ascii="Aptos" w:hAnsi="Aptos"/>
              </w:rPr>
            </w:pPr>
            <w:r>
              <w:rPr>
                <w:rFonts w:ascii="Aptos" w:hAnsi="Aptos"/>
              </w:rPr>
              <w:t xml:space="preserve">                                                               </w:t>
            </w:r>
            <w:sdt>
              <w:sdtPr>
                <w:rPr>
                  <w:rFonts w:ascii="Aptos" w:hAnsi="Aptos"/>
                </w:rPr>
                <w:id w:val="3886142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74822A56" w14:textId="77777777" w:rsidR="00321453" w:rsidRDefault="00321453" w:rsidP="00682C84">
            <w:pPr>
              <w:rPr>
                <w:rFonts w:ascii="Aptos" w:hAnsi="Aptos"/>
              </w:rPr>
            </w:pPr>
            <w:r>
              <w:rPr>
                <w:rFonts w:ascii="Aptos" w:hAnsi="Aptos"/>
              </w:rPr>
              <w:t xml:space="preserve">                                                               </w:t>
            </w:r>
            <w:sdt>
              <w:sdtPr>
                <w:rPr>
                  <w:rFonts w:ascii="Aptos" w:hAnsi="Aptos"/>
                </w:rPr>
                <w:id w:val="-15814318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409F2B4A" w14:textId="144513BA" w:rsidR="00321453" w:rsidRDefault="00321453" w:rsidP="00682C84">
            <w:pPr>
              <w:rPr>
                <w:rFonts w:ascii="Aptos" w:hAnsi="Aptos"/>
              </w:rPr>
            </w:pPr>
            <w:r>
              <w:rPr>
                <w:rFonts w:ascii="Aptos" w:hAnsi="Aptos"/>
              </w:rPr>
              <w:t xml:space="preserve">                                                         </w:t>
            </w:r>
            <w:sdt>
              <w:sdtPr>
                <w:rPr>
                  <w:rFonts w:ascii="Aptos" w:hAnsi="Aptos"/>
                </w:rPr>
                <w:id w:val="8724146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service staff/ cashier knowledge of OVS compliance</w:t>
            </w:r>
          </w:p>
          <w:p w14:paraId="354C8E13" w14:textId="77777777" w:rsidR="00321453" w:rsidRDefault="00321453" w:rsidP="00682C84">
            <w:pPr>
              <w:rPr>
                <w:rFonts w:ascii="Aptos" w:hAnsi="Aptos"/>
              </w:rPr>
            </w:pPr>
            <w:r>
              <w:rPr>
                <w:rFonts w:ascii="Aptos" w:hAnsi="Aptos"/>
              </w:rPr>
              <w:t xml:space="preserve">                                                               </w:t>
            </w:r>
            <w:sdt>
              <w:sdtPr>
                <w:rPr>
                  <w:rFonts w:ascii="Aptos" w:hAnsi="Aptos"/>
                </w:rPr>
                <w:id w:val="-116451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54F340B9" w14:textId="77777777" w:rsidR="00321453" w:rsidRDefault="00321453" w:rsidP="00682C84">
            <w:pPr>
              <w:rPr>
                <w:rFonts w:ascii="Aptos" w:hAnsi="Aptos"/>
              </w:rPr>
            </w:pPr>
            <w:r>
              <w:rPr>
                <w:rFonts w:ascii="Aptos" w:hAnsi="Aptos"/>
              </w:rPr>
              <w:t xml:space="preserve">                                                               </w:t>
            </w:r>
            <w:sdt>
              <w:sdtPr>
                <w:rPr>
                  <w:rFonts w:ascii="Aptos" w:hAnsi="Aptos"/>
                </w:rPr>
                <w:id w:val="6476260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306E089" w14:textId="760B23E0" w:rsidR="00321453" w:rsidRDefault="00321453" w:rsidP="00682C84">
            <w:pPr>
              <w:rPr>
                <w:rFonts w:ascii="Aptos" w:hAnsi="Aptos"/>
              </w:rPr>
            </w:pPr>
            <w:r>
              <w:rPr>
                <w:rFonts w:ascii="Aptos" w:hAnsi="Aptos"/>
              </w:rPr>
              <w:t xml:space="preserve">                                                         </w:t>
            </w:r>
            <w:sdt>
              <w:sdtPr>
                <w:rPr>
                  <w:rFonts w:ascii="Aptos" w:hAnsi="Aptos"/>
                </w:rPr>
                <w:id w:val="-11319311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Student knowledge of OVS compliance</w:t>
            </w:r>
          </w:p>
          <w:p w14:paraId="09E0ADC2" w14:textId="77777777" w:rsidR="00321453" w:rsidRDefault="00321453" w:rsidP="00682C84">
            <w:pPr>
              <w:rPr>
                <w:rFonts w:ascii="Aptos" w:hAnsi="Aptos"/>
              </w:rPr>
            </w:pPr>
            <w:r>
              <w:rPr>
                <w:rFonts w:ascii="Aptos" w:hAnsi="Aptos"/>
              </w:rPr>
              <w:t xml:space="preserve">                                                              </w:t>
            </w:r>
            <w:sdt>
              <w:sdtPr>
                <w:rPr>
                  <w:rFonts w:ascii="Aptos" w:hAnsi="Aptos"/>
                </w:rPr>
                <w:id w:val="1179322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B76919E" w14:textId="77777777" w:rsidR="00321453" w:rsidRDefault="00321453" w:rsidP="00682C84">
            <w:pPr>
              <w:rPr>
                <w:rFonts w:ascii="Aptos" w:hAnsi="Aptos"/>
              </w:rPr>
            </w:pPr>
            <w:r>
              <w:rPr>
                <w:rFonts w:ascii="Aptos" w:hAnsi="Aptos"/>
              </w:rPr>
              <w:t xml:space="preserve">                                                              </w:t>
            </w:r>
            <w:sdt>
              <w:sdtPr>
                <w:rPr>
                  <w:rFonts w:ascii="Aptos" w:hAnsi="Aptos"/>
                </w:rPr>
                <w:id w:val="1736742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5EBD1F55"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3549249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68983792"/>
                <w:placeholder>
                  <w:docPart w:val="031C57519940415F8C34532D51364C4D"/>
                </w:placeholder>
                <w:showingPlcHdr/>
                <w:text/>
              </w:sdtPr>
              <w:sdtEndPr/>
              <w:sdtContent>
                <w:r w:rsidRPr="00EA6677">
                  <w:rPr>
                    <w:rStyle w:val="PlaceholderText"/>
                    <w:color w:val="auto"/>
                  </w:rPr>
                  <w:t>Click or tap here to enter text.</w:t>
                </w:r>
              </w:sdtContent>
            </w:sdt>
            <w:r>
              <w:rPr>
                <w:rFonts w:ascii="Aptos" w:hAnsi="Aptos"/>
              </w:rPr>
              <w:tab/>
            </w:r>
          </w:p>
          <w:p w14:paraId="1867DDEB" w14:textId="77777777" w:rsidR="00321453" w:rsidRDefault="00321453" w:rsidP="00682C84">
            <w:pPr>
              <w:tabs>
                <w:tab w:val="left" w:pos="6850"/>
              </w:tabs>
              <w:rPr>
                <w:rFonts w:ascii="Aptos" w:hAnsi="Aptos"/>
              </w:rPr>
            </w:pPr>
          </w:p>
          <w:p w14:paraId="63B93246" w14:textId="77777777" w:rsidR="00321453" w:rsidRPr="00EA6677" w:rsidRDefault="00321453"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2CA8038"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223955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DA5C78D"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9068817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724E78" w14:paraId="49A8CBE8" w14:textId="77777777" w:rsidTr="00175642">
        <w:trPr>
          <w:trHeight w:val="260"/>
        </w:trPr>
        <w:tc>
          <w:tcPr>
            <w:tcW w:w="9874" w:type="dxa"/>
            <w:shd w:val="clear" w:color="auto" w:fill="FFC000"/>
          </w:tcPr>
          <w:p w14:paraId="32DC54AA" w14:textId="77777777" w:rsidR="00724E78" w:rsidRDefault="00724E78" w:rsidP="00682C84">
            <w:pPr>
              <w:rPr>
                <w:rFonts w:ascii="Aptos" w:hAnsi="Aptos"/>
              </w:rPr>
            </w:pPr>
            <w:r>
              <w:rPr>
                <w:rFonts w:ascii="Aptos" w:hAnsi="Aptos"/>
                <w:b/>
                <w:bCs/>
              </w:rPr>
              <w:t>Dietary Specifications and Nutrient Analysis</w:t>
            </w:r>
          </w:p>
        </w:tc>
      </w:tr>
      <w:tr w:rsidR="00724E78" w14:paraId="27252722" w14:textId="77777777" w:rsidTr="00724E78">
        <w:trPr>
          <w:trHeight w:val="2933"/>
        </w:trPr>
        <w:tc>
          <w:tcPr>
            <w:tcW w:w="9874" w:type="dxa"/>
          </w:tcPr>
          <w:p w14:paraId="6BA36E6D" w14:textId="7312583F" w:rsidR="00724E78" w:rsidRDefault="00C076B1" w:rsidP="00682C84">
            <w:pPr>
              <w:rPr>
                <w:rFonts w:ascii="Aptos" w:hAnsi="Aptos"/>
              </w:rPr>
            </w:pPr>
            <w:sdt>
              <w:sdtPr>
                <w:rPr>
                  <w:rFonts w:ascii="Aptos" w:hAnsi="Aptos"/>
                </w:rPr>
                <w:id w:val="345601873"/>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 xml:space="preserve">No                                       </w:t>
            </w:r>
            <w:sdt>
              <w:sdtPr>
                <w:rPr>
                  <w:rFonts w:ascii="Aptos" w:hAnsi="Aptos"/>
                </w:rPr>
                <w:id w:val="-995573155"/>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724E78">
              <w:rPr>
                <w:rFonts w:ascii="Aptos" w:hAnsi="Aptos"/>
              </w:rPr>
              <w:t>Yes</w:t>
            </w:r>
          </w:p>
          <w:p w14:paraId="77D0420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0B831A09" w14:textId="77777777" w:rsidR="00724E78" w:rsidRDefault="00724E78" w:rsidP="00682C84">
            <w:pPr>
              <w:rPr>
                <w:rFonts w:ascii="Aptos" w:hAnsi="Aptos"/>
              </w:rPr>
            </w:pPr>
            <w:r>
              <w:rPr>
                <w:rFonts w:ascii="Aptos" w:hAnsi="Aptos"/>
              </w:rPr>
              <w:t xml:space="preserve">                                                         </w:t>
            </w:r>
            <w:sdt>
              <w:sdtPr>
                <w:rPr>
                  <w:rFonts w:ascii="Aptos" w:hAnsi="Aptos"/>
                </w:rPr>
                <w:id w:val="-9416836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Nutrient analysis </w:t>
            </w:r>
            <w:r w:rsidRPr="00724E78">
              <w:rPr>
                <w:rFonts w:ascii="Aptos" w:hAnsi="Aptos"/>
                <w:b/>
                <w:bCs/>
              </w:rPr>
              <w:t xml:space="preserve">not required </w:t>
            </w:r>
          </w:p>
          <w:p w14:paraId="3F8A83FE" w14:textId="77777777" w:rsidR="00724E78" w:rsidRDefault="00724E78" w:rsidP="00682C84">
            <w:pPr>
              <w:rPr>
                <w:rFonts w:ascii="Aptos" w:hAnsi="Aptos"/>
              </w:rPr>
            </w:pPr>
            <w:r>
              <w:rPr>
                <w:rFonts w:ascii="Aptos" w:hAnsi="Aptos"/>
              </w:rPr>
              <w:t xml:space="preserve">                                                         </w:t>
            </w:r>
            <w:sdt>
              <w:sdtPr>
                <w:rPr>
                  <w:rFonts w:ascii="Aptos" w:hAnsi="Aptos"/>
                </w:rPr>
                <w:id w:val="20388549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Nutrient analysis conducted</w:t>
            </w:r>
          </w:p>
          <w:p w14:paraId="3FF66E02" w14:textId="77777777" w:rsidR="00724E78" w:rsidRDefault="00724E78" w:rsidP="00682C84">
            <w:pPr>
              <w:rPr>
                <w:rFonts w:ascii="Aptos" w:hAnsi="Aptos"/>
              </w:rPr>
            </w:pPr>
            <w:r>
              <w:rPr>
                <w:rFonts w:ascii="Aptos" w:hAnsi="Aptos"/>
              </w:rPr>
              <w:t xml:space="preserve">                                                               </w:t>
            </w:r>
            <w:sdt>
              <w:sdtPr>
                <w:rPr>
                  <w:rFonts w:ascii="Aptos" w:hAnsi="Aptos"/>
                </w:rPr>
                <w:id w:val="14892099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BE7082F" w14:textId="77777777" w:rsidR="00724E78" w:rsidRDefault="00724E78" w:rsidP="00682C84">
            <w:pPr>
              <w:rPr>
                <w:rFonts w:ascii="Aptos" w:hAnsi="Aptos"/>
              </w:rPr>
            </w:pPr>
            <w:r>
              <w:rPr>
                <w:rFonts w:ascii="Aptos" w:hAnsi="Aptos"/>
              </w:rPr>
              <w:t xml:space="preserve">                                                               </w:t>
            </w:r>
            <w:sdt>
              <w:sdtPr>
                <w:rPr>
                  <w:rFonts w:ascii="Aptos" w:hAnsi="Aptos"/>
                </w:rPr>
                <w:id w:val="-9830787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931DB87" w14:textId="48BBE1CC" w:rsidR="00724E78" w:rsidRDefault="00724E78" w:rsidP="00682C84">
            <w:pPr>
              <w:tabs>
                <w:tab w:val="left" w:pos="6850"/>
              </w:tabs>
              <w:rPr>
                <w:rFonts w:ascii="Aptos" w:hAnsi="Aptos"/>
              </w:rPr>
            </w:pPr>
            <w:r>
              <w:rPr>
                <w:rFonts w:ascii="Aptos" w:hAnsi="Aptos"/>
              </w:rPr>
              <w:t xml:space="preserve">                                                         </w:t>
            </w:r>
            <w:sdt>
              <w:sdtPr>
                <w:rPr>
                  <w:rFonts w:ascii="Aptos" w:hAnsi="Aptos"/>
                </w:rPr>
                <w:id w:val="-1078284452"/>
                <w14:checkbox>
                  <w14:checked w14:val="1"/>
                  <w14:checkedState w14:val="2612" w14:font="MS Gothic"/>
                  <w14:uncheckedState w14:val="2610" w14:font="MS Gothic"/>
                </w14:checkbox>
              </w:sdtPr>
              <w:sdtEndPr/>
              <w:sdtContent>
                <w:r w:rsidR="00C076B1">
                  <w:rPr>
                    <w:rFonts w:ascii="MS Gothic" w:eastAsia="MS Gothic" w:hAnsi="MS Gothic" w:hint="eastAsia"/>
                  </w:rPr>
                  <w:t>☒</w:t>
                </w:r>
              </w:sdtContent>
            </w:sdt>
            <w:r>
              <w:rPr>
                <w:rFonts w:ascii="Aptos" w:hAnsi="Aptos"/>
              </w:rPr>
              <w:t>Other:</w:t>
            </w:r>
            <w:sdt>
              <w:sdtPr>
                <w:rPr>
                  <w:rFonts w:ascii="Aptos" w:hAnsi="Aptos"/>
                </w:rPr>
                <w:id w:val="-1314481982"/>
                <w:placeholder>
                  <w:docPart w:val="CF9A21CD097E42CC976E1C86D4A69774"/>
                </w:placeholder>
                <w:text/>
              </w:sdtPr>
              <w:sdtEndPr/>
              <w:sdtContent>
                <w:r w:rsidR="00C076B1">
                  <w:rPr>
                    <w:rFonts w:ascii="Aptos" w:hAnsi="Aptos"/>
                  </w:rPr>
                  <w:t xml:space="preserve"> Low calorie dressing, method of prep for FF</w:t>
                </w:r>
              </w:sdtContent>
            </w:sdt>
            <w:r>
              <w:rPr>
                <w:rFonts w:ascii="Aptos" w:hAnsi="Aptos"/>
              </w:rPr>
              <w:tab/>
            </w:r>
          </w:p>
          <w:p w14:paraId="28BF859D" w14:textId="77777777" w:rsidR="00724E78" w:rsidRDefault="00724E78" w:rsidP="00682C84">
            <w:pPr>
              <w:tabs>
                <w:tab w:val="left" w:pos="6850"/>
              </w:tabs>
              <w:rPr>
                <w:rFonts w:ascii="Aptos" w:hAnsi="Aptos"/>
              </w:rPr>
            </w:pPr>
          </w:p>
          <w:p w14:paraId="56759B05"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78C8F77D" w14:textId="3CD4126B" w:rsidR="00724E78" w:rsidRDefault="00724E78" w:rsidP="00682C84">
            <w:pPr>
              <w:tabs>
                <w:tab w:val="left" w:pos="6850"/>
              </w:tabs>
              <w:rPr>
                <w:rFonts w:ascii="Aptos" w:hAnsi="Aptos"/>
              </w:rPr>
            </w:pPr>
            <w:r>
              <w:rPr>
                <w:rFonts w:ascii="Aptos" w:hAnsi="Aptos"/>
              </w:rPr>
              <w:t xml:space="preserve">                                                  </w:t>
            </w:r>
            <w:sdt>
              <w:sdtPr>
                <w:rPr>
                  <w:rFonts w:ascii="Aptos" w:hAnsi="Aptos"/>
                </w:rPr>
                <w:id w:val="-1594165239"/>
                <w14:checkbox>
                  <w14:checked w14:val="1"/>
                  <w14:checkedState w14:val="2612" w14:font="MS Gothic"/>
                  <w14:uncheckedState w14:val="2610" w14:font="MS Gothic"/>
                </w14:checkbox>
              </w:sdtPr>
              <w:sdtEndPr/>
              <w:sdtContent>
                <w:r w:rsidR="00C076B1">
                  <w:rPr>
                    <w:rFonts w:ascii="MS Gothic" w:eastAsia="MS Gothic" w:hAnsi="MS Gothic" w:hint="eastAsia"/>
                  </w:rPr>
                  <w:t>☒</w:t>
                </w:r>
              </w:sdtContent>
            </w:sdt>
            <w:r>
              <w:rPr>
                <w:rFonts w:ascii="Aptos" w:hAnsi="Aptos"/>
              </w:rPr>
              <w:t>Technical assistance provided to SFA</w:t>
            </w:r>
          </w:p>
          <w:p w14:paraId="50CB6D1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7592170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4B3EF91D" w14:textId="77777777" w:rsidR="00321453" w:rsidRDefault="00321453" w:rsidP="00E06C01">
      <w:pPr>
        <w:rPr>
          <w:rFonts w:ascii="Aptos" w:hAnsi="Aptos"/>
          <w:color w:val="A20000"/>
        </w:rPr>
      </w:pPr>
    </w:p>
    <w:p w14:paraId="55551355" w14:textId="77777777" w:rsidR="00321453" w:rsidRDefault="00321453" w:rsidP="00E06C01">
      <w:pPr>
        <w:rPr>
          <w:rFonts w:ascii="Aptos" w:hAnsi="Aptos"/>
          <w:color w:val="A20000"/>
        </w:rPr>
      </w:pPr>
    </w:p>
    <w:p w14:paraId="3DFA9174" w14:textId="77777777" w:rsidR="00321453" w:rsidRDefault="00321453" w:rsidP="00E06C01">
      <w:pPr>
        <w:rPr>
          <w:rFonts w:ascii="Aptos" w:hAnsi="Aptos"/>
          <w:color w:val="A20000"/>
        </w:rPr>
      </w:pPr>
    </w:p>
    <w:p w14:paraId="2CE14C7D" w14:textId="77777777" w:rsidR="00724E78" w:rsidRDefault="00724E78" w:rsidP="00E06C01">
      <w:pPr>
        <w:rPr>
          <w:rFonts w:ascii="Aptos" w:hAnsi="Aptos"/>
          <w:color w:val="A20000"/>
        </w:rPr>
      </w:pPr>
    </w:p>
    <w:p w14:paraId="66DFED45" w14:textId="77777777" w:rsidR="00724E78" w:rsidRDefault="00724E78" w:rsidP="00E06C01">
      <w:pPr>
        <w:rPr>
          <w:rFonts w:ascii="Aptos" w:hAnsi="Aptos"/>
          <w:color w:val="A20000"/>
        </w:rPr>
      </w:pPr>
    </w:p>
    <w:p w14:paraId="54121B11" w14:textId="77777777" w:rsidR="00724E78" w:rsidRDefault="00724E78" w:rsidP="00E06C01">
      <w:pPr>
        <w:rPr>
          <w:rFonts w:ascii="Aptos" w:hAnsi="Aptos"/>
          <w:color w:val="A20000"/>
        </w:rPr>
      </w:pPr>
    </w:p>
    <w:p w14:paraId="5778D413" w14:textId="77777777" w:rsidR="00724E78" w:rsidRDefault="00724E78" w:rsidP="00321453">
      <w:pPr>
        <w:rPr>
          <w:rFonts w:ascii="Aptos" w:hAnsi="Aptos"/>
          <w:b/>
          <w:bCs/>
        </w:rPr>
      </w:pPr>
    </w:p>
    <w:p w14:paraId="72BC7268" w14:textId="516CD2FD" w:rsidR="00321453" w:rsidRPr="00724E78" w:rsidRDefault="00321453" w:rsidP="00321453">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724E78" w:rsidRPr="00EA6677" w14:paraId="4A6761E4" w14:textId="77777777" w:rsidTr="00175642">
        <w:trPr>
          <w:trHeight w:val="359"/>
        </w:trPr>
        <w:tc>
          <w:tcPr>
            <w:tcW w:w="9982" w:type="dxa"/>
            <w:shd w:val="clear" w:color="auto" w:fill="002060"/>
          </w:tcPr>
          <w:p w14:paraId="09D84F50" w14:textId="77777777" w:rsidR="00724E78" w:rsidRPr="00EA6677" w:rsidRDefault="00724E78" w:rsidP="00682C84">
            <w:pPr>
              <w:rPr>
                <w:rFonts w:ascii="Aptos" w:hAnsi="Aptos"/>
                <w:b/>
                <w:bCs/>
              </w:rPr>
            </w:pPr>
            <w:bookmarkStart w:id="4" w:name="_Hlk190961113"/>
            <w:bookmarkStart w:id="5" w:name="_Hlk190961163"/>
            <w:r>
              <w:rPr>
                <w:rFonts w:ascii="Aptos" w:hAnsi="Aptos"/>
                <w:b/>
                <w:bCs/>
              </w:rPr>
              <w:t>C. GENERAL PROGRAM AND COMPLIANCE</w:t>
            </w:r>
            <w:bookmarkEnd w:id="4"/>
          </w:p>
        </w:tc>
      </w:tr>
      <w:bookmarkEnd w:id="5"/>
      <w:tr w:rsidR="00724E78" w:rsidRPr="00724E78" w14:paraId="11677CA2" w14:textId="77777777" w:rsidTr="00175642">
        <w:trPr>
          <w:trHeight w:val="260"/>
        </w:trPr>
        <w:tc>
          <w:tcPr>
            <w:tcW w:w="9982" w:type="dxa"/>
            <w:shd w:val="clear" w:color="auto" w:fill="FFC000"/>
          </w:tcPr>
          <w:p w14:paraId="7B2339A6" w14:textId="77777777" w:rsidR="00724E78" w:rsidRPr="00724E78" w:rsidRDefault="00724E78" w:rsidP="00682C84">
            <w:pPr>
              <w:rPr>
                <w:rFonts w:ascii="Aptos" w:hAnsi="Aptos"/>
                <w:b/>
                <w:bCs/>
              </w:rPr>
            </w:pPr>
            <w:r w:rsidRPr="00724E78">
              <w:rPr>
                <w:rFonts w:ascii="Aptos" w:hAnsi="Aptos"/>
                <w:b/>
                <w:bCs/>
              </w:rPr>
              <w:t>Civil Rights</w:t>
            </w:r>
          </w:p>
        </w:tc>
      </w:tr>
      <w:tr w:rsidR="00724E78" w14:paraId="04E1A7C0" w14:textId="77777777" w:rsidTr="00724E78">
        <w:trPr>
          <w:trHeight w:val="2933"/>
        </w:trPr>
        <w:tc>
          <w:tcPr>
            <w:tcW w:w="9982" w:type="dxa"/>
          </w:tcPr>
          <w:p w14:paraId="4A2518E9" w14:textId="1E51BDEB" w:rsidR="00724E78" w:rsidRDefault="00C076B1" w:rsidP="00682C84">
            <w:pPr>
              <w:rPr>
                <w:rFonts w:ascii="Aptos" w:hAnsi="Aptos"/>
              </w:rPr>
            </w:pPr>
            <w:sdt>
              <w:sdtPr>
                <w:rPr>
                  <w:rFonts w:ascii="Aptos" w:hAnsi="Aptos"/>
                </w:rPr>
                <w:id w:val="-246339419"/>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724E78">
              <w:rPr>
                <w:rFonts w:ascii="Aptos" w:hAnsi="Aptos"/>
              </w:rPr>
              <w:t xml:space="preserve">No                                       </w:t>
            </w:r>
            <w:sdt>
              <w:sdtPr>
                <w:rPr>
                  <w:rFonts w:ascii="Aptos" w:hAnsi="Aptos"/>
                </w:rPr>
                <w:id w:val="-1596087771"/>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0C39761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13751DB7" w14:textId="77777777" w:rsidR="00724E78" w:rsidRDefault="00724E78" w:rsidP="00682C84">
            <w:pPr>
              <w:rPr>
                <w:rFonts w:ascii="Aptos" w:hAnsi="Aptos"/>
              </w:rPr>
            </w:pPr>
            <w:r>
              <w:rPr>
                <w:rFonts w:ascii="Aptos" w:hAnsi="Aptos"/>
              </w:rPr>
              <w:t xml:space="preserve">                                                         </w:t>
            </w:r>
            <w:sdt>
              <w:sdtPr>
                <w:rPr>
                  <w:rFonts w:ascii="Aptos" w:hAnsi="Aptos"/>
                </w:rPr>
                <w:id w:val="-7098730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Nondiscrimination statement compliance</w:t>
            </w:r>
          </w:p>
          <w:p w14:paraId="0F01AD88" w14:textId="77777777" w:rsidR="00724E78" w:rsidRDefault="00724E78" w:rsidP="00682C84">
            <w:pPr>
              <w:rPr>
                <w:rFonts w:ascii="Aptos" w:hAnsi="Aptos"/>
              </w:rPr>
            </w:pPr>
            <w:r>
              <w:rPr>
                <w:rFonts w:ascii="Aptos" w:hAnsi="Aptos"/>
              </w:rPr>
              <w:t xml:space="preserve">                                                         </w:t>
            </w:r>
            <w:sdt>
              <w:sdtPr>
                <w:rPr>
                  <w:rFonts w:ascii="Aptos" w:hAnsi="Aptos"/>
                </w:rPr>
                <w:id w:val="1064296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Accommodating special dietary needs compliance</w:t>
            </w:r>
          </w:p>
          <w:p w14:paraId="4E6AE8C9" w14:textId="77777777" w:rsidR="00724E78" w:rsidRDefault="00724E78" w:rsidP="00682C84">
            <w:pPr>
              <w:rPr>
                <w:rFonts w:ascii="Aptos" w:hAnsi="Aptos"/>
              </w:rPr>
            </w:pPr>
            <w:r>
              <w:rPr>
                <w:rFonts w:ascii="Aptos" w:hAnsi="Aptos"/>
              </w:rPr>
              <w:t xml:space="preserve">                                                         </w:t>
            </w:r>
            <w:sdt>
              <w:sdtPr>
                <w:rPr>
                  <w:rFonts w:ascii="Aptos" w:hAnsi="Aptos"/>
                </w:rPr>
                <w:id w:val="7224152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Written compliant procedure compliance</w:t>
            </w:r>
          </w:p>
          <w:p w14:paraId="76715191" w14:textId="77777777" w:rsidR="00724E78" w:rsidRDefault="00724E78" w:rsidP="00682C84">
            <w:pPr>
              <w:rPr>
                <w:rFonts w:ascii="Aptos" w:hAnsi="Aptos"/>
              </w:rPr>
            </w:pPr>
            <w:r>
              <w:rPr>
                <w:rFonts w:ascii="Aptos" w:hAnsi="Aptos"/>
              </w:rPr>
              <w:t xml:space="preserve">                                                         </w:t>
            </w:r>
            <w:sdt>
              <w:sdtPr>
                <w:rPr>
                  <w:rFonts w:ascii="Aptos" w:hAnsi="Aptos"/>
                </w:rPr>
                <w:id w:val="11473925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Civil Rights training compliance</w:t>
            </w:r>
          </w:p>
          <w:p w14:paraId="74530CC0"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6567273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132988013"/>
                <w:placeholder>
                  <w:docPart w:val="9A477BC786B54C74834436EC4144588D"/>
                </w:placeholder>
                <w:showingPlcHdr/>
                <w:text/>
              </w:sdtPr>
              <w:sdtEndPr/>
              <w:sdtContent>
                <w:r w:rsidRPr="00EA6677">
                  <w:rPr>
                    <w:rStyle w:val="PlaceholderText"/>
                    <w:color w:val="auto"/>
                  </w:rPr>
                  <w:t>Click or tap here to enter text.</w:t>
                </w:r>
              </w:sdtContent>
            </w:sdt>
            <w:r>
              <w:rPr>
                <w:rFonts w:ascii="Aptos" w:hAnsi="Aptos"/>
              </w:rPr>
              <w:tab/>
            </w:r>
          </w:p>
          <w:p w14:paraId="311D234D" w14:textId="77777777" w:rsidR="00724E78" w:rsidRDefault="00724E78" w:rsidP="00682C84">
            <w:pPr>
              <w:tabs>
                <w:tab w:val="left" w:pos="6850"/>
              </w:tabs>
              <w:rPr>
                <w:rFonts w:ascii="Aptos" w:hAnsi="Aptos"/>
              </w:rPr>
            </w:pPr>
          </w:p>
          <w:p w14:paraId="45E01D0F"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1C7AB5B"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8582035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40592E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21134997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724E78" w:rsidRPr="00724E78" w14:paraId="19E9980B" w14:textId="77777777" w:rsidTr="00175642">
        <w:trPr>
          <w:trHeight w:val="260"/>
        </w:trPr>
        <w:tc>
          <w:tcPr>
            <w:tcW w:w="9982" w:type="dxa"/>
            <w:shd w:val="clear" w:color="auto" w:fill="FFC000"/>
          </w:tcPr>
          <w:p w14:paraId="35806684" w14:textId="6A3C9FC9" w:rsidR="00724E78" w:rsidRPr="00724E78" w:rsidRDefault="00724E78" w:rsidP="00682C84">
            <w:pPr>
              <w:rPr>
                <w:rFonts w:ascii="Aptos" w:hAnsi="Aptos"/>
                <w:b/>
                <w:bCs/>
              </w:rPr>
            </w:pPr>
            <w:bookmarkStart w:id="6" w:name="_Hlk190961177"/>
            <w:r>
              <w:rPr>
                <w:rFonts w:ascii="Aptos" w:hAnsi="Aptos"/>
                <w:b/>
                <w:bCs/>
              </w:rPr>
              <w:t>Local School Wellness Policy</w:t>
            </w:r>
          </w:p>
        </w:tc>
      </w:tr>
      <w:tr w:rsidR="00724E78" w14:paraId="60DB309F" w14:textId="77777777" w:rsidTr="00682C84">
        <w:trPr>
          <w:trHeight w:val="2933"/>
        </w:trPr>
        <w:tc>
          <w:tcPr>
            <w:tcW w:w="9982" w:type="dxa"/>
          </w:tcPr>
          <w:p w14:paraId="317A996A" w14:textId="44AE1EFC" w:rsidR="00724E78" w:rsidRDefault="00C076B1" w:rsidP="00682C84">
            <w:pPr>
              <w:rPr>
                <w:rFonts w:ascii="Aptos" w:hAnsi="Aptos"/>
              </w:rPr>
            </w:pPr>
            <w:sdt>
              <w:sdtPr>
                <w:rPr>
                  <w:rFonts w:ascii="Aptos" w:hAnsi="Aptos"/>
                </w:rPr>
                <w:id w:val="1040254015"/>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724E78">
              <w:rPr>
                <w:rFonts w:ascii="Aptos" w:hAnsi="Aptos"/>
              </w:rPr>
              <w:t xml:space="preserve">No                                       </w:t>
            </w:r>
            <w:sdt>
              <w:sdtPr>
                <w:rPr>
                  <w:rFonts w:ascii="Aptos" w:hAnsi="Aptos"/>
                </w:rPr>
                <w:id w:val="515586806"/>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475C52EC"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3BE5F24A" w14:textId="16ACB30B" w:rsidR="00724E78" w:rsidRDefault="00724E78" w:rsidP="00682C84">
            <w:pPr>
              <w:rPr>
                <w:rFonts w:ascii="Aptos" w:hAnsi="Aptos"/>
              </w:rPr>
            </w:pPr>
            <w:r>
              <w:rPr>
                <w:rFonts w:ascii="Aptos" w:hAnsi="Aptos"/>
              </w:rPr>
              <w:t xml:space="preserve">                                                         </w:t>
            </w:r>
            <w:sdt>
              <w:sdtPr>
                <w:rPr>
                  <w:rFonts w:ascii="Aptos" w:hAnsi="Aptos"/>
                </w:rPr>
                <w:id w:val="11761527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Wellness policy compliance</w:t>
            </w:r>
          </w:p>
          <w:p w14:paraId="0D74FD4F"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790641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467713675"/>
                <w:placeholder>
                  <w:docPart w:val="85293192ADF648B7BFA14AC358F63650"/>
                </w:placeholder>
                <w:showingPlcHdr/>
                <w:text/>
              </w:sdtPr>
              <w:sdtEndPr/>
              <w:sdtContent>
                <w:r w:rsidRPr="00EA6677">
                  <w:rPr>
                    <w:rStyle w:val="PlaceholderText"/>
                    <w:color w:val="auto"/>
                  </w:rPr>
                  <w:t>Click or tap here to enter text.</w:t>
                </w:r>
              </w:sdtContent>
            </w:sdt>
            <w:r>
              <w:rPr>
                <w:rFonts w:ascii="Aptos" w:hAnsi="Aptos"/>
              </w:rPr>
              <w:tab/>
            </w:r>
          </w:p>
          <w:p w14:paraId="5C267712" w14:textId="77777777" w:rsidR="00724E78" w:rsidRDefault="00724E78" w:rsidP="00682C84">
            <w:pPr>
              <w:tabs>
                <w:tab w:val="left" w:pos="6850"/>
              </w:tabs>
              <w:rPr>
                <w:rFonts w:ascii="Aptos" w:hAnsi="Aptos"/>
              </w:rPr>
            </w:pPr>
          </w:p>
          <w:p w14:paraId="4AB2D04B"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8EDB68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3140679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27FEE0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273681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6"/>
      <w:tr w:rsidR="00175642" w:rsidRPr="00724E78" w14:paraId="526D4ACE" w14:textId="77777777" w:rsidTr="00175642">
        <w:trPr>
          <w:trHeight w:val="260"/>
        </w:trPr>
        <w:tc>
          <w:tcPr>
            <w:tcW w:w="9982" w:type="dxa"/>
            <w:shd w:val="clear" w:color="auto" w:fill="FFC000"/>
          </w:tcPr>
          <w:p w14:paraId="4A7A5720" w14:textId="59584644" w:rsidR="00175642" w:rsidRPr="00724E78" w:rsidRDefault="00175642" w:rsidP="00682C84">
            <w:pPr>
              <w:rPr>
                <w:rFonts w:ascii="Aptos" w:hAnsi="Aptos"/>
                <w:b/>
                <w:bCs/>
              </w:rPr>
            </w:pPr>
            <w:r>
              <w:rPr>
                <w:rFonts w:ascii="Aptos" w:hAnsi="Aptos"/>
                <w:b/>
                <w:bCs/>
              </w:rPr>
              <w:t>Smart Snacks in Schools</w:t>
            </w:r>
          </w:p>
        </w:tc>
      </w:tr>
      <w:tr w:rsidR="00175642" w14:paraId="2BDD1A48" w14:textId="77777777" w:rsidTr="00682C84">
        <w:trPr>
          <w:trHeight w:val="2933"/>
        </w:trPr>
        <w:tc>
          <w:tcPr>
            <w:tcW w:w="9982" w:type="dxa"/>
          </w:tcPr>
          <w:p w14:paraId="45DB950E" w14:textId="589196B1" w:rsidR="00175642" w:rsidRDefault="00C076B1" w:rsidP="00682C84">
            <w:pPr>
              <w:rPr>
                <w:rFonts w:ascii="Aptos" w:hAnsi="Aptos"/>
              </w:rPr>
            </w:pPr>
            <w:sdt>
              <w:sdtPr>
                <w:rPr>
                  <w:rFonts w:ascii="Aptos" w:hAnsi="Aptos"/>
                </w:rPr>
                <w:id w:val="-1297683347"/>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175642">
              <w:rPr>
                <w:rFonts w:ascii="Aptos" w:hAnsi="Aptos"/>
              </w:rPr>
              <w:t xml:space="preserve">No                                       </w:t>
            </w:r>
            <w:sdt>
              <w:sdtPr>
                <w:rPr>
                  <w:rFonts w:ascii="Aptos" w:hAnsi="Aptos"/>
                </w:rPr>
                <w:id w:val="2085642351"/>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13F21A39"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49E4B1E8" w14:textId="447AD061" w:rsidR="00175642" w:rsidRDefault="00175642" w:rsidP="00682C84">
            <w:pPr>
              <w:rPr>
                <w:rFonts w:ascii="Aptos" w:hAnsi="Aptos"/>
              </w:rPr>
            </w:pPr>
            <w:r>
              <w:rPr>
                <w:rFonts w:ascii="Aptos" w:hAnsi="Aptos"/>
              </w:rPr>
              <w:t xml:space="preserve">                                                         </w:t>
            </w:r>
            <w:sdt>
              <w:sdtPr>
                <w:rPr>
                  <w:rFonts w:ascii="Aptos" w:hAnsi="Aptos"/>
                </w:rPr>
                <w:id w:val="-6869109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Foods and beverages sold on the school campus (excluding</w:t>
            </w:r>
          </w:p>
          <w:p w14:paraId="267B2360" w14:textId="6F0F5F54" w:rsidR="00175642" w:rsidRDefault="00175642" w:rsidP="00682C84">
            <w:pPr>
              <w:rPr>
                <w:rFonts w:ascii="Aptos" w:hAnsi="Aptos"/>
              </w:rPr>
            </w:pPr>
            <w:r>
              <w:rPr>
                <w:rFonts w:ascii="Aptos" w:hAnsi="Aptos"/>
              </w:rPr>
              <w:t xml:space="preserve">                                                              Reimbursable meals) are Smart Snack compliant</w:t>
            </w:r>
          </w:p>
          <w:p w14:paraId="6589E9C5"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7787877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645387354"/>
                <w:placeholder>
                  <w:docPart w:val="A6554AC51A484FB6A977F2051ADAB2B9"/>
                </w:placeholder>
                <w:showingPlcHdr/>
                <w:text/>
              </w:sdtPr>
              <w:sdtEndPr/>
              <w:sdtContent>
                <w:r w:rsidRPr="00EA6677">
                  <w:rPr>
                    <w:rStyle w:val="PlaceholderText"/>
                    <w:color w:val="auto"/>
                  </w:rPr>
                  <w:t>Click or tap here to enter text.</w:t>
                </w:r>
              </w:sdtContent>
            </w:sdt>
            <w:r>
              <w:rPr>
                <w:rFonts w:ascii="Aptos" w:hAnsi="Aptos"/>
              </w:rPr>
              <w:tab/>
            </w:r>
          </w:p>
          <w:p w14:paraId="76DA1842" w14:textId="77777777" w:rsidR="00175642" w:rsidRDefault="00175642" w:rsidP="00682C84">
            <w:pPr>
              <w:tabs>
                <w:tab w:val="left" w:pos="6850"/>
              </w:tabs>
              <w:rPr>
                <w:rFonts w:ascii="Aptos" w:hAnsi="Aptos"/>
              </w:rPr>
            </w:pPr>
          </w:p>
          <w:p w14:paraId="27E1992F"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14BE67A2"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9371109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79A773C"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4798569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6E8FB05D" w14:textId="77777777" w:rsidR="00724E78" w:rsidRDefault="00724E78" w:rsidP="00E06C01">
      <w:pPr>
        <w:rPr>
          <w:rFonts w:ascii="Aptos" w:hAnsi="Aptos"/>
          <w:color w:val="A20000"/>
        </w:rPr>
      </w:pPr>
    </w:p>
    <w:p w14:paraId="2C907DBB" w14:textId="77777777" w:rsidR="00175642" w:rsidRDefault="00175642" w:rsidP="00E06C01">
      <w:pPr>
        <w:rPr>
          <w:rFonts w:ascii="Aptos" w:hAnsi="Aptos"/>
          <w:color w:val="A20000"/>
        </w:rPr>
      </w:pPr>
    </w:p>
    <w:p w14:paraId="7496DF98" w14:textId="77777777" w:rsidR="00175642" w:rsidRDefault="00175642" w:rsidP="00E06C01">
      <w:pPr>
        <w:rPr>
          <w:rFonts w:ascii="Aptos" w:hAnsi="Aptos"/>
          <w:color w:val="A20000"/>
        </w:rPr>
      </w:pPr>
    </w:p>
    <w:p w14:paraId="12545EB7" w14:textId="77777777" w:rsidR="00175642" w:rsidRDefault="00175642" w:rsidP="00E06C01">
      <w:pPr>
        <w:rPr>
          <w:rFonts w:ascii="Aptos" w:hAnsi="Aptos"/>
          <w:color w:val="A20000"/>
        </w:rPr>
      </w:pPr>
    </w:p>
    <w:p w14:paraId="3D7E341D" w14:textId="77777777" w:rsidR="00175642" w:rsidRDefault="00175642" w:rsidP="00E06C01">
      <w:pPr>
        <w:rPr>
          <w:rFonts w:ascii="Aptos" w:hAnsi="Aptos"/>
          <w:color w:val="A20000"/>
        </w:rPr>
      </w:pPr>
    </w:p>
    <w:p w14:paraId="40607A1B" w14:textId="77777777" w:rsidR="00175642" w:rsidRDefault="00175642" w:rsidP="00E06C01">
      <w:pPr>
        <w:rPr>
          <w:rFonts w:ascii="Aptos" w:hAnsi="Aptos"/>
          <w:color w:val="A20000"/>
        </w:rPr>
      </w:pPr>
    </w:p>
    <w:p w14:paraId="3C49E1CC" w14:textId="77777777" w:rsidR="00175642" w:rsidRDefault="00175642" w:rsidP="00E06C01">
      <w:pPr>
        <w:rPr>
          <w:rFonts w:ascii="Aptos" w:hAnsi="Aptos"/>
          <w:color w:val="A20000"/>
        </w:rPr>
      </w:pPr>
    </w:p>
    <w:p w14:paraId="342A9F52" w14:textId="77777777" w:rsidR="00175642" w:rsidRPr="00724E78" w:rsidRDefault="00175642" w:rsidP="00175642">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175642" w:rsidRPr="00EA6677" w14:paraId="3CF938A9" w14:textId="77777777" w:rsidTr="00175642">
        <w:trPr>
          <w:trHeight w:val="359"/>
        </w:trPr>
        <w:tc>
          <w:tcPr>
            <w:tcW w:w="9982" w:type="dxa"/>
            <w:shd w:val="clear" w:color="auto" w:fill="002060"/>
          </w:tcPr>
          <w:p w14:paraId="622EEAF9" w14:textId="4F9E2C26" w:rsidR="00175642" w:rsidRPr="00EA6677" w:rsidRDefault="00175642" w:rsidP="00682C84">
            <w:pPr>
              <w:rPr>
                <w:rFonts w:ascii="Aptos" w:hAnsi="Aptos"/>
                <w:b/>
                <w:bCs/>
              </w:rPr>
            </w:pPr>
            <w:r>
              <w:rPr>
                <w:rFonts w:ascii="Aptos" w:hAnsi="Aptos"/>
                <w:b/>
                <w:bCs/>
              </w:rPr>
              <w:t>C. GENERAL PROGRAM AND COMPLIANCE, continued</w:t>
            </w:r>
          </w:p>
        </w:tc>
      </w:tr>
      <w:tr w:rsidR="00175642" w:rsidRPr="00724E78" w14:paraId="4742B081" w14:textId="77777777" w:rsidTr="00175642">
        <w:trPr>
          <w:trHeight w:val="260"/>
        </w:trPr>
        <w:tc>
          <w:tcPr>
            <w:tcW w:w="9982" w:type="dxa"/>
            <w:shd w:val="clear" w:color="auto" w:fill="FFC000"/>
          </w:tcPr>
          <w:p w14:paraId="3FFF7BF1" w14:textId="6E4056D4" w:rsidR="00175642" w:rsidRPr="00724E78" w:rsidRDefault="00175642" w:rsidP="00682C84">
            <w:pPr>
              <w:rPr>
                <w:rFonts w:ascii="Aptos" w:hAnsi="Aptos"/>
                <w:b/>
                <w:bCs/>
              </w:rPr>
            </w:pPr>
            <w:r>
              <w:rPr>
                <w:rFonts w:ascii="Aptos" w:hAnsi="Aptos"/>
                <w:b/>
                <w:bCs/>
              </w:rPr>
              <w:t>Food Safety, Storage, and Buy American</w:t>
            </w:r>
          </w:p>
        </w:tc>
      </w:tr>
      <w:tr w:rsidR="00175642" w14:paraId="18E0128F" w14:textId="77777777" w:rsidTr="00682C84">
        <w:trPr>
          <w:trHeight w:val="2933"/>
        </w:trPr>
        <w:tc>
          <w:tcPr>
            <w:tcW w:w="9982" w:type="dxa"/>
          </w:tcPr>
          <w:p w14:paraId="647A2A8A" w14:textId="407EDED2" w:rsidR="00175642" w:rsidRDefault="00C076B1" w:rsidP="00682C84">
            <w:pPr>
              <w:rPr>
                <w:rFonts w:ascii="Aptos" w:hAnsi="Aptos"/>
              </w:rPr>
            </w:pPr>
            <w:sdt>
              <w:sdtPr>
                <w:rPr>
                  <w:rFonts w:ascii="Aptos" w:hAnsi="Aptos"/>
                </w:rPr>
                <w:id w:val="73248390"/>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175642">
              <w:rPr>
                <w:rFonts w:ascii="Aptos" w:hAnsi="Aptos"/>
              </w:rPr>
              <w:t xml:space="preserve">No                                       </w:t>
            </w:r>
            <w:sdt>
              <w:sdtPr>
                <w:rPr>
                  <w:rFonts w:ascii="Aptos" w:hAnsi="Aptos"/>
                </w:rPr>
                <w:id w:val="-1526396441"/>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3DBEDCA1"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5E22E6ED" w14:textId="0A1294D1" w:rsidR="00175642" w:rsidRDefault="00175642" w:rsidP="00682C84">
            <w:pPr>
              <w:rPr>
                <w:rFonts w:ascii="Aptos" w:hAnsi="Aptos"/>
              </w:rPr>
            </w:pPr>
            <w:r>
              <w:rPr>
                <w:rFonts w:ascii="Aptos" w:hAnsi="Aptos"/>
              </w:rPr>
              <w:t xml:space="preserve">                                                         </w:t>
            </w:r>
            <w:sdt>
              <w:sdtPr>
                <w:rPr>
                  <w:rFonts w:ascii="Aptos" w:hAnsi="Aptos"/>
                </w:rPr>
                <w:id w:val="9172097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Safety Plan compliance</w:t>
            </w:r>
          </w:p>
          <w:p w14:paraId="7C01F526" w14:textId="4876D34B" w:rsidR="00175642" w:rsidRDefault="00175642" w:rsidP="00682C84">
            <w:pPr>
              <w:rPr>
                <w:rFonts w:ascii="Aptos" w:hAnsi="Aptos"/>
              </w:rPr>
            </w:pPr>
            <w:r>
              <w:rPr>
                <w:rFonts w:ascii="Aptos" w:hAnsi="Aptos"/>
              </w:rPr>
              <w:t xml:space="preserve">                                                         </w:t>
            </w:r>
            <w:sdt>
              <w:sdtPr>
                <w:rPr>
                  <w:rFonts w:ascii="Aptos" w:hAnsi="Aptos"/>
                </w:rPr>
                <w:id w:val="-5818353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Safety inspections compliance</w:t>
            </w:r>
          </w:p>
          <w:p w14:paraId="7226B7F3" w14:textId="64649937" w:rsidR="00175642" w:rsidRDefault="00175642" w:rsidP="00682C84">
            <w:pPr>
              <w:rPr>
                <w:rFonts w:ascii="Aptos" w:hAnsi="Aptos"/>
              </w:rPr>
            </w:pPr>
            <w:r>
              <w:rPr>
                <w:rFonts w:ascii="Aptos" w:hAnsi="Aptos"/>
              </w:rPr>
              <w:t xml:space="preserve">                                                         </w:t>
            </w:r>
            <w:sdt>
              <w:sdtPr>
                <w:rPr>
                  <w:rFonts w:ascii="Aptos" w:hAnsi="Aptos"/>
                </w:rPr>
                <w:id w:val="-18300469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Buy American Provision compliance</w:t>
            </w:r>
          </w:p>
          <w:p w14:paraId="0F07C02D"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6644310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387763186"/>
                <w:placeholder>
                  <w:docPart w:val="E71BB698324C468DB948A042386FBD2E"/>
                </w:placeholder>
                <w:showingPlcHdr/>
                <w:text/>
              </w:sdtPr>
              <w:sdtEndPr/>
              <w:sdtContent>
                <w:r w:rsidRPr="00EA6677">
                  <w:rPr>
                    <w:rStyle w:val="PlaceholderText"/>
                    <w:color w:val="auto"/>
                  </w:rPr>
                  <w:t>Click or tap here to enter text.</w:t>
                </w:r>
              </w:sdtContent>
            </w:sdt>
            <w:r>
              <w:rPr>
                <w:rFonts w:ascii="Aptos" w:hAnsi="Aptos"/>
              </w:rPr>
              <w:tab/>
            </w:r>
          </w:p>
          <w:p w14:paraId="376441C9" w14:textId="77777777" w:rsidR="00175642" w:rsidRDefault="00175642" w:rsidP="00682C84">
            <w:pPr>
              <w:tabs>
                <w:tab w:val="left" w:pos="6850"/>
              </w:tabs>
              <w:rPr>
                <w:rFonts w:ascii="Aptos" w:hAnsi="Aptos"/>
              </w:rPr>
            </w:pPr>
          </w:p>
          <w:p w14:paraId="1C3C81C8"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84B8D40"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20326814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576C7E9"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3281829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175642" w:rsidRPr="00724E78" w14:paraId="6BFA36BF" w14:textId="77777777" w:rsidTr="00175642">
        <w:trPr>
          <w:trHeight w:val="260"/>
        </w:trPr>
        <w:tc>
          <w:tcPr>
            <w:tcW w:w="9982" w:type="dxa"/>
            <w:shd w:val="clear" w:color="auto" w:fill="FFC000"/>
          </w:tcPr>
          <w:p w14:paraId="6734B46A" w14:textId="3EAF272C" w:rsidR="00175642" w:rsidRPr="00724E78" w:rsidRDefault="00175642" w:rsidP="00682C84">
            <w:pPr>
              <w:rPr>
                <w:rFonts w:ascii="Aptos" w:hAnsi="Aptos"/>
                <w:b/>
                <w:bCs/>
              </w:rPr>
            </w:pPr>
            <w:r>
              <w:rPr>
                <w:rFonts w:ascii="Aptos" w:hAnsi="Aptos"/>
                <w:b/>
                <w:bCs/>
              </w:rPr>
              <w:t>Other Areas</w:t>
            </w:r>
          </w:p>
        </w:tc>
      </w:tr>
      <w:tr w:rsidR="00175642" w14:paraId="524A7A44" w14:textId="77777777" w:rsidTr="00682C84">
        <w:trPr>
          <w:trHeight w:val="2933"/>
        </w:trPr>
        <w:tc>
          <w:tcPr>
            <w:tcW w:w="9982" w:type="dxa"/>
          </w:tcPr>
          <w:p w14:paraId="79134155" w14:textId="7C2AAF0E" w:rsidR="00175642" w:rsidRDefault="00C076B1" w:rsidP="00682C84">
            <w:pPr>
              <w:rPr>
                <w:rFonts w:ascii="Aptos" w:hAnsi="Aptos"/>
              </w:rPr>
            </w:pPr>
            <w:sdt>
              <w:sdtPr>
                <w:rPr>
                  <w:rFonts w:ascii="Aptos" w:hAnsi="Aptos"/>
                </w:rPr>
                <w:id w:val="-896818125"/>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175642">
              <w:rPr>
                <w:rFonts w:ascii="Aptos" w:hAnsi="Aptos"/>
              </w:rPr>
              <w:t xml:space="preserve">No                                       </w:t>
            </w:r>
            <w:sdt>
              <w:sdtPr>
                <w:rPr>
                  <w:rFonts w:ascii="Aptos" w:hAnsi="Aptos"/>
                </w:rPr>
                <w:id w:val="-1567940372"/>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0AD4F1EA" w14:textId="134C896A" w:rsidR="00175642" w:rsidRPr="00175642"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26515B87"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7120300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16587591"/>
                <w:placeholder>
                  <w:docPart w:val="E11A71EFCF2749E5A0687238C289869B"/>
                </w:placeholder>
                <w:showingPlcHdr/>
                <w:text/>
              </w:sdtPr>
              <w:sdtEndPr/>
              <w:sdtContent>
                <w:r w:rsidRPr="00EA6677">
                  <w:rPr>
                    <w:rStyle w:val="PlaceholderText"/>
                    <w:color w:val="auto"/>
                  </w:rPr>
                  <w:t>Click or tap here to enter text.</w:t>
                </w:r>
              </w:sdtContent>
            </w:sdt>
            <w:r>
              <w:rPr>
                <w:rFonts w:ascii="Aptos" w:hAnsi="Aptos"/>
              </w:rPr>
              <w:tab/>
            </w:r>
          </w:p>
          <w:p w14:paraId="1A310264" w14:textId="77777777" w:rsidR="00175642" w:rsidRDefault="00175642" w:rsidP="00682C84">
            <w:pPr>
              <w:tabs>
                <w:tab w:val="left" w:pos="6850"/>
              </w:tabs>
              <w:rPr>
                <w:rFonts w:ascii="Aptos" w:hAnsi="Aptos"/>
              </w:rPr>
            </w:pPr>
          </w:p>
          <w:p w14:paraId="65358095"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092AE3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3271691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631746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160006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D989133" w14:textId="77777777" w:rsidR="00175642" w:rsidRDefault="00175642" w:rsidP="00E06C01">
      <w:pPr>
        <w:rPr>
          <w:rFonts w:ascii="Aptos" w:hAnsi="Aptos"/>
          <w:color w:val="A20000"/>
        </w:rPr>
      </w:pPr>
    </w:p>
    <w:p w14:paraId="168639AE" w14:textId="77777777" w:rsidR="00175642" w:rsidRDefault="00175642" w:rsidP="000A2906">
      <w:pPr>
        <w:spacing w:line="276" w:lineRule="auto"/>
        <w:jc w:val="both"/>
        <w:rPr>
          <w:rFonts w:ascii="Aptos" w:hAnsi="Aptos"/>
          <w:color w:val="000000"/>
        </w:rPr>
      </w:pPr>
    </w:p>
    <w:p w14:paraId="0A0FE9FB" w14:textId="2E65F52F" w:rsidR="00175642" w:rsidRPr="00175642" w:rsidRDefault="00175642" w:rsidP="000A2906">
      <w:pPr>
        <w:spacing w:line="276" w:lineRule="auto"/>
        <w:jc w:val="both"/>
        <w:rPr>
          <w:rFonts w:ascii="Aptos" w:hAnsi="Aptos"/>
          <w:b/>
          <w:bCs/>
          <w:color w:val="000000"/>
        </w:rPr>
      </w:pPr>
      <w:r w:rsidRPr="00175642">
        <w:rPr>
          <w:rFonts w:ascii="Aptos" w:hAnsi="Aptos"/>
          <w:b/>
          <w:bCs/>
          <w:color w:val="000000"/>
        </w:rPr>
        <w:t>Additional Comments:</w:t>
      </w:r>
    </w:p>
    <w:p w14:paraId="71E6F985" w14:textId="77777777" w:rsidR="00175642" w:rsidRDefault="00175642" w:rsidP="000A2906">
      <w:pPr>
        <w:spacing w:line="276" w:lineRule="auto"/>
        <w:jc w:val="both"/>
        <w:rPr>
          <w:rFonts w:ascii="Aptos" w:hAnsi="Aptos"/>
          <w:color w:val="000000"/>
        </w:rPr>
      </w:pPr>
    </w:p>
    <w:p w14:paraId="121E73B9" w14:textId="77777777" w:rsidR="00175642" w:rsidRDefault="00175642" w:rsidP="000A2906">
      <w:pPr>
        <w:spacing w:line="276" w:lineRule="auto"/>
        <w:jc w:val="both"/>
        <w:rPr>
          <w:rFonts w:ascii="Aptos" w:hAnsi="Aptos"/>
          <w:color w:val="000000"/>
        </w:rPr>
      </w:pPr>
    </w:p>
    <w:p w14:paraId="7B34AC2A" w14:textId="77777777" w:rsidR="00175642" w:rsidRDefault="00175642" w:rsidP="000A2906">
      <w:pPr>
        <w:spacing w:line="276" w:lineRule="auto"/>
        <w:jc w:val="both"/>
        <w:rPr>
          <w:rFonts w:ascii="Aptos" w:hAnsi="Aptos"/>
          <w:color w:val="000000"/>
        </w:rPr>
      </w:pPr>
    </w:p>
    <w:p w14:paraId="4140AF8C" w14:textId="77777777" w:rsidR="00175642" w:rsidRDefault="00175642" w:rsidP="000A2906">
      <w:pPr>
        <w:spacing w:line="276" w:lineRule="auto"/>
        <w:jc w:val="both"/>
        <w:rPr>
          <w:rFonts w:ascii="Aptos" w:hAnsi="Aptos"/>
          <w:color w:val="000000"/>
        </w:rPr>
      </w:pPr>
    </w:p>
    <w:p w14:paraId="0BBA9A9F" w14:textId="77777777" w:rsidR="00175642" w:rsidRDefault="00175642" w:rsidP="000A2906">
      <w:pPr>
        <w:spacing w:line="276" w:lineRule="auto"/>
        <w:jc w:val="both"/>
        <w:rPr>
          <w:rFonts w:ascii="Aptos" w:hAnsi="Aptos"/>
          <w:color w:val="000000"/>
        </w:rPr>
      </w:pPr>
    </w:p>
    <w:p w14:paraId="455A2B26" w14:textId="77777777" w:rsidR="00175642" w:rsidRDefault="00175642" w:rsidP="000A2906">
      <w:pPr>
        <w:spacing w:line="276" w:lineRule="auto"/>
        <w:jc w:val="both"/>
        <w:rPr>
          <w:rFonts w:ascii="Aptos" w:hAnsi="Aptos"/>
          <w:color w:val="000000"/>
        </w:rPr>
      </w:pPr>
    </w:p>
    <w:p w14:paraId="4A290378" w14:textId="77777777" w:rsidR="00175642" w:rsidRDefault="00175642" w:rsidP="000A2906">
      <w:pPr>
        <w:spacing w:line="276" w:lineRule="auto"/>
        <w:jc w:val="both"/>
        <w:rPr>
          <w:rFonts w:ascii="Aptos" w:hAnsi="Aptos"/>
          <w:color w:val="000000"/>
        </w:rPr>
      </w:pPr>
    </w:p>
    <w:p w14:paraId="482B068E" w14:textId="77777777" w:rsidR="00175642" w:rsidRDefault="00175642" w:rsidP="000A2906">
      <w:pPr>
        <w:spacing w:line="276" w:lineRule="auto"/>
        <w:jc w:val="both"/>
        <w:rPr>
          <w:rFonts w:ascii="Aptos" w:hAnsi="Aptos"/>
          <w:color w:val="000000"/>
        </w:rPr>
      </w:pPr>
    </w:p>
    <w:p w14:paraId="6F767091" w14:textId="77777777" w:rsidR="00175642" w:rsidRDefault="00175642" w:rsidP="000A2906">
      <w:pPr>
        <w:spacing w:line="276" w:lineRule="auto"/>
        <w:jc w:val="both"/>
        <w:rPr>
          <w:rFonts w:ascii="Aptos" w:hAnsi="Aptos"/>
          <w:color w:val="000000"/>
        </w:rPr>
      </w:pPr>
    </w:p>
    <w:p w14:paraId="22B16FF0" w14:textId="77777777" w:rsidR="00175642" w:rsidRDefault="00175642" w:rsidP="000A2906">
      <w:pPr>
        <w:spacing w:line="276" w:lineRule="auto"/>
        <w:jc w:val="both"/>
        <w:rPr>
          <w:rFonts w:ascii="Aptos" w:hAnsi="Aptos"/>
          <w:color w:val="000000"/>
        </w:rPr>
      </w:pPr>
    </w:p>
    <w:p w14:paraId="46A022E6" w14:textId="77777777" w:rsidR="00175642" w:rsidRDefault="00175642" w:rsidP="000A2906">
      <w:pPr>
        <w:spacing w:line="276" w:lineRule="auto"/>
        <w:jc w:val="both"/>
        <w:rPr>
          <w:rFonts w:ascii="Aptos" w:hAnsi="Aptos"/>
          <w:color w:val="000000"/>
        </w:rPr>
      </w:pPr>
    </w:p>
    <w:p w14:paraId="0B43FD95" w14:textId="77777777" w:rsidR="00175642" w:rsidRDefault="00175642" w:rsidP="000A2906">
      <w:pPr>
        <w:spacing w:line="276" w:lineRule="auto"/>
        <w:jc w:val="both"/>
        <w:rPr>
          <w:rFonts w:ascii="Aptos" w:hAnsi="Aptos"/>
          <w:color w:val="000000"/>
        </w:rPr>
      </w:pPr>
    </w:p>
    <w:p w14:paraId="4A1E7D6C" w14:textId="77777777" w:rsidR="00175642" w:rsidRDefault="00175642" w:rsidP="000A2906">
      <w:pPr>
        <w:spacing w:line="276" w:lineRule="auto"/>
        <w:jc w:val="both"/>
        <w:rPr>
          <w:rFonts w:ascii="Aptos" w:hAnsi="Aptos"/>
          <w:color w:val="000000"/>
        </w:rPr>
      </w:pPr>
    </w:p>
    <w:p w14:paraId="5F592B6B" w14:textId="77777777" w:rsidR="00175642" w:rsidRDefault="00175642" w:rsidP="000A2906">
      <w:pPr>
        <w:spacing w:line="276" w:lineRule="auto"/>
        <w:jc w:val="both"/>
        <w:rPr>
          <w:rFonts w:ascii="Aptos" w:hAnsi="Aptos"/>
          <w:color w:val="000000"/>
        </w:rPr>
      </w:pPr>
    </w:p>
    <w:p w14:paraId="24030A88"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lastRenderedPageBreak/>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3B7BF80" w14:textId="77777777" w:rsidR="0097765B" w:rsidRPr="0097765B" w:rsidRDefault="0097765B" w:rsidP="0097765B">
      <w:pPr>
        <w:spacing w:line="276" w:lineRule="auto"/>
        <w:jc w:val="both"/>
        <w:rPr>
          <w:rFonts w:ascii="Aptos" w:hAnsi="Aptos" w:cs="Arial"/>
          <w:b/>
          <w:w w:val="105"/>
          <w:szCs w:val="24"/>
        </w:rPr>
      </w:pPr>
    </w:p>
    <w:p w14:paraId="5B3A5EE6"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9578FBE" w14:textId="77777777" w:rsidR="0097765B" w:rsidRPr="0097765B" w:rsidRDefault="0097765B" w:rsidP="0097765B">
      <w:pPr>
        <w:spacing w:line="276" w:lineRule="auto"/>
        <w:jc w:val="both"/>
        <w:rPr>
          <w:rFonts w:ascii="Aptos" w:hAnsi="Aptos" w:cs="Arial"/>
          <w:b/>
          <w:w w:val="105"/>
          <w:szCs w:val="24"/>
        </w:rPr>
      </w:pPr>
    </w:p>
    <w:p w14:paraId="5F326555"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w:t>
      </w:r>
    </w:p>
    <w:p w14:paraId="2B664AA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(1) mail: U.S. Department of Agriculture, Office of the Assistant Secretary for Civil Rights, 1400 Independence Avenue, SW, Mail Stop 9410, Washington, D.C. 20250-9410; </w:t>
      </w:r>
    </w:p>
    <w:p w14:paraId="0E4A4A7A"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(2) fax: (202) 690-7442; or </w:t>
      </w:r>
    </w:p>
    <w:p w14:paraId="5317D61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(3) email: program.intake@usda.gov.</w:t>
      </w:r>
    </w:p>
    <w:p w14:paraId="547C9A1A" w14:textId="77777777" w:rsidR="0097765B" w:rsidRPr="0097765B" w:rsidRDefault="0097765B" w:rsidP="0097765B">
      <w:pPr>
        <w:spacing w:line="276" w:lineRule="auto"/>
        <w:jc w:val="both"/>
        <w:rPr>
          <w:rFonts w:ascii="Aptos" w:hAnsi="Aptos" w:cs="Arial"/>
          <w:b/>
          <w:w w:val="105"/>
          <w:szCs w:val="24"/>
        </w:rPr>
      </w:pPr>
    </w:p>
    <w:p w14:paraId="6FEA844F" w14:textId="4B30B34F" w:rsidR="00794A86" w:rsidRPr="00175642" w:rsidRDefault="0097765B" w:rsidP="0097765B">
      <w:pPr>
        <w:spacing w:line="276" w:lineRule="auto"/>
        <w:jc w:val="both"/>
        <w:rPr>
          <w:rFonts w:ascii="Aptos" w:hAnsi="Aptos"/>
          <w:color w:val="000000"/>
        </w:rPr>
      </w:pPr>
      <w:r w:rsidRPr="0097765B">
        <w:rPr>
          <w:rFonts w:ascii="Aptos" w:hAnsi="Aptos" w:cs="Arial"/>
          <w:b/>
          <w:w w:val="105"/>
          <w:szCs w:val="24"/>
        </w:rPr>
        <w:t>USDA is an equal opportunity provider, employer, and lender.</w:t>
      </w:r>
    </w:p>
    <w:sectPr w:rsidR="00794A86" w:rsidRPr="00175642" w:rsidSect="00741814">
      <w:footerReference w:type="default" r:id="rId1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C539B" w14:textId="77777777" w:rsidR="00D27E46" w:rsidRDefault="00D27E46" w:rsidP="007A2B3F">
      <w:r>
        <w:separator/>
      </w:r>
    </w:p>
  </w:endnote>
  <w:endnote w:type="continuationSeparator" w:id="0">
    <w:p w14:paraId="14F1B88B" w14:textId="77777777" w:rsidR="00D27E46" w:rsidRDefault="00D27E46"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6642A74D" w:rsidR="00010D88" w:rsidRPr="00513946" w:rsidRDefault="00175642" w:rsidP="007A2B3F">
    <w:pPr>
      <w:pStyle w:val="Footer"/>
      <w:rPr>
        <w:rFonts w:ascii="Aptos" w:hAnsi="Aptos"/>
      </w:rPr>
    </w:pPr>
    <w:r>
      <w:rPr>
        <w:rFonts w:ascii="Aptos" w:hAnsi="Aptos"/>
      </w:rPr>
      <w:t>Administrative Review</w:t>
    </w:r>
    <w:r w:rsidR="000E1143" w:rsidRPr="00513946">
      <w:rPr>
        <w:rFonts w:ascii="Aptos" w:hAnsi="Aptos"/>
      </w:rPr>
      <w:tab/>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6A78CA50" w:rsidR="00010D88" w:rsidRPr="00513946" w:rsidRDefault="00010D88" w:rsidP="007A2B3F">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DEEF9" w14:textId="77777777" w:rsidR="00D27E46" w:rsidRDefault="00D27E46" w:rsidP="007A2B3F">
      <w:r>
        <w:separator/>
      </w:r>
    </w:p>
  </w:footnote>
  <w:footnote w:type="continuationSeparator" w:id="0">
    <w:p w14:paraId="42166CF7" w14:textId="77777777" w:rsidR="00D27E46" w:rsidRDefault="00D27E46" w:rsidP="007A2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5BCBA9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0059991" o:spid="_x0000_i1025" type="#_x0000_t75" style="width:1in;height:69pt;visibility:visible;mso-wrap-style:square">
            <v:imagedata r:id="rId1" o:title=""/>
          </v:shape>
        </w:pict>
      </mc:Choice>
      <mc:Fallback>
        <w:drawing>
          <wp:inline distT="0" distB="0" distL="0" distR="0" wp14:anchorId="3CDEB2C7" wp14:editId="467D4559">
            <wp:extent cx="914400" cy="876300"/>
            <wp:effectExtent l="0" t="0" r="0" b="0"/>
            <wp:docPr id="1420059991" name="Picture 142005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mc:Fallback>
    </mc:AlternateConten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F219B3"/>
    <w:multiLevelType w:val="hybridMultilevel"/>
    <w:tmpl w:val="F08E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D3A58"/>
    <w:multiLevelType w:val="hybridMultilevel"/>
    <w:tmpl w:val="31502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61473"/>
    <w:multiLevelType w:val="hybridMultilevel"/>
    <w:tmpl w:val="44F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D65AF"/>
    <w:multiLevelType w:val="hybridMultilevel"/>
    <w:tmpl w:val="D098F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421854">
    <w:abstractNumId w:val="3"/>
  </w:num>
  <w:num w:numId="2" w16cid:durableId="802188883">
    <w:abstractNumId w:val="0"/>
  </w:num>
  <w:num w:numId="3" w16cid:durableId="717319791">
    <w:abstractNumId w:val="1"/>
  </w:num>
  <w:num w:numId="4" w16cid:durableId="1296062014">
    <w:abstractNumId w:val="4"/>
  </w:num>
  <w:num w:numId="5" w16cid:durableId="2123838111">
    <w:abstractNumId w:val="2"/>
  </w:num>
  <w:num w:numId="6" w16cid:durableId="40857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6A5"/>
    <w:rsid w:val="00014D63"/>
    <w:rsid w:val="0002226B"/>
    <w:rsid w:val="000247C8"/>
    <w:rsid w:val="0003171C"/>
    <w:rsid w:val="00051548"/>
    <w:rsid w:val="00054F71"/>
    <w:rsid w:val="000561B5"/>
    <w:rsid w:val="00064811"/>
    <w:rsid w:val="000742C3"/>
    <w:rsid w:val="000969B4"/>
    <w:rsid w:val="000970CD"/>
    <w:rsid w:val="000A2906"/>
    <w:rsid w:val="000B6423"/>
    <w:rsid w:val="000C46EA"/>
    <w:rsid w:val="000D7969"/>
    <w:rsid w:val="000D7C9C"/>
    <w:rsid w:val="000E1143"/>
    <w:rsid w:val="000F6295"/>
    <w:rsid w:val="001062F8"/>
    <w:rsid w:val="00121F18"/>
    <w:rsid w:val="00133B73"/>
    <w:rsid w:val="001434E3"/>
    <w:rsid w:val="001732FD"/>
    <w:rsid w:val="00175642"/>
    <w:rsid w:val="00187AC8"/>
    <w:rsid w:val="001A2D45"/>
    <w:rsid w:val="001A791F"/>
    <w:rsid w:val="001B50C0"/>
    <w:rsid w:val="001B5426"/>
    <w:rsid w:val="001C34CF"/>
    <w:rsid w:val="001D1D06"/>
    <w:rsid w:val="001D4F3E"/>
    <w:rsid w:val="001E0154"/>
    <w:rsid w:val="001E19F5"/>
    <w:rsid w:val="001E41FB"/>
    <w:rsid w:val="001F4FCD"/>
    <w:rsid w:val="001F5DF1"/>
    <w:rsid w:val="002172CE"/>
    <w:rsid w:val="00227B25"/>
    <w:rsid w:val="00252C3B"/>
    <w:rsid w:val="002712EE"/>
    <w:rsid w:val="00271E15"/>
    <w:rsid w:val="00272EC7"/>
    <w:rsid w:val="00275AAD"/>
    <w:rsid w:val="00276445"/>
    <w:rsid w:val="00280803"/>
    <w:rsid w:val="002A58A6"/>
    <w:rsid w:val="002C1224"/>
    <w:rsid w:val="002C1E6F"/>
    <w:rsid w:val="002C6A2C"/>
    <w:rsid w:val="002D127B"/>
    <w:rsid w:val="002D3258"/>
    <w:rsid w:val="002D3D47"/>
    <w:rsid w:val="003133E9"/>
    <w:rsid w:val="00321453"/>
    <w:rsid w:val="00327F6A"/>
    <w:rsid w:val="00334C1A"/>
    <w:rsid w:val="00337429"/>
    <w:rsid w:val="00363DDD"/>
    <w:rsid w:val="00384530"/>
    <w:rsid w:val="003905BF"/>
    <w:rsid w:val="00393F23"/>
    <w:rsid w:val="003941E0"/>
    <w:rsid w:val="00396C95"/>
    <w:rsid w:val="003A1808"/>
    <w:rsid w:val="003A449C"/>
    <w:rsid w:val="003C51E4"/>
    <w:rsid w:val="003F575A"/>
    <w:rsid w:val="003F5BBD"/>
    <w:rsid w:val="004146F3"/>
    <w:rsid w:val="00417B1D"/>
    <w:rsid w:val="00422963"/>
    <w:rsid w:val="00444E3A"/>
    <w:rsid w:val="0047469F"/>
    <w:rsid w:val="00481EA2"/>
    <w:rsid w:val="00490835"/>
    <w:rsid w:val="004977E9"/>
    <w:rsid w:val="004A0482"/>
    <w:rsid w:val="004C15E3"/>
    <w:rsid w:val="004C62CE"/>
    <w:rsid w:val="004D2D37"/>
    <w:rsid w:val="004D47E9"/>
    <w:rsid w:val="004F51AA"/>
    <w:rsid w:val="004F5348"/>
    <w:rsid w:val="004F656A"/>
    <w:rsid w:val="0050750C"/>
    <w:rsid w:val="00513946"/>
    <w:rsid w:val="00520A66"/>
    <w:rsid w:val="00523D87"/>
    <w:rsid w:val="005262FD"/>
    <w:rsid w:val="0053045C"/>
    <w:rsid w:val="00531654"/>
    <w:rsid w:val="00533E88"/>
    <w:rsid w:val="00540250"/>
    <w:rsid w:val="0055102C"/>
    <w:rsid w:val="00552515"/>
    <w:rsid w:val="0055427D"/>
    <w:rsid w:val="00563700"/>
    <w:rsid w:val="00576AFA"/>
    <w:rsid w:val="00582FF4"/>
    <w:rsid w:val="0059733C"/>
    <w:rsid w:val="005A5161"/>
    <w:rsid w:val="005A760F"/>
    <w:rsid w:val="005F510B"/>
    <w:rsid w:val="00602B10"/>
    <w:rsid w:val="00613E5E"/>
    <w:rsid w:val="00614BC8"/>
    <w:rsid w:val="00622FDA"/>
    <w:rsid w:val="00626B95"/>
    <w:rsid w:val="00637CEF"/>
    <w:rsid w:val="00643A39"/>
    <w:rsid w:val="0065295E"/>
    <w:rsid w:val="00662036"/>
    <w:rsid w:val="00663609"/>
    <w:rsid w:val="006650E8"/>
    <w:rsid w:val="00693216"/>
    <w:rsid w:val="006961BC"/>
    <w:rsid w:val="006C1F1B"/>
    <w:rsid w:val="006E22CD"/>
    <w:rsid w:val="006E5287"/>
    <w:rsid w:val="0070236B"/>
    <w:rsid w:val="00714804"/>
    <w:rsid w:val="007167C8"/>
    <w:rsid w:val="00724E78"/>
    <w:rsid w:val="007258E1"/>
    <w:rsid w:val="007320E3"/>
    <w:rsid w:val="00741814"/>
    <w:rsid w:val="0075372E"/>
    <w:rsid w:val="007616A5"/>
    <w:rsid w:val="00763186"/>
    <w:rsid w:val="00770A1E"/>
    <w:rsid w:val="00772A57"/>
    <w:rsid w:val="007753E6"/>
    <w:rsid w:val="00785000"/>
    <w:rsid w:val="00794A86"/>
    <w:rsid w:val="00796C00"/>
    <w:rsid w:val="007A2B3F"/>
    <w:rsid w:val="007B3500"/>
    <w:rsid w:val="007B6757"/>
    <w:rsid w:val="007B7DCB"/>
    <w:rsid w:val="007E1737"/>
    <w:rsid w:val="007E33E8"/>
    <w:rsid w:val="007F2100"/>
    <w:rsid w:val="007F74F0"/>
    <w:rsid w:val="00807D00"/>
    <w:rsid w:val="00811663"/>
    <w:rsid w:val="00814E9A"/>
    <w:rsid w:val="008255BE"/>
    <w:rsid w:val="00830075"/>
    <w:rsid w:val="008406B0"/>
    <w:rsid w:val="00847BF6"/>
    <w:rsid w:val="008658F6"/>
    <w:rsid w:val="008705AC"/>
    <w:rsid w:val="008809F6"/>
    <w:rsid w:val="00890306"/>
    <w:rsid w:val="008908D3"/>
    <w:rsid w:val="008917A4"/>
    <w:rsid w:val="008A6BF6"/>
    <w:rsid w:val="008C0820"/>
    <w:rsid w:val="008C3974"/>
    <w:rsid w:val="008D1B61"/>
    <w:rsid w:val="008D3423"/>
    <w:rsid w:val="008D3E3E"/>
    <w:rsid w:val="008D75BD"/>
    <w:rsid w:val="008F6518"/>
    <w:rsid w:val="00911B47"/>
    <w:rsid w:val="0091381F"/>
    <w:rsid w:val="0091726B"/>
    <w:rsid w:val="00917F3B"/>
    <w:rsid w:val="00924E3A"/>
    <w:rsid w:val="009279AE"/>
    <w:rsid w:val="00932C4C"/>
    <w:rsid w:val="00933DD8"/>
    <w:rsid w:val="00934A1B"/>
    <w:rsid w:val="00945A41"/>
    <w:rsid w:val="00952A78"/>
    <w:rsid w:val="0096004E"/>
    <w:rsid w:val="009700B7"/>
    <w:rsid w:val="00971A58"/>
    <w:rsid w:val="00974028"/>
    <w:rsid w:val="0097765B"/>
    <w:rsid w:val="009B3E6F"/>
    <w:rsid w:val="009B7E5F"/>
    <w:rsid w:val="009C4244"/>
    <w:rsid w:val="009E59E4"/>
    <w:rsid w:val="009E7C03"/>
    <w:rsid w:val="00A3392D"/>
    <w:rsid w:val="00A46CB2"/>
    <w:rsid w:val="00A54D25"/>
    <w:rsid w:val="00A70A24"/>
    <w:rsid w:val="00A874B4"/>
    <w:rsid w:val="00A922D6"/>
    <w:rsid w:val="00AE7516"/>
    <w:rsid w:val="00B01591"/>
    <w:rsid w:val="00B10B17"/>
    <w:rsid w:val="00B17822"/>
    <w:rsid w:val="00B23A3E"/>
    <w:rsid w:val="00B36930"/>
    <w:rsid w:val="00B3785C"/>
    <w:rsid w:val="00B64D29"/>
    <w:rsid w:val="00B715F3"/>
    <w:rsid w:val="00B86E6F"/>
    <w:rsid w:val="00B91B8E"/>
    <w:rsid w:val="00B935CF"/>
    <w:rsid w:val="00B9500C"/>
    <w:rsid w:val="00BB64F5"/>
    <w:rsid w:val="00BC5573"/>
    <w:rsid w:val="00BE16EC"/>
    <w:rsid w:val="00C076B1"/>
    <w:rsid w:val="00C14C9D"/>
    <w:rsid w:val="00C373CA"/>
    <w:rsid w:val="00C53873"/>
    <w:rsid w:val="00C76933"/>
    <w:rsid w:val="00C81F1F"/>
    <w:rsid w:val="00C86432"/>
    <w:rsid w:val="00C90FEB"/>
    <w:rsid w:val="00CA7080"/>
    <w:rsid w:val="00CB2B24"/>
    <w:rsid w:val="00CC7855"/>
    <w:rsid w:val="00CD2715"/>
    <w:rsid w:val="00CD4925"/>
    <w:rsid w:val="00CD6474"/>
    <w:rsid w:val="00CE0988"/>
    <w:rsid w:val="00CE1D92"/>
    <w:rsid w:val="00CE2F20"/>
    <w:rsid w:val="00D121A0"/>
    <w:rsid w:val="00D2403F"/>
    <w:rsid w:val="00D251D8"/>
    <w:rsid w:val="00D27E46"/>
    <w:rsid w:val="00D30C14"/>
    <w:rsid w:val="00D317C6"/>
    <w:rsid w:val="00D40DC8"/>
    <w:rsid w:val="00D6132F"/>
    <w:rsid w:val="00D700FB"/>
    <w:rsid w:val="00D73D80"/>
    <w:rsid w:val="00D754F7"/>
    <w:rsid w:val="00D77C20"/>
    <w:rsid w:val="00D86DF2"/>
    <w:rsid w:val="00D90D13"/>
    <w:rsid w:val="00DB4DE6"/>
    <w:rsid w:val="00DD3500"/>
    <w:rsid w:val="00DE0370"/>
    <w:rsid w:val="00E06C01"/>
    <w:rsid w:val="00E12C91"/>
    <w:rsid w:val="00E24253"/>
    <w:rsid w:val="00E33409"/>
    <w:rsid w:val="00E3588D"/>
    <w:rsid w:val="00E37C6E"/>
    <w:rsid w:val="00E56D60"/>
    <w:rsid w:val="00E604F4"/>
    <w:rsid w:val="00E71165"/>
    <w:rsid w:val="00E91283"/>
    <w:rsid w:val="00E91F4A"/>
    <w:rsid w:val="00EA0AE1"/>
    <w:rsid w:val="00EA6677"/>
    <w:rsid w:val="00EA7737"/>
    <w:rsid w:val="00ED26BD"/>
    <w:rsid w:val="00ED6A78"/>
    <w:rsid w:val="00F22693"/>
    <w:rsid w:val="00F22A68"/>
    <w:rsid w:val="00F3035F"/>
    <w:rsid w:val="00F31AF0"/>
    <w:rsid w:val="00F35210"/>
    <w:rsid w:val="00F37EAC"/>
    <w:rsid w:val="00F41696"/>
    <w:rsid w:val="00F75C3C"/>
    <w:rsid w:val="00F97746"/>
    <w:rsid w:val="00FA284C"/>
    <w:rsid w:val="00FA4A66"/>
    <w:rsid w:val="00FB1382"/>
    <w:rsid w:val="00FC06BA"/>
    <w:rsid w:val="00FC4D78"/>
    <w:rsid w:val="00FD6657"/>
    <w:rsid w:val="00FE2DCB"/>
    <w:rsid w:val="00FF63DF"/>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D3D20152-A516-4C65-9CA1-3C683FA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00"/>
    <w:pPr>
      <w:spacing w:line="240" w:lineRule="auto"/>
    </w:pPr>
  </w:style>
  <w:style w:type="paragraph" w:styleId="Heading1">
    <w:name w:val="heading 1"/>
    <w:basedOn w:val="Normal"/>
    <w:next w:val="Normal"/>
    <w:link w:val="Heading1Char"/>
    <w:uiPriority w:val="9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9"/>
    <w:qFormat/>
    <w:rsid w:val="00934A1B"/>
    <w:pPr>
      <w:keepNext/>
      <w:outlineLvl w:val="1"/>
    </w:pPr>
    <w:rPr>
      <w:rFonts w:ascii="Times" w:hAnsi="Times"/>
      <w:b/>
      <w:iCs/>
      <w:szCs w:val="28"/>
    </w:rPr>
  </w:style>
  <w:style w:type="paragraph" w:styleId="Heading3">
    <w:name w:val="heading 3"/>
    <w:basedOn w:val="Normal"/>
    <w:next w:val="Normal"/>
    <w:link w:val="Heading3Char"/>
    <w:uiPriority w:val="99"/>
    <w:qFormat/>
    <w:rsid w:val="000E1143"/>
    <w:pPr>
      <w:keepNext/>
      <w:outlineLvl w:val="2"/>
    </w:pPr>
    <w:rPr>
      <w:b/>
      <w:bCs/>
      <w:i/>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C90FEB"/>
    <w:pPr>
      <w:ind w:left="720"/>
      <w:contextualSpacing/>
    </w:pPr>
  </w:style>
  <w:style w:type="table" w:styleId="TableGrid">
    <w:name w:val="Table Grid"/>
    <w:basedOn w:val="TableNormal"/>
    <w:uiPriority w:val="59"/>
    <w:rsid w:val="00DE03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E57F6F01814265A28CA43933C6F065"/>
        <w:category>
          <w:name w:val="General"/>
          <w:gallery w:val="placeholder"/>
        </w:category>
        <w:types>
          <w:type w:val="bbPlcHdr"/>
        </w:types>
        <w:behaviors>
          <w:behavior w:val="content"/>
        </w:behaviors>
        <w:guid w:val="{02520379-279E-4690-820E-BE14F1E56268}"/>
      </w:docPartPr>
      <w:docPartBody>
        <w:p w:rsidR="00194D06" w:rsidRDefault="008515CE" w:rsidP="008515CE">
          <w:pPr>
            <w:pStyle w:val="8CE57F6F01814265A28CA43933C6F065"/>
          </w:pPr>
          <w:r w:rsidRPr="00A1393F">
            <w:rPr>
              <w:rStyle w:val="PlaceholderText"/>
            </w:rPr>
            <w:t>Click here to enter text.</w:t>
          </w:r>
        </w:p>
      </w:docPartBody>
    </w:docPart>
    <w:docPart>
      <w:docPartPr>
        <w:name w:val="6A156B914A0843108AE4FAB1CDE28099"/>
        <w:category>
          <w:name w:val="General"/>
          <w:gallery w:val="placeholder"/>
        </w:category>
        <w:types>
          <w:type w:val="bbPlcHdr"/>
        </w:types>
        <w:behaviors>
          <w:behavior w:val="content"/>
        </w:behaviors>
        <w:guid w:val="{48590020-6521-4F62-A0C2-AD82D9732B3C}"/>
      </w:docPartPr>
      <w:docPartBody>
        <w:p w:rsidR="00194D06" w:rsidRDefault="008515CE" w:rsidP="008515CE">
          <w:pPr>
            <w:pStyle w:val="6A156B914A0843108AE4FAB1CDE28099"/>
          </w:pPr>
          <w:r w:rsidRPr="00A1393F">
            <w:rPr>
              <w:rStyle w:val="PlaceholderText"/>
            </w:rPr>
            <w:t>Click here to enter text.</w:t>
          </w:r>
        </w:p>
      </w:docPartBody>
    </w:docPart>
    <w:docPart>
      <w:docPartPr>
        <w:name w:val="C41192D11A9D4F2E8C24E5861753107F"/>
        <w:category>
          <w:name w:val="General"/>
          <w:gallery w:val="placeholder"/>
        </w:category>
        <w:types>
          <w:type w:val="bbPlcHdr"/>
        </w:types>
        <w:behaviors>
          <w:behavior w:val="content"/>
        </w:behaviors>
        <w:guid w:val="{DBBB5594-B266-4F71-B661-992D029B8AC8}"/>
      </w:docPartPr>
      <w:docPartBody>
        <w:p w:rsidR="00194D06" w:rsidRDefault="008515CE" w:rsidP="008515CE">
          <w:pPr>
            <w:pStyle w:val="C41192D11A9D4F2E8C24E5861753107F"/>
          </w:pPr>
          <w:r w:rsidRPr="00A1393F">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04D706-1B72-4046-ABCD-DD6C6AC6AC29}"/>
      </w:docPartPr>
      <w:docPartBody>
        <w:p w:rsidR="00CA36B9" w:rsidRDefault="00FA1E1A">
          <w:r w:rsidRPr="004511C5">
            <w:rPr>
              <w:rStyle w:val="PlaceholderText"/>
            </w:rPr>
            <w:t>Click or tap here to enter text.</w:t>
          </w:r>
        </w:p>
      </w:docPartBody>
    </w:docPart>
    <w:docPart>
      <w:docPartPr>
        <w:name w:val="10EF8EAC4294487B9BC1C1576D1B33FF"/>
        <w:category>
          <w:name w:val="General"/>
          <w:gallery w:val="placeholder"/>
        </w:category>
        <w:types>
          <w:type w:val="bbPlcHdr"/>
        </w:types>
        <w:behaviors>
          <w:behavior w:val="content"/>
        </w:behaviors>
        <w:guid w:val="{28A5235A-58EE-4446-AF98-D5DFC2225FF2}"/>
      </w:docPartPr>
      <w:docPartBody>
        <w:p w:rsidR="00CA36B9" w:rsidRDefault="00FA1E1A" w:rsidP="00FA1E1A">
          <w:pPr>
            <w:pStyle w:val="10EF8EAC4294487B9BC1C1576D1B33FF"/>
          </w:pPr>
          <w:r w:rsidRPr="004511C5">
            <w:rPr>
              <w:rStyle w:val="PlaceholderText"/>
            </w:rPr>
            <w:t>Click or tap here to enter text.</w:t>
          </w:r>
        </w:p>
      </w:docPartBody>
    </w:docPart>
    <w:docPart>
      <w:docPartPr>
        <w:name w:val="F57330FA218D48B9A7D9C4C762FE6791"/>
        <w:category>
          <w:name w:val="General"/>
          <w:gallery w:val="placeholder"/>
        </w:category>
        <w:types>
          <w:type w:val="bbPlcHdr"/>
        </w:types>
        <w:behaviors>
          <w:behavior w:val="content"/>
        </w:behaviors>
        <w:guid w:val="{5CCEC084-FA5D-4034-804E-DD99EDB02AEB}"/>
      </w:docPartPr>
      <w:docPartBody>
        <w:p w:rsidR="00CA36B9" w:rsidRDefault="00FA1E1A" w:rsidP="00FA1E1A">
          <w:pPr>
            <w:pStyle w:val="F57330FA218D48B9A7D9C4C762FE6791"/>
          </w:pPr>
          <w:r w:rsidRPr="004511C5">
            <w:rPr>
              <w:rStyle w:val="PlaceholderText"/>
            </w:rPr>
            <w:t>Click or tap here to enter text.</w:t>
          </w:r>
        </w:p>
      </w:docPartBody>
    </w:docPart>
    <w:docPart>
      <w:docPartPr>
        <w:name w:val="070CE98FCF9A42F7855DA3837B0FB5DA"/>
        <w:category>
          <w:name w:val="General"/>
          <w:gallery w:val="placeholder"/>
        </w:category>
        <w:types>
          <w:type w:val="bbPlcHdr"/>
        </w:types>
        <w:behaviors>
          <w:behavior w:val="content"/>
        </w:behaviors>
        <w:guid w:val="{DE59AD1D-BF17-4D3A-8D57-A95BF7F71847}"/>
      </w:docPartPr>
      <w:docPartBody>
        <w:p w:rsidR="00CA36B9" w:rsidRDefault="00FA1E1A" w:rsidP="00FA1E1A">
          <w:pPr>
            <w:pStyle w:val="070CE98FCF9A42F7855DA3837B0FB5DA"/>
          </w:pPr>
          <w:r w:rsidRPr="004511C5">
            <w:rPr>
              <w:rStyle w:val="PlaceholderText"/>
            </w:rPr>
            <w:t>Click or tap here to enter text.</w:t>
          </w:r>
        </w:p>
      </w:docPartBody>
    </w:docPart>
    <w:docPart>
      <w:docPartPr>
        <w:name w:val="031C57519940415F8C34532D51364C4D"/>
        <w:category>
          <w:name w:val="General"/>
          <w:gallery w:val="placeholder"/>
        </w:category>
        <w:types>
          <w:type w:val="bbPlcHdr"/>
        </w:types>
        <w:behaviors>
          <w:behavior w:val="content"/>
        </w:behaviors>
        <w:guid w:val="{25A84725-C97E-4675-8F6B-41BF3DB7B063}"/>
      </w:docPartPr>
      <w:docPartBody>
        <w:p w:rsidR="00CA36B9" w:rsidRDefault="00FA1E1A" w:rsidP="00FA1E1A">
          <w:pPr>
            <w:pStyle w:val="031C57519940415F8C34532D51364C4D"/>
          </w:pPr>
          <w:r w:rsidRPr="004511C5">
            <w:rPr>
              <w:rStyle w:val="PlaceholderText"/>
            </w:rPr>
            <w:t>Click or tap here to enter text.</w:t>
          </w:r>
        </w:p>
      </w:docPartBody>
    </w:docPart>
    <w:docPart>
      <w:docPartPr>
        <w:name w:val="9A477BC786B54C74834436EC4144588D"/>
        <w:category>
          <w:name w:val="General"/>
          <w:gallery w:val="placeholder"/>
        </w:category>
        <w:types>
          <w:type w:val="bbPlcHdr"/>
        </w:types>
        <w:behaviors>
          <w:behavior w:val="content"/>
        </w:behaviors>
        <w:guid w:val="{0AF031FD-7958-4465-A2F4-1723E197F0C1}"/>
      </w:docPartPr>
      <w:docPartBody>
        <w:p w:rsidR="00CA36B9" w:rsidRDefault="00FA1E1A" w:rsidP="00FA1E1A">
          <w:pPr>
            <w:pStyle w:val="9A477BC786B54C74834436EC4144588D"/>
          </w:pPr>
          <w:r w:rsidRPr="004511C5">
            <w:rPr>
              <w:rStyle w:val="PlaceholderText"/>
            </w:rPr>
            <w:t>Click or tap here to enter text.</w:t>
          </w:r>
        </w:p>
      </w:docPartBody>
    </w:docPart>
    <w:docPart>
      <w:docPartPr>
        <w:name w:val="CF9A21CD097E42CC976E1C86D4A69774"/>
        <w:category>
          <w:name w:val="General"/>
          <w:gallery w:val="placeholder"/>
        </w:category>
        <w:types>
          <w:type w:val="bbPlcHdr"/>
        </w:types>
        <w:behaviors>
          <w:behavior w:val="content"/>
        </w:behaviors>
        <w:guid w:val="{382C827A-BA15-43A6-8CD5-BF6648CF9489}"/>
      </w:docPartPr>
      <w:docPartBody>
        <w:p w:rsidR="00CA36B9" w:rsidRDefault="00FA1E1A" w:rsidP="00FA1E1A">
          <w:pPr>
            <w:pStyle w:val="CF9A21CD097E42CC976E1C86D4A69774"/>
          </w:pPr>
          <w:r w:rsidRPr="004511C5">
            <w:rPr>
              <w:rStyle w:val="PlaceholderText"/>
            </w:rPr>
            <w:t>Click or tap here to enter text.</w:t>
          </w:r>
        </w:p>
      </w:docPartBody>
    </w:docPart>
    <w:docPart>
      <w:docPartPr>
        <w:name w:val="85293192ADF648B7BFA14AC358F63650"/>
        <w:category>
          <w:name w:val="General"/>
          <w:gallery w:val="placeholder"/>
        </w:category>
        <w:types>
          <w:type w:val="bbPlcHdr"/>
        </w:types>
        <w:behaviors>
          <w:behavior w:val="content"/>
        </w:behaviors>
        <w:guid w:val="{61176DF2-8B38-4756-A0D6-657D7D5481E8}"/>
      </w:docPartPr>
      <w:docPartBody>
        <w:p w:rsidR="00CA36B9" w:rsidRDefault="00FA1E1A" w:rsidP="00FA1E1A">
          <w:pPr>
            <w:pStyle w:val="85293192ADF648B7BFA14AC358F63650"/>
          </w:pPr>
          <w:r w:rsidRPr="004511C5">
            <w:rPr>
              <w:rStyle w:val="PlaceholderText"/>
            </w:rPr>
            <w:t>Click or tap here to enter text.</w:t>
          </w:r>
        </w:p>
      </w:docPartBody>
    </w:docPart>
    <w:docPart>
      <w:docPartPr>
        <w:name w:val="A6554AC51A484FB6A977F2051ADAB2B9"/>
        <w:category>
          <w:name w:val="General"/>
          <w:gallery w:val="placeholder"/>
        </w:category>
        <w:types>
          <w:type w:val="bbPlcHdr"/>
        </w:types>
        <w:behaviors>
          <w:behavior w:val="content"/>
        </w:behaviors>
        <w:guid w:val="{50EC11C7-601E-4536-BB9F-1A49BFAC3A7A}"/>
      </w:docPartPr>
      <w:docPartBody>
        <w:p w:rsidR="00CA36B9" w:rsidRDefault="00FA1E1A" w:rsidP="00FA1E1A">
          <w:pPr>
            <w:pStyle w:val="A6554AC51A484FB6A977F2051ADAB2B9"/>
          </w:pPr>
          <w:r w:rsidRPr="004511C5">
            <w:rPr>
              <w:rStyle w:val="PlaceholderText"/>
            </w:rPr>
            <w:t>Click or tap here to enter text.</w:t>
          </w:r>
        </w:p>
      </w:docPartBody>
    </w:docPart>
    <w:docPart>
      <w:docPartPr>
        <w:name w:val="E71BB698324C468DB948A042386FBD2E"/>
        <w:category>
          <w:name w:val="General"/>
          <w:gallery w:val="placeholder"/>
        </w:category>
        <w:types>
          <w:type w:val="bbPlcHdr"/>
        </w:types>
        <w:behaviors>
          <w:behavior w:val="content"/>
        </w:behaviors>
        <w:guid w:val="{812C67B0-AF5A-4811-A5FB-435A819FD417}"/>
      </w:docPartPr>
      <w:docPartBody>
        <w:p w:rsidR="00CA36B9" w:rsidRDefault="00FA1E1A" w:rsidP="00FA1E1A">
          <w:pPr>
            <w:pStyle w:val="E71BB698324C468DB948A042386FBD2E"/>
          </w:pPr>
          <w:r w:rsidRPr="004511C5">
            <w:rPr>
              <w:rStyle w:val="PlaceholderText"/>
            </w:rPr>
            <w:t>Click or tap here to enter text.</w:t>
          </w:r>
        </w:p>
      </w:docPartBody>
    </w:docPart>
    <w:docPart>
      <w:docPartPr>
        <w:name w:val="E11A71EFCF2749E5A0687238C289869B"/>
        <w:category>
          <w:name w:val="General"/>
          <w:gallery w:val="placeholder"/>
        </w:category>
        <w:types>
          <w:type w:val="bbPlcHdr"/>
        </w:types>
        <w:behaviors>
          <w:behavior w:val="content"/>
        </w:behaviors>
        <w:guid w:val="{D74127B1-6DF2-4759-95AE-5F229232FC01}"/>
      </w:docPartPr>
      <w:docPartBody>
        <w:p w:rsidR="00CA36B9" w:rsidRDefault="00FA1E1A" w:rsidP="00FA1E1A">
          <w:pPr>
            <w:pStyle w:val="E11A71EFCF2749E5A0687238C289869B"/>
          </w:pPr>
          <w:r w:rsidRPr="004511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945BB"/>
    <w:rsid w:val="000D7969"/>
    <w:rsid w:val="00153A0A"/>
    <w:rsid w:val="00194D06"/>
    <w:rsid w:val="001A57F4"/>
    <w:rsid w:val="00252C3B"/>
    <w:rsid w:val="00427588"/>
    <w:rsid w:val="004712A3"/>
    <w:rsid w:val="00523D87"/>
    <w:rsid w:val="00596B01"/>
    <w:rsid w:val="0062426A"/>
    <w:rsid w:val="00643A39"/>
    <w:rsid w:val="006708D7"/>
    <w:rsid w:val="00687F6A"/>
    <w:rsid w:val="006961BC"/>
    <w:rsid w:val="00696203"/>
    <w:rsid w:val="007616A5"/>
    <w:rsid w:val="00806102"/>
    <w:rsid w:val="00847BF6"/>
    <w:rsid w:val="008515CE"/>
    <w:rsid w:val="008809F6"/>
    <w:rsid w:val="008D1635"/>
    <w:rsid w:val="00A25E59"/>
    <w:rsid w:val="00A86A9D"/>
    <w:rsid w:val="00AE21EE"/>
    <w:rsid w:val="00AE518B"/>
    <w:rsid w:val="00C76933"/>
    <w:rsid w:val="00CA36B9"/>
    <w:rsid w:val="00CD2715"/>
    <w:rsid w:val="00D918B2"/>
    <w:rsid w:val="00E37C6E"/>
    <w:rsid w:val="00EA7737"/>
    <w:rsid w:val="00F74F38"/>
    <w:rsid w:val="00F851CD"/>
    <w:rsid w:val="00FA1E1A"/>
    <w:rsid w:val="00FF6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E1A"/>
    <w:rPr>
      <w:color w:val="808080"/>
    </w:rPr>
  </w:style>
  <w:style w:type="paragraph" w:customStyle="1" w:styleId="8CE57F6F01814265A28CA43933C6F065">
    <w:name w:val="8CE57F6F01814265A28CA43933C6F065"/>
    <w:rsid w:val="008515CE"/>
    <w:pPr>
      <w:spacing w:after="160" w:line="278" w:lineRule="auto"/>
    </w:pPr>
    <w:rPr>
      <w:kern w:val="2"/>
      <w:sz w:val="24"/>
      <w:szCs w:val="24"/>
      <w14:ligatures w14:val="standardContextual"/>
    </w:rPr>
  </w:style>
  <w:style w:type="paragraph" w:customStyle="1" w:styleId="6A156B914A0843108AE4FAB1CDE28099">
    <w:name w:val="6A156B914A0843108AE4FAB1CDE28099"/>
    <w:rsid w:val="008515CE"/>
    <w:pPr>
      <w:spacing w:after="160" w:line="278" w:lineRule="auto"/>
    </w:pPr>
    <w:rPr>
      <w:kern w:val="2"/>
      <w:sz w:val="24"/>
      <w:szCs w:val="24"/>
      <w14:ligatures w14:val="standardContextual"/>
    </w:rPr>
  </w:style>
  <w:style w:type="paragraph" w:customStyle="1" w:styleId="C41192D11A9D4F2E8C24E5861753107F">
    <w:name w:val="C41192D11A9D4F2E8C24E5861753107F"/>
    <w:rsid w:val="008515CE"/>
    <w:pPr>
      <w:spacing w:after="160" w:line="278" w:lineRule="auto"/>
    </w:pPr>
    <w:rPr>
      <w:kern w:val="2"/>
      <w:sz w:val="24"/>
      <w:szCs w:val="24"/>
      <w14:ligatures w14:val="standardContextual"/>
    </w:rPr>
  </w:style>
  <w:style w:type="paragraph" w:customStyle="1" w:styleId="10EF8EAC4294487B9BC1C1576D1B33FF">
    <w:name w:val="10EF8EAC4294487B9BC1C1576D1B33FF"/>
    <w:rsid w:val="00FA1E1A"/>
    <w:pPr>
      <w:spacing w:after="160" w:line="278" w:lineRule="auto"/>
    </w:pPr>
    <w:rPr>
      <w:kern w:val="2"/>
      <w:sz w:val="24"/>
      <w:szCs w:val="24"/>
      <w14:ligatures w14:val="standardContextual"/>
    </w:rPr>
  </w:style>
  <w:style w:type="paragraph" w:customStyle="1" w:styleId="F57330FA218D48B9A7D9C4C762FE6791">
    <w:name w:val="F57330FA218D48B9A7D9C4C762FE6791"/>
    <w:rsid w:val="00FA1E1A"/>
    <w:pPr>
      <w:spacing w:after="160" w:line="278" w:lineRule="auto"/>
    </w:pPr>
    <w:rPr>
      <w:kern w:val="2"/>
      <w:sz w:val="24"/>
      <w:szCs w:val="24"/>
      <w14:ligatures w14:val="standardContextual"/>
    </w:rPr>
  </w:style>
  <w:style w:type="paragraph" w:customStyle="1" w:styleId="070CE98FCF9A42F7855DA3837B0FB5DA">
    <w:name w:val="070CE98FCF9A42F7855DA3837B0FB5DA"/>
    <w:rsid w:val="00FA1E1A"/>
    <w:pPr>
      <w:spacing w:after="160" w:line="278" w:lineRule="auto"/>
    </w:pPr>
    <w:rPr>
      <w:kern w:val="2"/>
      <w:sz w:val="24"/>
      <w:szCs w:val="24"/>
      <w14:ligatures w14:val="standardContextual"/>
    </w:rPr>
  </w:style>
  <w:style w:type="paragraph" w:customStyle="1" w:styleId="031C57519940415F8C34532D51364C4D">
    <w:name w:val="031C57519940415F8C34532D51364C4D"/>
    <w:rsid w:val="00FA1E1A"/>
    <w:pPr>
      <w:spacing w:after="160" w:line="278" w:lineRule="auto"/>
    </w:pPr>
    <w:rPr>
      <w:kern w:val="2"/>
      <w:sz w:val="24"/>
      <w:szCs w:val="24"/>
      <w14:ligatures w14:val="standardContextual"/>
    </w:rPr>
  </w:style>
  <w:style w:type="paragraph" w:customStyle="1" w:styleId="9A477BC786B54C74834436EC4144588D">
    <w:name w:val="9A477BC786B54C74834436EC4144588D"/>
    <w:rsid w:val="00FA1E1A"/>
    <w:pPr>
      <w:spacing w:after="160" w:line="278" w:lineRule="auto"/>
    </w:pPr>
    <w:rPr>
      <w:kern w:val="2"/>
      <w:sz w:val="24"/>
      <w:szCs w:val="24"/>
      <w14:ligatures w14:val="standardContextual"/>
    </w:rPr>
  </w:style>
  <w:style w:type="paragraph" w:customStyle="1" w:styleId="CF9A21CD097E42CC976E1C86D4A69774">
    <w:name w:val="CF9A21CD097E42CC976E1C86D4A69774"/>
    <w:rsid w:val="00FA1E1A"/>
    <w:pPr>
      <w:spacing w:after="160" w:line="278" w:lineRule="auto"/>
    </w:pPr>
    <w:rPr>
      <w:kern w:val="2"/>
      <w:sz w:val="24"/>
      <w:szCs w:val="24"/>
      <w14:ligatures w14:val="standardContextual"/>
    </w:rPr>
  </w:style>
  <w:style w:type="paragraph" w:customStyle="1" w:styleId="85293192ADF648B7BFA14AC358F63650">
    <w:name w:val="85293192ADF648B7BFA14AC358F63650"/>
    <w:rsid w:val="00FA1E1A"/>
    <w:pPr>
      <w:spacing w:after="160" w:line="278" w:lineRule="auto"/>
    </w:pPr>
    <w:rPr>
      <w:kern w:val="2"/>
      <w:sz w:val="24"/>
      <w:szCs w:val="24"/>
      <w14:ligatures w14:val="standardContextual"/>
    </w:rPr>
  </w:style>
  <w:style w:type="paragraph" w:customStyle="1" w:styleId="A6554AC51A484FB6A977F2051ADAB2B9">
    <w:name w:val="A6554AC51A484FB6A977F2051ADAB2B9"/>
    <w:rsid w:val="00FA1E1A"/>
    <w:pPr>
      <w:spacing w:after="160" w:line="278" w:lineRule="auto"/>
    </w:pPr>
    <w:rPr>
      <w:kern w:val="2"/>
      <w:sz w:val="24"/>
      <w:szCs w:val="24"/>
      <w14:ligatures w14:val="standardContextual"/>
    </w:rPr>
  </w:style>
  <w:style w:type="paragraph" w:customStyle="1" w:styleId="E71BB698324C468DB948A042386FBD2E">
    <w:name w:val="E71BB698324C468DB948A042386FBD2E"/>
    <w:rsid w:val="00FA1E1A"/>
    <w:pPr>
      <w:spacing w:after="160" w:line="278" w:lineRule="auto"/>
    </w:pPr>
    <w:rPr>
      <w:kern w:val="2"/>
      <w:sz w:val="24"/>
      <w:szCs w:val="24"/>
      <w14:ligatures w14:val="standardContextual"/>
    </w:rPr>
  </w:style>
  <w:style w:type="paragraph" w:customStyle="1" w:styleId="E11A71EFCF2749E5A0687238C289869B">
    <w:name w:val="E11A71EFCF2749E5A0687238C289869B"/>
    <w:rsid w:val="00FA1E1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1050</Words>
  <Characters>12901</Characters>
  <Application>Microsoft Office Word</Application>
  <DocSecurity>2</DocSecurity>
  <Lines>758</Lines>
  <Paragraphs>422</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Rutherford, Rebecca</cp:lastModifiedBy>
  <cp:revision>2</cp:revision>
  <cp:lastPrinted>2024-12-18T21:09:00Z</cp:lastPrinted>
  <dcterms:created xsi:type="dcterms:W3CDTF">2025-05-29T17:17:00Z</dcterms:created>
  <dcterms:modified xsi:type="dcterms:W3CDTF">2025-05-29T17:17:00Z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ies>
</file>